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295BA0" w14:textId="77777777" w:rsidR="00DC132D" w:rsidRPr="00DC132D" w:rsidRDefault="00DC132D" w:rsidP="596F99AC">
      <w:pPr>
        <w:pStyle w:val="Heading2"/>
        <w:rPr>
          <w:b w:val="0"/>
          <w:bCs w:val="0"/>
          <w:iCs w:val="0"/>
        </w:rPr>
      </w:pPr>
      <w:r w:rsidRPr="00DC132D">
        <w:t>Background / preamble</w:t>
      </w:r>
    </w:p>
    <w:p w14:paraId="467B53D7" w14:textId="61B2A10D" w:rsidR="00886E5F" w:rsidRPr="00886E5F" w:rsidRDefault="00886E5F" w:rsidP="00DD54E8">
      <w:pPr>
        <w:pStyle w:val="BodyText"/>
        <w:rPr>
          <w:rFonts w:ascii="&amp;quot" w:hAnsi="&amp;quot"/>
          <w:sz w:val="18"/>
          <w:szCs w:val="18"/>
        </w:rPr>
      </w:pPr>
      <w:r w:rsidRPr="00886E5F">
        <w:t xml:space="preserve">The </w:t>
      </w:r>
      <w:r w:rsidR="00AA639D" w:rsidRPr="00AA3092">
        <w:rPr>
          <w:i/>
          <w:iCs/>
        </w:rPr>
        <w:t>Baw Baw</w:t>
      </w:r>
      <w:r w:rsidRPr="00886E5F">
        <w:t xml:space="preserve"> landscape </w:t>
      </w:r>
      <w:r w:rsidR="002A3367">
        <w:t>wa</w:t>
      </w:r>
      <w:r w:rsidR="002A3367" w:rsidRPr="0004715C">
        <w:t>s</w:t>
      </w:r>
      <w:r w:rsidRPr="00886E5F">
        <w:t xml:space="preserve"> recognised </w:t>
      </w:r>
      <w:r w:rsidR="002A3367">
        <w:t xml:space="preserve">during the 2019/20 </w:t>
      </w:r>
      <w:r w:rsidR="002A3367" w:rsidRPr="0004715C">
        <w:t xml:space="preserve">Gippsland </w:t>
      </w:r>
      <w:r w:rsidR="00C4155A">
        <w:t xml:space="preserve">and Hume </w:t>
      </w:r>
      <w:r w:rsidR="002A3367" w:rsidRPr="0004715C">
        <w:t>Biodiversity Response Planning (BRP) process</w:t>
      </w:r>
      <w:r w:rsidR="00C4155A">
        <w:t>es</w:t>
      </w:r>
      <w:r w:rsidR="002A3367" w:rsidRPr="0004715C">
        <w:t xml:space="preserve"> </w:t>
      </w:r>
      <w:r w:rsidRPr="00886E5F">
        <w:t xml:space="preserve">as a focus area for </w:t>
      </w:r>
      <w:r w:rsidR="002A3367">
        <w:t xml:space="preserve">future </w:t>
      </w:r>
      <w:r w:rsidRPr="00886E5F">
        <w:t xml:space="preserve">collaborative biodiversity action and </w:t>
      </w:r>
      <w:bookmarkStart w:id="0" w:name="_GoBack"/>
      <w:bookmarkEnd w:id="0"/>
      <w:r w:rsidRPr="00886E5F">
        <w:t>investment.  </w:t>
      </w:r>
    </w:p>
    <w:p w14:paraId="258D17BF" w14:textId="77777777" w:rsidR="006D5986" w:rsidRDefault="006D5986" w:rsidP="006D5986">
      <w:pPr>
        <w:pStyle w:val="BodyText"/>
        <w:spacing w:after="200"/>
      </w:pPr>
      <w:r w:rsidRPr="00967B3E">
        <w:t xml:space="preserve">Under the Victorian </w:t>
      </w:r>
      <w:r>
        <w:t>G</w:t>
      </w:r>
      <w:r w:rsidRPr="00967B3E">
        <w:t xml:space="preserve">overnment’s </w:t>
      </w:r>
      <w:r w:rsidRPr="00967B3E">
        <w:rPr>
          <w:i/>
          <w:iCs/>
        </w:rPr>
        <w:t xml:space="preserve">Biodiversity 2037: Protecting Victoria’s </w:t>
      </w:r>
      <w:r w:rsidRPr="00AB4F7D">
        <w:rPr>
          <w:i/>
          <w:iCs/>
        </w:rPr>
        <w:t>Biodiversity</w:t>
      </w:r>
      <w:r w:rsidRPr="00AB4F7D">
        <w:t xml:space="preserve"> plan</w:t>
      </w:r>
      <w:r w:rsidRPr="00967B3E">
        <w:t xml:space="preserve">, the BRP process is </w:t>
      </w:r>
      <w:r>
        <w:t xml:space="preserve">a </w:t>
      </w:r>
      <w:r w:rsidRPr="007743F5">
        <w:t>long-term area-based planning approach to biodiversity conservation in Victoria. It is designed to strengthen alignment, engagement and participation between government, Traditional Owners, non-government agencies and the community</w:t>
      </w:r>
      <w:r>
        <w:t xml:space="preserve"> to benefit biodiversity by working together </w:t>
      </w:r>
      <w:r w:rsidRPr="00967B3E">
        <w:t>to identify</w:t>
      </w:r>
      <w:r>
        <w:t>, promote</w:t>
      </w:r>
      <w:r w:rsidRPr="00967B3E">
        <w:t xml:space="preserve"> and tackle local biodiversity needs as </w:t>
      </w:r>
      <w:r>
        <w:t xml:space="preserve">part of </w:t>
      </w:r>
      <w:r w:rsidRPr="00967B3E">
        <w:t>a</w:t>
      </w:r>
      <w:r>
        <w:t>n ongoing</w:t>
      </w:r>
      <w:r w:rsidRPr="00967B3E">
        <w:t xml:space="preserve"> collective</w:t>
      </w:r>
      <w:r>
        <w:t xml:space="preserve"> process.</w:t>
      </w:r>
    </w:p>
    <w:p w14:paraId="178AA3E2" w14:textId="675B672B" w:rsidR="00ED69FA" w:rsidRPr="00DD54E8" w:rsidRDefault="006D5986" w:rsidP="006D5986">
      <w:pPr>
        <w:pStyle w:val="BodyText"/>
      </w:pPr>
      <w:r w:rsidRPr="00967B3E">
        <w:t xml:space="preserve">In 2019/20, significant impacts from the bushfires in East Gippsland and </w:t>
      </w:r>
      <w:r>
        <w:t>coronavirus (</w:t>
      </w:r>
      <w:r w:rsidRPr="00967B3E">
        <w:t>COVID-19</w:t>
      </w:r>
      <w:r>
        <w:t>)</w:t>
      </w:r>
      <w:r w:rsidRPr="00967B3E">
        <w:t xml:space="preserve"> on community, biodiversity stakeholders and agencies, and the environment, resulted in </w:t>
      </w:r>
      <w:r>
        <w:t xml:space="preserve">planned </w:t>
      </w:r>
      <w:r w:rsidRPr="00967B3E">
        <w:t>engagement with many local stakeholders in Gippsland about BRP being postponed to a future process</w:t>
      </w:r>
      <w:r w:rsidR="00886E5F" w:rsidRPr="00886E5F">
        <w:t xml:space="preserve">. In the interim, a multi-agency </w:t>
      </w:r>
      <w:r w:rsidR="004B0BA7">
        <w:t>working group</w:t>
      </w:r>
      <w:r w:rsidR="00886E5F" w:rsidRPr="00886E5F">
        <w:t xml:space="preserve"> of local staff in Gippsland came together to identify a series of potential strategic priority actions across the region, as well as 13 foc</w:t>
      </w:r>
      <w:r w:rsidR="00323857">
        <w:t>us</w:t>
      </w:r>
      <w:r w:rsidR="00886E5F" w:rsidRPr="00886E5F">
        <w:t xml:space="preserve"> landscapes. Membership of this </w:t>
      </w:r>
      <w:r w:rsidR="004B0BA7">
        <w:t>working group</w:t>
      </w:r>
      <w:r w:rsidR="00886E5F" w:rsidRPr="00886E5F">
        <w:t xml:space="preserve"> for Gippsland included staff from the Department of Environment, Land, Water and Planning (DELWP) coasts &amp; marine policy and local forest, fire and biodiversity teams, East Gippsland and West Gippsland Catchment Management Authorities (EGCMA &amp; WGCMA), Parks Victoria, Trust for Nature (TfN), the Bunurong Land Council Aboriginal Corporation (BLCAC) and the Gunaikurnai Land and Waters Aboriginal Corporation (GLaWAC). </w:t>
      </w:r>
    </w:p>
    <w:p w14:paraId="7CB69F8E" w14:textId="45470623" w:rsidR="00241421" w:rsidRDefault="00886E5F" w:rsidP="00DD54E8">
      <w:pPr>
        <w:pStyle w:val="BodyText"/>
      </w:pPr>
      <w:r w:rsidRPr="00886E5F">
        <w:t xml:space="preserve">As part of this process, the Gippsland BRP </w:t>
      </w:r>
      <w:r w:rsidR="004B0BA7">
        <w:t>working group</w:t>
      </w:r>
      <w:r w:rsidRPr="00886E5F">
        <w:t xml:space="preserve"> drew upon information available from the DELWP Strategic Management Prospects </w:t>
      </w:r>
      <w:r w:rsidR="256059DC">
        <w:t>(SMP)</w:t>
      </w:r>
      <w:r>
        <w:t xml:space="preserve"> </w:t>
      </w:r>
      <w:r w:rsidRPr="00886E5F">
        <w:t>tool as well as their own local knowledge to identify key biodiversity assets, threats and potential management actions across Gippsland. A subset of this information is presented in this Fact Sheet, reflecting a point in time assessment of some of the important biodiversity needs and landscapes for focus across the region.</w:t>
      </w:r>
    </w:p>
    <w:p w14:paraId="6CE9212F" w14:textId="6EDE0299" w:rsidR="00886E5F" w:rsidRPr="00DD54E8" w:rsidRDefault="00241421" w:rsidP="00DD54E8">
      <w:pPr>
        <w:pStyle w:val="BodyText"/>
      </w:pPr>
      <w:r>
        <w:t xml:space="preserve">In a parallel process, </w:t>
      </w:r>
      <w:r w:rsidR="005976E0">
        <w:t xml:space="preserve">in October 2020 </w:t>
      </w:r>
      <w:r w:rsidR="00B23DFA">
        <w:t xml:space="preserve">the local Hume BRP </w:t>
      </w:r>
      <w:r w:rsidR="004B0BA7">
        <w:t>working group</w:t>
      </w:r>
      <w:r w:rsidR="00B23DFA">
        <w:t xml:space="preserve"> (consisting of </w:t>
      </w:r>
      <w:r w:rsidRPr="005B07B6">
        <w:t xml:space="preserve">DELWP, Parks Victoria, Trust for Nature, Goulburn Broken Catchment Management Authority, North East Catchment Management Authority, Taungurung Land and Waters Council, Yorta Yorta Nation Aboriginal Corporation and </w:t>
      </w:r>
      <w:r w:rsidR="005976E0">
        <w:t xml:space="preserve">the Victorian </w:t>
      </w:r>
      <w:r w:rsidRPr="005B07B6">
        <w:t>Alpine Resorts</w:t>
      </w:r>
      <w:r w:rsidR="00B23DFA" w:rsidRPr="005B07B6">
        <w:t xml:space="preserve">) also nominated Baw Baw as a focal landscape for its </w:t>
      </w:r>
      <w:r w:rsidR="005B07B6" w:rsidRPr="005B07B6">
        <w:t>intrinsic alpine values and endemic flora &amp; fauna.</w:t>
      </w:r>
    </w:p>
    <w:p w14:paraId="34B372EB" w14:textId="77777777" w:rsidR="00F712D3" w:rsidRDefault="00886E5F" w:rsidP="00DD54E8">
      <w:pPr>
        <w:pStyle w:val="BodyText"/>
      </w:pPr>
      <w:r w:rsidRPr="00886E5F">
        <w:t xml:space="preserve">These BRP Fact Sheets provide useful biodiversity information for the community, non-government and government organisations during project planning and development, including guidance for stakeholders interested to contribute towards some of the strategic priorities identified in these areas to date. </w:t>
      </w:r>
      <w:r w:rsidR="00F712D3" w:rsidRPr="00F712D3">
        <w:t xml:space="preserve">Further information and the </w:t>
      </w:r>
      <w:hyperlink r:id="rId13" w:history="1">
        <w:r w:rsidR="00F712D3" w:rsidRPr="00F712D3">
          <w:rPr>
            <w:rStyle w:val="Hyperlink"/>
          </w:rPr>
          <w:t>full list of Fact Sheets</w:t>
        </w:r>
      </w:hyperlink>
      <w:r w:rsidR="00F712D3" w:rsidRPr="00F712D3">
        <w:t xml:space="preserve"> is available on the Department’s Environment website. </w:t>
      </w:r>
    </w:p>
    <w:p w14:paraId="0D16BEB8" w14:textId="399E76FD" w:rsidR="008158C0" w:rsidRPr="00050253" w:rsidRDefault="006F3343" w:rsidP="008158C0">
      <w:pPr>
        <w:pStyle w:val="Heading2"/>
        <w:numPr>
          <w:ilvl w:val="1"/>
          <w:numId w:val="0"/>
        </w:numPr>
      </w:pPr>
      <w:r>
        <w:t xml:space="preserve">Landscape </w:t>
      </w:r>
      <w:r w:rsidR="009C6F84">
        <w:t>d</w:t>
      </w:r>
      <w:r w:rsidR="008158C0">
        <w:t>escription</w:t>
      </w:r>
    </w:p>
    <w:p w14:paraId="103627EC" w14:textId="3CCC1C29" w:rsidR="00A43C8D" w:rsidRPr="006D37D1" w:rsidRDefault="00BD47A4" w:rsidP="00695C80">
      <w:pPr>
        <w:spacing w:line="240" w:lineRule="auto"/>
        <w:jc w:val="both"/>
        <w:rPr>
          <w:rFonts w:cs="Times New Roman"/>
          <w:color w:val="auto"/>
          <w:sz w:val="22"/>
          <w:szCs w:val="22"/>
          <w:lang w:eastAsia="en-US"/>
        </w:rPr>
      </w:pPr>
      <w:r w:rsidRPr="00F712D3">
        <w:rPr>
          <w:rStyle w:val="Heading3Char"/>
        </w:rPr>
        <w:t>Landscape context:</w:t>
      </w:r>
      <w:r w:rsidRPr="009A557C">
        <w:rPr>
          <w:rFonts w:cs="Times New Roman"/>
          <w:color w:val="auto"/>
          <w:sz w:val="22"/>
          <w:szCs w:val="22"/>
          <w:lang w:eastAsia="en-US"/>
        </w:rPr>
        <w:t xml:space="preserve"> 21,473ha, 100% public land, 81% native veg</w:t>
      </w:r>
      <w:r w:rsidR="007F3AEC" w:rsidRPr="009A557C">
        <w:rPr>
          <w:rFonts w:cs="Times New Roman"/>
          <w:color w:val="auto"/>
          <w:sz w:val="22"/>
          <w:szCs w:val="22"/>
          <w:lang w:eastAsia="en-US"/>
        </w:rPr>
        <w:t>etation</w:t>
      </w:r>
      <w:r w:rsidRPr="009A557C">
        <w:rPr>
          <w:rFonts w:cs="Times New Roman"/>
          <w:color w:val="auto"/>
          <w:sz w:val="22"/>
          <w:szCs w:val="22"/>
          <w:lang w:eastAsia="en-US"/>
        </w:rPr>
        <w:t xml:space="preserve"> cover</w:t>
      </w:r>
    </w:p>
    <w:p w14:paraId="277C5A24" w14:textId="493F082B" w:rsidR="0046727F" w:rsidRPr="009A557C" w:rsidRDefault="00A43C8D" w:rsidP="00F712D3">
      <w:pPr>
        <w:pStyle w:val="BodyText"/>
      </w:pPr>
      <w:r w:rsidRPr="009A557C">
        <w:t xml:space="preserve">The Baw Baw </w:t>
      </w:r>
      <w:r w:rsidR="007C1AD2" w:rsidRPr="009A557C">
        <w:t xml:space="preserve">landscape area </w:t>
      </w:r>
      <w:r w:rsidR="00C03EA4" w:rsidRPr="009A557C">
        <w:t>features</w:t>
      </w:r>
      <w:r w:rsidRPr="009A557C">
        <w:t xml:space="preserve"> a distinctive alpine ridge </w:t>
      </w:r>
      <w:r w:rsidR="007C1AD2" w:rsidRPr="009A557C">
        <w:t xml:space="preserve">known as the Baw Baw </w:t>
      </w:r>
      <w:r w:rsidR="00AB4C79">
        <w:t>p</w:t>
      </w:r>
      <w:r w:rsidR="007C1AD2" w:rsidRPr="009A557C">
        <w:t>lateau</w:t>
      </w:r>
      <w:r w:rsidR="00A805EA" w:rsidRPr="009A557C">
        <w:t>. This</w:t>
      </w:r>
      <w:r w:rsidR="003A6264" w:rsidRPr="009A557C">
        <w:t xml:space="preserve"> </w:t>
      </w:r>
      <w:r w:rsidR="00A805EA" w:rsidRPr="009A557C">
        <w:t>plateau</w:t>
      </w:r>
      <w:r w:rsidRPr="009A557C">
        <w:t xml:space="preserve"> is isolated from other alpine environments in the Great Dividing Range. Reaching to 1</w:t>
      </w:r>
      <w:r w:rsidR="00AB4C79">
        <w:t>,</w:t>
      </w:r>
      <w:r w:rsidRPr="009A557C">
        <w:t xml:space="preserve">561m, the plateau is the most southerly </w:t>
      </w:r>
      <w:r w:rsidR="59836425" w:rsidRPr="00C46F3D">
        <w:t xml:space="preserve">alpine and </w:t>
      </w:r>
      <w:r w:rsidRPr="009A557C">
        <w:t>sub-alpine environment of mainland Australia</w:t>
      </w:r>
      <w:r w:rsidR="00426105" w:rsidRPr="009A557C">
        <w:t>, with</w:t>
      </w:r>
      <w:r w:rsidRPr="009A557C">
        <w:t xml:space="preserve"> </w:t>
      </w:r>
      <w:r w:rsidR="00426105" w:rsidRPr="009A557C">
        <w:t>a</w:t>
      </w:r>
      <w:r w:rsidRPr="009A557C">
        <w:t>nnual rainfall exceed</w:t>
      </w:r>
      <w:r w:rsidR="00426105" w:rsidRPr="009A557C">
        <w:t>ing</w:t>
      </w:r>
      <w:r w:rsidRPr="009A557C">
        <w:t xml:space="preserve"> 1</w:t>
      </w:r>
      <w:r w:rsidR="00AB4C79">
        <w:t>,</w:t>
      </w:r>
      <w:r w:rsidRPr="009A557C">
        <w:t xml:space="preserve">000mm. </w:t>
      </w:r>
      <w:r w:rsidR="00E7374D" w:rsidRPr="009A557C">
        <w:t>The plateau is dominated by a</w:t>
      </w:r>
      <w:r w:rsidRPr="009A557C">
        <w:t>lpine and sub-alpine vegetation, grading to Montane Wet Forest and Damp Forest on the slopes.</w:t>
      </w:r>
      <w:r w:rsidR="0046727F" w:rsidRPr="009A557C">
        <w:t xml:space="preserve"> </w:t>
      </w:r>
    </w:p>
    <w:p w14:paraId="0D12779E" w14:textId="7657805C" w:rsidR="00D25286" w:rsidRDefault="009E0966" w:rsidP="00DE0B08">
      <w:pPr>
        <w:pStyle w:val="BodyText"/>
        <w:spacing w:after="200"/>
      </w:pPr>
      <w:r>
        <w:t>This landscape i</w:t>
      </w:r>
      <w:r w:rsidR="0046727F" w:rsidRPr="009A557C">
        <w:t>ncludes part of Baw Baw National Park</w:t>
      </w:r>
      <w:r w:rsidR="00063F27" w:rsidRPr="009A557C">
        <w:t>, the</w:t>
      </w:r>
      <w:r w:rsidR="0046727F" w:rsidRPr="009A557C">
        <w:t xml:space="preserve"> Baw Baw Alpine </w:t>
      </w:r>
      <w:r w:rsidR="00551E0A" w:rsidRPr="009A557C">
        <w:t xml:space="preserve">Ski </w:t>
      </w:r>
      <w:r w:rsidR="0046727F" w:rsidRPr="009A557C">
        <w:t>Resort</w:t>
      </w:r>
      <w:r w:rsidR="00063F27" w:rsidRPr="009A557C">
        <w:t xml:space="preserve"> and </w:t>
      </w:r>
      <w:r w:rsidR="002C4C2F">
        <w:t xml:space="preserve">surrounding </w:t>
      </w:r>
      <w:r w:rsidR="00063F27" w:rsidRPr="009A557C">
        <w:t>state forest</w:t>
      </w:r>
      <w:r w:rsidR="00AB265D">
        <w:t xml:space="preserve"> and overlaps slightly with the Eastern Yarra Ranges BRP landscape in Port Phillip region</w:t>
      </w:r>
      <w:r w:rsidR="00C01D78" w:rsidRPr="009A557C">
        <w:t>.</w:t>
      </w:r>
    </w:p>
    <w:p w14:paraId="02FEF0CA" w14:textId="77777777" w:rsidR="005026DB" w:rsidRDefault="005026DB" w:rsidP="00F712D3">
      <w:pPr>
        <w:pStyle w:val="Heading3"/>
      </w:pPr>
    </w:p>
    <w:p w14:paraId="7BFA1156" w14:textId="77777777" w:rsidR="005026DB" w:rsidRDefault="005026DB" w:rsidP="00F712D3">
      <w:pPr>
        <w:pStyle w:val="Heading3"/>
      </w:pPr>
    </w:p>
    <w:p w14:paraId="26E2AAAE" w14:textId="09682903" w:rsidR="00580CBD" w:rsidRPr="00F712D3" w:rsidRDefault="006F409C" w:rsidP="00F712D3">
      <w:pPr>
        <w:pStyle w:val="Heading3"/>
      </w:pPr>
      <w:r w:rsidRPr="00F712D3">
        <w:lastRenderedPageBreak/>
        <w:t>Biodiversity highlights and important places:</w:t>
      </w:r>
    </w:p>
    <w:p w14:paraId="06A61755" w14:textId="68FA310A" w:rsidR="00E3282C" w:rsidRDefault="00DD0C9F" w:rsidP="000022C4">
      <w:pPr>
        <w:pStyle w:val="BodyText"/>
      </w:pPr>
      <w:r w:rsidRPr="009A557C">
        <w:t xml:space="preserve">The Baw </w:t>
      </w:r>
      <w:r w:rsidR="0054539D" w:rsidRPr="009A557C">
        <w:t>B</w:t>
      </w:r>
      <w:r w:rsidRPr="009A557C">
        <w:t xml:space="preserve">aw plateau </w:t>
      </w:r>
      <w:r w:rsidR="0054539D" w:rsidRPr="009A557C">
        <w:t>features d</w:t>
      </w:r>
      <w:r w:rsidR="00580CBD" w:rsidRPr="009A557C">
        <w:t xml:space="preserve">istinctive alpine flora with many isolated species. </w:t>
      </w:r>
      <w:r w:rsidR="00353313" w:rsidRPr="009A557C">
        <w:t xml:space="preserve">It is also home to one of Victoria’s </w:t>
      </w:r>
      <w:r w:rsidR="00E831F8" w:rsidRPr="009A557C">
        <w:t xml:space="preserve">most </w:t>
      </w:r>
      <w:r w:rsidR="00353313" w:rsidRPr="009A557C">
        <w:t>critically endangered amphibians</w:t>
      </w:r>
      <w:r w:rsidR="00E831F8" w:rsidRPr="009A557C">
        <w:t>, the Baw Baw Frog.</w:t>
      </w:r>
      <w:r w:rsidR="00580CBD" w:rsidRPr="009A557C">
        <w:t xml:space="preserve"> </w:t>
      </w:r>
      <w:r w:rsidR="005948AB" w:rsidRPr="009A557C">
        <w:t>The plateau environment</w:t>
      </w:r>
      <w:r w:rsidR="00086434" w:rsidRPr="009A557C">
        <w:t xml:space="preserve"> consists of Snow Gum woodlands</w:t>
      </w:r>
      <w:r w:rsidR="0041419D" w:rsidRPr="009A557C">
        <w:t xml:space="preserve">, </w:t>
      </w:r>
      <w:r w:rsidR="00A024CA" w:rsidRPr="009A557C">
        <w:t>wet alpine heathlan</w:t>
      </w:r>
      <w:r w:rsidR="00507C74" w:rsidRPr="009A557C">
        <w:t>d</w:t>
      </w:r>
      <w:r w:rsidR="00A024CA" w:rsidRPr="009A557C">
        <w:t>s</w:t>
      </w:r>
      <w:r w:rsidR="000237E0" w:rsidRPr="009A557C">
        <w:t xml:space="preserve"> and</w:t>
      </w:r>
      <w:r w:rsidR="00A024CA" w:rsidRPr="009A557C">
        <w:t xml:space="preserve"> </w:t>
      </w:r>
      <w:r w:rsidR="0041419D" w:rsidRPr="009A557C">
        <w:t>open grass</w:t>
      </w:r>
      <w:r w:rsidR="00264946" w:rsidRPr="009A557C">
        <w:t>land</w:t>
      </w:r>
      <w:r w:rsidR="00FC5F4C" w:rsidRPr="009A557C">
        <w:t xml:space="preserve"> </w:t>
      </w:r>
      <w:r w:rsidR="00605498" w:rsidRPr="009A557C">
        <w:t>flats</w:t>
      </w:r>
      <w:r w:rsidR="00FB1CEA" w:rsidRPr="009A557C">
        <w:t>,</w:t>
      </w:r>
      <w:r w:rsidR="00264946" w:rsidRPr="009A557C">
        <w:t xml:space="preserve"> with</w:t>
      </w:r>
      <w:r w:rsidR="00FC5F4C" w:rsidRPr="009A557C">
        <w:t xml:space="preserve"> </w:t>
      </w:r>
      <w:r w:rsidR="00E037E9" w:rsidRPr="009A557C">
        <w:t>co</w:t>
      </w:r>
      <w:r w:rsidR="00D63603" w:rsidRPr="009A557C">
        <w:t xml:space="preserve">ld </w:t>
      </w:r>
      <w:r w:rsidR="00E037E9" w:rsidRPr="009A557C">
        <w:t>air drainage area</w:t>
      </w:r>
      <w:r w:rsidR="00D63603" w:rsidRPr="009A557C">
        <w:t>s</w:t>
      </w:r>
      <w:r w:rsidR="00E037E9" w:rsidRPr="009A557C">
        <w:t xml:space="preserve"> supporting</w:t>
      </w:r>
      <w:r w:rsidR="00D63603" w:rsidRPr="009A557C">
        <w:t xml:space="preserve"> </w:t>
      </w:r>
      <w:r w:rsidR="00264946" w:rsidRPr="009A557C">
        <w:t>a</w:t>
      </w:r>
      <w:r w:rsidR="00580CBD" w:rsidRPr="009A557C">
        <w:t xml:space="preserve">lpine </w:t>
      </w:r>
      <w:r w:rsidR="00206E5A">
        <w:t xml:space="preserve">sphagnum </w:t>
      </w:r>
      <w:r w:rsidR="00580CBD" w:rsidRPr="009A557C">
        <w:t xml:space="preserve">bogs. </w:t>
      </w:r>
      <w:r w:rsidR="00487098" w:rsidRPr="009A557C">
        <w:t xml:space="preserve">Tall </w:t>
      </w:r>
      <w:r w:rsidR="00580CBD" w:rsidRPr="009A557C">
        <w:t xml:space="preserve">Mountain Ash </w:t>
      </w:r>
      <w:r w:rsidR="00FA3BE9" w:rsidRPr="009A557C">
        <w:t>forest</w:t>
      </w:r>
      <w:r w:rsidR="00487098" w:rsidRPr="009A557C">
        <w:t>s</w:t>
      </w:r>
      <w:r w:rsidR="00FA3BE9" w:rsidRPr="009A557C">
        <w:t xml:space="preserve"> </w:t>
      </w:r>
      <w:r w:rsidR="00487098" w:rsidRPr="009A557C">
        <w:t>are present</w:t>
      </w:r>
      <w:r w:rsidR="00580CBD" w:rsidRPr="009A557C">
        <w:t xml:space="preserve"> on the southern aspects</w:t>
      </w:r>
      <w:r w:rsidR="0005577B">
        <w:t>, while</w:t>
      </w:r>
      <w:r w:rsidR="00487098" w:rsidRPr="009A557C">
        <w:t xml:space="preserve"> </w:t>
      </w:r>
      <w:r w:rsidR="00580CBD" w:rsidRPr="009A557C">
        <w:t xml:space="preserve">Alpine Ash </w:t>
      </w:r>
      <w:r w:rsidR="00D62D74" w:rsidRPr="009A557C">
        <w:t xml:space="preserve">occur </w:t>
      </w:r>
      <w:r w:rsidR="00580CBD" w:rsidRPr="009A557C">
        <w:t>on the northern aspects and upper slopes</w:t>
      </w:r>
      <w:r w:rsidR="003D340A" w:rsidRPr="009A557C">
        <w:t>.</w:t>
      </w:r>
      <w:r w:rsidR="00580CBD" w:rsidRPr="009A557C">
        <w:t xml:space="preserve"> </w:t>
      </w:r>
      <w:r w:rsidR="00D62D74" w:rsidRPr="009A557C">
        <w:t xml:space="preserve">This landscape </w:t>
      </w:r>
      <w:r w:rsidR="00D73BE2" w:rsidRPr="009A557C">
        <w:t>(</w:t>
      </w:r>
      <w:r w:rsidR="00D73BE2">
        <w:t xml:space="preserve">along </w:t>
      </w:r>
      <w:r w:rsidR="00580CBD" w:rsidRPr="009A557C">
        <w:t xml:space="preserve">with the </w:t>
      </w:r>
      <w:r w:rsidR="00D73BE2">
        <w:t xml:space="preserve">neighbouring </w:t>
      </w:r>
      <w:r w:rsidR="00D900FF">
        <w:t>Upper</w:t>
      </w:r>
      <w:r w:rsidR="00580CBD" w:rsidRPr="009A557C">
        <w:t xml:space="preserve"> Latrobe Foothills landscape) </w:t>
      </w:r>
      <w:r w:rsidR="00D62D74" w:rsidRPr="009A557C">
        <w:t>s</w:t>
      </w:r>
      <w:r w:rsidR="00FA3BE9" w:rsidRPr="009A557C">
        <w:t>upports</w:t>
      </w:r>
      <w:r w:rsidR="00580CBD" w:rsidRPr="009A557C">
        <w:t xml:space="preserve"> one of the few large areas of forest in the eastern </w:t>
      </w:r>
      <w:r w:rsidR="00D900FF">
        <w:t xml:space="preserve">central </w:t>
      </w:r>
      <w:r w:rsidR="00580CBD" w:rsidRPr="009A557C">
        <w:t xml:space="preserve">highlands to have escaped the </w:t>
      </w:r>
      <w:r w:rsidR="0048003E">
        <w:t xml:space="preserve">impact of </w:t>
      </w:r>
      <w:r w:rsidR="00580CBD" w:rsidRPr="009A557C">
        <w:t>large bushfires over the last 20 years</w:t>
      </w:r>
      <w:r w:rsidR="0048003E">
        <w:t xml:space="preserve"> </w:t>
      </w:r>
      <w:r w:rsidR="0048003E" w:rsidRPr="009A557C">
        <w:t>(most</w:t>
      </w:r>
      <w:r w:rsidR="0048003E">
        <w:t xml:space="preserve"> of this area</w:t>
      </w:r>
      <w:r w:rsidR="0048003E" w:rsidRPr="009A557C">
        <w:t xml:space="preserve"> last burnt in 1939)</w:t>
      </w:r>
      <w:r w:rsidR="00937DBE">
        <w:t>,</w:t>
      </w:r>
      <w:r w:rsidR="00580CBD" w:rsidRPr="009A557C">
        <w:t xml:space="preserve"> </w:t>
      </w:r>
      <w:r w:rsidR="00C51920" w:rsidRPr="009A557C">
        <w:t xml:space="preserve">making this </w:t>
      </w:r>
      <w:r w:rsidR="00580CBD" w:rsidRPr="009A557C">
        <w:t xml:space="preserve">area </w:t>
      </w:r>
      <w:r w:rsidR="00C51920" w:rsidRPr="009A557C">
        <w:t>a</w:t>
      </w:r>
      <w:r w:rsidR="00580CBD" w:rsidRPr="009A557C">
        <w:t xml:space="preserve"> significant fire refuge for forest species. Montane Riparian Thicket in this landscape is important </w:t>
      </w:r>
      <w:r w:rsidR="00C56DBD" w:rsidRPr="009A557C">
        <w:t xml:space="preserve">habitat </w:t>
      </w:r>
      <w:r w:rsidR="00580CBD" w:rsidRPr="009A557C">
        <w:t xml:space="preserve">for </w:t>
      </w:r>
      <w:r w:rsidR="00BA66F0" w:rsidRPr="009A557C">
        <w:t xml:space="preserve">Victoria’s faunal emblem, the </w:t>
      </w:r>
      <w:r w:rsidR="00FA3BE9" w:rsidRPr="009A557C">
        <w:t>Leadbeater</w:t>
      </w:r>
      <w:r w:rsidR="00DC14D3" w:rsidRPr="009A557C">
        <w:t>’</w:t>
      </w:r>
      <w:r w:rsidR="00FA3BE9" w:rsidRPr="009A557C">
        <w:t>s</w:t>
      </w:r>
      <w:r w:rsidR="00580CBD" w:rsidRPr="009A557C">
        <w:t xml:space="preserve"> Possum.</w:t>
      </w:r>
    </w:p>
    <w:p w14:paraId="0E5AC2ED" w14:textId="25FABB26" w:rsidR="005A3E99" w:rsidRPr="00C6296E" w:rsidRDefault="00AC337F" w:rsidP="00DE0B08">
      <w:pPr>
        <w:pStyle w:val="BodyText"/>
        <w:spacing w:after="200"/>
      </w:pPr>
      <w:r>
        <w:t>M</w:t>
      </w:r>
      <w:r w:rsidR="00FD3EBA">
        <w:t xml:space="preserve">ost threat management </w:t>
      </w:r>
      <w:r w:rsidR="00243025">
        <w:t xml:space="preserve">needs </w:t>
      </w:r>
      <w:r>
        <w:t>in this landscape tend to be</w:t>
      </w:r>
      <w:r w:rsidR="00243025">
        <w:t xml:space="preserve"> preventative in nature</w:t>
      </w:r>
      <w:r>
        <w:t>,</w:t>
      </w:r>
      <w:r w:rsidR="00243025">
        <w:t xml:space="preserve"> with a strong focus on surveillance and </w:t>
      </w:r>
      <w:r>
        <w:t>rapid</w:t>
      </w:r>
      <w:r w:rsidR="00243025">
        <w:t xml:space="preserve"> response</w:t>
      </w:r>
      <w:r>
        <w:t xml:space="preserve"> </w:t>
      </w:r>
      <w:r w:rsidR="00190A8C">
        <w:t>following detection</w:t>
      </w:r>
      <w:r w:rsidR="00243025">
        <w:t xml:space="preserve">. </w:t>
      </w:r>
      <w:r w:rsidR="00190A8C">
        <w:t>The majority of this landscape is in relatively good condition.</w:t>
      </w:r>
      <w:r w:rsidR="00243025">
        <w:t xml:space="preserve"> </w:t>
      </w:r>
      <w:r w:rsidR="00E24480" w:rsidRPr="00E3282C">
        <w:t xml:space="preserve">Further information relating to values and threats to this area </w:t>
      </w:r>
      <w:r w:rsidR="00ED0388">
        <w:t xml:space="preserve">are captured in </w:t>
      </w:r>
      <w:hyperlink r:id="rId14" w:history="1">
        <w:r w:rsidR="00E24480" w:rsidRPr="00ED0388">
          <w:rPr>
            <w:rStyle w:val="Hyperlink"/>
          </w:rPr>
          <w:t>the Greater Alpine National Parks Management Plan 2016</w:t>
        </w:r>
      </w:hyperlink>
      <w:r w:rsidR="00E3282C">
        <w:t>.</w:t>
      </w:r>
    </w:p>
    <w:tbl>
      <w:tblPr>
        <w:tblStyle w:val="GridTable1Light-Accent21"/>
        <w:tblW w:w="10194" w:type="dxa"/>
        <w:tblLook w:val="04A0" w:firstRow="1" w:lastRow="0" w:firstColumn="1" w:lastColumn="0" w:noHBand="0" w:noVBand="1"/>
        <w:tblCaption w:val="Hightlight Text"/>
      </w:tblPr>
      <w:tblGrid>
        <w:gridCol w:w="2405"/>
        <w:gridCol w:w="7789"/>
      </w:tblGrid>
      <w:tr w:rsidR="00A20A4C" w:rsidRPr="00E55642" w14:paraId="13440985" w14:textId="77777777" w:rsidTr="00B706BF">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0194" w:type="dxa"/>
            <w:gridSpan w:val="2"/>
            <w:shd w:val="clear" w:color="auto" w:fill="F4F8D4" w:themeFill="accent2" w:themeFillTint="33"/>
          </w:tcPr>
          <w:p w14:paraId="68B217B2" w14:textId="77777777" w:rsidR="00A20A4C" w:rsidRPr="00D311AA" w:rsidRDefault="00A20A4C" w:rsidP="00B706BF">
            <w:pPr>
              <w:spacing w:after="40" w:line="276" w:lineRule="auto"/>
              <w:rPr>
                <w:b w:val="0"/>
                <w:bCs w:val="0"/>
                <w:color w:val="00B2A9" w:themeColor="accent1"/>
                <w:sz w:val="22"/>
                <w:szCs w:val="22"/>
              </w:rPr>
            </w:pPr>
            <w:r w:rsidRPr="00D311AA">
              <w:rPr>
                <w:color w:val="00B2A9" w:themeColor="accent1"/>
                <w:sz w:val="22"/>
                <w:szCs w:val="22"/>
              </w:rPr>
              <w:t>Important vegetation communities in this landscape include:</w:t>
            </w:r>
          </w:p>
        </w:tc>
      </w:tr>
      <w:tr w:rsidR="00A8758A" w:rsidRPr="00A8758A" w14:paraId="069B8F10" w14:textId="77777777" w:rsidTr="00C56BAB">
        <w:trPr>
          <w:trHeight w:val="669"/>
        </w:trPr>
        <w:tc>
          <w:tcPr>
            <w:cnfStyle w:val="001000000000" w:firstRow="0" w:lastRow="0" w:firstColumn="1" w:lastColumn="0" w:oddVBand="0" w:evenVBand="0" w:oddHBand="0" w:evenHBand="0" w:firstRowFirstColumn="0" w:firstRowLastColumn="0" w:lastRowFirstColumn="0" w:lastRowLastColumn="0"/>
            <w:tcW w:w="2405" w:type="dxa"/>
          </w:tcPr>
          <w:p w14:paraId="5EBCB9C6" w14:textId="13EDBE79" w:rsidR="00A20A4C" w:rsidRPr="00BC36D6" w:rsidRDefault="00A20A4C" w:rsidP="00554AC9">
            <w:pPr>
              <w:spacing w:before="60" w:after="60" w:line="276" w:lineRule="auto"/>
              <w:rPr>
                <w:rFonts w:cstheme="minorHAnsi"/>
                <w:color w:val="auto"/>
                <w:sz w:val="22"/>
                <w:szCs w:val="22"/>
              </w:rPr>
            </w:pPr>
            <w:r w:rsidRPr="00BC36D6">
              <w:rPr>
                <w:rFonts w:eastAsia="Calibri" w:cstheme="minorHAnsi"/>
                <w:b w:val="0"/>
                <w:bCs w:val="0"/>
                <w:color w:val="auto"/>
                <w:sz w:val="22"/>
                <w:szCs w:val="22"/>
                <w:lang w:eastAsia="en-US"/>
              </w:rPr>
              <w:t xml:space="preserve"> *FFG listed</w:t>
            </w:r>
          </w:p>
        </w:tc>
        <w:tc>
          <w:tcPr>
            <w:tcW w:w="7789" w:type="dxa"/>
          </w:tcPr>
          <w:p w14:paraId="3C9FADC8" w14:textId="7718962E" w:rsidR="00A20A4C" w:rsidRPr="00BC36D6" w:rsidRDefault="00AE6B57" w:rsidP="00554AC9">
            <w:pPr>
              <w:spacing w:before="60" w:after="60"/>
              <w:ind w:right="113"/>
              <w:cnfStyle w:val="000000000000" w:firstRow="0" w:lastRow="0" w:firstColumn="0" w:lastColumn="0" w:oddVBand="0" w:evenVBand="0" w:oddHBand="0" w:evenHBand="0" w:firstRowFirstColumn="0" w:firstRowLastColumn="0" w:lastRowFirstColumn="0" w:lastRowLastColumn="0"/>
              <w:rPr>
                <w:rFonts w:cstheme="minorHAnsi"/>
                <w:color w:val="auto"/>
                <w:sz w:val="22"/>
                <w:szCs w:val="22"/>
                <w:lang w:eastAsia="en-US"/>
              </w:rPr>
            </w:pPr>
            <w:r w:rsidRPr="00BC36D6">
              <w:rPr>
                <w:rFonts w:cstheme="minorHAnsi"/>
                <w:color w:val="auto"/>
                <w:sz w:val="22"/>
                <w:szCs w:val="22"/>
                <w:lang w:eastAsia="en-US"/>
              </w:rPr>
              <w:t>Alpine Bog</w:t>
            </w:r>
            <w:r w:rsidR="003A52FB">
              <w:rPr>
                <w:rFonts w:cstheme="minorHAnsi"/>
                <w:color w:val="auto"/>
                <w:sz w:val="22"/>
                <w:szCs w:val="22"/>
                <w:lang w:eastAsia="en-US"/>
              </w:rPr>
              <w:t xml:space="preserve"> </w:t>
            </w:r>
            <w:r w:rsidRPr="00BC36D6">
              <w:rPr>
                <w:rFonts w:cstheme="minorHAnsi"/>
                <w:color w:val="auto"/>
                <w:sz w:val="22"/>
                <w:szCs w:val="22"/>
                <w:lang w:eastAsia="en-US"/>
              </w:rPr>
              <w:t>/</w:t>
            </w:r>
            <w:r w:rsidR="003A52FB">
              <w:rPr>
                <w:rFonts w:cstheme="minorHAnsi"/>
                <w:color w:val="auto"/>
                <w:sz w:val="22"/>
                <w:szCs w:val="22"/>
                <w:lang w:eastAsia="en-US"/>
              </w:rPr>
              <w:t xml:space="preserve"> </w:t>
            </w:r>
            <w:r w:rsidRPr="00BC36D6">
              <w:rPr>
                <w:rFonts w:cstheme="minorHAnsi"/>
                <w:color w:val="auto"/>
                <w:sz w:val="22"/>
                <w:szCs w:val="22"/>
                <w:lang w:eastAsia="en-US"/>
              </w:rPr>
              <w:t>Fen Community</w:t>
            </w:r>
          </w:p>
          <w:p w14:paraId="092FB767" w14:textId="19E9BCD7" w:rsidR="00AE6B57" w:rsidRPr="00BC36D6" w:rsidRDefault="00AE6B57" w:rsidP="00554AC9">
            <w:pPr>
              <w:spacing w:before="60" w:after="60"/>
              <w:ind w:right="113"/>
              <w:cnfStyle w:val="000000000000" w:firstRow="0" w:lastRow="0" w:firstColumn="0" w:lastColumn="0" w:oddVBand="0" w:evenVBand="0" w:oddHBand="0" w:evenHBand="0" w:firstRowFirstColumn="0" w:firstRowLastColumn="0" w:lastRowFirstColumn="0" w:lastRowLastColumn="0"/>
              <w:rPr>
                <w:rFonts w:cstheme="minorHAnsi"/>
                <w:color w:val="auto"/>
                <w:sz w:val="22"/>
                <w:szCs w:val="22"/>
                <w:lang w:eastAsia="en-US"/>
              </w:rPr>
            </w:pPr>
            <w:r w:rsidRPr="00BC36D6">
              <w:rPr>
                <w:rFonts w:cstheme="minorHAnsi"/>
                <w:color w:val="auto"/>
                <w:sz w:val="22"/>
                <w:szCs w:val="22"/>
                <w:lang w:eastAsia="en-US"/>
              </w:rPr>
              <w:t>Cool Temperate Rainforest</w:t>
            </w:r>
          </w:p>
        </w:tc>
      </w:tr>
      <w:tr w:rsidR="00A8758A" w:rsidRPr="00A8758A" w14:paraId="5D4B30EC" w14:textId="77777777" w:rsidTr="00C56BAB">
        <w:trPr>
          <w:trHeight w:val="669"/>
        </w:trPr>
        <w:tc>
          <w:tcPr>
            <w:cnfStyle w:val="001000000000" w:firstRow="0" w:lastRow="0" w:firstColumn="1" w:lastColumn="0" w:oddVBand="0" w:evenVBand="0" w:oddHBand="0" w:evenHBand="0" w:firstRowFirstColumn="0" w:firstRowLastColumn="0" w:lastRowFirstColumn="0" w:lastRowLastColumn="0"/>
            <w:tcW w:w="2405" w:type="dxa"/>
          </w:tcPr>
          <w:p w14:paraId="18CC0579" w14:textId="011B2062" w:rsidR="00A20A4C" w:rsidRPr="00BC36D6" w:rsidRDefault="00A20A4C" w:rsidP="00554AC9">
            <w:pPr>
              <w:spacing w:before="60" w:after="60" w:line="259" w:lineRule="auto"/>
              <w:rPr>
                <w:rFonts w:eastAsia="Calibri" w:cstheme="minorHAnsi"/>
                <w:color w:val="auto"/>
                <w:sz w:val="22"/>
                <w:szCs w:val="22"/>
                <w:lang w:eastAsia="en-US"/>
              </w:rPr>
            </w:pPr>
            <w:r w:rsidRPr="00BC36D6">
              <w:rPr>
                <w:rFonts w:eastAsia="Calibri" w:cstheme="minorHAnsi"/>
                <w:b w:val="0"/>
                <w:bCs w:val="0"/>
                <w:color w:val="auto"/>
                <w:sz w:val="22"/>
                <w:szCs w:val="22"/>
                <w:lang w:eastAsia="en-US"/>
              </w:rPr>
              <w:t>**EPBC listed</w:t>
            </w:r>
          </w:p>
        </w:tc>
        <w:tc>
          <w:tcPr>
            <w:tcW w:w="7789" w:type="dxa"/>
          </w:tcPr>
          <w:p w14:paraId="65FAB052" w14:textId="76BDEEA7" w:rsidR="00A20A4C" w:rsidRPr="00BC36D6" w:rsidRDefault="00A8758A" w:rsidP="00554AC9">
            <w:pPr>
              <w:spacing w:before="60" w:after="60" w:line="259" w:lineRule="auto"/>
              <w:cnfStyle w:val="000000000000" w:firstRow="0" w:lastRow="0" w:firstColumn="0" w:lastColumn="0" w:oddVBand="0" w:evenVBand="0" w:oddHBand="0" w:evenHBand="0" w:firstRowFirstColumn="0" w:firstRowLastColumn="0" w:lastRowFirstColumn="0" w:lastRowLastColumn="0"/>
              <w:rPr>
                <w:rFonts w:cstheme="minorHAnsi"/>
                <w:color w:val="auto"/>
                <w:sz w:val="22"/>
                <w:szCs w:val="22"/>
                <w:lang w:eastAsia="en-US"/>
              </w:rPr>
            </w:pPr>
            <w:r w:rsidRPr="00BC36D6">
              <w:rPr>
                <w:rFonts w:cstheme="minorHAnsi"/>
                <w:color w:val="auto"/>
                <w:sz w:val="22"/>
                <w:szCs w:val="22"/>
                <w:lang w:eastAsia="en-US"/>
              </w:rPr>
              <w:t>Alpine Bog</w:t>
            </w:r>
            <w:r w:rsidR="003A52FB">
              <w:rPr>
                <w:rFonts w:cstheme="minorHAnsi"/>
                <w:color w:val="auto"/>
                <w:sz w:val="22"/>
                <w:szCs w:val="22"/>
                <w:lang w:eastAsia="en-US"/>
              </w:rPr>
              <w:t xml:space="preserve"> </w:t>
            </w:r>
            <w:r w:rsidRPr="00BC36D6">
              <w:rPr>
                <w:rFonts w:cstheme="minorHAnsi"/>
                <w:color w:val="auto"/>
                <w:sz w:val="22"/>
                <w:szCs w:val="22"/>
                <w:lang w:eastAsia="en-US"/>
              </w:rPr>
              <w:t>/</w:t>
            </w:r>
            <w:r w:rsidR="003A52FB">
              <w:rPr>
                <w:rFonts w:cstheme="minorHAnsi"/>
                <w:color w:val="auto"/>
                <w:sz w:val="22"/>
                <w:szCs w:val="22"/>
                <w:lang w:eastAsia="en-US"/>
              </w:rPr>
              <w:t xml:space="preserve"> </w:t>
            </w:r>
            <w:r w:rsidRPr="00BC36D6">
              <w:rPr>
                <w:rFonts w:cstheme="minorHAnsi"/>
                <w:color w:val="auto"/>
                <w:sz w:val="22"/>
                <w:szCs w:val="22"/>
                <w:lang w:eastAsia="en-US"/>
              </w:rPr>
              <w:t>Fen Community</w:t>
            </w:r>
          </w:p>
        </w:tc>
      </w:tr>
      <w:tr w:rsidR="00A20A4C" w:rsidRPr="00A8758A" w14:paraId="0E767E2B" w14:textId="77777777" w:rsidTr="00C56BAB">
        <w:trPr>
          <w:trHeight w:val="669"/>
        </w:trPr>
        <w:tc>
          <w:tcPr>
            <w:cnfStyle w:val="001000000000" w:firstRow="0" w:lastRow="0" w:firstColumn="1" w:lastColumn="0" w:oddVBand="0" w:evenVBand="0" w:oddHBand="0" w:evenHBand="0" w:firstRowFirstColumn="0" w:firstRowLastColumn="0" w:lastRowFirstColumn="0" w:lastRowLastColumn="0"/>
            <w:tcW w:w="2405" w:type="dxa"/>
          </w:tcPr>
          <w:p w14:paraId="0045919B" w14:textId="75A6001C" w:rsidR="00A20A4C" w:rsidRPr="00BC36D6" w:rsidRDefault="00A20A4C" w:rsidP="00554AC9">
            <w:pPr>
              <w:spacing w:before="60" w:after="60" w:line="259" w:lineRule="auto"/>
              <w:rPr>
                <w:rFonts w:eastAsia="Calibri" w:cstheme="minorHAnsi"/>
                <w:b w:val="0"/>
                <w:bCs w:val="0"/>
                <w:color w:val="auto"/>
                <w:sz w:val="22"/>
                <w:szCs w:val="22"/>
                <w:lang w:eastAsia="en-US"/>
              </w:rPr>
            </w:pPr>
            <w:r w:rsidRPr="00BC36D6">
              <w:rPr>
                <w:rFonts w:eastAsia="Calibri" w:cstheme="minorHAnsi"/>
                <w:b w:val="0"/>
                <w:bCs w:val="0"/>
                <w:color w:val="auto"/>
                <w:sz w:val="22"/>
                <w:szCs w:val="22"/>
                <w:lang w:eastAsia="en-US"/>
              </w:rPr>
              <w:t>Other important communities</w:t>
            </w:r>
          </w:p>
        </w:tc>
        <w:tc>
          <w:tcPr>
            <w:tcW w:w="7789" w:type="dxa"/>
          </w:tcPr>
          <w:p w14:paraId="07EF9D69" w14:textId="081AF3BD" w:rsidR="00A20A4C" w:rsidRPr="00BC36D6" w:rsidRDefault="00A8758A" w:rsidP="00554AC9">
            <w:pPr>
              <w:spacing w:before="60" w:after="60" w:line="259" w:lineRule="auto"/>
              <w:cnfStyle w:val="000000000000" w:firstRow="0" w:lastRow="0" w:firstColumn="0" w:lastColumn="0" w:oddVBand="0" w:evenVBand="0" w:oddHBand="0" w:evenHBand="0" w:firstRowFirstColumn="0" w:firstRowLastColumn="0" w:lastRowFirstColumn="0" w:lastRowLastColumn="0"/>
              <w:rPr>
                <w:rFonts w:cstheme="minorHAnsi"/>
                <w:color w:val="auto"/>
                <w:sz w:val="22"/>
                <w:szCs w:val="22"/>
                <w:lang w:eastAsia="en-US"/>
              </w:rPr>
            </w:pPr>
            <w:r w:rsidRPr="00BC36D6">
              <w:rPr>
                <w:rFonts w:cstheme="minorHAnsi"/>
                <w:color w:val="auto"/>
                <w:sz w:val="22"/>
                <w:szCs w:val="22"/>
                <w:lang w:eastAsia="en-US"/>
              </w:rPr>
              <w:t>Montane Riparian Thicket</w:t>
            </w:r>
            <w:r w:rsidR="00070A07" w:rsidRPr="00BC36D6">
              <w:rPr>
                <w:rFonts w:cstheme="minorHAnsi"/>
                <w:color w:val="auto"/>
                <w:sz w:val="22"/>
                <w:szCs w:val="22"/>
                <w:lang w:eastAsia="en-US"/>
              </w:rPr>
              <w:t xml:space="preserve"> (</w:t>
            </w:r>
            <w:r w:rsidR="00BC36D6" w:rsidRPr="00BC36D6">
              <w:rPr>
                <w:rFonts w:cstheme="minorHAnsi"/>
                <w:color w:val="auto"/>
                <w:sz w:val="22"/>
                <w:szCs w:val="22"/>
                <w:lang w:eastAsia="en-US"/>
              </w:rPr>
              <w:t>L</w:t>
            </w:r>
            <w:r w:rsidR="00070A07" w:rsidRPr="00BC36D6">
              <w:rPr>
                <w:rFonts w:cstheme="minorHAnsi"/>
                <w:color w:val="auto"/>
                <w:sz w:val="22"/>
                <w:szCs w:val="22"/>
                <w:lang w:eastAsia="en-US"/>
              </w:rPr>
              <w:t>eadbeater</w:t>
            </w:r>
            <w:r w:rsidR="000022C4">
              <w:rPr>
                <w:rFonts w:cstheme="minorHAnsi"/>
                <w:color w:val="auto"/>
                <w:sz w:val="22"/>
                <w:szCs w:val="22"/>
                <w:lang w:eastAsia="en-US"/>
              </w:rPr>
              <w:t>’</w:t>
            </w:r>
            <w:r w:rsidR="00070A07" w:rsidRPr="00BC36D6">
              <w:rPr>
                <w:rFonts w:cstheme="minorHAnsi"/>
                <w:color w:val="auto"/>
                <w:sz w:val="22"/>
                <w:szCs w:val="22"/>
                <w:lang w:eastAsia="en-US"/>
              </w:rPr>
              <w:t>s Possu</w:t>
            </w:r>
            <w:r w:rsidR="00BC36D6" w:rsidRPr="00BC36D6">
              <w:rPr>
                <w:rFonts w:cstheme="minorHAnsi"/>
                <w:color w:val="auto"/>
                <w:sz w:val="22"/>
                <w:szCs w:val="22"/>
                <w:lang w:eastAsia="en-US"/>
              </w:rPr>
              <w:t>m habitat)</w:t>
            </w:r>
          </w:p>
        </w:tc>
      </w:tr>
    </w:tbl>
    <w:p w14:paraId="54043C9B" w14:textId="0E4A2504" w:rsidR="00E51968" w:rsidRDefault="005C5A21" w:rsidP="00C56BAB">
      <w:pPr>
        <w:spacing w:before="60"/>
        <w:rPr>
          <w:sz w:val="18"/>
          <w:szCs w:val="18"/>
        </w:rPr>
      </w:pPr>
      <w:r>
        <w:rPr>
          <w:sz w:val="18"/>
          <w:szCs w:val="18"/>
        </w:rPr>
        <w:t>*</w:t>
      </w:r>
      <w:r w:rsidRPr="00E04563">
        <w:rPr>
          <w:i/>
          <w:iCs/>
          <w:sz w:val="18"/>
          <w:szCs w:val="18"/>
        </w:rPr>
        <w:t>Flora and Fauna Guarantee Act 198</w:t>
      </w:r>
      <w:r w:rsidR="0031280E" w:rsidRPr="00E04563">
        <w:rPr>
          <w:i/>
          <w:iCs/>
          <w:sz w:val="18"/>
          <w:szCs w:val="18"/>
        </w:rPr>
        <w:t>8</w:t>
      </w:r>
      <w:r w:rsidR="0031280E">
        <w:rPr>
          <w:sz w:val="18"/>
          <w:szCs w:val="18"/>
        </w:rPr>
        <w:t xml:space="preserve"> (Victorian)</w:t>
      </w:r>
    </w:p>
    <w:p w14:paraId="4D7AC905" w14:textId="09CE90AF" w:rsidR="0031280E" w:rsidRPr="005C5A21" w:rsidRDefault="0031280E" w:rsidP="00E51968">
      <w:pPr>
        <w:rPr>
          <w:sz w:val="18"/>
          <w:szCs w:val="18"/>
        </w:rPr>
      </w:pPr>
      <w:r>
        <w:rPr>
          <w:sz w:val="18"/>
          <w:szCs w:val="18"/>
        </w:rPr>
        <w:t>**</w:t>
      </w:r>
      <w:r w:rsidRPr="00E04563">
        <w:rPr>
          <w:i/>
          <w:iCs/>
          <w:sz w:val="18"/>
          <w:szCs w:val="18"/>
        </w:rPr>
        <w:t>Environment Protection and Biodiversity Conservation Act 1999</w:t>
      </w:r>
      <w:r>
        <w:rPr>
          <w:sz w:val="18"/>
          <w:szCs w:val="18"/>
        </w:rPr>
        <w:t xml:space="preserve"> (Federal)</w:t>
      </w:r>
    </w:p>
    <w:p w14:paraId="4919D69D" w14:textId="0030323F" w:rsidR="008158C0" w:rsidRDefault="008158C0" w:rsidP="003969C3">
      <w:pPr>
        <w:pStyle w:val="Heading2"/>
        <w:numPr>
          <w:ilvl w:val="0"/>
          <w:numId w:val="0"/>
        </w:numPr>
      </w:pPr>
      <w:r>
        <w:t>Cultural importance</w:t>
      </w:r>
    </w:p>
    <w:p w14:paraId="72EB5D30" w14:textId="17E217DA" w:rsidR="00492748" w:rsidRPr="00E04563" w:rsidRDefault="005F4222" w:rsidP="00E04563">
      <w:pPr>
        <w:pStyle w:val="BodyText"/>
      </w:pPr>
      <w:r w:rsidRPr="00E04563">
        <w:t xml:space="preserve">We would like to acknowledge the </w:t>
      </w:r>
      <w:r w:rsidR="008D2E94">
        <w:t>T</w:t>
      </w:r>
      <w:r w:rsidRPr="00E04563">
        <w:t xml:space="preserve">raditional </w:t>
      </w:r>
      <w:r w:rsidR="008D2E94">
        <w:t>O</w:t>
      </w:r>
      <w:r w:rsidRPr="00E04563">
        <w:t>wners and custodians of the land across this landscape</w:t>
      </w:r>
      <w:r w:rsidR="009C5240" w:rsidRPr="00E04563">
        <w:t xml:space="preserve">, including the Gunaikurnai particularly the </w:t>
      </w:r>
      <w:r w:rsidR="008675D1" w:rsidRPr="00E04563">
        <w:t>Brayakaulung people</w:t>
      </w:r>
      <w:r w:rsidRPr="00E04563">
        <w:t>. We pay our respects to Country, and to Elders past and present whose knowledge and wisdom has ensured the continuation of culture and traditional practices. We are committed to genuinely partner, and meaningfully engage, with Victoria’s Traditional Owners and Aboriginal communities to support the protection of Country, the maintenance of spiritual and cultural practices and their broader aspirations into the 21st century and beyond in the spirit of self-determination. The Gippsland BRP project team are seeking interest from traditional owners in this area to contribute towards biodiversity planning and conservation processes, including Biodiversity Response Planning.</w:t>
      </w:r>
      <w:r w:rsidR="00E6725A" w:rsidRPr="00E04563">
        <w:t xml:space="preserve"> </w:t>
      </w:r>
    </w:p>
    <w:p w14:paraId="418D0B69" w14:textId="70519078" w:rsidR="00353D84" w:rsidRPr="00E04563" w:rsidRDefault="00FB7465" w:rsidP="00E04563">
      <w:pPr>
        <w:pStyle w:val="BodyText"/>
      </w:pPr>
      <w:r w:rsidRPr="00E04563">
        <w:t xml:space="preserve">The Gunaikurnai Land and Waters Aboriginal Corporation (GLaWAC) are the appointed Registered Aboriginal Party (RAP) </w:t>
      </w:r>
      <w:r w:rsidR="00B7277D" w:rsidRPr="00E04563">
        <w:t>and hold a Native Title determination and Traditional Owner R</w:t>
      </w:r>
      <w:r w:rsidR="00556F7D" w:rsidRPr="00E04563">
        <w:t>ecognition Settlement Agreement over</w:t>
      </w:r>
      <w:r w:rsidR="00B7277D" w:rsidRPr="00E04563">
        <w:t xml:space="preserve"> </w:t>
      </w:r>
      <w:r w:rsidR="00390369">
        <w:t>part</w:t>
      </w:r>
      <w:r w:rsidR="00B7277D" w:rsidRPr="00E04563">
        <w:t xml:space="preserve"> of this landscape, including </w:t>
      </w:r>
      <w:r w:rsidR="00390369">
        <w:t xml:space="preserve">across the </w:t>
      </w:r>
      <w:r w:rsidR="00B7277D" w:rsidRPr="00E04563">
        <w:t>Baw Baw plateau</w:t>
      </w:r>
      <w:r w:rsidR="00556F7D" w:rsidRPr="00E04563">
        <w:t xml:space="preserve">. GLaWAC are an ongoing member of the Gippsland </w:t>
      </w:r>
      <w:r w:rsidR="00A471BE">
        <w:t>BRP</w:t>
      </w:r>
      <w:r w:rsidR="00556F7D" w:rsidRPr="00E04563">
        <w:t xml:space="preserve"> </w:t>
      </w:r>
      <w:r w:rsidR="004B0BA7">
        <w:t>working group</w:t>
      </w:r>
      <w:r w:rsidR="00556F7D" w:rsidRPr="00E04563">
        <w:t>.</w:t>
      </w:r>
    </w:p>
    <w:p w14:paraId="2AFA86E9" w14:textId="77777777" w:rsidR="005026DB" w:rsidRDefault="005026DB" w:rsidP="008158C0">
      <w:pPr>
        <w:pStyle w:val="Heading2"/>
      </w:pPr>
      <w:r>
        <w:br w:type="page"/>
      </w:r>
    </w:p>
    <w:p w14:paraId="6E016EE5" w14:textId="3B4D891B" w:rsidR="008158C0" w:rsidRDefault="00550020" w:rsidP="008158C0">
      <w:pPr>
        <w:pStyle w:val="Heading2"/>
      </w:pPr>
      <w:r>
        <w:lastRenderedPageBreak/>
        <w:t xml:space="preserve">Stakeholder and </w:t>
      </w:r>
      <w:r w:rsidR="005026DB">
        <w:t>c</w:t>
      </w:r>
      <w:r w:rsidR="008158C0">
        <w:t>ommunity interest</w:t>
      </w:r>
    </w:p>
    <w:p w14:paraId="3CD6FA2B" w14:textId="173E1697" w:rsidR="009E31A3" w:rsidRDefault="00C56659" w:rsidP="00DD12BB">
      <w:pPr>
        <w:pStyle w:val="BodyText"/>
      </w:pPr>
      <w:r w:rsidRPr="00EB48D0">
        <w:t xml:space="preserve">Local engagement for BRP in Gippsland in 2019/20 was postponed due to impacts from fire and </w:t>
      </w:r>
      <w:r w:rsidR="0036182D">
        <w:t>coronavirus (</w:t>
      </w:r>
      <w:r w:rsidRPr="00EB48D0">
        <w:t>COVID-19</w:t>
      </w:r>
      <w:r w:rsidR="0036182D">
        <w:t>)</w:t>
      </w:r>
      <w:r w:rsidR="009E31A3">
        <w:t>, however t</w:t>
      </w:r>
      <w:r w:rsidR="00412637">
        <w:t xml:space="preserve">he Mount Baw Baw Alpine Board provided input </w:t>
      </w:r>
      <w:r w:rsidR="009E31A3">
        <w:t xml:space="preserve">via the local Hume BRP </w:t>
      </w:r>
      <w:r w:rsidR="004B0BA7">
        <w:t>working group</w:t>
      </w:r>
      <w:r w:rsidR="009E31A3">
        <w:t xml:space="preserve"> process. </w:t>
      </w:r>
    </w:p>
    <w:p w14:paraId="5C779440" w14:textId="29379126" w:rsidR="00E24480" w:rsidRDefault="00412637" w:rsidP="005026DB">
      <w:pPr>
        <w:pStyle w:val="BodyText"/>
        <w:rPr>
          <w:rStyle w:val="normaltextrun"/>
          <w:b/>
          <w:bCs/>
          <w:iCs/>
          <w:color w:val="00B2A9" w:themeColor="accent1"/>
          <w:kern w:val="20"/>
          <w:szCs w:val="28"/>
        </w:rPr>
      </w:pPr>
      <w:r w:rsidRPr="00EB48D0">
        <w:t xml:space="preserve">If you would like to contribute local knowledge about this landscape in the future, find out more about BRP or add your name to the state-wide or Gippsland BRP stakeholder lists, you can find </w:t>
      </w:r>
      <w:hyperlink r:id="rId15" w:history="1">
        <w:r w:rsidRPr="00A02F3F">
          <w:rPr>
            <w:u w:val="single"/>
          </w:rPr>
          <w:t>further information</w:t>
        </w:r>
      </w:hyperlink>
      <w:r w:rsidRPr="00EB48D0">
        <w:t xml:space="preserve"> on the Department’s Environment </w:t>
      </w:r>
      <w:r w:rsidR="003514C8">
        <w:t>website</w:t>
      </w:r>
      <w:r w:rsidRPr="00EB48D0">
        <w:t>.</w:t>
      </w:r>
    </w:p>
    <w:p w14:paraId="636DA051" w14:textId="13C73637" w:rsidR="00B31DC5" w:rsidRPr="00B31DC5" w:rsidRDefault="00B31DC5" w:rsidP="00B31DC5">
      <w:pPr>
        <w:pStyle w:val="Heading2"/>
        <w:rPr>
          <w:rStyle w:val="normaltextrun"/>
        </w:rPr>
      </w:pPr>
      <w:r w:rsidRPr="00B31DC5">
        <w:rPr>
          <w:rStyle w:val="normaltextrun"/>
        </w:rPr>
        <w:t xml:space="preserve">Species summary </w:t>
      </w:r>
    </w:p>
    <w:p w14:paraId="37891FC2" w14:textId="1114C764" w:rsidR="00E807E0" w:rsidRDefault="00B31DC5" w:rsidP="005B3EC5">
      <w:pPr>
        <w:pStyle w:val="BodyText"/>
        <w:rPr>
          <w:rStyle w:val="normaltextrun"/>
          <w:rFonts w:cs="Arial"/>
        </w:rPr>
      </w:pPr>
      <w:r w:rsidRPr="00B31DC5">
        <w:rPr>
          <w:rStyle w:val="normaltextrun"/>
          <w:rFonts w:cs="Arial"/>
        </w:rPr>
        <w:t>An analysis of available Habitat Distribution Models* identify 5</w:t>
      </w:r>
      <w:r w:rsidR="0070181B">
        <w:rPr>
          <w:rStyle w:val="normaltextrun"/>
          <w:rFonts w:cs="Arial"/>
        </w:rPr>
        <w:t>3</w:t>
      </w:r>
      <w:r w:rsidRPr="00B31DC5">
        <w:rPr>
          <w:rStyle w:val="normaltextrun"/>
          <w:rFonts w:cs="Arial"/>
        </w:rPr>
        <w:t xml:space="preserve"> species with more than 5% of their Victorian range falling within the </w:t>
      </w:r>
      <w:r w:rsidR="00C238F3" w:rsidRPr="00204F47">
        <w:rPr>
          <w:rStyle w:val="normaltextrun"/>
          <w:rFonts w:cs="Arial"/>
          <w:i/>
          <w:iCs/>
        </w:rPr>
        <w:t>Baw Baw</w:t>
      </w:r>
      <w:r w:rsidRPr="00B31DC5">
        <w:rPr>
          <w:rStyle w:val="normaltextrun"/>
          <w:rFonts w:cs="Arial"/>
        </w:rPr>
        <w:t xml:space="preserve"> BRP landscape, including </w:t>
      </w:r>
      <w:r w:rsidR="00162B03">
        <w:rPr>
          <w:rStyle w:val="normaltextrun"/>
          <w:rFonts w:cs="Arial"/>
        </w:rPr>
        <w:t>4</w:t>
      </w:r>
      <w:r w:rsidRPr="00B31DC5">
        <w:rPr>
          <w:rStyle w:val="normaltextrun"/>
          <w:rFonts w:cs="Arial"/>
        </w:rPr>
        <w:t xml:space="preserve"> threatened species and </w:t>
      </w:r>
      <w:r w:rsidR="00EE1162">
        <w:rPr>
          <w:rStyle w:val="normaltextrun"/>
          <w:rFonts w:cs="Arial"/>
        </w:rPr>
        <w:t>2</w:t>
      </w:r>
      <w:r w:rsidRPr="00B31DC5">
        <w:rPr>
          <w:rStyle w:val="normaltextrun"/>
          <w:rFonts w:cs="Arial"/>
        </w:rPr>
        <w:t xml:space="preserve"> EPBC listed species. </w:t>
      </w:r>
    </w:p>
    <w:p w14:paraId="221B96AA" w14:textId="2C54432F" w:rsidR="00204F47" w:rsidRPr="00D007AD" w:rsidRDefault="00204F47" w:rsidP="00204F47">
      <w:pPr>
        <w:spacing w:after="120"/>
        <w:rPr>
          <w:rFonts w:cs="Times New Roman"/>
          <w:color w:val="504B60" w:themeColor="accent6" w:themeShade="80"/>
          <w:sz w:val="18"/>
          <w:szCs w:val="18"/>
          <w:highlight w:val="yellow"/>
          <w:lang w:eastAsia="en-US"/>
        </w:rPr>
      </w:pPr>
      <w:r w:rsidRPr="00D007AD">
        <w:rPr>
          <w:rFonts w:cs="Times New Roman"/>
          <w:color w:val="auto"/>
          <w:sz w:val="18"/>
          <w:szCs w:val="18"/>
          <w:lang w:eastAsia="en-US"/>
        </w:rPr>
        <w:t xml:space="preserve">*Note: While version 2.0 of the </w:t>
      </w:r>
      <w:r>
        <w:rPr>
          <w:rFonts w:cs="Times New Roman"/>
          <w:color w:val="auto"/>
          <w:sz w:val="18"/>
          <w:szCs w:val="18"/>
          <w:lang w:eastAsia="en-US"/>
        </w:rPr>
        <w:t>SMP</w:t>
      </w:r>
      <w:r w:rsidRPr="00D007AD">
        <w:rPr>
          <w:rFonts w:cs="Times New Roman"/>
          <w:color w:val="auto"/>
          <w:sz w:val="18"/>
          <w:szCs w:val="18"/>
          <w:lang w:eastAsia="en-US"/>
        </w:rPr>
        <w:t xml:space="preserve"> model utilises HDMs for ~3,200 terrestrial species in its analysis, these models currently exclude aquatic, invertebrate, marine and non-vascular plant species. These HDMs and SMP will continue to be improved upon with ongoing input from species experts and natural resource management practitioners.</w:t>
      </w:r>
    </w:p>
    <w:tbl>
      <w:tblPr>
        <w:tblStyle w:val="GridTable1Light-Accent2"/>
        <w:tblW w:w="10095" w:type="dxa"/>
        <w:tblLook w:val="04A0" w:firstRow="1" w:lastRow="0" w:firstColumn="1" w:lastColumn="0" w:noHBand="0" w:noVBand="1"/>
        <w:tblCaption w:val="Hightlight Text"/>
      </w:tblPr>
      <w:tblGrid>
        <w:gridCol w:w="1555"/>
        <w:gridCol w:w="5811"/>
        <w:gridCol w:w="2729"/>
      </w:tblGrid>
      <w:tr w:rsidR="00FD3926" w14:paraId="49D3715C" w14:textId="77777777" w:rsidTr="003D76AD">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EAF1A9" w:themeColor="accent2" w:themeTint="66"/>
              <w:left w:val="single" w:sz="4" w:space="0" w:color="EAF1A9" w:themeColor="accent2" w:themeTint="66"/>
              <w:right w:val="single" w:sz="4" w:space="0" w:color="EAF1A9" w:themeColor="accent2" w:themeTint="66"/>
            </w:tcBorders>
            <w:shd w:val="clear" w:color="auto" w:fill="F4F8D4" w:themeFill="accent2" w:themeFillTint="33"/>
            <w:hideMark/>
          </w:tcPr>
          <w:p w14:paraId="26967C22" w14:textId="77777777" w:rsidR="00FD3926" w:rsidRDefault="00FD3926" w:rsidP="00BA0CEC">
            <w:pPr>
              <w:pStyle w:val="IntroFeatureText"/>
              <w:spacing w:line="240" w:lineRule="auto"/>
              <w:ind w:right="113"/>
              <w:rPr>
                <w:rFonts w:cs="Times New Roman"/>
                <w:bCs w:val="0"/>
                <w:sz w:val="22"/>
                <w:szCs w:val="22"/>
              </w:rPr>
            </w:pPr>
            <w:r>
              <w:rPr>
                <w:rFonts w:cs="Times New Roman"/>
                <w:bCs w:val="0"/>
                <w:sz w:val="22"/>
                <w:szCs w:val="22"/>
              </w:rPr>
              <w:t>Species class</w:t>
            </w:r>
          </w:p>
        </w:tc>
        <w:tc>
          <w:tcPr>
            <w:tcW w:w="5811" w:type="dxa"/>
            <w:tcBorders>
              <w:top w:val="single" w:sz="4" w:space="0" w:color="EAF1A9" w:themeColor="accent2" w:themeTint="66"/>
              <w:left w:val="single" w:sz="4" w:space="0" w:color="EAF1A9" w:themeColor="accent2" w:themeTint="66"/>
              <w:right w:val="single" w:sz="4" w:space="0" w:color="EAF1A9" w:themeColor="accent2" w:themeTint="66"/>
            </w:tcBorders>
            <w:shd w:val="clear" w:color="auto" w:fill="F4F8D4" w:themeFill="accent2" w:themeFillTint="33"/>
            <w:hideMark/>
          </w:tcPr>
          <w:p w14:paraId="7624DDF8" w14:textId="77777777" w:rsidR="00FD3926" w:rsidRDefault="00FD3926" w:rsidP="00BA0CEC">
            <w:pPr>
              <w:pStyle w:val="IntroFeatureText"/>
              <w:spacing w:line="240" w:lineRule="auto"/>
              <w:ind w:right="113"/>
              <w:cnfStyle w:val="100000000000" w:firstRow="1" w:lastRow="0" w:firstColumn="0" w:lastColumn="0" w:oddVBand="0" w:evenVBand="0" w:oddHBand="0" w:evenHBand="0" w:firstRowFirstColumn="0" w:firstRowLastColumn="0" w:lastRowFirstColumn="0" w:lastRowLastColumn="0"/>
              <w:rPr>
                <w:rFonts w:cs="Times New Roman"/>
                <w:bCs w:val="0"/>
                <w:sz w:val="22"/>
                <w:szCs w:val="22"/>
              </w:rPr>
            </w:pPr>
            <w:r>
              <w:rPr>
                <w:rFonts w:cs="Times New Roman"/>
                <w:bCs w:val="0"/>
                <w:sz w:val="22"/>
                <w:szCs w:val="22"/>
              </w:rPr>
              <w:t>Species with a high proportion of their Victorian distribution in this landscape</w:t>
            </w:r>
          </w:p>
        </w:tc>
        <w:tc>
          <w:tcPr>
            <w:tcW w:w="2729" w:type="dxa"/>
            <w:tcBorders>
              <w:top w:val="single" w:sz="4" w:space="0" w:color="EAF1A9" w:themeColor="accent2" w:themeTint="66"/>
              <w:left w:val="single" w:sz="4" w:space="0" w:color="EAF1A9" w:themeColor="accent2" w:themeTint="66"/>
              <w:right w:val="single" w:sz="4" w:space="0" w:color="EAF1A9" w:themeColor="accent2" w:themeTint="66"/>
            </w:tcBorders>
            <w:shd w:val="clear" w:color="auto" w:fill="F4F8D4" w:themeFill="accent2" w:themeFillTint="33"/>
            <w:hideMark/>
          </w:tcPr>
          <w:p w14:paraId="7F646714" w14:textId="77777777" w:rsidR="00FD3926" w:rsidRDefault="00FD3926" w:rsidP="00BA0CEC">
            <w:pPr>
              <w:pStyle w:val="IntroFeatureText"/>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Other notable species identified during the BRP process</w:t>
            </w:r>
          </w:p>
        </w:tc>
      </w:tr>
      <w:tr w:rsidR="00FD3926" w14:paraId="45CE39E0" w14:textId="77777777" w:rsidTr="003D76AD">
        <w:trPr>
          <w:trHeight w:val="238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tcPr>
          <w:p w14:paraId="4FB0C371" w14:textId="77777777" w:rsidR="00FD3926" w:rsidRPr="00204F47" w:rsidRDefault="00FD3926" w:rsidP="00BA0CEC">
            <w:pPr>
              <w:spacing w:before="60" w:after="120"/>
              <w:ind w:right="113"/>
              <w:jc w:val="center"/>
              <w:rPr>
                <w:rFonts w:cs="Times New Roman"/>
                <w:b w:val="0"/>
                <w:bCs w:val="0"/>
                <w:color w:val="auto"/>
                <w:sz w:val="21"/>
                <w:szCs w:val="21"/>
              </w:rPr>
            </w:pPr>
            <w:r w:rsidRPr="00204F47">
              <w:rPr>
                <w:noProof/>
                <w:color w:val="auto"/>
              </w:rPr>
              <w:drawing>
                <wp:anchor distT="0" distB="0" distL="114300" distR="114300" simplePos="0" relativeHeight="251658240" behindDoc="0" locked="0" layoutInCell="1" allowOverlap="1" wp14:anchorId="7C6911C9" wp14:editId="0614D61A">
                  <wp:simplePos x="0" y="0"/>
                  <wp:positionH relativeFrom="column">
                    <wp:posOffset>231140</wp:posOffset>
                  </wp:positionH>
                  <wp:positionV relativeFrom="paragraph">
                    <wp:posOffset>36195</wp:posOffset>
                  </wp:positionV>
                  <wp:extent cx="365125" cy="365125"/>
                  <wp:effectExtent l="0" t="0" r="0" b="0"/>
                  <wp:wrapNone/>
                  <wp:docPr id="27" name="Graphic 27" descr="Plant"/>
                  <wp:cNvGraphicFramePr/>
                  <a:graphic xmlns:a="http://schemas.openxmlformats.org/drawingml/2006/main">
                    <a:graphicData uri="http://schemas.openxmlformats.org/drawingml/2006/picture">
                      <pic:pic xmlns:pic="http://schemas.openxmlformats.org/drawingml/2006/picture">
                        <pic:nvPicPr>
                          <pic:cNvPr id="9" name="Graphic 9" descr="Plant"/>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p w14:paraId="4B46AAE7" w14:textId="77777777" w:rsidR="00FD3926" w:rsidRPr="00204F47" w:rsidRDefault="00FD3926" w:rsidP="00BA0CEC">
            <w:pPr>
              <w:spacing w:before="60" w:after="120"/>
              <w:ind w:right="113"/>
              <w:jc w:val="center"/>
              <w:rPr>
                <w:rFonts w:cs="Times New Roman"/>
                <w:b w:val="0"/>
                <w:bCs w:val="0"/>
                <w:color w:val="auto"/>
                <w:sz w:val="21"/>
                <w:szCs w:val="21"/>
              </w:rPr>
            </w:pPr>
          </w:p>
          <w:p w14:paraId="71174C7D" w14:textId="1CB48421" w:rsidR="00FD3926" w:rsidRPr="00204F47" w:rsidRDefault="00527B12" w:rsidP="00BA0CEC">
            <w:pPr>
              <w:spacing w:before="60" w:after="120"/>
              <w:ind w:right="113"/>
              <w:jc w:val="center"/>
              <w:rPr>
                <w:rFonts w:cs="Times New Roman"/>
                <w:color w:val="auto"/>
                <w:sz w:val="21"/>
                <w:szCs w:val="21"/>
                <w:highlight w:val="yellow"/>
              </w:rPr>
            </w:pPr>
            <w:r w:rsidRPr="00204F47">
              <w:rPr>
                <w:rFonts w:cs="Times New Roman"/>
                <w:color w:val="auto"/>
                <w:sz w:val="21"/>
                <w:szCs w:val="21"/>
              </w:rPr>
              <w:t>51</w:t>
            </w:r>
            <w:r w:rsidR="00FD3926" w:rsidRPr="00204F47">
              <w:rPr>
                <w:rFonts w:cs="Times New Roman"/>
                <w:color w:val="auto"/>
                <w:sz w:val="21"/>
                <w:szCs w:val="21"/>
              </w:rPr>
              <w:t xml:space="preserve"> plants, incl. </w:t>
            </w:r>
            <w:r w:rsidR="00637A8F" w:rsidRPr="00204F47">
              <w:rPr>
                <w:rFonts w:cs="Times New Roman"/>
                <w:color w:val="auto"/>
                <w:sz w:val="21"/>
                <w:szCs w:val="21"/>
              </w:rPr>
              <w:t>2</w:t>
            </w:r>
            <w:r w:rsidR="00FD3926" w:rsidRPr="00204F47">
              <w:rPr>
                <w:rFonts w:cs="Times New Roman"/>
                <w:color w:val="auto"/>
                <w:sz w:val="21"/>
                <w:szCs w:val="21"/>
              </w:rPr>
              <w:t xml:space="preserve"> threatened species (</w:t>
            </w:r>
            <w:r w:rsidR="00637A8F" w:rsidRPr="00204F47">
              <w:rPr>
                <w:rFonts w:cs="Times New Roman"/>
                <w:color w:val="auto"/>
                <w:sz w:val="21"/>
                <w:szCs w:val="21"/>
              </w:rPr>
              <w:t>0</w:t>
            </w:r>
            <w:r w:rsidR="00FD3926" w:rsidRPr="00204F47">
              <w:rPr>
                <w:rFonts w:cs="Times New Roman"/>
                <w:color w:val="auto"/>
                <w:sz w:val="21"/>
                <w:szCs w:val="21"/>
              </w:rPr>
              <w:t xml:space="preserve"> EPBC)</w:t>
            </w:r>
          </w:p>
        </w:tc>
        <w:tc>
          <w:tcPr>
            <w:tcW w:w="5811"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4BBEEEFA" w14:textId="63661AFA" w:rsidR="0056606D" w:rsidRPr="00204F47" w:rsidRDefault="00204F47" w:rsidP="00BA0CEC">
            <w:pPr>
              <w:spacing w:before="60"/>
              <w:ind w:right="113"/>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Pr>
                <w:rFonts w:cs="Times New Roman"/>
                <w:color w:val="auto"/>
                <w:sz w:val="21"/>
                <w:szCs w:val="21"/>
              </w:rPr>
              <w:t>5</w:t>
            </w:r>
            <w:r w:rsidR="0056606D" w:rsidRPr="00204F47">
              <w:rPr>
                <w:rFonts w:cs="Times New Roman"/>
                <w:color w:val="auto"/>
                <w:sz w:val="21"/>
                <w:szCs w:val="21"/>
              </w:rPr>
              <w:t xml:space="preserve"> species with greater than 90% of their Victorian range within this landscape, including:</w:t>
            </w:r>
          </w:p>
          <w:p w14:paraId="4011A17D" w14:textId="2158B338" w:rsidR="0056606D" w:rsidRPr="00204F47" w:rsidRDefault="0089468F" w:rsidP="0056606D">
            <w:pPr>
              <w:pStyle w:val="ListParagraph"/>
              <w:numPr>
                <w:ilvl w:val="0"/>
                <w:numId w:val="27"/>
              </w:numPr>
              <w:spacing w:before="60"/>
              <w:ind w:left="323"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204F47">
              <w:rPr>
                <w:rFonts w:cs="Times New Roman"/>
                <w:color w:val="auto"/>
                <w:sz w:val="21"/>
                <w:szCs w:val="21"/>
              </w:rPr>
              <w:t xml:space="preserve">Broad Eyebright </w:t>
            </w:r>
            <w:r w:rsidRPr="00204F47">
              <w:rPr>
                <w:rFonts w:cs="Times New Roman"/>
                <w:i/>
                <w:iCs/>
                <w:color w:val="auto"/>
                <w:sz w:val="21"/>
                <w:szCs w:val="21"/>
              </w:rPr>
              <w:t xml:space="preserve">Euphrasia gibbsiae subsp. subglabrifolia </w:t>
            </w:r>
            <w:r w:rsidRPr="00204F47">
              <w:rPr>
                <w:rFonts w:cs="Times New Roman"/>
                <w:color w:val="auto"/>
                <w:sz w:val="21"/>
                <w:szCs w:val="21"/>
              </w:rPr>
              <w:t>(</w:t>
            </w:r>
            <w:r w:rsidR="00287743" w:rsidRPr="00204F47">
              <w:rPr>
                <w:rFonts w:cs="Times New Roman"/>
                <w:color w:val="auto"/>
                <w:sz w:val="21"/>
                <w:szCs w:val="21"/>
              </w:rPr>
              <w:t>restricted to Baw Baw plateau)</w:t>
            </w:r>
          </w:p>
          <w:p w14:paraId="7B9C4371" w14:textId="3AE4D8C4" w:rsidR="00E97BF8" w:rsidRPr="00204F47" w:rsidRDefault="00422213" w:rsidP="0056606D">
            <w:pPr>
              <w:pStyle w:val="ListParagraph"/>
              <w:numPr>
                <w:ilvl w:val="0"/>
                <w:numId w:val="27"/>
              </w:numPr>
              <w:spacing w:before="60"/>
              <w:ind w:left="323"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204F47">
              <w:rPr>
                <w:rFonts w:cs="Times New Roman"/>
                <w:color w:val="auto"/>
                <w:sz w:val="21"/>
                <w:szCs w:val="21"/>
              </w:rPr>
              <w:t>Tasmanian Fleabane</w:t>
            </w:r>
            <w:r w:rsidR="00B41158" w:rsidRPr="00204F47">
              <w:rPr>
                <w:rFonts w:cs="Times New Roman"/>
                <w:color w:val="auto"/>
                <w:sz w:val="21"/>
                <w:szCs w:val="21"/>
              </w:rPr>
              <w:t xml:space="preserve"> </w:t>
            </w:r>
            <w:r w:rsidR="00B72D0E" w:rsidRPr="00204F47">
              <w:rPr>
                <w:rFonts w:cs="Times New Roman"/>
                <w:i/>
                <w:iCs/>
                <w:color w:val="auto"/>
                <w:sz w:val="21"/>
                <w:szCs w:val="21"/>
              </w:rPr>
              <w:t xml:space="preserve">Pappochroma tasmanicum </w:t>
            </w:r>
            <w:r w:rsidR="00B72D0E" w:rsidRPr="00204F47">
              <w:rPr>
                <w:rFonts w:cs="Times New Roman"/>
                <w:color w:val="auto"/>
                <w:sz w:val="21"/>
                <w:szCs w:val="21"/>
              </w:rPr>
              <w:t>(</w:t>
            </w:r>
            <w:r w:rsidR="00086462" w:rsidRPr="00204F47">
              <w:rPr>
                <w:rFonts w:cs="Times New Roman"/>
                <w:color w:val="auto"/>
                <w:sz w:val="21"/>
                <w:szCs w:val="21"/>
              </w:rPr>
              <w:t xml:space="preserve">FFG listed, vulnerable, </w:t>
            </w:r>
            <w:r w:rsidR="00292AD4" w:rsidRPr="00204F47">
              <w:rPr>
                <w:rFonts w:cs="Times New Roman"/>
                <w:color w:val="auto"/>
                <w:sz w:val="21"/>
                <w:szCs w:val="21"/>
              </w:rPr>
              <w:t>restricted to Baw Baw</w:t>
            </w:r>
            <w:r w:rsidR="001664B5" w:rsidRPr="00204F47">
              <w:rPr>
                <w:rFonts w:cs="Times New Roman"/>
                <w:color w:val="auto"/>
                <w:sz w:val="21"/>
                <w:szCs w:val="21"/>
              </w:rPr>
              <w:t xml:space="preserve"> plateau</w:t>
            </w:r>
            <w:r w:rsidR="008C77EA" w:rsidRPr="00204F47">
              <w:rPr>
                <w:rFonts w:cs="Times New Roman"/>
                <w:color w:val="auto"/>
                <w:sz w:val="21"/>
                <w:szCs w:val="21"/>
              </w:rPr>
              <w:t xml:space="preserve"> and Tasmania)</w:t>
            </w:r>
          </w:p>
          <w:p w14:paraId="186254C3" w14:textId="0329C00D" w:rsidR="008C77EA" w:rsidRPr="00204F47" w:rsidRDefault="00EA6A2D" w:rsidP="0056606D">
            <w:pPr>
              <w:pStyle w:val="ListParagraph"/>
              <w:numPr>
                <w:ilvl w:val="0"/>
                <w:numId w:val="27"/>
              </w:numPr>
              <w:spacing w:before="60"/>
              <w:ind w:left="323"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204F47">
              <w:rPr>
                <w:rFonts w:cs="Times New Roman"/>
                <w:color w:val="auto"/>
                <w:sz w:val="21"/>
                <w:szCs w:val="21"/>
              </w:rPr>
              <w:t xml:space="preserve">Baw Baw Snow-gentian </w:t>
            </w:r>
            <w:r w:rsidRPr="00204F47">
              <w:rPr>
                <w:rFonts w:cs="Times New Roman"/>
                <w:i/>
                <w:iCs/>
                <w:color w:val="auto"/>
                <w:sz w:val="21"/>
                <w:szCs w:val="21"/>
              </w:rPr>
              <w:t>Gentianella bawbawensis</w:t>
            </w:r>
            <w:r w:rsidR="00395BD5" w:rsidRPr="00204F47">
              <w:rPr>
                <w:rFonts w:cs="Times New Roman"/>
                <w:i/>
                <w:iCs/>
                <w:color w:val="auto"/>
                <w:sz w:val="21"/>
                <w:szCs w:val="21"/>
              </w:rPr>
              <w:t xml:space="preserve"> </w:t>
            </w:r>
            <w:r w:rsidR="00395BD5" w:rsidRPr="00204F47">
              <w:rPr>
                <w:rFonts w:cs="Times New Roman"/>
                <w:color w:val="auto"/>
                <w:sz w:val="21"/>
                <w:szCs w:val="21"/>
              </w:rPr>
              <w:t>(</w:t>
            </w:r>
            <w:r w:rsidR="007544B6" w:rsidRPr="00204F47">
              <w:rPr>
                <w:rFonts w:cs="Times New Roman"/>
                <w:color w:val="auto"/>
                <w:sz w:val="21"/>
                <w:szCs w:val="21"/>
              </w:rPr>
              <w:t>restricted to Baw Baw plateau)</w:t>
            </w:r>
          </w:p>
          <w:p w14:paraId="298A101A" w14:textId="3D270EAD" w:rsidR="007544B6" w:rsidRPr="00204F47" w:rsidRDefault="002D61E9" w:rsidP="0056606D">
            <w:pPr>
              <w:pStyle w:val="ListParagraph"/>
              <w:numPr>
                <w:ilvl w:val="0"/>
                <w:numId w:val="27"/>
              </w:numPr>
              <w:spacing w:before="60"/>
              <w:ind w:left="323"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204F47">
              <w:rPr>
                <w:rFonts w:cs="Times New Roman"/>
                <w:color w:val="auto"/>
                <w:sz w:val="21"/>
                <w:szCs w:val="21"/>
              </w:rPr>
              <w:t xml:space="preserve">Baw Baw Pepper </w:t>
            </w:r>
            <w:r w:rsidR="00084899" w:rsidRPr="00204F47">
              <w:rPr>
                <w:rFonts w:cs="Times New Roman"/>
                <w:i/>
                <w:iCs/>
                <w:color w:val="auto"/>
                <w:sz w:val="21"/>
                <w:szCs w:val="21"/>
              </w:rPr>
              <w:t xml:space="preserve">Tasmannia vickeriana </w:t>
            </w:r>
            <w:r w:rsidR="00084899" w:rsidRPr="00204F47">
              <w:rPr>
                <w:rFonts w:cs="Times New Roman"/>
                <w:color w:val="auto"/>
                <w:sz w:val="21"/>
                <w:szCs w:val="21"/>
              </w:rPr>
              <w:t>(</w:t>
            </w:r>
            <w:r w:rsidR="0001381F" w:rsidRPr="00204F47">
              <w:rPr>
                <w:rFonts w:cs="Times New Roman"/>
                <w:color w:val="auto"/>
                <w:sz w:val="21"/>
                <w:szCs w:val="21"/>
              </w:rPr>
              <w:t>98% of Victorian range, restricted to Baw Baw plateau and surrounds)</w:t>
            </w:r>
          </w:p>
          <w:p w14:paraId="7716DA1A" w14:textId="1738736B" w:rsidR="0056606D" w:rsidRPr="00204F47" w:rsidRDefault="0005796D" w:rsidP="00BA0CEC">
            <w:pPr>
              <w:pStyle w:val="ListParagraph"/>
              <w:numPr>
                <w:ilvl w:val="0"/>
                <w:numId w:val="27"/>
              </w:numPr>
              <w:spacing w:before="60"/>
              <w:ind w:left="323"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204F47">
              <w:rPr>
                <w:rFonts w:cs="Times New Roman"/>
                <w:color w:val="auto"/>
                <w:sz w:val="21"/>
                <w:szCs w:val="21"/>
              </w:rPr>
              <w:t xml:space="preserve">Baw Baw Sally </w:t>
            </w:r>
            <w:r w:rsidRPr="00204F47">
              <w:rPr>
                <w:rFonts w:cs="Times New Roman"/>
                <w:i/>
                <w:iCs/>
                <w:color w:val="auto"/>
                <w:sz w:val="21"/>
                <w:szCs w:val="21"/>
              </w:rPr>
              <w:t xml:space="preserve">Eucalyptus pauciflora subsp. </w:t>
            </w:r>
            <w:r w:rsidR="005268AB" w:rsidRPr="00204F47">
              <w:rPr>
                <w:rFonts w:cs="Times New Roman"/>
                <w:i/>
                <w:iCs/>
                <w:color w:val="auto"/>
                <w:sz w:val="21"/>
                <w:szCs w:val="21"/>
              </w:rPr>
              <w:t xml:space="preserve">acerina </w:t>
            </w:r>
            <w:r w:rsidR="005268AB" w:rsidRPr="00204F47">
              <w:rPr>
                <w:rFonts w:cs="Times New Roman"/>
                <w:color w:val="auto"/>
                <w:sz w:val="21"/>
                <w:szCs w:val="21"/>
              </w:rPr>
              <w:t xml:space="preserve">(93% of Victorian range, </w:t>
            </w:r>
            <w:r w:rsidR="00FB1B01" w:rsidRPr="00204F47">
              <w:rPr>
                <w:rFonts w:cs="Times New Roman"/>
                <w:color w:val="auto"/>
                <w:sz w:val="21"/>
                <w:szCs w:val="21"/>
              </w:rPr>
              <w:t>restricted to Baw Baw plateau and nearby Mount Useful)</w:t>
            </w:r>
          </w:p>
          <w:p w14:paraId="25DE38D2" w14:textId="6B98B080" w:rsidR="00FD3926" w:rsidRPr="00204F47" w:rsidRDefault="0056606D" w:rsidP="00E467A6">
            <w:pPr>
              <w:spacing w:before="120"/>
              <w:ind w:right="113"/>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204F47">
              <w:rPr>
                <w:rFonts w:cs="Times New Roman"/>
                <w:color w:val="auto"/>
                <w:sz w:val="21"/>
                <w:szCs w:val="21"/>
              </w:rPr>
              <w:t>Other notable</w:t>
            </w:r>
            <w:r w:rsidR="00FD3926" w:rsidRPr="00204F47">
              <w:rPr>
                <w:rFonts w:cs="Times New Roman"/>
                <w:color w:val="auto"/>
                <w:sz w:val="21"/>
                <w:szCs w:val="21"/>
              </w:rPr>
              <w:t xml:space="preserve"> species include:</w:t>
            </w:r>
          </w:p>
          <w:p w14:paraId="497C56B1" w14:textId="5B210651" w:rsidR="00FB1B01" w:rsidRPr="00204F47" w:rsidRDefault="0010158B" w:rsidP="001C6D97">
            <w:pPr>
              <w:pStyle w:val="ListParagraph"/>
              <w:numPr>
                <w:ilvl w:val="0"/>
                <w:numId w:val="22"/>
              </w:numPr>
              <w:spacing w:after="120"/>
              <w:ind w:left="318"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204F47">
              <w:rPr>
                <w:rFonts w:cs="Times New Roman"/>
                <w:color w:val="auto"/>
                <w:sz w:val="21"/>
                <w:szCs w:val="21"/>
              </w:rPr>
              <w:t xml:space="preserve">Water Blinks </w:t>
            </w:r>
            <w:r w:rsidRPr="00204F47">
              <w:rPr>
                <w:rFonts w:cs="Times New Roman"/>
                <w:i/>
                <w:iCs/>
                <w:color w:val="auto"/>
                <w:sz w:val="21"/>
                <w:szCs w:val="21"/>
              </w:rPr>
              <w:t>Mont</w:t>
            </w:r>
            <w:r w:rsidR="00BB4B1C" w:rsidRPr="00204F47">
              <w:rPr>
                <w:rFonts w:cs="Times New Roman"/>
                <w:i/>
                <w:iCs/>
                <w:color w:val="auto"/>
                <w:sz w:val="21"/>
                <w:szCs w:val="21"/>
              </w:rPr>
              <w:t xml:space="preserve">ia fontana subsp. fontana </w:t>
            </w:r>
            <w:r w:rsidR="00BB4B1C" w:rsidRPr="00204F47">
              <w:rPr>
                <w:rFonts w:cs="Times New Roman"/>
                <w:color w:val="auto"/>
                <w:sz w:val="21"/>
                <w:szCs w:val="21"/>
              </w:rPr>
              <w:t>(</w:t>
            </w:r>
            <w:r w:rsidR="005929C6" w:rsidRPr="00204F47">
              <w:rPr>
                <w:rFonts w:cs="Times New Roman"/>
                <w:color w:val="auto"/>
                <w:sz w:val="21"/>
                <w:szCs w:val="21"/>
              </w:rPr>
              <w:t xml:space="preserve">80% of Victorian range, Victorian population restricted to the </w:t>
            </w:r>
            <w:r w:rsidR="00030F60" w:rsidRPr="00204F47">
              <w:rPr>
                <w:rFonts w:cs="Times New Roman"/>
                <w:color w:val="auto"/>
                <w:sz w:val="21"/>
                <w:szCs w:val="21"/>
              </w:rPr>
              <w:t>area around Mount Baw Baw</w:t>
            </w:r>
            <w:r w:rsidR="005929C6" w:rsidRPr="00204F47">
              <w:rPr>
                <w:rFonts w:cs="Times New Roman"/>
                <w:color w:val="auto"/>
                <w:sz w:val="21"/>
                <w:szCs w:val="21"/>
              </w:rPr>
              <w:t>)</w:t>
            </w:r>
          </w:p>
          <w:p w14:paraId="2C2A390C" w14:textId="68FAB396" w:rsidR="00A606C1" w:rsidRPr="00204F47" w:rsidRDefault="007E6421" w:rsidP="00A606C1">
            <w:pPr>
              <w:pStyle w:val="ListParagraph"/>
              <w:numPr>
                <w:ilvl w:val="0"/>
                <w:numId w:val="22"/>
              </w:numPr>
              <w:ind w:left="318" w:right="113" w:hanging="284"/>
              <w:contextualSpacing w:val="0"/>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204F47">
              <w:rPr>
                <w:rFonts w:cs="Times New Roman"/>
                <w:color w:val="auto"/>
                <w:sz w:val="21"/>
                <w:szCs w:val="21"/>
              </w:rPr>
              <w:t>Subalpine Baeckea</w:t>
            </w:r>
            <w:r w:rsidR="003303B7" w:rsidRPr="00204F47">
              <w:rPr>
                <w:rFonts w:cs="Times New Roman"/>
                <w:color w:val="auto"/>
                <w:sz w:val="21"/>
                <w:szCs w:val="21"/>
              </w:rPr>
              <w:t xml:space="preserve"> </w:t>
            </w:r>
            <w:r w:rsidR="003303B7" w:rsidRPr="00204F47">
              <w:rPr>
                <w:rFonts w:cs="Times New Roman"/>
                <w:i/>
                <w:iCs/>
                <w:color w:val="auto"/>
                <w:sz w:val="21"/>
                <w:szCs w:val="21"/>
              </w:rPr>
              <w:t>Backea</w:t>
            </w:r>
            <w:r w:rsidR="0060196A" w:rsidRPr="00204F47">
              <w:rPr>
                <w:rFonts w:cs="Times New Roman"/>
                <w:i/>
                <w:iCs/>
                <w:color w:val="auto"/>
                <w:sz w:val="21"/>
                <w:szCs w:val="21"/>
              </w:rPr>
              <w:t xml:space="preserve"> latifolia </w:t>
            </w:r>
            <w:r w:rsidR="0060196A" w:rsidRPr="00204F47">
              <w:rPr>
                <w:rFonts w:cs="Times New Roman"/>
                <w:color w:val="auto"/>
                <w:sz w:val="21"/>
                <w:szCs w:val="21"/>
              </w:rPr>
              <w:t>(</w:t>
            </w:r>
            <w:r w:rsidR="005E126E" w:rsidRPr="00204F47">
              <w:rPr>
                <w:rFonts w:cs="Times New Roman"/>
                <w:color w:val="auto"/>
                <w:sz w:val="21"/>
                <w:szCs w:val="21"/>
              </w:rPr>
              <w:t>67% of Victorian range</w:t>
            </w:r>
            <w:r w:rsidR="00535D76" w:rsidRPr="00204F47">
              <w:rPr>
                <w:rFonts w:cs="Times New Roman"/>
                <w:color w:val="auto"/>
                <w:sz w:val="21"/>
                <w:szCs w:val="21"/>
              </w:rPr>
              <w:t xml:space="preserve">, </w:t>
            </w:r>
            <w:r w:rsidR="00485AE5" w:rsidRPr="00204F47">
              <w:rPr>
                <w:rFonts w:cs="Times New Roman"/>
                <w:color w:val="auto"/>
                <w:sz w:val="21"/>
                <w:szCs w:val="21"/>
              </w:rPr>
              <w:t>Victorian population</w:t>
            </w:r>
            <w:r w:rsidR="00165E4D" w:rsidRPr="00204F47">
              <w:rPr>
                <w:rFonts w:cs="Times New Roman"/>
                <w:color w:val="auto"/>
                <w:sz w:val="21"/>
                <w:szCs w:val="21"/>
              </w:rPr>
              <w:t>s</w:t>
            </w:r>
            <w:r w:rsidR="00485AE5" w:rsidRPr="00204F47">
              <w:rPr>
                <w:rFonts w:cs="Times New Roman"/>
                <w:color w:val="auto"/>
                <w:sz w:val="21"/>
                <w:szCs w:val="21"/>
              </w:rPr>
              <w:t xml:space="preserve"> restricted to </w:t>
            </w:r>
            <w:r w:rsidR="00165E4D" w:rsidRPr="00204F47">
              <w:rPr>
                <w:rFonts w:cs="Times New Roman"/>
                <w:color w:val="auto"/>
                <w:sz w:val="21"/>
                <w:szCs w:val="21"/>
              </w:rPr>
              <w:t>areas around Lake Mountain, Baw Baw plateau and Mount Buller</w:t>
            </w:r>
            <w:r w:rsidR="005E126E" w:rsidRPr="00204F47">
              <w:rPr>
                <w:rFonts w:cs="Times New Roman"/>
                <w:color w:val="auto"/>
                <w:sz w:val="21"/>
                <w:szCs w:val="21"/>
              </w:rPr>
              <w:t>)</w:t>
            </w:r>
          </w:p>
          <w:p w14:paraId="08FF9EF0" w14:textId="0A065834" w:rsidR="00C63E86" w:rsidRPr="00204F47" w:rsidRDefault="00C63E86" w:rsidP="00A606C1">
            <w:pPr>
              <w:pStyle w:val="ListParagraph"/>
              <w:numPr>
                <w:ilvl w:val="0"/>
                <w:numId w:val="22"/>
              </w:numPr>
              <w:ind w:left="318" w:right="113" w:hanging="284"/>
              <w:contextualSpacing w:val="0"/>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204F47">
              <w:rPr>
                <w:rFonts w:cs="Times New Roman"/>
                <w:color w:val="auto"/>
                <w:sz w:val="21"/>
                <w:szCs w:val="21"/>
              </w:rPr>
              <w:t xml:space="preserve">Serpent Heath </w:t>
            </w:r>
            <w:r w:rsidR="001E57BC" w:rsidRPr="00204F47">
              <w:rPr>
                <w:rFonts w:cs="Times New Roman"/>
                <w:i/>
                <w:iCs/>
                <w:color w:val="auto"/>
                <w:sz w:val="21"/>
                <w:szCs w:val="21"/>
              </w:rPr>
              <w:t xml:space="preserve">Richea </w:t>
            </w:r>
            <w:r w:rsidR="00637420">
              <w:rPr>
                <w:rFonts w:cs="Times New Roman"/>
                <w:i/>
                <w:iCs/>
                <w:color w:val="auto"/>
                <w:sz w:val="21"/>
                <w:szCs w:val="21"/>
              </w:rPr>
              <w:t>v</w:t>
            </w:r>
            <w:r w:rsidR="001E57BC" w:rsidRPr="00204F47">
              <w:rPr>
                <w:rFonts w:cs="Times New Roman"/>
                <w:i/>
                <w:iCs/>
                <w:color w:val="auto"/>
                <w:sz w:val="21"/>
                <w:szCs w:val="21"/>
              </w:rPr>
              <w:t xml:space="preserve">ictoriana </w:t>
            </w:r>
            <w:r w:rsidR="001E57BC" w:rsidRPr="00204F47">
              <w:rPr>
                <w:rFonts w:cs="Times New Roman"/>
                <w:color w:val="auto"/>
                <w:sz w:val="21"/>
                <w:szCs w:val="21"/>
              </w:rPr>
              <w:t>(</w:t>
            </w:r>
            <w:r w:rsidR="00585571" w:rsidRPr="00204F47">
              <w:rPr>
                <w:rFonts w:cs="Times New Roman"/>
                <w:color w:val="auto"/>
                <w:sz w:val="21"/>
                <w:szCs w:val="21"/>
              </w:rPr>
              <w:t>32% of Victorian range</w:t>
            </w:r>
            <w:r w:rsidR="00D233E1" w:rsidRPr="00204F47">
              <w:rPr>
                <w:rFonts w:cs="Times New Roman"/>
                <w:color w:val="auto"/>
                <w:sz w:val="21"/>
                <w:szCs w:val="21"/>
              </w:rPr>
              <w:t xml:space="preserve">, </w:t>
            </w:r>
            <w:r w:rsidR="00486A00" w:rsidRPr="00204F47">
              <w:rPr>
                <w:rFonts w:cs="Times New Roman"/>
                <w:color w:val="auto"/>
                <w:sz w:val="21"/>
                <w:szCs w:val="21"/>
              </w:rPr>
              <w:t xml:space="preserve">restricted to </w:t>
            </w:r>
            <w:r w:rsidR="00281763" w:rsidRPr="00204F47">
              <w:rPr>
                <w:rFonts w:cs="Times New Roman"/>
                <w:color w:val="auto"/>
                <w:sz w:val="21"/>
                <w:szCs w:val="21"/>
              </w:rPr>
              <w:t>areas around Mount Baw Baw and Lake Mountain/Blue Range</w:t>
            </w:r>
            <w:r w:rsidR="001E57BC" w:rsidRPr="00204F47">
              <w:rPr>
                <w:rFonts w:cs="Times New Roman"/>
                <w:color w:val="auto"/>
                <w:sz w:val="21"/>
                <w:szCs w:val="21"/>
              </w:rPr>
              <w:t>)</w:t>
            </w:r>
          </w:p>
          <w:p w14:paraId="2ECB75B2" w14:textId="0E499DF8" w:rsidR="00281763" w:rsidRPr="00204F47" w:rsidRDefault="00183747" w:rsidP="00A606C1">
            <w:pPr>
              <w:pStyle w:val="ListParagraph"/>
              <w:numPr>
                <w:ilvl w:val="0"/>
                <w:numId w:val="22"/>
              </w:numPr>
              <w:ind w:left="318" w:right="113" w:hanging="284"/>
              <w:contextualSpacing w:val="0"/>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204F47">
              <w:rPr>
                <w:rFonts w:cs="Times New Roman"/>
                <w:color w:val="auto"/>
                <w:sz w:val="21"/>
                <w:szCs w:val="21"/>
              </w:rPr>
              <w:t xml:space="preserve">Creeping Coprosma </w:t>
            </w:r>
            <w:r w:rsidR="00FF3F08" w:rsidRPr="00204F47">
              <w:rPr>
                <w:rFonts w:cs="Times New Roman"/>
                <w:i/>
                <w:iCs/>
                <w:color w:val="auto"/>
                <w:sz w:val="21"/>
                <w:szCs w:val="21"/>
              </w:rPr>
              <w:t xml:space="preserve">Coprosma perpusilla subsp. perpusilla </w:t>
            </w:r>
            <w:r w:rsidR="00FF3F08" w:rsidRPr="00204F47">
              <w:rPr>
                <w:rFonts w:cs="Times New Roman"/>
                <w:color w:val="auto"/>
                <w:sz w:val="21"/>
                <w:szCs w:val="21"/>
              </w:rPr>
              <w:t>(</w:t>
            </w:r>
            <w:r w:rsidR="00DF1EA9" w:rsidRPr="00204F47">
              <w:rPr>
                <w:rFonts w:cs="Times New Roman"/>
                <w:color w:val="auto"/>
                <w:sz w:val="21"/>
                <w:szCs w:val="21"/>
              </w:rPr>
              <w:t>30% of Victorian range</w:t>
            </w:r>
            <w:r w:rsidR="005F077B" w:rsidRPr="00204F47">
              <w:rPr>
                <w:rFonts w:cs="Times New Roman"/>
                <w:color w:val="auto"/>
                <w:sz w:val="21"/>
                <w:szCs w:val="21"/>
              </w:rPr>
              <w:t>, Victorian populations restricted to aw Baw plateau and Snowy Range</w:t>
            </w:r>
            <w:r w:rsidR="00DF1EA9" w:rsidRPr="00204F47">
              <w:rPr>
                <w:rFonts w:cs="Times New Roman"/>
                <w:color w:val="auto"/>
                <w:sz w:val="21"/>
                <w:szCs w:val="21"/>
              </w:rPr>
              <w:t>)</w:t>
            </w:r>
          </w:p>
          <w:p w14:paraId="4221BE8F" w14:textId="31DAA9D5" w:rsidR="00AC4ACF" w:rsidRPr="00204F47" w:rsidRDefault="00AC4ACF" w:rsidP="00AC4ACF">
            <w:pPr>
              <w:pStyle w:val="ListParagraph"/>
              <w:numPr>
                <w:ilvl w:val="0"/>
                <w:numId w:val="22"/>
              </w:numPr>
              <w:ind w:left="318" w:right="113" w:hanging="284"/>
              <w:contextualSpacing w:val="0"/>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204F47">
              <w:rPr>
                <w:rFonts w:cs="Times New Roman"/>
                <w:color w:val="auto"/>
                <w:sz w:val="21"/>
                <w:szCs w:val="21"/>
              </w:rPr>
              <w:t xml:space="preserve">Silver Astelia </w:t>
            </w:r>
            <w:r w:rsidRPr="00204F47">
              <w:rPr>
                <w:rFonts w:cs="Times New Roman"/>
                <w:i/>
                <w:iCs/>
                <w:color w:val="auto"/>
                <w:sz w:val="21"/>
                <w:szCs w:val="21"/>
              </w:rPr>
              <w:t xml:space="preserve">Astelia alpine var. novae-hollandiae </w:t>
            </w:r>
            <w:r w:rsidRPr="00204F47">
              <w:rPr>
                <w:rFonts w:cs="Times New Roman"/>
                <w:color w:val="auto"/>
                <w:sz w:val="21"/>
                <w:szCs w:val="21"/>
              </w:rPr>
              <w:t xml:space="preserve">(22% of Victorian range, restricted to Australian </w:t>
            </w:r>
            <w:r w:rsidR="00156B75">
              <w:rPr>
                <w:rFonts w:cs="Times New Roman"/>
                <w:color w:val="auto"/>
                <w:sz w:val="21"/>
                <w:szCs w:val="21"/>
              </w:rPr>
              <w:t>A</w:t>
            </w:r>
            <w:r w:rsidRPr="00204F47">
              <w:rPr>
                <w:rFonts w:cs="Times New Roman"/>
                <w:color w:val="auto"/>
                <w:sz w:val="21"/>
                <w:szCs w:val="21"/>
              </w:rPr>
              <w:t>lps)</w:t>
            </w:r>
          </w:p>
          <w:p w14:paraId="1A5FCA6E" w14:textId="46FE305F" w:rsidR="00165E4D" w:rsidRPr="00204F47" w:rsidRDefault="007E5A14" w:rsidP="00D226DA">
            <w:pPr>
              <w:pStyle w:val="ListParagraph"/>
              <w:numPr>
                <w:ilvl w:val="0"/>
                <w:numId w:val="22"/>
              </w:numPr>
              <w:ind w:left="318" w:right="113" w:hanging="284"/>
              <w:contextualSpacing w:val="0"/>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204F47">
              <w:rPr>
                <w:rFonts w:cs="Times New Roman"/>
                <w:color w:val="auto"/>
                <w:sz w:val="21"/>
                <w:szCs w:val="21"/>
              </w:rPr>
              <w:lastRenderedPageBreak/>
              <w:t xml:space="preserve">Mountain Mitrewort </w:t>
            </w:r>
            <w:r w:rsidRPr="00204F47">
              <w:rPr>
                <w:rFonts w:cs="Times New Roman"/>
                <w:i/>
                <w:iCs/>
                <w:color w:val="auto"/>
                <w:sz w:val="21"/>
                <w:szCs w:val="21"/>
              </w:rPr>
              <w:t>Schizac</w:t>
            </w:r>
            <w:r w:rsidR="000A4462" w:rsidRPr="00204F47">
              <w:rPr>
                <w:rFonts w:cs="Times New Roman"/>
                <w:i/>
                <w:iCs/>
                <w:color w:val="auto"/>
                <w:sz w:val="21"/>
                <w:szCs w:val="21"/>
              </w:rPr>
              <w:t xml:space="preserve">me montana </w:t>
            </w:r>
            <w:r w:rsidR="000A4462" w:rsidRPr="00204F47">
              <w:rPr>
                <w:rFonts w:cs="Times New Roman"/>
                <w:color w:val="auto"/>
                <w:sz w:val="21"/>
                <w:szCs w:val="21"/>
              </w:rPr>
              <w:t xml:space="preserve">(21% of Victorian range, </w:t>
            </w:r>
            <w:r w:rsidR="00CE2417" w:rsidRPr="00204F47">
              <w:rPr>
                <w:rFonts w:cs="Times New Roman"/>
                <w:color w:val="auto"/>
                <w:sz w:val="21"/>
                <w:szCs w:val="21"/>
              </w:rPr>
              <w:t xml:space="preserve">Victorian populations restricted predominantly to Baw Baw plateau but also Snowy </w:t>
            </w:r>
            <w:r w:rsidR="001317AF">
              <w:rPr>
                <w:rFonts w:cs="Times New Roman"/>
                <w:color w:val="auto"/>
                <w:sz w:val="21"/>
                <w:szCs w:val="21"/>
              </w:rPr>
              <w:t>R</w:t>
            </w:r>
            <w:r w:rsidR="00CE2417" w:rsidRPr="00204F47">
              <w:rPr>
                <w:rFonts w:cs="Times New Roman"/>
                <w:color w:val="auto"/>
                <w:sz w:val="21"/>
                <w:szCs w:val="21"/>
              </w:rPr>
              <w:t>ange)</w:t>
            </w:r>
          </w:p>
          <w:p w14:paraId="1914759B" w14:textId="77777777" w:rsidR="00C61008" w:rsidRPr="00204F47" w:rsidRDefault="00C51C61" w:rsidP="00D226DA">
            <w:pPr>
              <w:pStyle w:val="ListParagraph"/>
              <w:numPr>
                <w:ilvl w:val="0"/>
                <w:numId w:val="22"/>
              </w:numPr>
              <w:ind w:left="318" w:right="113" w:hanging="284"/>
              <w:contextualSpacing w:val="0"/>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204F47">
              <w:rPr>
                <w:rFonts w:cs="Times New Roman"/>
                <w:color w:val="auto"/>
                <w:sz w:val="21"/>
                <w:szCs w:val="21"/>
              </w:rPr>
              <w:t xml:space="preserve">Spreading Clubmoss </w:t>
            </w:r>
            <w:r w:rsidRPr="00204F47">
              <w:rPr>
                <w:rFonts w:cs="Times New Roman"/>
                <w:i/>
                <w:iCs/>
                <w:color w:val="auto"/>
                <w:sz w:val="21"/>
                <w:szCs w:val="21"/>
              </w:rPr>
              <w:t xml:space="preserve">Lycopodium scariosum </w:t>
            </w:r>
            <w:r w:rsidRPr="00204F47">
              <w:rPr>
                <w:rFonts w:cs="Times New Roman"/>
                <w:color w:val="auto"/>
                <w:sz w:val="21"/>
                <w:szCs w:val="21"/>
              </w:rPr>
              <w:t>(</w:t>
            </w:r>
            <w:r w:rsidR="000F623E" w:rsidRPr="00204F47">
              <w:rPr>
                <w:rFonts w:cs="Times New Roman"/>
                <w:color w:val="auto"/>
                <w:sz w:val="21"/>
                <w:szCs w:val="21"/>
              </w:rPr>
              <w:t>17% of Victorian range, Victorian populations restricted to Baw Baw plateau and Mount Hotham)</w:t>
            </w:r>
          </w:p>
          <w:p w14:paraId="296036BF" w14:textId="209295CA" w:rsidR="000819DF" w:rsidRPr="00204F47" w:rsidRDefault="005804AF" w:rsidP="00721648">
            <w:pPr>
              <w:pStyle w:val="ListParagraph"/>
              <w:numPr>
                <w:ilvl w:val="0"/>
                <w:numId w:val="22"/>
              </w:numPr>
              <w:ind w:left="318" w:right="113" w:hanging="284"/>
              <w:contextualSpacing w:val="0"/>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204F47">
              <w:rPr>
                <w:rFonts w:cs="Times New Roman"/>
                <w:color w:val="auto"/>
                <w:sz w:val="21"/>
                <w:szCs w:val="21"/>
              </w:rPr>
              <w:t xml:space="preserve">Alpine Tuft-rush </w:t>
            </w:r>
            <w:r w:rsidRPr="00204F47">
              <w:rPr>
                <w:rFonts w:cs="Times New Roman"/>
                <w:i/>
                <w:iCs/>
                <w:color w:val="auto"/>
                <w:sz w:val="21"/>
                <w:szCs w:val="21"/>
              </w:rPr>
              <w:t xml:space="preserve">Oreobolus pumilio subsp. pumilio </w:t>
            </w:r>
            <w:r w:rsidRPr="00204F47">
              <w:rPr>
                <w:rFonts w:cs="Times New Roman"/>
                <w:color w:val="auto"/>
                <w:sz w:val="21"/>
                <w:szCs w:val="21"/>
              </w:rPr>
              <w:t xml:space="preserve">(14% of Victorian range, Victorian population restricted to Baw Baw plateau and </w:t>
            </w:r>
            <w:r w:rsidR="00716EF7" w:rsidRPr="00204F47">
              <w:rPr>
                <w:rFonts w:cs="Times New Roman"/>
                <w:color w:val="auto"/>
                <w:sz w:val="21"/>
                <w:szCs w:val="21"/>
              </w:rPr>
              <w:t>Bogong High Plains)</w:t>
            </w:r>
          </w:p>
          <w:p w14:paraId="10D04ABB" w14:textId="0AEE9C29" w:rsidR="00364BFA" w:rsidRPr="00204F47" w:rsidRDefault="000819DF" w:rsidP="00721648">
            <w:pPr>
              <w:pStyle w:val="ListParagraph"/>
              <w:numPr>
                <w:ilvl w:val="0"/>
                <w:numId w:val="22"/>
              </w:numPr>
              <w:ind w:left="318" w:right="113" w:hanging="284"/>
              <w:contextualSpacing w:val="0"/>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204F47">
              <w:rPr>
                <w:rFonts w:cs="Times New Roman"/>
                <w:color w:val="auto"/>
                <w:sz w:val="21"/>
                <w:szCs w:val="21"/>
              </w:rPr>
              <w:t xml:space="preserve">Mountain Broom-heath </w:t>
            </w:r>
            <w:r w:rsidRPr="00204F47">
              <w:rPr>
                <w:rFonts w:cs="Times New Roman"/>
                <w:i/>
                <w:iCs/>
                <w:color w:val="auto"/>
                <w:sz w:val="21"/>
                <w:szCs w:val="21"/>
              </w:rPr>
              <w:t xml:space="preserve">Monotoca oreophila </w:t>
            </w:r>
            <w:r w:rsidRPr="00204F47">
              <w:rPr>
                <w:rFonts w:cs="Times New Roman"/>
                <w:color w:val="auto"/>
                <w:sz w:val="21"/>
                <w:szCs w:val="21"/>
              </w:rPr>
              <w:t>(13% of Victorian range,</w:t>
            </w:r>
            <w:r w:rsidR="00721648" w:rsidRPr="00204F47">
              <w:rPr>
                <w:rFonts w:cs="Times New Roman"/>
                <w:color w:val="auto"/>
                <w:sz w:val="21"/>
                <w:szCs w:val="21"/>
              </w:rPr>
              <w:t xml:space="preserve"> restricted to Victorian </w:t>
            </w:r>
            <w:r w:rsidR="001B1E53">
              <w:rPr>
                <w:rFonts w:cs="Times New Roman"/>
                <w:color w:val="auto"/>
                <w:sz w:val="21"/>
                <w:szCs w:val="21"/>
              </w:rPr>
              <w:t>A</w:t>
            </w:r>
            <w:r w:rsidR="00721648" w:rsidRPr="00204F47">
              <w:rPr>
                <w:rFonts w:cs="Times New Roman"/>
                <w:color w:val="auto"/>
                <w:sz w:val="21"/>
                <w:szCs w:val="21"/>
              </w:rPr>
              <w:t>lps</w:t>
            </w:r>
            <w:r w:rsidR="00364BFA" w:rsidRPr="00204F47">
              <w:rPr>
                <w:rFonts w:cs="Times New Roman"/>
                <w:color w:val="auto"/>
                <w:sz w:val="21"/>
                <w:szCs w:val="21"/>
              </w:rPr>
              <w:t>)</w:t>
            </w:r>
          </w:p>
          <w:p w14:paraId="1076ACFD" w14:textId="77777777" w:rsidR="00AC4ACF" w:rsidRPr="00204F47" w:rsidRDefault="00364BFA" w:rsidP="00B86F40">
            <w:pPr>
              <w:pStyle w:val="ListParagraph"/>
              <w:numPr>
                <w:ilvl w:val="0"/>
                <w:numId w:val="22"/>
              </w:numPr>
              <w:ind w:left="318" w:right="113" w:hanging="284"/>
              <w:contextualSpacing w:val="0"/>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204F47">
              <w:rPr>
                <w:rFonts w:cs="Times New Roman"/>
                <w:color w:val="auto"/>
                <w:sz w:val="21"/>
                <w:szCs w:val="21"/>
              </w:rPr>
              <w:t>Mountain Coral Heath</w:t>
            </w:r>
            <w:r w:rsidR="00EE4EDA" w:rsidRPr="00204F47">
              <w:rPr>
                <w:rFonts w:cs="Times New Roman"/>
                <w:color w:val="auto"/>
                <w:sz w:val="21"/>
                <w:szCs w:val="21"/>
              </w:rPr>
              <w:t xml:space="preserve"> </w:t>
            </w:r>
            <w:r w:rsidR="00EE4EDA" w:rsidRPr="00204F47">
              <w:rPr>
                <w:rFonts w:cs="Times New Roman"/>
                <w:i/>
                <w:iCs/>
                <w:color w:val="auto"/>
                <w:sz w:val="21"/>
                <w:szCs w:val="21"/>
              </w:rPr>
              <w:t xml:space="preserve">Epacris microphylla var. rhombifolia </w:t>
            </w:r>
            <w:r w:rsidR="00EE4EDA" w:rsidRPr="00204F47">
              <w:rPr>
                <w:rFonts w:cs="Times New Roman"/>
                <w:color w:val="auto"/>
                <w:sz w:val="21"/>
                <w:szCs w:val="21"/>
              </w:rPr>
              <w:t>(11% of Victorian range</w:t>
            </w:r>
            <w:r w:rsidR="00721648" w:rsidRPr="00204F47">
              <w:rPr>
                <w:rFonts w:cs="Times New Roman"/>
                <w:color w:val="auto"/>
                <w:sz w:val="21"/>
                <w:szCs w:val="21"/>
              </w:rPr>
              <w:t>, Victorian populations restricted to Lake Mountain, Mount Baw Baw and surrounds and Snowy Range</w:t>
            </w:r>
            <w:r w:rsidR="00EE4EDA" w:rsidRPr="00204F47">
              <w:rPr>
                <w:rFonts w:cs="Times New Roman"/>
                <w:color w:val="auto"/>
                <w:sz w:val="21"/>
                <w:szCs w:val="21"/>
              </w:rPr>
              <w:t>)</w:t>
            </w:r>
          </w:p>
          <w:p w14:paraId="35DA014C" w14:textId="5D601B03" w:rsidR="00AD291C" w:rsidRPr="00204F47" w:rsidRDefault="00AD291C" w:rsidP="00716EF7">
            <w:pPr>
              <w:pStyle w:val="ListParagraph"/>
              <w:numPr>
                <w:ilvl w:val="0"/>
                <w:numId w:val="22"/>
              </w:numPr>
              <w:spacing w:after="120"/>
              <w:ind w:left="318" w:right="113" w:hanging="284"/>
              <w:contextualSpacing w:val="0"/>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204F47">
              <w:rPr>
                <w:rFonts w:cs="Times New Roman"/>
                <w:color w:val="auto"/>
                <w:sz w:val="21"/>
                <w:szCs w:val="21"/>
              </w:rPr>
              <w:t>T</w:t>
            </w:r>
            <w:r w:rsidR="00B86F40" w:rsidRPr="00204F47">
              <w:rPr>
                <w:rFonts w:cs="Times New Roman"/>
                <w:color w:val="auto"/>
                <w:sz w:val="21"/>
                <w:szCs w:val="21"/>
              </w:rPr>
              <w:t xml:space="preserve">urquoise Coprosma </w:t>
            </w:r>
            <w:r w:rsidR="00B86F40" w:rsidRPr="00204F47">
              <w:rPr>
                <w:rFonts w:cs="Times New Roman"/>
                <w:i/>
                <w:iCs/>
                <w:color w:val="auto"/>
                <w:sz w:val="21"/>
                <w:szCs w:val="21"/>
              </w:rPr>
              <w:t xml:space="preserve">Coprosma moorei </w:t>
            </w:r>
            <w:r w:rsidR="00B86F40" w:rsidRPr="00204F47">
              <w:rPr>
                <w:rFonts w:cs="Times New Roman"/>
                <w:color w:val="auto"/>
                <w:sz w:val="21"/>
                <w:szCs w:val="21"/>
              </w:rPr>
              <w:t xml:space="preserve">(11% of Victorian range, restricted to Victorian </w:t>
            </w:r>
            <w:r w:rsidR="001B1E53">
              <w:rPr>
                <w:rFonts w:cs="Times New Roman"/>
                <w:color w:val="auto"/>
                <w:sz w:val="21"/>
                <w:szCs w:val="21"/>
              </w:rPr>
              <w:t>A</w:t>
            </w:r>
            <w:r w:rsidR="00B86F40" w:rsidRPr="00204F47">
              <w:rPr>
                <w:rFonts w:cs="Times New Roman"/>
                <w:color w:val="auto"/>
                <w:sz w:val="21"/>
                <w:szCs w:val="21"/>
              </w:rPr>
              <w:t>lps and Tasmania)</w:t>
            </w:r>
          </w:p>
        </w:tc>
        <w:tc>
          <w:tcPr>
            <w:tcW w:w="2729"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05FEBE29" w14:textId="2F61A662" w:rsidR="00FD3926" w:rsidRPr="00204F47" w:rsidRDefault="008E6548" w:rsidP="008501FE">
            <w:pPr>
              <w:pStyle w:val="ListParagraph"/>
              <w:numPr>
                <w:ilvl w:val="0"/>
                <w:numId w:val="22"/>
              </w:numPr>
              <w:spacing w:before="60"/>
              <w:ind w:left="312" w:hanging="284"/>
              <w:contextualSpacing w:val="0"/>
              <w:cnfStyle w:val="000000000000" w:firstRow="0" w:lastRow="0" w:firstColumn="0" w:lastColumn="0" w:oddVBand="0" w:evenVBand="0" w:oddHBand="0" w:evenHBand="0" w:firstRowFirstColumn="0" w:firstRowLastColumn="0" w:lastRowFirstColumn="0" w:lastRowLastColumn="0"/>
              <w:rPr>
                <w:rFonts w:cstheme="minorBidi"/>
                <w:color w:val="auto"/>
                <w:sz w:val="21"/>
                <w:szCs w:val="21"/>
              </w:rPr>
            </w:pPr>
            <w:r w:rsidRPr="00204F47">
              <w:rPr>
                <w:rFonts w:cstheme="minorBidi"/>
                <w:color w:val="auto"/>
                <w:sz w:val="21"/>
                <w:szCs w:val="21"/>
              </w:rPr>
              <w:lastRenderedPageBreak/>
              <w:t xml:space="preserve">Tree Geebung </w:t>
            </w:r>
            <w:r w:rsidRPr="00204F47">
              <w:rPr>
                <w:rFonts w:cstheme="minorBidi"/>
                <w:i/>
                <w:iCs/>
                <w:color w:val="auto"/>
                <w:sz w:val="21"/>
                <w:szCs w:val="21"/>
              </w:rPr>
              <w:t xml:space="preserve">Persoonia </w:t>
            </w:r>
            <w:r w:rsidR="009F5B2B" w:rsidRPr="00204F47">
              <w:rPr>
                <w:rFonts w:cstheme="minorBidi"/>
                <w:i/>
                <w:iCs/>
                <w:color w:val="auto"/>
                <w:sz w:val="21"/>
                <w:szCs w:val="21"/>
              </w:rPr>
              <w:t xml:space="preserve">arborea </w:t>
            </w:r>
            <w:r w:rsidR="009F5B2B" w:rsidRPr="00204F47">
              <w:rPr>
                <w:rFonts w:cstheme="minorBidi"/>
                <w:color w:val="auto"/>
                <w:sz w:val="21"/>
                <w:szCs w:val="21"/>
              </w:rPr>
              <w:t xml:space="preserve">(FFG listed, vulnerable, restricted to </w:t>
            </w:r>
            <w:r w:rsidR="00FF2AAA" w:rsidRPr="00204F47">
              <w:rPr>
                <w:rFonts w:cstheme="minorBidi"/>
                <w:color w:val="auto"/>
                <w:sz w:val="21"/>
                <w:szCs w:val="21"/>
              </w:rPr>
              <w:t xml:space="preserve">wet montane forests of the Yarra, Thompson, Latrobe, and Bunyip River catchments) </w:t>
            </w:r>
          </w:p>
          <w:p w14:paraId="5038B905" w14:textId="1DFBA25A" w:rsidR="00CC353D" w:rsidRPr="00204F47" w:rsidRDefault="00CC353D" w:rsidP="00FD3926">
            <w:pPr>
              <w:pStyle w:val="ListParagraph"/>
              <w:numPr>
                <w:ilvl w:val="0"/>
                <w:numId w:val="22"/>
              </w:numPr>
              <w:ind w:left="314" w:hanging="283"/>
              <w:cnfStyle w:val="000000000000" w:firstRow="0" w:lastRow="0" w:firstColumn="0" w:lastColumn="0" w:oddVBand="0" w:evenVBand="0" w:oddHBand="0" w:evenHBand="0" w:firstRowFirstColumn="0" w:firstRowLastColumn="0" w:lastRowFirstColumn="0" w:lastRowLastColumn="0"/>
              <w:rPr>
                <w:rFonts w:cstheme="minorBidi"/>
                <w:color w:val="auto"/>
                <w:sz w:val="21"/>
                <w:szCs w:val="21"/>
              </w:rPr>
            </w:pPr>
            <w:r w:rsidRPr="00204F47">
              <w:rPr>
                <w:rFonts w:cstheme="minorBidi"/>
                <w:i/>
                <w:iCs/>
                <w:color w:val="auto"/>
                <w:sz w:val="21"/>
                <w:szCs w:val="21"/>
              </w:rPr>
              <w:t xml:space="preserve">Treubia tasmanica </w:t>
            </w:r>
            <w:r w:rsidRPr="00204F47">
              <w:rPr>
                <w:rFonts w:cstheme="minorBidi"/>
                <w:color w:val="auto"/>
                <w:sz w:val="21"/>
                <w:szCs w:val="21"/>
              </w:rPr>
              <w:t>(</w:t>
            </w:r>
            <w:r w:rsidR="0068148E" w:rsidRPr="00204F47">
              <w:rPr>
                <w:rFonts w:cstheme="minorBidi"/>
                <w:color w:val="auto"/>
                <w:sz w:val="21"/>
                <w:szCs w:val="21"/>
              </w:rPr>
              <w:t>FFG listed, endangered, restricted to Baw Baw plateau and Tasmania)</w:t>
            </w:r>
          </w:p>
          <w:p w14:paraId="18D1DB13" w14:textId="77777777" w:rsidR="00FD3926" w:rsidRPr="00204F47" w:rsidRDefault="00FD3926" w:rsidP="00BA0CEC">
            <w:pPr>
              <w:cnfStyle w:val="000000000000" w:firstRow="0" w:lastRow="0" w:firstColumn="0" w:lastColumn="0" w:oddVBand="0" w:evenVBand="0" w:oddHBand="0" w:evenHBand="0" w:firstRowFirstColumn="0" w:firstRowLastColumn="0" w:lastRowFirstColumn="0" w:lastRowLastColumn="0"/>
              <w:rPr>
                <w:rFonts w:cstheme="minorBidi"/>
                <w:color w:val="auto"/>
                <w:sz w:val="21"/>
                <w:szCs w:val="21"/>
              </w:rPr>
            </w:pPr>
          </w:p>
        </w:tc>
      </w:tr>
      <w:tr w:rsidR="00FD3926" w14:paraId="41039745" w14:textId="77777777" w:rsidTr="003D76AD">
        <w:trPr>
          <w:trHeight w:val="645"/>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tcPr>
          <w:p w14:paraId="138F1547" w14:textId="77777777" w:rsidR="00FD3926" w:rsidRPr="00204F47" w:rsidRDefault="00FD3926" w:rsidP="00BA0CEC">
            <w:pPr>
              <w:spacing w:after="120" w:line="256" w:lineRule="auto"/>
              <w:jc w:val="center"/>
              <w:rPr>
                <w:rFonts w:cs="Times New Roman"/>
                <w:b w:val="0"/>
                <w:bCs w:val="0"/>
                <w:noProof/>
                <w:color w:val="auto"/>
                <w:sz w:val="21"/>
                <w:szCs w:val="21"/>
                <w:lang w:eastAsia="en-US"/>
              </w:rPr>
            </w:pPr>
            <w:r w:rsidRPr="00204F47">
              <w:rPr>
                <w:noProof/>
                <w:color w:val="auto"/>
              </w:rPr>
              <w:drawing>
                <wp:anchor distT="0" distB="0" distL="114300" distR="114300" simplePos="0" relativeHeight="251658241" behindDoc="0" locked="0" layoutInCell="1" allowOverlap="1" wp14:anchorId="51256447" wp14:editId="68665918">
                  <wp:simplePos x="0" y="0"/>
                  <wp:positionH relativeFrom="column">
                    <wp:posOffset>217805</wp:posOffset>
                  </wp:positionH>
                  <wp:positionV relativeFrom="paragraph">
                    <wp:posOffset>61595</wp:posOffset>
                  </wp:positionV>
                  <wp:extent cx="381000" cy="381000"/>
                  <wp:effectExtent l="0" t="0" r="0" b="0"/>
                  <wp:wrapNone/>
                  <wp:docPr id="26" name="Graphic 26" descr="Rat"/>
                  <wp:cNvGraphicFramePr/>
                  <a:graphic xmlns:a="http://schemas.openxmlformats.org/drawingml/2006/main">
                    <a:graphicData uri="http://schemas.openxmlformats.org/drawingml/2006/picture">
                      <pic:pic xmlns:pic="http://schemas.openxmlformats.org/drawingml/2006/picture">
                        <pic:nvPicPr>
                          <pic:cNvPr id="10" name="Graphic 10" descr="Rat"/>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p w14:paraId="73300288" w14:textId="77777777" w:rsidR="00FD3926" w:rsidRPr="00204F47" w:rsidRDefault="00FD3926" w:rsidP="00BA0CEC">
            <w:pPr>
              <w:spacing w:after="120" w:line="256" w:lineRule="auto"/>
              <w:jc w:val="center"/>
              <w:rPr>
                <w:rFonts w:cs="Times New Roman"/>
                <w:b w:val="0"/>
                <w:bCs w:val="0"/>
                <w:color w:val="auto"/>
                <w:sz w:val="21"/>
                <w:szCs w:val="21"/>
                <w:lang w:eastAsia="en-US"/>
              </w:rPr>
            </w:pPr>
          </w:p>
          <w:p w14:paraId="13DE0F06" w14:textId="2C8CF77C" w:rsidR="00FD3926" w:rsidRPr="00204F47" w:rsidRDefault="009B429C" w:rsidP="00BA0CEC">
            <w:pPr>
              <w:spacing w:after="120" w:line="256" w:lineRule="auto"/>
              <w:jc w:val="center"/>
              <w:rPr>
                <w:rFonts w:cs="Times New Roman"/>
                <w:color w:val="auto"/>
                <w:sz w:val="21"/>
                <w:szCs w:val="21"/>
                <w:lang w:eastAsia="en-US"/>
              </w:rPr>
            </w:pPr>
            <w:r w:rsidRPr="00204F47">
              <w:rPr>
                <w:rFonts w:cs="Times New Roman"/>
                <w:color w:val="auto"/>
                <w:sz w:val="21"/>
                <w:szCs w:val="21"/>
                <w:lang w:eastAsia="en-US"/>
              </w:rPr>
              <w:t>1</w:t>
            </w:r>
            <w:r w:rsidR="00FD3926" w:rsidRPr="00204F47">
              <w:rPr>
                <w:rFonts w:cs="Times New Roman"/>
                <w:color w:val="auto"/>
                <w:sz w:val="21"/>
                <w:szCs w:val="21"/>
                <w:lang w:eastAsia="en-US"/>
              </w:rPr>
              <w:t xml:space="preserve"> mammal, incl. </w:t>
            </w:r>
            <w:r w:rsidR="006B6DEA" w:rsidRPr="00204F47">
              <w:rPr>
                <w:rFonts w:cs="Times New Roman"/>
                <w:color w:val="auto"/>
                <w:sz w:val="21"/>
                <w:szCs w:val="21"/>
                <w:lang w:eastAsia="en-US"/>
              </w:rPr>
              <w:t>1</w:t>
            </w:r>
            <w:r w:rsidR="00FD3926" w:rsidRPr="00204F47">
              <w:rPr>
                <w:rFonts w:cs="Times New Roman"/>
                <w:color w:val="auto"/>
                <w:sz w:val="21"/>
                <w:szCs w:val="21"/>
                <w:lang w:eastAsia="en-US"/>
              </w:rPr>
              <w:t xml:space="preserve"> threatened species (</w:t>
            </w:r>
            <w:r w:rsidR="006B6DEA" w:rsidRPr="00204F47">
              <w:rPr>
                <w:rFonts w:cs="Times New Roman"/>
                <w:color w:val="auto"/>
                <w:sz w:val="21"/>
                <w:szCs w:val="21"/>
                <w:lang w:eastAsia="en-US"/>
              </w:rPr>
              <w:t>1</w:t>
            </w:r>
            <w:r w:rsidR="00FD3926" w:rsidRPr="00204F47">
              <w:rPr>
                <w:rFonts w:cs="Times New Roman"/>
                <w:color w:val="auto"/>
                <w:sz w:val="21"/>
                <w:szCs w:val="21"/>
                <w:lang w:eastAsia="en-US"/>
              </w:rPr>
              <w:t xml:space="preserve"> EPBC)</w:t>
            </w:r>
          </w:p>
        </w:tc>
        <w:tc>
          <w:tcPr>
            <w:tcW w:w="5811"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48F31725" w14:textId="77777777" w:rsidR="00FD3926" w:rsidRPr="00204F47" w:rsidRDefault="00FD3926" w:rsidP="00BA0CEC">
            <w:pPr>
              <w:spacing w:before="60" w:line="257" w:lineRule="auto"/>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204F47">
              <w:rPr>
                <w:rFonts w:cs="Times New Roman"/>
                <w:color w:val="auto"/>
                <w:sz w:val="21"/>
                <w:szCs w:val="21"/>
                <w:lang w:eastAsia="en-US"/>
              </w:rPr>
              <w:t>Including:</w:t>
            </w:r>
          </w:p>
          <w:p w14:paraId="30CBC899" w14:textId="4B4A355D" w:rsidR="00FD3926" w:rsidRPr="00204F47" w:rsidRDefault="006B6DEA" w:rsidP="00FD3926">
            <w:pPr>
              <w:pStyle w:val="ListParagraph"/>
              <w:numPr>
                <w:ilvl w:val="0"/>
                <w:numId w:val="23"/>
              </w:numPr>
              <w:spacing w:after="120" w:line="256" w:lineRule="auto"/>
              <w:ind w:left="317"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204F47">
              <w:rPr>
                <w:rFonts w:cs="Times New Roman"/>
                <w:color w:val="auto"/>
                <w:sz w:val="21"/>
                <w:szCs w:val="21"/>
                <w:lang w:eastAsia="en-US"/>
              </w:rPr>
              <w:t>Leadbeater</w:t>
            </w:r>
            <w:r w:rsidR="003A5F1C" w:rsidRPr="00204F47">
              <w:rPr>
                <w:rFonts w:cs="Times New Roman"/>
                <w:color w:val="auto"/>
                <w:sz w:val="21"/>
                <w:szCs w:val="21"/>
                <w:lang w:eastAsia="en-US"/>
              </w:rPr>
              <w:t>’</w:t>
            </w:r>
            <w:r w:rsidRPr="00204F47">
              <w:rPr>
                <w:rFonts w:cs="Times New Roman"/>
                <w:color w:val="auto"/>
                <w:sz w:val="21"/>
                <w:szCs w:val="21"/>
                <w:lang w:eastAsia="en-US"/>
              </w:rPr>
              <w:t>s Possum (</w:t>
            </w:r>
            <w:r w:rsidR="003A5F1C" w:rsidRPr="00204F47">
              <w:rPr>
                <w:rFonts w:cs="Times New Roman"/>
                <w:color w:val="auto"/>
                <w:sz w:val="21"/>
                <w:szCs w:val="21"/>
                <w:lang w:eastAsia="en-US"/>
              </w:rPr>
              <w:t>EPBC listed, Critically Endangered, 7% of Victorian range)</w:t>
            </w:r>
          </w:p>
        </w:tc>
        <w:tc>
          <w:tcPr>
            <w:tcW w:w="2729"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332157EF" w14:textId="77777777" w:rsidR="00FD3926" w:rsidRPr="00204F47" w:rsidRDefault="00316B84" w:rsidP="001C6D97">
            <w:pPr>
              <w:pStyle w:val="ListParagraph"/>
              <w:numPr>
                <w:ilvl w:val="0"/>
                <w:numId w:val="23"/>
              </w:numPr>
              <w:spacing w:before="60"/>
              <w:ind w:left="312" w:hanging="312"/>
              <w:contextualSpacing w:val="0"/>
              <w:cnfStyle w:val="000000000000" w:firstRow="0" w:lastRow="0" w:firstColumn="0" w:lastColumn="0" w:oddVBand="0" w:evenVBand="0" w:oddHBand="0" w:evenHBand="0" w:firstRowFirstColumn="0" w:firstRowLastColumn="0" w:lastRowFirstColumn="0" w:lastRowLastColumn="0"/>
              <w:rPr>
                <w:rFonts w:cstheme="minorBidi"/>
                <w:noProof/>
                <w:color w:val="auto"/>
                <w:sz w:val="21"/>
                <w:szCs w:val="21"/>
              </w:rPr>
            </w:pPr>
            <w:r w:rsidRPr="00204F47">
              <w:rPr>
                <w:rFonts w:cstheme="minorBidi"/>
                <w:noProof/>
                <w:color w:val="auto"/>
                <w:sz w:val="21"/>
                <w:szCs w:val="21"/>
              </w:rPr>
              <w:t>Broad-toothed Rat (</w:t>
            </w:r>
            <w:r w:rsidR="00751088" w:rsidRPr="00204F47">
              <w:rPr>
                <w:rFonts w:cstheme="minorBidi"/>
                <w:noProof/>
                <w:color w:val="auto"/>
                <w:sz w:val="21"/>
                <w:szCs w:val="21"/>
              </w:rPr>
              <w:t xml:space="preserve">EPBC listed, Vulnerable, </w:t>
            </w:r>
            <w:r w:rsidR="00F440A8" w:rsidRPr="00204F47">
              <w:rPr>
                <w:rFonts w:cstheme="minorBidi"/>
                <w:noProof/>
                <w:color w:val="auto"/>
                <w:sz w:val="21"/>
                <w:szCs w:val="21"/>
              </w:rPr>
              <w:t>2%</w:t>
            </w:r>
            <w:r w:rsidR="00751088" w:rsidRPr="00204F47">
              <w:rPr>
                <w:rFonts w:cstheme="minorBidi"/>
                <w:noProof/>
                <w:color w:val="auto"/>
                <w:sz w:val="21"/>
                <w:szCs w:val="21"/>
              </w:rPr>
              <w:t xml:space="preserve"> of Victorian range)</w:t>
            </w:r>
          </w:p>
          <w:p w14:paraId="14DB6D7A" w14:textId="56B8F05C" w:rsidR="00924FD9" w:rsidRPr="00204F47" w:rsidRDefault="00924FD9" w:rsidP="00017BF1">
            <w:pPr>
              <w:pStyle w:val="ListParagraph"/>
              <w:numPr>
                <w:ilvl w:val="0"/>
                <w:numId w:val="23"/>
              </w:numPr>
              <w:ind w:left="312" w:hanging="312"/>
              <w:contextualSpacing w:val="0"/>
              <w:cnfStyle w:val="000000000000" w:firstRow="0" w:lastRow="0" w:firstColumn="0" w:lastColumn="0" w:oddVBand="0" w:evenVBand="0" w:oddHBand="0" w:evenHBand="0" w:firstRowFirstColumn="0" w:firstRowLastColumn="0" w:lastRowFirstColumn="0" w:lastRowLastColumn="0"/>
              <w:rPr>
                <w:rFonts w:cstheme="minorBidi"/>
                <w:noProof/>
                <w:color w:val="auto"/>
                <w:sz w:val="21"/>
                <w:szCs w:val="21"/>
              </w:rPr>
            </w:pPr>
            <w:r w:rsidRPr="00204F47">
              <w:rPr>
                <w:rFonts w:cstheme="minorBidi"/>
                <w:noProof/>
                <w:color w:val="auto"/>
                <w:sz w:val="21"/>
                <w:szCs w:val="21"/>
              </w:rPr>
              <w:t>Greater Glider (</w:t>
            </w:r>
            <w:r w:rsidR="00017BF1" w:rsidRPr="00204F47">
              <w:rPr>
                <w:rFonts w:cstheme="minorBidi"/>
                <w:noProof/>
                <w:color w:val="auto"/>
                <w:sz w:val="21"/>
                <w:szCs w:val="21"/>
              </w:rPr>
              <w:t>EPBC listed, Vulnerable, 1% of Victorian range)</w:t>
            </w:r>
          </w:p>
        </w:tc>
      </w:tr>
      <w:tr w:rsidR="00FD3926" w14:paraId="69C2D7CA" w14:textId="77777777" w:rsidTr="003D76AD">
        <w:trPr>
          <w:trHeight w:val="51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tcPr>
          <w:p w14:paraId="41CF0384" w14:textId="77777777" w:rsidR="00FD3926" w:rsidRPr="00204F47" w:rsidRDefault="00FD3926" w:rsidP="00BA0CEC">
            <w:pPr>
              <w:spacing w:after="120" w:line="256" w:lineRule="auto"/>
              <w:jc w:val="center"/>
              <w:rPr>
                <w:b w:val="0"/>
                <w:bCs w:val="0"/>
                <w:color w:val="auto"/>
                <w:sz w:val="21"/>
                <w:szCs w:val="21"/>
              </w:rPr>
            </w:pPr>
            <w:r w:rsidRPr="00204F47">
              <w:rPr>
                <w:noProof/>
                <w:color w:val="auto"/>
              </w:rPr>
              <w:drawing>
                <wp:anchor distT="0" distB="0" distL="114300" distR="114300" simplePos="0" relativeHeight="251658242" behindDoc="0" locked="0" layoutInCell="1" allowOverlap="1" wp14:anchorId="5EC98A3C" wp14:editId="3974C9A8">
                  <wp:simplePos x="0" y="0"/>
                  <wp:positionH relativeFrom="column">
                    <wp:posOffset>227965</wp:posOffset>
                  </wp:positionH>
                  <wp:positionV relativeFrom="paragraph">
                    <wp:posOffset>53975</wp:posOffset>
                  </wp:positionV>
                  <wp:extent cx="352425" cy="352425"/>
                  <wp:effectExtent l="0" t="0" r="9525" b="9525"/>
                  <wp:wrapNone/>
                  <wp:docPr id="25" name="Graphic 25" descr="Snake"/>
                  <wp:cNvGraphicFramePr/>
                  <a:graphic xmlns:a="http://schemas.openxmlformats.org/drawingml/2006/main">
                    <a:graphicData uri="http://schemas.openxmlformats.org/drawingml/2006/picture">
                      <pic:pic xmlns:pic="http://schemas.openxmlformats.org/drawingml/2006/picture">
                        <pic:nvPicPr>
                          <pic:cNvPr id="13" name="Graphic 13" descr="Snake"/>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p>
          <w:p w14:paraId="3DC6A370" w14:textId="77777777" w:rsidR="00FD3926" w:rsidRPr="00204F47" w:rsidRDefault="00FD3926" w:rsidP="00BA0CEC">
            <w:pPr>
              <w:spacing w:after="120" w:line="256" w:lineRule="auto"/>
              <w:jc w:val="center"/>
              <w:rPr>
                <w:b w:val="0"/>
                <w:bCs w:val="0"/>
                <w:color w:val="auto"/>
                <w:sz w:val="21"/>
                <w:szCs w:val="21"/>
              </w:rPr>
            </w:pPr>
          </w:p>
          <w:p w14:paraId="0878DA48" w14:textId="4D3E568C" w:rsidR="00FD3926" w:rsidRPr="00204F47" w:rsidRDefault="00274F07" w:rsidP="00BA0CEC">
            <w:pPr>
              <w:spacing w:after="120" w:line="256" w:lineRule="auto"/>
              <w:jc w:val="center"/>
              <w:rPr>
                <w:color w:val="auto"/>
                <w:sz w:val="21"/>
                <w:szCs w:val="21"/>
                <w:highlight w:val="yellow"/>
              </w:rPr>
            </w:pPr>
            <w:r w:rsidRPr="00204F47">
              <w:rPr>
                <w:rFonts w:cs="Times New Roman"/>
                <w:color w:val="auto"/>
                <w:sz w:val="21"/>
                <w:szCs w:val="21"/>
              </w:rPr>
              <w:t>0</w:t>
            </w:r>
            <w:r w:rsidR="00FD3926" w:rsidRPr="00204F47">
              <w:rPr>
                <w:rFonts w:cs="Times New Roman"/>
                <w:color w:val="auto"/>
                <w:sz w:val="21"/>
                <w:szCs w:val="21"/>
              </w:rPr>
              <w:t xml:space="preserve"> reptiles</w:t>
            </w:r>
          </w:p>
        </w:tc>
        <w:tc>
          <w:tcPr>
            <w:tcW w:w="5811"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29BB1544" w14:textId="53926D01" w:rsidR="00FD3926" w:rsidRPr="00204F47" w:rsidRDefault="00AB67DB" w:rsidP="00274F07">
            <w:pPr>
              <w:spacing w:before="60" w:line="257" w:lineRule="auto"/>
              <w:cnfStyle w:val="000000000000" w:firstRow="0" w:lastRow="0" w:firstColumn="0" w:lastColumn="0" w:oddVBand="0" w:evenVBand="0" w:oddHBand="0" w:evenHBand="0" w:firstRowFirstColumn="0" w:firstRowLastColumn="0" w:lastRowFirstColumn="0" w:lastRowLastColumn="0"/>
              <w:rPr>
                <w:color w:val="auto"/>
                <w:sz w:val="21"/>
                <w:szCs w:val="21"/>
              </w:rPr>
            </w:pPr>
            <w:r>
              <w:rPr>
                <w:color w:val="auto"/>
                <w:sz w:val="21"/>
                <w:szCs w:val="21"/>
              </w:rPr>
              <w:t>No species</w:t>
            </w:r>
            <w:r w:rsidR="00274F07" w:rsidRPr="00204F47">
              <w:rPr>
                <w:color w:val="auto"/>
                <w:sz w:val="21"/>
                <w:szCs w:val="21"/>
              </w:rPr>
              <w:t xml:space="preserve"> with </w:t>
            </w:r>
            <w:r w:rsidR="003514C8">
              <w:rPr>
                <w:color w:val="auto"/>
                <w:sz w:val="21"/>
                <w:szCs w:val="21"/>
              </w:rPr>
              <w:t xml:space="preserve">more than </w:t>
            </w:r>
            <w:r w:rsidR="00274F07" w:rsidRPr="00204F47">
              <w:rPr>
                <w:color w:val="auto"/>
                <w:sz w:val="21"/>
                <w:szCs w:val="21"/>
              </w:rPr>
              <w:t>5% of their Victorian range within this landscape.</w:t>
            </w:r>
          </w:p>
        </w:tc>
        <w:tc>
          <w:tcPr>
            <w:tcW w:w="2729"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092BA0C2" w14:textId="65DA6DFA" w:rsidR="00FD3926" w:rsidRPr="00204F47" w:rsidRDefault="00617A84" w:rsidP="001C6D97">
            <w:pPr>
              <w:pStyle w:val="ListParagraph"/>
              <w:numPr>
                <w:ilvl w:val="0"/>
                <w:numId w:val="24"/>
              </w:numPr>
              <w:spacing w:before="60" w:after="120"/>
              <w:ind w:left="329" w:hanging="284"/>
              <w:contextualSpacing w:val="0"/>
              <w:cnfStyle w:val="000000000000" w:firstRow="0" w:lastRow="0" w:firstColumn="0" w:lastColumn="0" w:oddVBand="0" w:evenVBand="0" w:oddHBand="0" w:evenHBand="0" w:firstRowFirstColumn="0" w:firstRowLastColumn="0" w:lastRowFirstColumn="0" w:lastRowLastColumn="0"/>
              <w:rPr>
                <w:rFonts w:cstheme="minorBidi"/>
                <w:color w:val="auto"/>
                <w:sz w:val="21"/>
                <w:szCs w:val="21"/>
              </w:rPr>
            </w:pPr>
            <w:r w:rsidRPr="00204F47">
              <w:rPr>
                <w:rFonts w:cstheme="minorBidi"/>
                <w:color w:val="auto"/>
                <w:sz w:val="21"/>
                <w:szCs w:val="21"/>
              </w:rPr>
              <w:t xml:space="preserve">Alpine Bog Skink (FFG listed, endangered, </w:t>
            </w:r>
            <w:r w:rsidR="00AA569A" w:rsidRPr="00204F47">
              <w:rPr>
                <w:rFonts w:cstheme="minorBidi"/>
                <w:color w:val="auto"/>
                <w:sz w:val="21"/>
                <w:szCs w:val="21"/>
              </w:rPr>
              <w:t>3% of Victorian range</w:t>
            </w:r>
            <w:r w:rsidRPr="00204F47">
              <w:rPr>
                <w:rFonts w:cstheme="minorBidi"/>
                <w:color w:val="auto"/>
                <w:sz w:val="21"/>
                <w:szCs w:val="21"/>
              </w:rPr>
              <w:t>)</w:t>
            </w:r>
          </w:p>
        </w:tc>
      </w:tr>
      <w:tr w:rsidR="00FD3926" w14:paraId="5E9623B4" w14:textId="77777777" w:rsidTr="003D76AD">
        <w:trPr>
          <w:trHeight w:val="119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tcPr>
          <w:p w14:paraId="72DD4BC1" w14:textId="77777777" w:rsidR="00FD3926" w:rsidRPr="00204F47" w:rsidRDefault="00FD3926" w:rsidP="00BA0CEC">
            <w:pPr>
              <w:spacing w:after="120" w:line="256" w:lineRule="auto"/>
              <w:jc w:val="center"/>
              <w:rPr>
                <w:rFonts w:cs="Times New Roman"/>
                <w:b w:val="0"/>
                <w:bCs w:val="0"/>
                <w:noProof/>
                <w:color w:val="auto"/>
                <w:sz w:val="21"/>
                <w:szCs w:val="21"/>
                <w:lang w:eastAsia="en-US"/>
              </w:rPr>
            </w:pPr>
            <w:r w:rsidRPr="00204F47">
              <w:rPr>
                <w:noProof/>
                <w:color w:val="auto"/>
              </w:rPr>
              <w:drawing>
                <wp:anchor distT="0" distB="0" distL="114300" distR="114300" simplePos="0" relativeHeight="251658243" behindDoc="0" locked="0" layoutInCell="1" allowOverlap="1" wp14:anchorId="5EF7FE8C" wp14:editId="50690700">
                  <wp:simplePos x="0" y="0"/>
                  <wp:positionH relativeFrom="column">
                    <wp:posOffset>203200</wp:posOffset>
                  </wp:positionH>
                  <wp:positionV relativeFrom="paragraph">
                    <wp:posOffset>54610</wp:posOffset>
                  </wp:positionV>
                  <wp:extent cx="398145" cy="398145"/>
                  <wp:effectExtent l="0" t="0" r="0" b="0"/>
                  <wp:wrapNone/>
                  <wp:docPr id="24" name="Graphic 24" descr="Sparrow"/>
                  <wp:cNvGraphicFramePr/>
                  <a:graphic xmlns:a="http://schemas.openxmlformats.org/drawingml/2006/main">
                    <a:graphicData uri="http://schemas.openxmlformats.org/drawingml/2006/picture">
                      <pic:pic xmlns:pic="http://schemas.openxmlformats.org/drawingml/2006/picture">
                        <pic:nvPicPr>
                          <pic:cNvPr id="24" name="Graphic 24" descr="Sparrow"/>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98145" cy="398145"/>
                          </a:xfrm>
                          <a:prstGeom prst="rect">
                            <a:avLst/>
                          </a:prstGeom>
                        </pic:spPr>
                      </pic:pic>
                    </a:graphicData>
                  </a:graphic>
                  <wp14:sizeRelH relativeFrom="margin">
                    <wp14:pctWidth>0</wp14:pctWidth>
                  </wp14:sizeRelH>
                  <wp14:sizeRelV relativeFrom="margin">
                    <wp14:pctHeight>0</wp14:pctHeight>
                  </wp14:sizeRelV>
                </wp:anchor>
              </w:drawing>
            </w:r>
          </w:p>
          <w:p w14:paraId="2EB0101E" w14:textId="77777777" w:rsidR="00FD3926" w:rsidRPr="00204F47" w:rsidRDefault="00FD3926" w:rsidP="00BA0CEC">
            <w:pPr>
              <w:spacing w:after="120" w:line="256" w:lineRule="auto"/>
              <w:jc w:val="center"/>
              <w:rPr>
                <w:rFonts w:cs="Times New Roman"/>
                <w:b w:val="0"/>
                <w:bCs w:val="0"/>
                <w:noProof/>
                <w:color w:val="auto"/>
                <w:sz w:val="21"/>
                <w:szCs w:val="21"/>
                <w:lang w:eastAsia="en-US"/>
              </w:rPr>
            </w:pPr>
          </w:p>
          <w:p w14:paraId="3367230B" w14:textId="6E3F0C29" w:rsidR="00FD3926" w:rsidRPr="00204F47" w:rsidRDefault="0077591E" w:rsidP="00BA0CEC">
            <w:pPr>
              <w:spacing w:after="120" w:line="256" w:lineRule="auto"/>
              <w:jc w:val="center"/>
              <w:rPr>
                <w:rFonts w:cs="Times New Roman"/>
                <w:noProof/>
                <w:color w:val="auto"/>
                <w:sz w:val="21"/>
                <w:szCs w:val="21"/>
                <w:lang w:eastAsia="en-US"/>
              </w:rPr>
            </w:pPr>
            <w:r w:rsidRPr="00204F47">
              <w:rPr>
                <w:rFonts w:cs="Times New Roman"/>
                <w:noProof/>
                <w:color w:val="auto"/>
                <w:sz w:val="21"/>
                <w:szCs w:val="21"/>
                <w:lang w:eastAsia="en-US"/>
              </w:rPr>
              <w:t>0</w:t>
            </w:r>
            <w:r w:rsidR="00FD3926" w:rsidRPr="00204F47">
              <w:rPr>
                <w:rFonts w:cs="Times New Roman"/>
                <w:noProof/>
                <w:color w:val="auto"/>
                <w:sz w:val="21"/>
                <w:szCs w:val="21"/>
                <w:lang w:eastAsia="en-US"/>
              </w:rPr>
              <w:t xml:space="preserve"> birds</w:t>
            </w:r>
          </w:p>
        </w:tc>
        <w:tc>
          <w:tcPr>
            <w:tcW w:w="5811"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3404BDE7" w14:textId="3FB22082" w:rsidR="00FD3926" w:rsidRPr="00204F47" w:rsidRDefault="00FD3926" w:rsidP="0077591E">
            <w:pPr>
              <w:spacing w:before="60" w:line="257" w:lineRule="auto"/>
              <w:cnfStyle w:val="000000000000" w:firstRow="0" w:lastRow="0" w:firstColumn="0" w:lastColumn="0" w:oddVBand="0" w:evenVBand="0" w:oddHBand="0" w:evenHBand="0" w:firstRowFirstColumn="0" w:firstRowLastColumn="0" w:lastRowFirstColumn="0" w:lastRowLastColumn="0"/>
              <w:rPr>
                <w:rFonts w:cs="Times New Roman"/>
                <w:noProof/>
                <w:color w:val="auto"/>
                <w:sz w:val="21"/>
                <w:szCs w:val="21"/>
                <w:lang w:eastAsia="en-US"/>
              </w:rPr>
            </w:pPr>
            <w:r w:rsidRPr="00204F47">
              <w:rPr>
                <w:rFonts w:cs="Times New Roman"/>
                <w:noProof/>
                <w:color w:val="auto"/>
                <w:sz w:val="21"/>
                <w:szCs w:val="21"/>
                <w:lang w:eastAsia="en-US"/>
              </w:rPr>
              <w:t>N</w:t>
            </w:r>
            <w:r w:rsidR="00AB67DB">
              <w:rPr>
                <w:rFonts w:cs="Times New Roman"/>
                <w:noProof/>
                <w:color w:val="auto"/>
                <w:sz w:val="21"/>
                <w:szCs w:val="21"/>
                <w:lang w:eastAsia="en-US"/>
              </w:rPr>
              <w:t>o species</w:t>
            </w:r>
            <w:r w:rsidR="0077591E" w:rsidRPr="00204F47">
              <w:rPr>
                <w:rFonts w:cs="Times New Roman"/>
                <w:noProof/>
                <w:color w:val="auto"/>
                <w:sz w:val="21"/>
                <w:szCs w:val="21"/>
                <w:lang w:eastAsia="en-US"/>
              </w:rPr>
              <w:t xml:space="preserve"> with </w:t>
            </w:r>
            <w:r w:rsidR="003514C8">
              <w:rPr>
                <w:rFonts w:cs="Times New Roman"/>
                <w:noProof/>
                <w:color w:val="auto"/>
                <w:sz w:val="21"/>
                <w:szCs w:val="21"/>
                <w:lang w:eastAsia="en-US"/>
              </w:rPr>
              <w:t xml:space="preserve">more than </w:t>
            </w:r>
            <w:r w:rsidR="0077591E" w:rsidRPr="00204F47">
              <w:rPr>
                <w:rFonts w:cs="Times New Roman"/>
                <w:noProof/>
                <w:color w:val="auto"/>
                <w:sz w:val="21"/>
                <w:szCs w:val="21"/>
                <w:lang w:eastAsia="en-US"/>
              </w:rPr>
              <w:t>5% of their Victorian range within this landscape.</w:t>
            </w:r>
          </w:p>
        </w:tc>
        <w:tc>
          <w:tcPr>
            <w:tcW w:w="2729"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34F60E7A" w14:textId="09E2514D" w:rsidR="00FD3926" w:rsidRPr="00204F47" w:rsidRDefault="001E0672" w:rsidP="001E0672">
            <w:pPr>
              <w:spacing w:before="60" w:after="120"/>
              <w:cnfStyle w:val="000000000000" w:firstRow="0" w:lastRow="0" w:firstColumn="0" w:lastColumn="0" w:oddVBand="0" w:evenVBand="0" w:oddHBand="0" w:evenHBand="0" w:firstRowFirstColumn="0" w:firstRowLastColumn="0" w:lastRowFirstColumn="0" w:lastRowLastColumn="0"/>
              <w:rPr>
                <w:color w:val="auto"/>
                <w:sz w:val="21"/>
                <w:szCs w:val="21"/>
              </w:rPr>
            </w:pPr>
            <w:r w:rsidRPr="00204F47">
              <w:rPr>
                <w:color w:val="auto"/>
                <w:sz w:val="21"/>
                <w:szCs w:val="21"/>
              </w:rPr>
              <w:t xml:space="preserve">(Landscape supports </w:t>
            </w:r>
            <w:r w:rsidR="008E55D3" w:rsidRPr="00204F47">
              <w:rPr>
                <w:color w:val="auto"/>
                <w:sz w:val="21"/>
                <w:szCs w:val="21"/>
              </w:rPr>
              <w:t>many</w:t>
            </w:r>
            <w:r w:rsidR="001A79FD" w:rsidRPr="00204F47">
              <w:rPr>
                <w:color w:val="auto"/>
                <w:sz w:val="21"/>
                <w:szCs w:val="21"/>
              </w:rPr>
              <w:t xml:space="preserve"> bird species</w:t>
            </w:r>
            <w:r w:rsidR="003E0E54" w:rsidRPr="00204F47">
              <w:rPr>
                <w:color w:val="auto"/>
                <w:sz w:val="21"/>
                <w:szCs w:val="21"/>
              </w:rPr>
              <w:t xml:space="preserve">, </w:t>
            </w:r>
            <w:r w:rsidR="00DC2A7E" w:rsidRPr="00204F47">
              <w:rPr>
                <w:color w:val="auto"/>
                <w:sz w:val="21"/>
                <w:szCs w:val="21"/>
              </w:rPr>
              <w:t>including</w:t>
            </w:r>
            <w:r w:rsidR="003E0E54" w:rsidRPr="00204F47">
              <w:rPr>
                <w:color w:val="auto"/>
                <w:sz w:val="21"/>
                <w:szCs w:val="21"/>
              </w:rPr>
              <w:t xml:space="preserve"> Sooty Owl (</w:t>
            </w:r>
            <w:r w:rsidR="00E44239" w:rsidRPr="00204F47">
              <w:rPr>
                <w:color w:val="auto"/>
                <w:sz w:val="21"/>
                <w:szCs w:val="21"/>
              </w:rPr>
              <w:t xml:space="preserve">FFG listed, vulnerable, </w:t>
            </w:r>
            <w:r w:rsidR="00DC2A7E" w:rsidRPr="00204F47">
              <w:rPr>
                <w:color w:val="auto"/>
                <w:sz w:val="21"/>
                <w:szCs w:val="21"/>
              </w:rPr>
              <w:t>1% of Victorian range</w:t>
            </w:r>
            <w:r w:rsidR="001A79FD" w:rsidRPr="00204F47">
              <w:rPr>
                <w:color w:val="auto"/>
                <w:sz w:val="21"/>
                <w:szCs w:val="21"/>
              </w:rPr>
              <w:t>)</w:t>
            </w:r>
            <w:r w:rsidR="00DC2A7E" w:rsidRPr="00204F47">
              <w:rPr>
                <w:color w:val="auto"/>
                <w:sz w:val="21"/>
                <w:szCs w:val="21"/>
              </w:rPr>
              <w:t>)</w:t>
            </w:r>
          </w:p>
        </w:tc>
      </w:tr>
      <w:tr w:rsidR="00FD3926" w14:paraId="192553FB" w14:textId="77777777" w:rsidTr="003D76AD">
        <w:trPr>
          <w:trHeight w:val="2028"/>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tcPr>
          <w:p w14:paraId="40E491DF" w14:textId="77777777" w:rsidR="00FD3926" w:rsidRPr="00204F47" w:rsidRDefault="00FD3926" w:rsidP="00BA0CEC">
            <w:pPr>
              <w:spacing w:after="120"/>
              <w:jc w:val="center"/>
              <w:rPr>
                <w:b w:val="0"/>
                <w:bCs w:val="0"/>
                <w:noProof/>
                <w:color w:val="auto"/>
                <w:sz w:val="21"/>
                <w:szCs w:val="21"/>
              </w:rPr>
            </w:pPr>
            <w:r w:rsidRPr="00204F47">
              <w:rPr>
                <w:noProof/>
                <w:color w:val="auto"/>
              </w:rPr>
              <w:drawing>
                <wp:anchor distT="0" distB="0" distL="114300" distR="114300" simplePos="0" relativeHeight="251658244" behindDoc="0" locked="0" layoutInCell="1" allowOverlap="1" wp14:anchorId="26AD051D" wp14:editId="683E6416">
                  <wp:simplePos x="0" y="0"/>
                  <wp:positionH relativeFrom="column">
                    <wp:posOffset>222250</wp:posOffset>
                  </wp:positionH>
                  <wp:positionV relativeFrom="paragraph">
                    <wp:posOffset>35560</wp:posOffset>
                  </wp:positionV>
                  <wp:extent cx="381635" cy="381635"/>
                  <wp:effectExtent l="0" t="0" r="0" b="0"/>
                  <wp:wrapNone/>
                  <wp:docPr id="13" name="Graphic 13" descr="Frog"/>
                  <wp:cNvGraphicFramePr/>
                  <a:graphic xmlns:a="http://schemas.openxmlformats.org/drawingml/2006/main">
                    <a:graphicData uri="http://schemas.openxmlformats.org/drawingml/2006/picture">
                      <pic:pic xmlns:pic="http://schemas.openxmlformats.org/drawingml/2006/picture">
                        <pic:nvPicPr>
                          <pic:cNvPr id="41" name="Graphic 41" descr="Fro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p>
          <w:p w14:paraId="1BBCFDEB" w14:textId="77777777" w:rsidR="00FD3926" w:rsidRPr="00204F47" w:rsidRDefault="00FD3926" w:rsidP="00BA0CEC">
            <w:pPr>
              <w:spacing w:after="120"/>
              <w:jc w:val="center"/>
              <w:rPr>
                <w:b w:val="0"/>
                <w:bCs w:val="0"/>
                <w:noProof/>
                <w:color w:val="auto"/>
                <w:sz w:val="21"/>
                <w:szCs w:val="21"/>
              </w:rPr>
            </w:pPr>
          </w:p>
          <w:p w14:paraId="3C65D50C" w14:textId="4A55B52A" w:rsidR="00FD3926" w:rsidRPr="00204F47" w:rsidRDefault="008F0308" w:rsidP="00BA0CEC">
            <w:pPr>
              <w:spacing w:after="120"/>
              <w:jc w:val="center"/>
              <w:rPr>
                <w:rFonts w:cs="Times New Roman"/>
                <w:b w:val="0"/>
                <w:bCs w:val="0"/>
                <w:color w:val="auto"/>
                <w:sz w:val="21"/>
                <w:szCs w:val="21"/>
                <w:lang w:eastAsia="en-US"/>
              </w:rPr>
            </w:pPr>
            <w:r w:rsidRPr="00204F47">
              <w:rPr>
                <w:rFonts w:cs="Times New Roman"/>
                <w:color w:val="auto"/>
                <w:sz w:val="21"/>
                <w:szCs w:val="21"/>
                <w:lang w:eastAsia="en-US"/>
              </w:rPr>
              <w:t>1</w:t>
            </w:r>
            <w:r w:rsidR="00FD3926" w:rsidRPr="00204F47">
              <w:rPr>
                <w:rFonts w:cs="Times New Roman"/>
                <w:color w:val="auto"/>
                <w:sz w:val="21"/>
                <w:szCs w:val="21"/>
                <w:lang w:eastAsia="en-US"/>
              </w:rPr>
              <w:t xml:space="preserve"> frog, incl. </w:t>
            </w:r>
            <w:r w:rsidRPr="00204F47">
              <w:rPr>
                <w:rFonts w:cs="Times New Roman"/>
                <w:color w:val="auto"/>
                <w:sz w:val="21"/>
                <w:szCs w:val="21"/>
                <w:lang w:eastAsia="en-US"/>
              </w:rPr>
              <w:t>1</w:t>
            </w:r>
            <w:r w:rsidR="00FD3926" w:rsidRPr="00204F47">
              <w:rPr>
                <w:rFonts w:cs="Times New Roman"/>
                <w:color w:val="auto"/>
                <w:sz w:val="21"/>
                <w:szCs w:val="21"/>
                <w:lang w:eastAsia="en-US"/>
              </w:rPr>
              <w:t xml:space="preserve"> threatened species (</w:t>
            </w:r>
            <w:r w:rsidRPr="00204F47">
              <w:rPr>
                <w:rFonts w:cs="Times New Roman"/>
                <w:color w:val="auto"/>
                <w:sz w:val="21"/>
                <w:szCs w:val="21"/>
                <w:lang w:eastAsia="en-US"/>
              </w:rPr>
              <w:t>1</w:t>
            </w:r>
            <w:r w:rsidR="00FD3926" w:rsidRPr="00204F47">
              <w:rPr>
                <w:rFonts w:cs="Times New Roman"/>
                <w:color w:val="auto"/>
                <w:sz w:val="21"/>
                <w:szCs w:val="21"/>
                <w:lang w:eastAsia="en-US"/>
              </w:rPr>
              <w:t xml:space="preserve"> EPBC)</w:t>
            </w:r>
          </w:p>
        </w:tc>
        <w:tc>
          <w:tcPr>
            <w:tcW w:w="5811"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29AAFB70" w14:textId="77777777" w:rsidR="00FD3926" w:rsidRPr="00204F47" w:rsidRDefault="00FD3926" w:rsidP="00BA0CEC">
            <w:pPr>
              <w:spacing w:before="60"/>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204F47">
              <w:rPr>
                <w:rFonts w:cs="Times New Roman"/>
                <w:color w:val="auto"/>
                <w:sz w:val="21"/>
                <w:szCs w:val="21"/>
                <w:lang w:eastAsia="en-US"/>
              </w:rPr>
              <w:t>Including:</w:t>
            </w:r>
          </w:p>
          <w:p w14:paraId="116007C4" w14:textId="4B02A82C" w:rsidR="00FD3926" w:rsidRPr="00204F47" w:rsidRDefault="008F0308" w:rsidP="00FD3926">
            <w:pPr>
              <w:pStyle w:val="ListParagraph"/>
              <w:numPr>
                <w:ilvl w:val="0"/>
                <w:numId w:val="26"/>
              </w:numPr>
              <w:spacing w:after="120"/>
              <w:ind w:left="318"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204F47">
              <w:rPr>
                <w:rFonts w:cs="Times New Roman"/>
                <w:color w:val="auto"/>
                <w:sz w:val="21"/>
                <w:szCs w:val="21"/>
                <w:lang w:eastAsia="en-US"/>
              </w:rPr>
              <w:t>Baw Baw Frog (</w:t>
            </w:r>
            <w:r w:rsidR="0001214C" w:rsidRPr="00204F47">
              <w:rPr>
                <w:rFonts w:cs="Times New Roman"/>
                <w:color w:val="auto"/>
                <w:sz w:val="21"/>
                <w:szCs w:val="21"/>
                <w:lang w:eastAsia="en-US"/>
              </w:rPr>
              <w:t xml:space="preserve">EPBC listed, Endangered, </w:t>
            </w:r>
            <w:r w:rsidR="007E4F67" w:rsidRPr="00204F47">
              <w:rPr>
                <w:rFonts w:cs="Times New Roman"/>
                <w:color w:val="auto"/>
                <w:sz w:val="21"/>
                <w:szCs w:val="21"/>
                <w:lang w:eastAsia="en-US"/>
              </w:rPr>
              <w:t xml:space="preserve">99% of Victorian range, restricted to Mount Baw Baw </w:t>
            </w:r>
            <w:r w:rsidR="00630314" w:rsidRPr="00204F47">
              <w:rPr>
                <w:rFonts w:cs="Times New Roman"/>
                <w:color w:val="auto"/>
                <w:sz w:val="21"/>
                <w:szCs w:val="21"/>
                <w:lang w:eastAsia="en-US"/>
              </w:rPr>
              <w:t xml:space="preserve">plateau </w:t>
            </w:r>
            <w:r w:rsidR="007E4F67" w:rsidRPr="00204F47">
              <w:rPr>
                <w:rFonts w:cs="Times New Roman"/>
                <w:color w:val="auto"/>
                <w:sz w:val="21"/>
                <w:szCs w:val="21"/>
                <w:lang w:eastAsia="en-US"/>
              </w:rPr>
              <w:t xml:space="preserve">and </w:t>
            </w:r>
            <w:r w:rsidR="00630314" w:rsidRPr="00204F47">
              <w:rPr>
                <w:rFonts w:cs="Times New Roman"/>
                <w:color w:val="auto"/>
                <w:sz w:val="21"/>
                <w:szCs w:val="21"/>
                <w:lang w:eastAsia="en-US"/>
              </w:rPr>
              <w:t>immediate surrounds)</w:t>
            </w:r>
          </w:p>
        </w:tc>
        <w:tc>
          <w:tcPr>
            <w:tcW w:w="2729"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7AEE0AE8" w14:textId="6B66E83F" w:rsidR="00FD3926" w:rsidRPr="003514C8" w:rsidRDefault="00630314" w:rsidP="003514C8">
            <w:pPr>
              <w:pStyle w:val="ListParagraph"/>
              <w:numPr>
                <w:ilvl w:val="0"/>
                <w:numId w:val="23"/>
              </w:numPr>
              <w:ind w:left="312" w:hanging="312"/>
              <w:contextualSpacing w:val="0"/>
              <w:cnfStyle w:val="000000000000" w:firstRow="0" w:lastRow="0" w:firstColumn="0" w:lastColumn="0" w:oddVBand="0" w:evenVBand="0" w:oddHBand="0" w:evenHBand="0" w:firstRowFirstColumn="0" w:firstRowLastColumn="0" w:lastRowFirstColumn="0" w:lastRowLastColumn="0"/>
              <w:rPr>
                <w:rFonts w:cstheme="minorBidi"/>
                <w:noProof/>
                <w:color w:val="auto"/>
                <w:sz w:val="21"/>
                <w:szCs w:val="21"/>
              </w:rPr>
            </w:pPr>
            <w:r w:rsidRPr="003514C8">
              <w:rPr>
                <w:rFonts w:cstheme="minorBidi"/>
                <w:noProof/>
                <w:color w:val="auto"/>
                <w:sz w:val="21"/>
                <w:szCs w:val="21"/>
              </w:rPr>
              <w:t>Alpine Tree Frog (</w:t>
            </w:r>
            <w:r w:rsidR="00E718B4" w:rsidRPr="003514C8">
              <w:rPr>
                <w:rFonts w:cstheme="minorBidi"/>
                <w:noProof/>
                <w:color w:val="auto"/>
                <w:sz w:val="21"/>
                <w:szCs w:val="21"/>
              </w:rPr>
              <w:t>EPBC listed, Vulnerable</w:t>
            </w:r>
            <w:r w:rsidR="0094781E" w:rsidRPr="003514C8">
              <w:rPr>
                <w:rFonts w:cstheme="minorBidi"/>
                <w:noProof/>
                <w:color w:val="auto"/>
                <w:sz w:val="21"/>
                <w:szCs w:val="21"/>
              </w:rPr>
              <w:t>)</w:t>
            </w:r>
          </w:p>
        </w:tc>
      </w:tr>
      <w:tr w:rsidR="00FD3926" w14:paraId="258BB9F1" w14:textId="77777777" w:rsidTr="00BA0CEC">
        <w:trPr>
          <w:trHeight w:val="60"/>
        </w:trPr>
        <w:tc>
          <w:tcPr>
            <w:cnfStyle w:val="001000000000" w:firstRow="0" w:lastRow="0" w:firstColumn="1" w:lastColumn="0" w:oddVBand="0" w:evenVBand="0" w:oddHBand="0" w:evenHBand="0" w:firstRowFirstColumn="0" w:firstRowLastColumn="0" w:lastRowFirstColumn="0" w:lastRowLastColumn="0"/>
            <w:tcW w:w="10095" w:type="dxa"/>
            <w:gridSpan w:val="3"/>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481374A9" w14:textId="5692D186" w:rsidR="00FD3926" w:rsidRPr="00204F47" w:rsidRDefault="00FD3926" w:rsidP="009C14EA">
            <w:pPr>
              <w:spacing w:before="60" w:after="120"/>
              <w:rPr>
                <w:rFonts w:cs="Times New Roman"/>
                <w:b w:val="0"/>
                <w:bCs w:val="0"/>
                <w:color w:val="auto"/>
                <w:sz w:val="21"/>
                <w:szCs w:val="21"/>
                <w:lang w:eastAsia="en-US"/>
              </w:rPr>
            </w:pPr>
            <w:r w:rsidRPr="00204F47">
              <w:rPr>
                <w:rFonts w:cs="Times New Roman"/>
                <w:color w:val="auto"/>
                <w:sz w:val="21"/>
                <w:szCs w:val="21"/>
                <w:lang w:eastAsia="en-US"/>
              </w:rPr>
              <w:t xml:space="preserve">Other species raised by the </w:t>
            </w:r>
            <w:r w:rsidR="004B0BA7">
              <w:rPr>
                <w:rFonts w:cs="Times New Roman"/>
                <w:color w:val="auto"/>
                <w:sz w:val="21"/>
                <w:szCs w:val="21"/>
                <w:lang w:eastAsia="en-US"/>
              </w:rPr>
              <w:t>working group</w:t>
            </w:r>
            <w:r w:rsidRPr="00204F47">
              <w:rPr>
                <w:rFonts w:cs="Times New Roman"/>
                <w:color w:val="auto"/>
                <w:sz w:val="21"/>
                <w:szCs w:val="21"/>
                <w:lang w:eastAsia="en-US"/>
              </w:rPr>
              <w:t xml:space="preserve"> (e.g. fish, invertebrates etc)</w:t>
            </w:r>
            <w:r w:rsidRPr="00204F47">
              <w:rPr>
                <w:rFonts w:cs="Times New Roman"/>
                <w:b w:val="0"/>
                <w:bCs w:val="0"/>
                <w:color w:val="auto"/>
                <w:sz w:val="21"/>
                <w:szCs w:val="21"/>
                <w:lang w:eastAsia="en-US"/>
              </w:rPr>
              <w:t>:</w:t>
            </w:r>
          </w:p>
          <w:p w14:paraId="2D6F653E" w14:textId="4B506D04" w:rsidR="00FD3926" w:rsidRPr="00204F47" w:rsidRDefault="0068148E" w:rsidP="009C14EA">
            <w:pPr>
              <w:spacing w:after="120"/>
              <w:rPr>
                <w:b w:val="0"/>
                <w:bCs w:val="0"/>
                <w:color w:val="auto"/>
                <w:sz w:val="21"/>
                <w:szCs w:val="21"/>
              </w:rPr>
            </w:pPr>
            <w:r w:rsidRPr="00204F47">
              <w:rPr>
                <w:b w:val="0"/>
                <w:bCs w:val="0"/>
                <w:color w:val="auto"/>
                <w:sz w:val="21"/>
                <w:szCs w:val="21"/>
              </w:rPr>
              <w:t>Gippsland Burrowing Crayfish (</w:t>
            </w:r>
            <w:r w:rsidR="007E3913" w:rsidRPr="00204F47">
              <w:rPr>
                <w:b w:val="0"/>
                <w:bCs w:val="0"/>
                <w:color w:val="auto"/>
                <w:sz w:val="21"/>
                <w:szCs w:val="21"/>
              </w:rPr>
              <w:t xml:space="preserve">FFG listed, </w:t>
            </w:r>
            <w:r w:rsidR="00AE3C35" w:rsidRPr="00204F47">
              <w:rPr>
                <w:b w:val="0"/>
                <w:bCs w:val="0"/>
                <w:color w:val="auto"/>
                <w:sz w:val="21"/>
                <w:szCs w:val="21"/>
              </w:rPr>
              <w:t>endangered, restricted to west Gippsland</w:t>
            </w:r>
            <w:r w:rsidRPr="00204F47">
              <w:rPr>
                <w:b w:val="0"/>
                <w:bCs w:val="0"/>
                <w:color w:val="auto"/>
                <w:sz w:val="21"/>
                <w:szCs w:val="21"/>
              </w:rPr>
              <w:t>)</w:t>
            </w:r>
            <w:r w:rsidR="00DB1696" w:rsidRPr="00204F47">
              <w:rPr>
                <w:b w:val="0"/>
                <w:bCs w:val="0"/>
                <w:color w:val="auto"/>
                <w:sz w:val="21"/>
                <w:szCs w:val="21"/>
              </w:rPr>
              <w:t xml:space="preserve">, </w:t>
            </w:r>
            <w:r w:rsidR="00DB1696" w:rsidRPr="00204F47">
              <w:rPr>
                <w:b w:val="0"/>
                <w:bCs w:val="0"/>
                <w:i/>
                <w:iCs/>
                <w:color w:val="auto"/>
                <w:sz w:val="21"/>
                <w:szCs w:val="21"/>
              </w:rPr>
              <w:t xml:space="preserve">Canthopampus </w:t>
            </w:r>
            <w:r w:rsidR="002715D4" w:rsidRPr="00204F47">
              <w:rPr>
                <w:b w:val="0"/>
                <w:bCs w:val="0"/>
                <w:i/>
                <w:iCs/>
                <w:color w:val="auto"/>
                <w:sz w:val="21"/>
                <w:szCs w:val="21"/>
              </w:rPr>
              <w:t xml:space="preserve">dedeckkeri </w:t>
            </w:r>
            <w:r w:rsidR="002715D4" w:rsidRPr="00204F47">
              <w:rPr>
                <w:b w:val="0"/>
                <w:bCs w:val="0"/>
                <w:color w:val="auto"/>
                <w:sz w:val="21"/>
                <w:szCs w:val="21"/>
              </w:rPr>
              <w:t xml:space="preserve">(FFG listed, vulnerable, records in Victoria restricted to Baw Baw village), </w:t>
            </w:r>
            <w:r w:rsidR="00CA6990" w:rsidRPr="00204F47">
              <w:rPr>
                <w:b w:val="0"/>
                <w:bCs w:val="0"/>
                <w:i/>
                <w:iCs/>
                <w:color w:val="auto"/>
                <w:sz w:val="21"/>
                <w:szCs w:val="21"/>
              </w:rPr>
              <w:t xml:space="preserve">Colubotelson searli </w:t>
            </w:r>
            <w:r w:rsidR="00CA6990" w:rsidRPr="00204F47">
              <w:rPr>
                <w:b w:val="0"/>
                <w:bCs w:val="0"/>
                <w:color w:val="auto"/>
                <w:sz w:val="21"/>
                <w:szCs w:val="21"/>
              </w:rPr>
              <w:t>(</w:t>
            </w:r>
            <w:r w:rsidR="0041765F" w:rsidRPr="00204F47">
              <w:rPr>
                <w:b w:val="0"/>
                <w:bCs w:val="0"/>
                <w:color w:val="auto"/>
                <w:sz w:val="21"/>
                <w:szCs w:val="21"/>
              </w:rPr>
              <w:t>FFG listed, vulnerable</w:t>
            </w:r>
            <w:r w:rsidR="00021E75" w:rsidRPr="00204F47">
              <w:rPr>
                <w:b w:val="0"/>
                <w:bCs w:val="0"/>
                <w:color w:val="auto"/>
                <w:sz w:val="21"/>
                <w:szCs w:val="21"/>
              </w:rPr>
              <w:t xml:space="preserve">), </w:t>
            </w:r>
            <w:r w:rsidR="00DF7C7D" w:rsidRPr="00204F47">
              <w:rPr>
                <w:b w:val="0"/>
                <w:bCs w:val="0"/>
                <w:i/>
                <w:iCs/>
                <w:color w:val="auto"/>
                <w:sz w:val="21"/>
                <w:szCs w:val="21"/>
              </w:rPr>
              <w:t>Thaumatoperla robusta</w:t>
            </w:r>
            <w:r w:rsidR="00DF7C7D" w:rsidRPr="00204F47">
              <w:rPr>
                <w:b w:val="0"/>
                <w:bCs w:val="0"/>
                <w:color w:val="auto"/>
                <w:sz w:val="21"/>
                <w:szCs w:val="21"/>
              </w:rPr>
              <w:t xml:space="preserve"> (</w:t>
            </w:r>
            <w:r w:rsidR="00690973" w:rsidRPr="00204F47">
              <w:rPr>
                <w:b w:val="0"/>
                <w:bCs w:val="0"/>
                <w:color w:val="auto"/>
                <w:sz w:val="21"/>
                <w:szCs w:val="21"/>
              </w:rPr>
              <w:t>FFG listed, data deficient)</w:t>
            </w:r>
          </w:p>
        </w:tc>
      </w:tr>
    </w:tbl>
    <w:p w14:paraId="0221F19C" w14:textId="77777777" w:rsidR="00FC743F" w:rsidRDefault="00FC743F" w:rsidP="005B3EC5">
      <w:pPr>
        <w:pStyle w:val="BodyText"/>
        <w:rPr>
          <w:noProof/>
        </w:rPr>
      </w:pPr>
    </w:p>
    <w:p w14:paraId="2F523CB3" w14:textId="468541C8" w:rsidR="00D5001D" w:rsidRDefault="00D5001D" w:rsidP="00A01075">
      <w:pPr>
        <w:pStyle w:val="Heading2"/>
        <w:numPr>
          <w:ilvl w:val="0"/>
          <w:numId w:val="0"/>
        </w:numPr>
      </w:pPr>
      <w:r>
        <w:lastRenderedPageBreak/>
        <w:t xml:space="preserve">Strategic Management Prospects </w:t>
      </w:r>
    </w:p>
    <w:p w14:paraId="57FC1863" w14:textId="6A73D4EA" w:rsidR="00856224" w:rsidRPr="009422B6" w:rsidRDefault="00856224" w:rsidP="00856224">
      <w:pPr>
        <w:pStyle w:val="BodyText"/>
      </w:pPr>
      <w:r w:rsidRPr="009422B6">
        <w:t xml:space="preserve">Strategic Management Prospects (SMP) models species </w:t>
      </w:r>
      <w:r w:rsidR="003E0CDF">
        <w:t xml:space="preserve">distributions, </w:t>
      </w:r>
      <w:r w:rsidRPr="009422B6">
        <w:t xml:space="preserve">habitat </w:t>
      </w:r>
      <w:r w:rsidR="003E0CDF">
        <w:t>importance</w:t>
      </w:r>
      <w:r w:rsidRPr="009422B6">
        <w:t>, landscape-scale threats</w:t>
      </w:r>
      <w:r w:rsidR="003E0CDF">
        <w:t>, and management costs. It then</w:t>
      </w:r>
      <w:r w:rsidR="003E0CDF" w:rsidRPr="009422B6">
        <w:t xml:space="preserve"> </w:t>
      </w:r>
      <w:r w:rsidR="003E0CDF">
        <w:t>compares</w:t>
      </w:r>
      <w:r w:rsidRPr="009422B6">
        <w:t xml:space="preserve"> and highlights </w:t>
      </w:r>
      <w:r w:rsidR="003E0CDF">
        <w:t xml:space="preserve">those places with </w:t>
      </w:r>
      <w:r w:rsidRPr="009422B6">
        <w:t xml:space="preserve">the </w:t>
      </w:r>
      <w:r w:rsidR="003E0CDF">
        <w:t xml:space="preserve">greatest opportunities for </w:t>
      </w:r>
      <w:r w:rsidRPr="009422B6">
        <w:t xml:space="preserve">cost-effective </w:t>
      </w:r>
      <w:r w:rsidR="003E0CDF" w:rsidRPr="009422B6">
        <w:t>action</w:t>
      </w:r>
      <w:r w:rsidR="003E0CDF">
        <w:t xml:space="preserve"> state-wide</w:t>
      </w:r>
      <w:r w:rsidR="003E0CDF" w:rsidRPr="009422B6">
        <w:t xml:space="preserve">. </w:t>
      </w:r>
      <w:r w:rsidR="003E0CDF">
        <w:t xml:space="preserve">Learn more about this tool on the </w:t>
      </w:r>
      <w:hyperlink r:id="rId26" w:history="1">
        <w:r w:rsidR="003E0CDF" w:rsidRPr="00E532F7">
          <w:rPr>
            <w:rStyle w:val="Hyperlink"/>
          </w:rPr>
          <w:t>SMP we</w:t>
        </w:r>
        <w:r w:rsidR="003E0CDF">
          <w:rPr>
            <w:rStyle w:val="Hyperlink"/>
          </w:rPr>
          <w:t>bpage</w:t>
        </w:r>
      </w:hyperlink>
      <w:r w:rsidR="003E0CDF">
        <w:t>.</w:t>
      </w:r>
      <w:r w:rsidRPr="009422B6">
        <w:t xml:space="preserve"> </w:t>
      </w:r>
    </w:p>
    <w:p w14:paraId="09126324" w14:textId="14072F52" w:rsidR="00507E7A" w:rsidRDefault="00507E7A" w:rsidP="00856224">
      <w:pPr>
        <w:pStyle w:val="Heading2"/>
      </w:pPr>
      <w:r>
        <w:rPr>
          <w:rStyle w:val="normaltextrun"/>
          <w:rFonts w:ascii="Arial" w:hAnsi="Arial"/>
          <w:color w:val="00B2A9"/>
          <w:szCs w:val="22"/>
        </w:rPr>
        <w:t>Which landscape-scale actions are most cost-effective in</w:t>
      </w:r>
      <w:r w:rsidR="00D5001D">
        <w:rPr>
          <w:rStyle w:val="normaltextrun"/>
          <w:rFonts w:ascii="Arial" w:eastAsia="Arial" w:hAnsi="Arial"/>
          <w:color w:val="00B2A9"/>
          <w:szCs w:val="22"/>
        </w:rPr>
        <w:t xml:space="preserve"> this landscape</w:t>
      </w:r>
      <w:r>
        <w:rPr>
          <w:rStyle w:val="normaltextrun"/>
          <w:rFonts w:ascii="Arial" w:hAnsi="Arial"/>
          <w:color w:val="00B2A9"/>
          <w:szCs w:val="22"/>
        </w:rPr>
        <w:t>? </w:t>
      </w:r>
      <w:r>
        <w:rPr>
          <w:rStyle w:val="eop"/>
          <w:rFonts w:ascii="Arial" w:hAnsi="Arial"/>
          <w:color w:val="00B2A9"/>
          <w:szCs w:val="22"/>
        </w:rPr>
        <w:t> </w:t>
      </w:r>
    </w:p>
    <w:p w14:paraId="301928C4" w14:textId="59F7BDEB" w:rsidR="00507E7A" w:rsidRPr="00193417" w:rsidRDefault="00507E7A" w:rsidP="001251A8">
      <w:pPr>
        <w:pStyle w:val="paragraph"/>
        <w:spacing w:before="0" w:beforeAutospacing="0" w:after="200" w:afterAutospacing="0"/>
        <w:textAlignment w:val="baseline"/>
        <w:rPr>
          <w:rFonts w:ascii="&amp;quot" w:hAnsi="&amp;quot"/>
          <w:sz w:val="18"/>
          <w:szCs w:val="18"/>
        </w:rPr>
      </w:pPr>
      <w:r w:rsidRPr="005B3EC5">
        <w:rPr>
          <w:rStyle w:val="normaltextrun"/>
          <w:rFonts w:ascii="Arial" w:hAnsi="Arial" w:cs="Arial"/>
          <w:sz w:val="22"/>
          <w:szCs w:val="22"/>
        </w:rPr>
        <w:t xml:space="preserve">The maps and information below show those places and actions modelled by SMP to provide the best opportunities for cost-effective action to benefit biodiversity across the state. Coloured areas in </w:t>
      </w:r>
      <w:r w:rsidR="00D5001D" w:rsidRPr="005B3EC5">
        <w:rPr>
          <w:rStyle w:val="normaltextrun"/>
          <w:rFonts w:ascii="Arial" w:eastAsia="Arial" w:hAnsi="Arial" w:cs="Arial"/>
          <w:sz w:val="22"/>
          <w:szCs w:val="22"/>
        </w:rPr>
        <w:t>the map</w:t>
      </w:r>
      <w:r w:rsidR="001251A8">
        <w:rPr>
          <w:rStyle w:val="normaltextrun"/>
          <w:rFonts w:ascii="Arial" w:eastAsia="Arial" w:hAnsi="Arial" w:cs="Arial"/>
          <w:sz w:val="22"/>
          <w:szCs w:val="22"/>
        </w:rPr>
        <w:t>s</w:t>
      </w:r>
      <w:r w:rsidRPr="005B3EC5">
        <w:rPr>
          <w:rStyle w:val="normaltextrun"/>
          <w:rFonts w:ascii="Arial" w:hAnsi="Arial" w:cs="Arial"/>
          <w:sz w:val="22"/>
          <w:szCs w:val="22"/>
        </w:rPr>
        <w:t xml:space="preserve"> below indicate opportunities for</w:t>
      </w:r>
      <w:r w:rsidR="00D5001D" w:rsidRPr="005B3EC5">
        <w:rPr>
          <w:rStyle w:val="normaltextrun"/>
          <w:rFonts w:ascii="Arial" w:eastAsia="Arial" w:hAnsi="Arial" w:cs="Arial"/>
          <w:sz w:val="22"/>
          <w:szCs w:val="22"/>
        </w:rPr>
        <w:t xml:space="preserve"> highly cost-effective actions </w:t>
      </w:r>
      <w:r w:rsidRPr="005B3EC5">
        <w:rPr>
          <w:rStyle w:val="normaltextrun"/>
          <w:rFonts w:ascii="Arial" w:hAnsi="Arial" w:cs="Arial"/>
          <w:sz w:val="22"/>
          <w:szCs w:val="22"/>
        </w:rPr>
        <w:t>that</w:t>
      </w:r>
      <w:r w:rsidR="00D5001D" w:rsidRPr="005B3EC5">
        <w:rPr>
          <w:rStyle w:val="normaltextrun"/>
          <w:rFonts w:ascii="Arial" w:eastAsia="Arial" w:hAnsi="Arial" w:cs="Arial"/>
          <w:sz w:val="22"/>
          <w:szCs w:val="22"/>
        </w:rPr>
        <w:t xml:space="preserve"> provide significant </w:t>
      </w:r>
      <w:r w:rsidRPr="005B3EC5">
        <w:rPr>
          <w:rStyle w:val="normaltextrun"/>
          <w:rFonts w:ascii="Arial" w:hAnsi="Arial" w:cs="Arial"/>
          <w:sz w:val="22"/>
          <w:szCs w:val="22"/>
        </w:rPr>
        <w:t>benefits to biodiversity in those places. If undertaken across Victoria, these collective actions should provide the greatest potential benefit to biodiversity by focusing on undertaking landscape-scale actions in places where they will provide the greatest benefit for cost across all species.</w:t>
      </w:r>
      <w:r>
        <w:rPr>
          <w:rStyle w:val="eop"/>
          <w:rFonts w:ascii="Arial" w:hAnsi="Arial" w:cs="Arial"/>
          <w:sz w:val="22"/>
          <w:szCs w:val="22"/>
        </w:rPr>
        <w:t> </w:t>
      </w:r>
    </w:p>
    <w:p w14:paraId="41C5C1A7" w14:textId="7665BEB7" w:rsidR="00507E7A" w:rsidRDefault="003C4C8E" w:rsidP="00D63EAF">
      <w:pPr>
        <w:pStyle w:val="BodyText"/>
        <w:spacing w:before="120"/>
      </w:pPr>
      <w:r>
        <w:rPr>
          <w:rFonts w:eastAsia="Arial"/>
          <w:noProof/>
          <w:shd w:val="clear" w:color="auto" w:fill="auto"/>
        </w:rPr>
        <mc:AlternateContent>
          <mc:Choice Requires="wpg">
            <w:drawing>
              <wp:anchor distT="0" distB="0" distL="114300" distR="114300" simplePos="0" relativeHeight="251658257" behindDoc="0" locked="0" layoutInCell="1" allowOverlap="1" wp14:anchorId="3E9F6C79" wp14:editId="4F2E8813">
                <wp:simplePos x="0" y="0"/>
                <wp:positionH relativeFrom="column">
                  <wp:posOffset>1270</wp:posOffset>
                </wp:positionH>
                <wp:positionV relativeFrom="paragraph">
                  <wp:posOffset>358140</wp:posOffset>
                </wp:positionV>
                <wp:extent cx="3362325" cy="2819400"/>
                <wp:effectExtent l="0" t="0" r="9525" b="0"/>
                <wp:wrapNone/>
                <wp:docPr id="20" name="Group 20"/>
                <wp:cNvGraphicFramePr/>
                <a:graphic xmlns:a="http://schemas.openxmlformats.org/drawingml/2006/main">
                  <a:graphicData uri="http://schemas.microsoft.com/office/word/2010/wordprocessingGroup">
                    <wpg:wgp>
                      <wpg:cNvGrpSpPr/>
                      <wpg:grpSpPr>
                        <a:xfrm>
                          <a:off x="0" y="0"/>
                          <a:ext cx="3362325" cy="2819400"/>
                          <a:chOff x="0" y="108856"/>
                          <a:chExt cx="3362325" cy="2819827"/>
                        </a:xfrm>
                      </wpg:grpSpPr>
                      <pic:pic xmlns:pic="http://schemas.openxmlformats.org/drawingml/2006/picture">
                        <pic:nvPicPr>
                          <pic:cNvPr id="32" name="Picture 32"/>
                          <pic:cNvPicPr>
                            <a:picLocks noChangeAspect="1"/>
                          </pic:cNvPicPr>
                        </pic:nvPicPr>
                        <pic:blipFill rotWithShape="1">
                          <a:blip r:embed="rId27">
                            <a:extLst>
                              <a:ext uri="{28A0092B-C50C-407E-A947-70E740481C1C}">
                                <a14:useLocalDpi xmlns:a14="http://schemas.microsoft.com/office/drawing/2010/main" val="0"/>
                              </a:ext>
                            </a:extLst>
                          </a:blip>
                          <a:srcRect t="3499" b="5875"/>
                          <a:stretch/>
                        </pic:blipFill>
                        <pic:spPr bwMode="auto">
                          <a:xfrm>
                            <a:off x="0" y="108856"/>
                            <a:ext cx="3362325" cy="2819827"/>
                          </a:xfrm>
                          <a:prstGeom prst="rect">
                            <a:avLst/>
                          </a:prstGeom>
                          <a:noFill/>
                          <a:ln>
                            <a:noFill/>
                          </a:ln>
                        </pic:spPr>
                      </pic:pic>
                      <pic:pic xmlns:pic="http://schemas.openxmlformats.org/drawingml/2006/picture">
                        <pic:nvPicPr>
                          <pic:cNvPr id="35" name="Picture 35"/>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43543" y="2133566"/>
                            <a:ext cx="1866900" cy="751840"/>
                          </a:xfrm>
                          <a:prstGeom prst="rect">
                            <a:avLst/>
                          </a:prstGeom>
                          <a:noFill/>
                          <a:ln>
                            <a:noFill/>
                          </a:ln>
                        </pic:spPr>
                      </pic:pic>
                      <wps:wsp>
                        <wps:cNvPr id="31" name="Text Box 2"/>
                        <wps:cNvSpPr txBox="1">
                          <a:spLocks noChangeArrowheads="1"/>
                        </wps:cNvSpPr>
                        <wps:spPr bwMode="auto">
                          <a:xfrm>
                            <a:off x="446314" y="152410"/>
                            <a:ext cx="2828514" cy="238125"/>
                          </a:xfrm>
                          <a:prstGeom prst="rect">
                            <a:avLst/>
                          </a:prstGeom>
                          <a:solidFill>
                            <a:srgbClr val="FFFFFF"/>
                          </a:solidFill>
                          <a:ln w="9525">
                            <a:solidFill>
                              <a:srgbClr val="000000"/>
                            </a:solidFill>
                            <a:miter lim="800000"/>
                            <a:headEnd/>
                            <a:tailEnd/>
                          </a:ln>
                        </wps:spPr>
                        <wps:txbx>
                          <w:txbxContent>
                            <w:p w14:paraId="0E74F71E" w14:textId="77777777" w:rsidR="004F3D3B" w:rsidRPr="00BD066C" w:rsidRDefault="004F3D3B" w:rsidP="004F3D3B">
                              <w:pPr>
                                <w:rPr>
                                  <w:color w:val="auto"/>
                                </w:rPr>
                              </w:pPr>
                              <w:r w:rsidRPr="00BD066C">
                                <w:rPr>
                                  <w:color w:val="auto"/>
                                </w:rPr>
                                <w:t>Map a) – SMP top 3% cost-effective actions</w:t>
                              </w:r>
                            </w:p>
                          </w:txbxContent>
                        </wps:txbx>
                        <wps:bodyPr rot="0" vert="horz" wrap="square" lIns="36000" tIns="36000" rIns="0" bIns="36000" anchor="t" anchorCtr="0">
                          <a:noAutofit/>
                        </wps:bodyPr>
                      </wps:wsp>
                    </wpg:wgp>
                  </a:graphicData>
                </a:graphic>
                <wp14:sizeRelV relativeFrom="margin">
                  <wp14:pctHeight>0</wp14:pctHeight>
                </wp14:sizeRelV>
              </wp:anchor>
            </w:drawing>
          </mc:Choice>
          <mc:Fallback>
            <w:pict>
              <v:group w14:anchorId="3E9F6C79" id="Group 20" o:spid="_x0000_s1026" style="position:absolute;margin-left:.1pt;margin-top:28.2pt;width:264.75pt;height:222pt;z-index:251658257;mso-height-relative:margin" coordorigin=",1088" coordsize="33623,28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cs98ywMAALoKAAAOAAAAZHJzL2Uyb0RvYy54bWzUVm1v2zYQ/j5g/4Hg&#10;90aWZDmyEKXokiYo0G3G2mGfKYqSiEokR9KWs1+/Iyk5tpNgWYAOmIEod0fyeC8PH/Lq/X7o0Y5p&#10;w6UocXyxwIgJKmsu2hL//vXuXY6RsUTUpJeClfiBGfz++scfrkZVsER2sq+ZRuBEmGJUJe6sVUUU&#10;GdqxgZgLqZiAwUbqgVhQdRvVmozgfeijZLFYRaPUtdKSMmPAehsG8bX33zSM2l+bxjCL+hJDbNZ/&#10;tf9W7htdX5Gi1UR1nE5hkDdEMRAuYNODq1tiCdpq/sTVwKmWRjb2gsohkk3DKfM5QDbx4iybey23&#10;yufSFmOrDmWC0p7V6c1u6S+7jUa8LnEC5RFkgB75bRHoUJxRtQXMudfqi9roydAGzeW7b/Tg/kMm&#10;aO/L+nAoK9tbRMGYpqskTTKMKIwlebxeLqbC0w6687guXuR5tgo9od3Hl5bnyaWbE827Ry7IQ0yK&#10;0wL+pmKB9KRY/wwqWGW3muHJyfAqHwPR37bqHfRVEcsr3nP74DEKHXRBid2G040OymPd02SuOwy7&#10;XRFYID23xM0Ka4jL6bOk3wwS8qYjomUfjAJ4w6HzxTidHjn1ZMOq5+qO9z3S0v7BbfelIwp6HXvU&#10;usEpVzgbZ9h6plwBt7eSbgcmbDiImvWQthSm48pgpAs2VAxwpT/VPkJSGE1/g4jdIUyX6zVGcAKz&#10;/DILDTdWM0s711gX/BxvKIQB8KFq/FnWEDPZWunDfhZ8xyB6EYHnEILyamPvmRyQEyBqCNTvQXaf&#10;jQ1om6c4vAvpigl2UvTixACwdBafhAt7EiGnkAoI/x9swqENnLCZsem75Rr0HbDp6vidoeiP1gGK&#10;vn8T8NzmDfTUQTT0+zDwVkAu02yZYuRYL07TbDVR24zKOF+t1kCFnhcvszhfelo88Np/BMpRwdVr&#10;5vMP2hMG+Fe3iycWODrO7RHLxTOSvrr0f5J75FsxzXKXC7J7MM+UZNQZ22ktx46RGsILjHe0NOz2&#10;KpJYLldpvPRNibNkGU830dyTJE/yzI37uyrNY7i3AhpmsplZ4JVEYWTPa8cVDl9Gt9VNr9GOwHPk&#10;zv8m7yfTeoHGEq8z2NuvetHFwv+eczFwC++qng8lzg+TSOEK+FHUHveW8D7IM2W5igbKcpLdV3v/&#10;MvDldpZK1g/QJ7hB/E0Pzz4QOqn/wmiEJ1SJzZ9b4q7N/pOANqUr2BneXMeK9gpYq2MrERTclNhi&#10;FMQbC9rCZy/kB+D7hvtD+RgF0KpTALhe8g8kkE5eYMe6n/X45Lz+GwAA//8DAFBLAwQKAAAAAAAA&#10;ACEA/fWYuUN7AQBDewEAFAAAAGRycy9tZWRpYS9pbWFnZTEucG5niVBORw0KGgoAAAANSUhEUgAA&#10;AfEAAAHMCAIAAABKtAZZAAAAAXNSR0IArs4c6QAAAAlwSFlzAAAOwwAADsMBx2+oZAAA/7VJREFU&#10;eF7s/QmQJOmVHgaG31fckfedWffdJ7objW6cM5gDAClgNBqMTAKH5M5wd427KzPStMvVSktKu0aJ&#10;FNdkIxOpJcVZkJyDxsFggJ4Z3INBN9CNvqq77qrMqqy8r8i4D7/d9/Pw7KioyMgIj8jIyMis8HYE&#10;oiJ///33392fP//e975H/Gj2W77echgzQJM0TTKKIbs7D//kNXymP/nFqrGgmWEZ+NFPB/CZN3Jb&#10;b6b6ToTWhA3TtpJy0rTMmBibDk8MCkMZPVPusI3HhDGE2MhM4ERVn1kts1pY8bOBcWli9+4W8gtx&#10;eaONw+h11cYZCL77l8zWWlWH+sBI9vnPtHEvHeuKIumEcsq0GeyRIOwoe6Nju+62HRE9m36Ip0Rk&#10;/UUtjwHwC/ekW+/iS+HC88rUmcoh7bbpvpzPsqwNMm7ZJsx6vBBH++dGnn6+/8UteXO1uOw+A7Ah&#10;Pt3vLS8Rvi/GRiJcbHcPMOgPcnPl581kcFqkxMpmS/mFzUOy6aoVKeijErPKkamWj7234ZGbgYIx&#10;qpgxnkrQZPGJPfXkkTttx2nAlmUGuDCt0eK9D93jwhdb12oeIzz0nMHYvmiaya5q6zDoaKZbTmOW&#10;ZmeCp/BlQBiMcX3lzSu/l618UxMoGwWKcJ4Nu5cgGyr/iLHdS99uqucONIZZz+oncZ93YF+9XRz6&#10;DOBBbtoChgGzntfH8c9DH9KhDKBn0w9l2nd2alg65SMiD68Rhu7+hC/+2euVY6p0tAtGsKAtJ2Yz&#10;m7cSuUI+XtxOyxk0ngiOlzeZ8E/xtHNlY0PL5+sXhtw/wW33MwEXwPG+AMnZUp33gJoLsKPy79gd&#10;PPfKZgRxaFcXfLQod5OjUobFq2YkqV58Yu9wL+ea3VrD6qVl17YB9lLUR3Xr0ZuiSOe6drQHOrBD&#10;u+sO9KiOSuewg7nEgjV/rXLA/NIslX/MOJaNsmb600qGHiGos76CWgCSHhZCZ/tOh/mgbO7g8mjM&#10;UJwLvOT0zJR/akgcGZPGn449dyp4BgiJ+yfvC+kj9rTpvse6Appf2ZIjd4bhfV/tbSnRq7DsQGDQ&#10;rVFxt7d3L8egN/HOVaxH+kBS6pTlI/3M8oBwG59Yzf2hjkd3Nno2/ZDPnXTnfaDjjw3CspwfH19c&#10;VL2gpw07WkgXrbwVk6IXB86fjMz4WQltNVN1twCKfTZ4FhZ80j8NLxv/RABzWNzBHwB5j4rjriPv&#10;caEJaq+WHM1X/kktAUHlBUDQkDDc7CPE46i8N3NxVfetvM4CRz5vTAGrwWcJlu17Qlx7YeEelU9j&#10;xRfvs9pVLeGkw0MHjI5zDVOOz+4B0zv/DtSLkXbVxVl7MC5DJqPxD1KalclvLb3JCdyLH3uaqrC2&#10;aCMwfj/tXy+shLkIXHL09UHiPWx4KXJld793UrcAgns5ePTM0vy4MF4JoLsbptTE/excZSd4WvRx&#10;feVHCP4EQGaxsHAQbBwvg3fbwEYDgdkrZAo7DojGbUmTSvl7+ReKkOHye9/dEWpJ6Grkr75NaI5D&#10;YLNc6lNfshnuCI3fHarzPNbHJXqNp7a7bfDhn/wZhpT+5Bc6NjDqa3/3qx3bWW9Hrc2AZQMaN2aT&#10;jr+8fe89ViTGTgxFpHBlbyRB8hQ37Z/Jmfmsmt5SNmCyA0ywYOS31bhqKiH2sfb9wkBSS3hhxWDv&#10;uqmppspR3Hz2wUpxCR0WjAKc9CATwo7QoDwSB1XXs+hZs7RQKYjKUTxIlhiVZiqtHf7+t7J98OOC&#10;WGVzQLeDhi2w5M7zzDXoQN55OhlgljgqKdBbWElSZ8giNsTedSuADQnCApti/4Ppqh6kux8yiU13&#10;SIRpEqYFOmNXjdDLYBRjyLQ50ocLkeZoza64IL1sfnBt8OrDrc6TmuJjOSP8iLxwcHtEzz2bfqDT&#10;257OTdvcyMdJwiquPszl4v3nIjN9kzDibu/wo0VKGpHGAZrjn3CTSYIARzev53RbDzChnJZRLUWi&#10;JZjXygElFcfyehwiWmb0tGIq7gNGNopw0pN6Enva/WDAL9g7LHv5WYJR6bahWc7mHvfYxmY0ocBM&#10;Wwg0kKbtI10b7a6WTYv0hkhvok3lHvFPhw9HJV0rjyeBiuAFvdXGUR16V1Q+K914i7Dt8kgoPI6H&#10;J+GwH/rYmhqAZoVh07HizBbNPj+T7AazjnegwNXX8aR0btJMQpk46aOaC2U1NQmPTmLPT29t4jq5&#10;VUIGf0PPLyXWN5YHpqKnhk+w1CPCybg0ORWYFulHEX+452AxApnJaCk8D3iGVwzF9JlV1Ma0noKN&#10;9n4gVebY9d/rePpOAMDIw5GHX4/nh4+wMTA8XQ7FrOMw4ZuzZBo2Gj44SZiw7zRZgHvOU8mGk1B6&#10;EvgDbLLm4PHuX/VIqNOhS7nz3r7h2FpuELj2M5j1ys1h3yk5p45Ot9znoWzIUmmK1ALMIj41M2Ta&#10;ZPk97FDG4+70sN6Benj6IZ70xruGRZZ1BVwXI23M3nsYG4xeOH+apx9zo+CnT/mna6YFuVk/gD7w&#10;CaS7Clg/xJygxkfeZS32SmKqwuLxzKgJ6SLiCl9yN1K/V/suO/ojMxwXWAdoFmTuH+6g8bAMvfFn&#10;RAX9wSbJzCtfMP3Bgx5YD3s56Bluvf+8VkjKadmQkSyayWZ8FnnmwgmX5VK5wHMsmnJWz4DaKDF+&#10;90+3MjcVowiuOtxkH0lawD1MDZgMPGW3wXpxNa5sHZbL3PqkHNKW8KxdRN70ibDOsNFAY/AJM81S&#10;ecf3J3S8+MOXd/AcH1P2E9Emq8/gd4A8QO05KsOQeZbK4EXB9jHAc9AhLPshHdax2i0i4UVjiCJ0&#10;no4f+mvQIb4D9fz0Lr2sYdCzal63dEVWzLxV5AqSIJ3rO73XcOGtnwicKlNTbqSuAa6BSItsyZAf&#10;cKmQyFkFzdHt4X7ufkrpOpJAl56M0rDgA6pmzPW1y/QYYPGVjjna6FYIaQRVB7IX5Qa8STQGib6b&#10;D/xIjA10xi35fDd46Ic+XT1++qGfghoDKBv0tJzOpXIbK3Gf6RsP1stx50mhkmso0f4S/TGlGQ5i&#10;7qLeLLGDwi8XlnJazzds7tSD8ow3ethfrOUvVUgL2vjpBVhwOO+w+1jhmzsZrT3ZmeYmu7nWroAX&#10;tpHoxqGR5ro+gq17fno3nrR4YVs1tc2FhM0YwcFAjBqSJKYKRt897mFpbEwc2/07cBhXKcz10wGj&#10;J9RtLyzGbpyaYzQmF6OH0T+u5PeOnStENZBz1HPS3Qnv+ekdu/Ca2BEMOoKiic2kaARORKZjIX9D&#10;g47eIWw7l70HUAXqjJU7C1A7UIBuqvgT4qU9g97EyTiwpq5cwfHjvB/YhNXuuIR3OTNp2UyzckYd&#10;Hqq7O7xVHOh+ezb9QKe39c5l5Lv4fMFJsTJZtH53sNRpNQVQhX+chx5mdwTqgLAn9Z72bOsnpb1b&#10;utYcrnpZjSCvT6W1c/A6yztyQHwrgkDrk6NV0Owk2z4egunYCuLpOeNkiIs220PH2oN7xqYC/o94&#10;Cge0355NP6CJ3W+3DGOWs4qa6gsw+u4k/rKWuqw7IExv6YYZAMjuYu4Ik0K6AJwNzQ6U+DMijLtr&#10;ysHMw1owRrDii2INd8PIu2oMEh0PMasRzlEPTSLd2dzRJe2qQbqDAeWBlRgzd7Cues+md92pBycd&#10;Y7I5vEtapLynftZe44ayChCYyr/CxEMKxv2lh7p01flGrLUcbnWir+wN/BNaVKoVdE05mHmuyiDk&#10;BoEXF/T+rhp/NwwGol0UkQzS+RNBhwKwWjCKxkxTKnUdOwpnqAGfkgHbsgkRvWaH17Ppzc7YgbfP&#10;qQXH+FIuU6UV6A0IDOrGVQ4UodFD10c88Ik7LjtAyNS141hj/JyrMujIDVIJHOITohbZwsk8FWTO&#10;h1lsmFKpAD120LB1CyN0Tp8pA06nP2KgtdZJ/a16Nv0gZrX1PuGk50scFaQI4VMQqpnOHrtGvBQU&#10;dVBcyu3BVfe4ba/Zoc+Aa8ddU14ejFvkAZUfutNaVU4aRohwJbzRDg81o++oCQWe4Ku9Z9MP/f59&#10;bACuk55RsxDgioViUqB1NSWAMOAslntHhegDfePrrnk8jqOBfYfnbhMEuNjd7K0D9M9oZ2jqNLQo&#10;nok9N+HvHBISYnYMmh+ecEURru65HACp0zzt0w/Q8B5g190zj0duJIZq+EK+Z57eM2vU4xEBPa/C&#10;1j1u2GvWnTMAz12iV6AoC7Q9pZ7rQsteIt33qyb1IKsv5Y20ZnFU3+ngZdBR4LPvdtvb5cgjXxqn&#10;bEN2YlFYsN/uPIN4MDMSpaQNiW2uiqT3w+nZdO9z1bmWjMIW5tUHmTU3XrqfBZq35c3BZdxPV71t&#10;u2EGnFKr7A3Uf4CgcimO2kUVtGGg5Yrx3E5rP99SsC4VjNPB0zQx6WZ7usbdtKfT2kUk9IPks3/L&#10;DluZN/JFpwSvsyzmH2FW3XDWKsdg0E4FEhrxkYMhqvc0vLrrjBMkpegKQ9PFvKbxsmIpIT7YGqnR&#10;PbCSwldBNpWCnkv39AC662y3Phpw2yFLYNlCSYWmX7ViRXMYEmPQBDZ93KEoWJUS9M9C5xaByqyu&#10;0SSklQtRzsjpbFaz12UzoTK2jxqRxi5GxnVrYLlASwzlh6SZwRaMfsOGAlpQYPItS5/bPtvPRFKq&#10;Y9YFmuTpNLSgW5/iA9sSo/IHxcK65vf7DaL9FTx6Nv3ATl1LHdMEyVCMbMtSUNAJPX4vBQJMOLAv&#10;sw6R9LyeRfmhlkbU26h7ZwC64dB3LKmxyxQBLXtoRgY1KwQZ8c6b9Yw2Y9js0zFOtRZ9vhWG2CSJ&#10;tGmnMBjDAnXPHhLZnG7B5rIkcS+jcxTxQj8/6acHRdqyfYpJqxanmDGGNEjiUcF077NP+aipwOBy&#10;AYKXPqx+CpUeu9Gm44gMW/dHRDmucUGm7Q+enk33fs10qCVP84ZlGj6d07j8dmF7K6XZWiAITa5W&#10;eI0dGnRvN4c0A67DDuOOFWWYYEAhAkzYBP7Z4RHJ5iBLwZjeQ12tSl8bTxdnhGQcELdiOkrRccVk&#10;KbOPW1esdISLciQxKMAcMxGOWi+iZkqAbWTWS9DNIE8N0iTnIxR3dyQJYn80rzt1mwwbqncxwifg&#10;xaW1J8SBzh4GTFO0VfBBtqNn0w90qruic6AlUHcB3qKhdMuQXyuYqUS6KBbCfKhn1rviDHXxIGBA&#10;IXui2WHTEveDY7RwiIbl12yeIfYsxo2MWSAzfsbkqbjErOlWHhUQNxXENWVYduxRpIkBEZK5Zt4I&#10;cpQIN7/mMFyQp2j48waT0/0sFaXJFO6XuHwuo8Hj31nwVTHx0hCAQjLqgiH60MJBHdwmLMXBpnMB&#10;aOi38lJSZ2A9P/3gzlrrPcN2Y3XMuqlJMaG4KcOys2E6yB1UrLz1sfa27LIZQDkOANOa5VfMAcXs&#10;xycAGZHJtoxTezw+APqEz6pZ5sntAQPA2GCp4TiXB4MvsOxO6VpLRRl0+DLDIp3V7ZTGTPpR6bDG&#10;sDkymtGd0i4USvIStmyQp0IR2fBndSePlKcg/kLA5UcpmdJu8U8K7wd4SDBU62C9x0nw3kyk/Ube&#10;IiSnAKT3rby07Nl0L7PU6TZu+SGWYi3bBlmFpEhoNA7GBgL+FlOQOn0Avf0d0gzAh4UrINBphuRB&#10;I8RlBANn2iwqLwtUGwpkQ4Imp88UzSEEZgnCKotKlkK1EadUd0mYrNnFKV2r513LHuPCfTy1kDc4&#10;WjgZjCDNArA4Rw35WZYhaAAs08GJLRmhYBvWP8BQeIJJDLdaoGHCRyUaGD1EAnia3PzIqLuD0S3+&#10;qViMImHyiW7A2ZEsApvuE422y3X0bHqzl1+H2sNPdy17UZdt3srFiwwt9veFO7T73m6O5gyUKVIU&#10;mRXpeJhBme9QyV8lQJLZD8gO0qRAy2ltBg8JqNCAI49afW4wFoZeNkYInxFglvYzbWXLbtiqbAYK&#10;MMMUl9QiKa0fGItuhZ/tG+GogbtpH+w4qJzPxvgY51h/xF1xjFGOeia2k6PnwjgIxmKgLh6D/0G4&#10;cViMJrX1tpvRZo8aj14WcWM8XcCHKN3mbVx6/PQ2TmY7u3IvO/eTIVlRkjK5nkxuO2f4WPYFmnbl&#10;mtHBinEsGhCJ85HWb/aS2G+saDjQHyTGwuwdZLSWrk8RysDQGiMIU2Q22jKlcMw3i+uqmQf6DoY7&#10;pBY5ksT4UcjxB6sy2O74hSKIYaE4m72OlSIcmwhO5Li0PZudnc89cIfBEgjJ4jW3DLD7NopmSl1C&#10;/20Z5346gZOOJG8mTFRqP+ynw8pte356u2byQPrZLqbAuk3ICSJgBfsCfWL3akMfyPH3Ot3fDMCJ&#10;jnAEwokgDvqZNPCN1vrLlCTdwZLEJ03KgMVBoMQ/DVtESBYJUH5mqc3sScJmqexMgD0TCZ4JAUuR&#10;4YtbNhlkqbNhFk+UorkBJBpOj8Qkw1yaIjYyWhrxRqDzqKW+IQvXkhpCpiDAPFrQJ7l26E46xuOC&#10;6ZbgjL+1M1Jnq9Yf3W0fSq/DqhlAEqllm7KiZO8Xw3LoVGy6N0W9GWhqBuAPzgT7YBPh5K4VnOrY&#10;LSzI88RWHJnFKjHxIOtU0XIqr34kAlwnLtrC7txN0D80y6YCMXjWUKNbzkNq+N6nhoXzEX1LuZlQ&#10;4mUPF1/gepf/CVhDtwbnc5r7glK1dIOT3vKceNywZ9M9TtQhNDNKF6WFx3kU4SLae8GjQxhrb5dd&#10;OQNQ0UoqPBJ8MDr5MZfV63BL1TmCwFv8zAJWnlwvW8/dypFeO/XWzhXh2lbiriHGfu+kbs1m7ta3&#10;y2i2VkzYNuHuBKANAqdYgbaPCOve9ny0W/VseveeP66UZMQLPMUS275EvOjIZ5cXFcjpvtVguvfg&#10;eyNrxwws5BKApIGalHzqhWa7LBXMCzruOb0n67zZPr23h8w4wPFKxDlv5LwA0IYNKMax6TDoMZ46&#10;HWQuRVg4+Lqd9r73A22JPFKALhwlHIQccc+mH+i522/nyDMyN2x7xTlNi+mlvOYo8SqGemd99trd&#10;G9c3b1UZ+v3ur7f98ZoBSDbjgMD+aO2wNCuMUp8hbqW1zfe5FUfzaa0VXgBeIAKlEC5ipHg7QSwB&#10;3/00wqiO498NC141pEFO3tDtJOf3haHR2EY9r16MtBtO8Z5jAEU9n7QKuWxYDBYLajqThmu+lF1W&#10;CCUzn+cYJmNmipa8T52vrp6C3uD2MwOEolkSCpwinonc/abojG5BVInZpnyHoxQEdkDL+ThIa9Ks&#10;ftAuIeYF4MWdQkSnCmax7dzBFs4PxgD1Loi9sBKt5ywtYQk08n4lnhCx0gzV8oFjMD2b3sIZ6egm&#10;AZpLxfVMQqDkYiKV2trcpgwWyaWjQ0N8iDeyRnZNTlFJPyvhAdDRkfV21vUzANvBUUmkAoFITvgI&#10;ACnQ/PKYFlQ0xnw2FWDmD+so98kJAfkSGaRIPEqqFpKYkIsVYILD4ojpM5F2ZMLCt5sY3tREYe8w&#10;3CDqUAIhhDlb85mqZem2XrQoizYZyNa0yFsnfjT7raaG0mvc+RlQssS8LmK/nD6n2XkQu3hqh8Og&#10;rZsrK2tskKNH7ZPRE2HeyZnuLb0ZqDkD4JKbFh/hbjacHzc0CpLiQXBaGu69LQ3wngF9ebcrwOuW&#10;Y8SRLQXP3ZEMQ/HSpcIiArBeAPq2jKd+J061Pyaop20tbwCWyViPKpQ1u/cent7sjHW6PRJK+aB9&#10;IsKC+6IypyQRJASeJKh+/wDQdnaYGpuYpAskZOiWcocQyOr0dPT2t48ZYKmC5Wt8yzuJ/iWuy9E1&#10;6O4kMWQRKa/4Al6jy4TBF9A6UYMJKgQT0mQf37+P6Wznpni0IHAKgx4a5/O+9H66bnyC99N7b9v9&#10;z4D7BirRuZmQFZPGWOZ5WPORwCBYMcBbhgOD/JBzsTIKo+kKwqf732Ovh94MYAY8QjTdPFdB5j5S&#10;XjmqulgYAr9rRUM1bZh1FNXrkkNA4JT104aGtJR9JSL1bHqXnNAGw4BlJ3zJMLvFUiHVPOsKN2Ll&#10;KC7I+UVRNNJOIGifEOTRmIveKFueAdtxWku4SqROH7rp5Ise9QXsF/cQ+vh5qHpVHg589tWC8e62&#10;4wChqF6X1F4HLcfUa+RJNXsieja92Rk7zPal5LoNw+KT6hTMt7s6lp3n7IKj2Cnrh69lcZgT1Nt3&#10;3RmQGOg1FoGrAGgGtl7TsrvASylrtBUeYReeAfi/HLWGnKOqsQGEQRXsnGFPB07AW8fqp9vJKWx2&#10;KkBXb3aTmu17Nr0t09i5TgBxumY9b0y5e2Uomh12zqOV9q3lNnqJSJ07GUdtT3ipBxwxINxGir9h&#10;C7DseznsDJU5agdXb7yQgolwjhBYVSOnCvam8jDHwlvHei5y4VA47AiQ4okCujqG51ag3s/S4zLu&#10;Z/YOZ1sAnZaP0cwQPktFBkibgtg6ZwYNzVKLRhFyAkUDBSrB32pc7i7MRQJsWGL8RaNFgafDmYXe&#10;XludAadwGpH3M0nZCKMiEjKSKuW3UK4IIrrQz2qzJlero23LdkA0WEoek0jNEh6XVXc0eKHcOy7R&#10;cklsPqMmOq+uDgRV3/IJMc4UZVl38gr3s/Rs+n5m79C2dYTxfGLZrMNVz1M5nuHSD4uGT0srmWwm&#10;u6XFwd6SWNQA2/NtDEjiufCFMBvGiooEPTj+0M5ox3cMy+5n07Leh6JIJImKz4ZihmDQZaOfJCw/&#10;7eRhHpsFBwsmOICWAX4E1VB3HxcqK4ESE2LJpB7fT75PazMGShvq2DEhslDK+93n0sNe9jmBh7a5&#10;n15gqTyKyyDZDy55nxjzJaig7Q9E/QE+oKzq6rK5kd9cyXrSLZrL3nsSJOsO7Wx53jG7tYbVc/N9&#10;NQQUIzKrNgFp8vEt+Tw+oYRuE9CLa48S+r4GdzAbIwOrnFZauQdosiNqmtbwBnMI+gEO40ViQE5v&#10;S7S2Z9MP5trpSK8w66jbWzSGgIqiLHV41B88K4q0KIni5MQEJ7NUjooX4mllz9xuFMbLag5yapiP&#10;0ae8gDYdOcQnbifinatYO3bYCIRG2RtQ+AKPGyA7oHb889hER6umEc+wLWUdel6746VoiYpIInM4&#10;9hADs/06JIPbovpyOMfQsUv22O8IIS/HIltOlilSkEBXh8OO1T8sRKIREz56KRdpr8ApwJYtNV45&#10;S7DmQNifjj2Hz2M/e4d1gJjkQWHIz/mrnp3Cwj0qn8aKL50cG4w4eNyVOrqd3Hsn9wWPGLWQhoRq&#10;DgzGAOwFmus08ehPbbGwHo8OZp2gKNrYqb3ncauazXo2fT+z1y3bouhMybIbAGHgsDs+Ox8MnhDA&#10;W7cSJHKRcuqegRfZ2PkT3vv6hSFY81PBM7s992451GMxDpypnJk/F7yI2T4TOhfj+2HckUUozF13&#10;jw9fCH2//IdjMVXtP4i8nmXIzfNh1tXjrVxuJJ05d9L06cCgOPxM7LmOmXU8bPgwbSrW/vfYs+nt&#10;v2g61iMgF7CMsTuSqIGcMBTLhzgyTfg037bcQD5iVBpD/YQp/5Q7eMDrCCh17ECewB0VtbxbOTPI&#10;hmYCJ0bF8SDsuLZjx/FFnL3xBE5LBw4ZHvG6vB7lFQi/VO0O2ryj4gxM+bB0jiFo1FfaZ0pnc4fD&#10;WFpB3z+ZsmfTm5v2zrd2DbdruysX1HEv6KMgqkvMKoD1yj/BDYRIQF7LQw0Grnp2oZjOZ8rwC976&#10;y2mo5a1gWcrfYWvS6jHJN+n8+fK+x4yWgtXA43OluCIUeHZxtnJbbmmWyh+OyK33QziiLWGp57My&#10;co52j39TNm+ktKxm5YxCh1kD0HvBeDxmHsGdL3v07vfy2tNl7OrLEgYdhrs8REREYcTL/wTvpcqa&#10;l/8UL2yrppZUUpqhwU9neObi4LkSMiPAH9+SNweEQXyuFpcFxn82eBYbptTEphqX9XyP0dj5ayL4&#10;7l8xW9WlJ/SBkezzn+n8YI79HmH+isZFlMuoWbMUEdSP9Tu4Np64Nc06Nnf99/3jJFVTHWYjuXVF&#10;GGIyarLls9Cz6S1P3QFuqDsVDPoNaydXOMAsYWf4xd0l4TNIQmOc8u17etPreacQ8GpqLfugGCKD&#10;z5966dnLF9eLqxRBw5qXh55UE1EutpRfyOiZDnslBzh9Heka7zrtffjNBE/FuFh57HfSt/LtYCt3&#10;ZDKO2E4YytHt0kwio41VmXWA7J8c5lnSgWXupu/k9I7m08LlomVRL5r8AOmadfzCEKxsFrxfbL2c&#10;o667HGHQc/qEZTMclaBJWaS3GTJDESqotR+taeQcUYRSZ+imZaqGqm5YmqYNT/d/7PwzHMWjJgDy&#10;RSu3Qm2w+9nZnJ71fsV03Xw1PyCYY8tzwQE0Ro4udlK1CX6EV4Ws3eb3X3sL2ZQBi5X/1s8PZPVM&#10;53Ma23U43dwPUmcNq0D4oAOD1OtQpW4Wvq8XHSktP23DsENUoJMHgtuQ5HwcwxW3DL/g53wiZTG5&#10;RS3QLyFnyuNIejbd40R1qJlr0GHKJXod0i4l290K/4GhGBmJgUmfYit6RGUZOsJHq8IvcNs35PUn&#10;yprD64lxfWfD52ULusSNzTH4D5P+6Qn/JGCrqtubJhmeEgrtE1TAiUAqb0bPgonkhjd6Zv2A7rry&#10;4xlmnSBimvVYWNGwgUNaG7J1IRI2bUO1FO8ewP4H7CiwMj7BL1iofKRZKHuEPHAmSPZs+v7n9nB6&#10;KBjj8NDD7N3WTHl50LgOUKvMp9upzQxhkZZokqSv0g18Ag26Ozkj4iheWaJctGAWVHPPdx2450Cl&#10;ToXOoDG2wvtNlXYCTwoWYdfpoYULCPczbl3CR5ZrNfTMegvT2NQmqjlg2DWoIrDs8NlDXFigiKJZ&#10;7LBZV62ixegEb8Nnh7SHwSCQ5lVUvcd7aeoCONjGcNKBoQNyactuBIa3oubwwBDsRE7NAy5HzMft&#10;+Yk16LgxVgs7ocjTwTOhPfKq4M6DXAgJ1soTgeIjlf9Egoj5ePJtW84aOiHJxzJiAmzIzwTa1Xmv&#10;n6oZCHPr58LsbslGNEM5pNm0LtLDU/6ZtmTtNzX5JSVtJJdaJN2clW6udVNj6jVubQb26aGXdwq4&#10;QGAEbpISJ1kFOIxtwqzfSd16Yg26OzPg3SMm7H6vadZh6EENqowku43xS+WNDf5yLfeutXO+51aI&#10;lOa0DHTWema9zTP7UXe6mSwa9z41LEDAa/cuENC4n4NqgnNJdF4wA2adCRNKVudQ6MyDxqo7/p5N&#10;P6BLpZVuEQvFZqbdhvxgd/c0nEmZ9m3StmrrJacSFu1Jw9B3n4mEuu2q3LhmPcCFd6aLpIekMfyy&#10;18kru+oSG4AX38f2HYT7BsIDTDne9yupL+Wq4q1cWL1t6s4A+EVL+a38HjWG4rJ5J+0wxxE+6fxE&#10;4mKQBtnCpiYxXsvH92x6509T7T1qViSpXsLfWHK/AsrlHVA+yhAME6QtncjpO/Lo3oG5bpmado+j&#10;EoFB36DnIxaK9UTg1Lg4VmdvbkQUHtOY4DSD5w73Ddj37hyufQ4ZVuZe+rbLZQS8vs/eeps3nIGl&#10;Ao+iGQBhdgsGYNv1ooFcJLwtHUpNatVXQCWEhodQbtBEU++d9lq2MAN53TEToKK73npbFpZ2hEP7&#10;pqM+v28r/5hWV1v6P7qd4H1lpeCw/t0FBW6wVibT1jy0fMmmI25Z2RIOO2RbsCJ7q40TUn702j4n&#10;3RH63m3svNdV5Qwo1ti4JD7Xx0366dMhZrdZxy+DtWS/OjONNEGbBurceL0Aeja9M+el8V7c0Khm&#10;SY2bem7BkixFUrRN5O8DUfcaN/fc/dFuGFe2mjoAPAMQkIA7PyZN7N4Q8eecmm6qQ4+NFVNGCMRj&#10;416zFmZgXDJgzTHJOMX4MiZVqzYiL+m9bRXYOoS9nLQgksan+6WF3TW7CUU6npluOwWHvSw9m+5l&#10;ljrRRqLXYNZVM4a6BG3cH0ux6M00Td3UUf+ojT0f9a7gCN/N3vV+FCnNydo18N+u5WHuwcFl4WKc&#10;CIF4d9O8H1GvJWYAphmJXR8k3lspLOMxD8MNmGX3zGwr5gcJlSYcaY3z4afwibVDE6iRrEiBA+Nx&#10;dz2b7nGiOtEMZp0hczDrivkoR3yfO5YY0cf5IA+gbpoQDOhVoK6cT3jWHl3g+lYb6bj7PE31N4dZ&#10;R3b4ge7iie0cD2PEIV2kC58LudWnYxzW3RMC6hjYjbD4dzMOGoYgdmdCU7ZlN0Vn7Nn07rqYAwxK&#10;F8lFYwRc9baMDFrqSFsYnhhQZXXrTnLp/p71Mdqyu0PpxA1Rtrbr7QoOzF49gPu4rTjRCOwlwkbg&#10;3ZdpM/gRmjkduLc7sIvWJvCYbWX5Nn1EviZdHUe6mDeuJ7UxvwPOJPchs9XUpHlONtrptWfTm5re&#10;TjR2Sxe1EVgPMH4kH01fGOc5fm7h4Ycf3IUSbyeOpCP7wLuzG6IEv7CFHcJNe5Cbg0TlXtvCkQf3&#10;0f0rDOt6cQ3efaVjjnTTlp8oLQy4t8mBzgBO8VpheatWHWp3v1GejLGOTdfNTtxEjjaRgbQj59rz&#10;eOA9m+5xojrXrF0eennEcNX9rMQL3NCZvoGhvlQyuZpuXHh6Y3XrwZ2HlWs+212v/7DmUDsow5rn&#10;QxdaY4s71MbicpkGA/s+m73nWnn44DXp/Ir12P0M7ZfOXR+9PR3wDIBCuinvKZhFf1QdCVrWBzwQ&#10;p3tcWqZmQyTA+756Wrve56pDLVH+AgoBUa7NZW7yWsGJkaq+TWOL8/EXhx3N9N1Lcju1/GB1aX4l&#10;EU86ghcVCyRknvrYpSsvXOzQROy9GzgvQ8LwsPhIWd5tC0hksbDQcrgS7OMgG17KP3R9Itf7rukf&#10;VQ0AzwOE17x7Uoc+gb0B1J+BhHp5rwbDIn0l6vAO8AKHuhmIXYNsatiglXnVTWxq8vH2qa4TwhDy&#10;S7wSHHo2vakZPvDGri4jCDCIl7Z9Z06M1DLjmW1SIa+cesw0a6oGl/z+nYew6ZZl25YlSuLgyI5i&#10;O0YCzd6VhXXkPsT6o5//8mdYzrmsD2uB8a0SYymPxC300bJ59a6K7hTjZiPlYcC1z/SKQx3WBdHW&#10;/SL7L6eP79UluOoDAqVbNtY+ngoypEtd36uAxj6HFoLY3JpBD+renxnN2XSXZueam4x+kiaKB2F6&#10;9jkLR3rzA3LS3TmBnw5vfXMxmUlkPvbxpwDIwJQnt9N3Pry3sbKlqqplWgzLjE2OnLl8UgpILPsY&#10;pJBKpH/07Z8YpgUY59O/+srQ6MChTDUY4sgPqrPrTgralAtZ9Gz6oVwMB7RTFIYE9wzm288Q0Ayo&#10;WQ6pvOsTQeZUkEmpyYX8fMvOxF4H4tp0btguaF7rA9ew6aiXJhuDKLnAkIj/PqpNDCNuWCL2TTlF&#10;drKK2YfvJGGKIFbvXXDngCb9WHZ7oE46Zgyh0e1iQlaVrJHNJfPGvBlf24YpB1mKhsB6NDR9Zmps&#10;eqTKlFdOtabpb3z3za2NbZqmv/y1L/qD7cyQ8nJO4R1DMTFr5MA/qawKVLXtYn5hS96o/BFPgjAX&#10;Tulp7/eGl/GUEXxHQs9zFMtLz702hz4DKIf0VPT0W1sKSOv1BwNA5lyY2ZIdhnt7L4MWsJcaNTEK&#10;Buo58bZNowKIbA7aPgqVGWDBVTNayotJ493EKKU7wrgDcsUzAH9SzEGSNExbwErXLcFz6Keqawfg&#10;iqeHWKec/EEsBEHotmETKOBCvPvND29/eJdi6eHhgTOXTr746edPnZ+J9IUpqjqJrnIk+Ou5C+fS&#10;25lUOlPMF6dPTx7EOOv0CRlr1KZAOQvUZtItLcSGazYOs+FKeXQ8CU6EToOggrR+FAYBAGX5gDA1&#10;uFG9HFpJENVZ29Kblz322nRsBixbLmHlgZrVqCuHgQY53T4bjg2LI3426Kf9Ii0iAXj/V4VI+/Wc&#10;RQWgwec1JFvbprNkNsTOUSR6IVyTrVlhmiz66RXYa1R+cpSFfIRAb/qZZd0OOM8AH4lnAFbdDgpU&#10;c1nXHTtJ3bwjOOl4cAJJxxP0gMaJQhngwMBbh427f/tBNl44c+nUZ77wif7Bvvqm3B2PnwtNSlNj&#10;0vipE6d+9vO3spnsxIkxQTwEsToMBncLFLVyZr6Pc94Xdy+oZ4RiRrSP4hixj4vBoLttUN2iXxjg&#10;KA6Jte2y7Ad0vnrdHvoMIPjJkP0N/XSMs2jYG6Wyof08G2KDa8U12PR9jh/3KSXjlqVUMu/98VBt&#10;02HBYZcFegu2Gyu8clh2mGnCZwp03HXA3d8By7j/5KmkSG/CnScJ+OnIvyLwz30ezBO4+UE76e6U&#10;wqwHWL9qaWsP1wuZghiWJifG6oAt5RMR5MKnAqdhCvELqm3gaptffLi6vH7+qT2VaTtwEjVTgSe1&#10;l/YWihnBfMPooxBr1WAEWsSfJFpSbNW7B9SBI+rtoqtmAG9gIkNkNckLl1CznFZTAYc+ABAGHgNu&#10;N9StBR9RoCQSOEaT6Bw2p00e9CvZ1wSNuNqmG5ZftwIBZrE8szDcAhUX6B0LvteMw7uEoYdlN2wR&#10;4AxBmD0ExvvV2QEn/dEJxXVimZub8UQ8hets6uy4yHnwtRHu5x8FRUcGh+bu3U/n0lJAjPZHvB9p&#10;21tCAbVmn+A1umXn6ixo4KIxaolvLlJSr6Zz20/QUe/QsOUBYQQVSr0ciGH5/AyJFdcVcBisSKHA&#10;CqYWYM+8nvXSSbkNbDqpQrGJVH2Na+eWt9rtp4dhlFt2tGHZYdBNm2XIArCaygPAGwCQesUcwF8P&#10;Dl5oasq6p3FnnHT3ePESB7Li6ura2vwGoqPPPHPZi59uWgbcDTi2SImOq/GYEItGonP3Hqysrlx4&#10;9twhziTgF2T0YVSaqQJXwUgQIH2Yuw9HaUvZ2FbjGT2DP+121ctjxla46/AKgi9gLxzisfR23YUz&#10;gPvFzxhXYgN5wwbAUn+E+HNcsWgErHy+exn9blpbyBskkVorLiSVR3wTj4cJH19PE2yY8F5gGj1X&#10;2/SiMYrRAGbxuNeqZk4o9SPkvepPeX0KsDt4MngPcO2+7aN7vjxmyeUvgj4EpZfWpr3ZrcBoLMjF&#10;B9cXaIb52MevVBXA3Ks3ePcJZRullgs6AkLm9OD0+3eupjIphF6Hxg6H14ihAn7J6llg64idwohv&#10;yGsIn7rgIz5LVZudBnDbAbbUmSigMYhrVRWSbnZie+2P5Qzg7Y0hh1YLRiOT7hw9zDpEHFdwRepW&#10;v0CH6ZWssansXc28zoyhthECpKQfoqpeA6TojSwru8KPTmtnYWpFpvVsF/Bk0Cl467sHCnIkQdhh&#10;9i7CqrZNwPrn9yb2H8sro+ZBlQ0636bS0l6mDq+BfSMxFEbPpXJUqW6GlwVXKVY47GicUhOL+YfP&#10;fuayaVofvnPj3TeueunhoNu4FJSae6ksQ3rQw+j1f8xmABfVXLYAXcbycUHkC+x1t3rGXoJfkGJH&#10;xqlsp5uF0StnD1l+7h3nfaH+o7/zD1SzD/A9gBGENyVmdT9k81KYVIAnXiZBukOBBbdstkSPoVx0&#10;vsR65OC2V0E03od+1FsCQ89op0FeRG0jjjpYsdaquQL1xSKsm2/ftjhr5sSU3980zRyZprJRZDkG&#10;6+rixvZWYnl+dXRyuO35paj4DA44QzDuy8Re0X/UFMX7bv2bR7WUEBcGer7XlZNQE/G9xbyO+vXW&#10;G3/LM4DUHMXcUd8FFR3E1VGJvhJjkUFKEb7n+3nklFZxY9DsYsQJluLF0TtlpWqEPCEZskWIKHPU&#10;hFmnfuv//BWgJeC6kIQVYW/tEwzB5uDDgCqDDt1gKd4DYL5h093SyTD6CKU6Q0cU1Rawa3zu/NLy&#10;lB/BDd30Igy8vcXqPM5ECZHQ8nI+ncjcv7b49EuXEI3xuG1Vs77BGNKUVhc2sunsvetzMPH9Q7XJ&#10;hS30D3bNxchlsBIBm7iQ914ExAG+H8gJMJY6e8GtBe2tvbiP2HCluAygpoVx9jY5ZjOAkKbls11L&#10;avtGC4YjfA2vfMLvWOoAR46JNP6Z1SDguFY0CgEmDCJj5SRcirCu/96yTYcrY+MtmqM0qtjUU4H6&#10;m/+nvw7f2fQJEr26T4NePiT044IwPsdSwHY7/jhFKvBJUfPBDZC61h+7LrEnnyyezOEadGfyKVo2&#10;lMHR/qXbq9sbSXjb0ANo+bYURP7s5VNQbYRWzNryxuZqfGJmlKLr5S553BdiRDDl5cZlAqKBwk24&#10;4z5KGoLpPxU6iygo8PT6Vz/Ad7jze8VLoZPe1M3j8Sh6zY7cDDAUfz58oWgKFi3Kej9Al7Nh9pk+&#10;rp93rmrVSC8Xl9eKKwklrllqzph4mKuOnQYYMsw6flLLNp1DAaaUzcVI2WiCyOg8e772d78KI4ss&#10;oXYZdPf8wVVnqWyAXsQX5CgBW0AOKug0VYwXhEkN2w9bj0+48EVjDEoLDh2esIG/H7lLwcuA8QBz&#10;AwlQXqSITkgw7x4VvHKOZhVTDQ+GlpdXEtvJZz/2lJfB12kDb13yS8vzK4VccfbWA1EU9s9xlJgA&#10;nPSqnYKAiB/BEkNKkWGBE2yVTX9KTzWMJmm2XvmcKHcOlZi0lt7nJPQ2Px4zAJ4JouW6JelGFCgK&#10;Um/OhHYgOzz41+VV2FnXi1etmaxWgzIbYskY5zwAKkuZNzU5uKrNPMGKtIliCs3kPNfII21qx3s1&#10;dlOWHJeQUGDH93pguOR32H3VdPAfCBLAkYfwgGYF4em7KzCcYwPOwEOHQQe/BbHitsxzy50gxlPQ&#10;iwiT3nl7ljTp5z++X5uOkUBa4MzlU9vrkA7ILj9cfXB3oZArhCLBFkB2vHjCoA/xwFv25JgjpQjc&#10;SmgAQGsFnMWkgmqunrKx8TzAaDOZzNzc/a2PlpuLtwiGaGGoLZ+C3obdPAMw2aadosltZHHOBPvc&#10;cCgMOgqkVKLbeX2iJr1xCIyXkp8Od761w0TICjp6hU1N5EWaoxs6K+W9HJRNb+owYNlddx5SJzDf&#10;yGIF2E4SGmwfeHIw8a5xd/KYOsX2a2r83hu7PPRDN+jugDVTz2Vy96/N65rxvGdGY/2DhcbAzJkp&#10;EN7TiWw+m9/eSNy5PpvaTkNhxbvbDizlSvQZOONekobgdKfVFDBNEM68uDOuU7+5tfX1f/P7t27f&#10;uTc7h/XqrQ/uzt67fe0e4TtMXqb3C6nXsjMzgCuqaIDFZ0JZaKEkDFd5jeFCLRoDNW06QxJDAoWa&#10;pS1H3bEjeOhSWFCTFuVjLAaBWE95T11h08vufPk8wXbDuy/lpiZ3oHknvqod6WSlTiaLernioWWR&#10;SCTvX58nKeqply63sQAbAqdA2CMxcFFI1NZIpzJgxVx/9xZE2IGzN1RzrILRGx4LIqiVil0N20eo&#10;2J/8yZ8mk6mR4aHRkZFAJODzW+DwppPZzfUtDHX69ERb4gENR9JrcCRmwPSZsqnEH1f6xMgDbLho&#10;gAxS4yAQHx2XaN3WQQ+rT9mqMwMw4nj1jIQDctqgpJ2YbcMZ6xabXmegcNuxwrKbtgioHVa+4VF1&#10;ZwPL5oEvuY+rbhihrCuLD5YXZ9fwivfsC5dbpr7sdSzBcAAg+6XnzsNtN3Qjm8nFNxIP7j7cjcng&#10;cQI7jqAQT4tBJhBho25GqPcFTj2yirxk9uM+ef/Naw/nFmKx6Fe+/NfPnjlN9Jt945HJk+MY7cLs&#10;Uj5fnLv1AOydhs8e78PrtTzSMwCwpWjkKw8BVyxU4Sb8J5f3SESCSACcasLHTAUG8V4IuA9RfbBp&#10;PfralftifGJTjMYjYNPdw3OojwioWgJNqocVWtzndYlh45lk+5gueSzl9MLK4trK/XWULrr81Pl9&#10;Hl2dzeG2A5DBKvmFKkyGsIkXTrw4FZjBdQ+JDBANI0DJmzTo7q7hrXvJAkUBkPd+/mGA83/pS1/Q&#10;WGVVXkVarNsDCDwnL5xw4wEP7y2eODfdg9cP7qo4uj3DoHPkuGkP3k3rlYlIlUcE3x0SMSA4YlUt&#10;Oy7PZvVMUzTzcm88w6sZU/ALHoOlR8amw721fQSymTgqc0Rtuou9lBj6XfGqkVVzC/cW1x5snjx1&#10;Yua0Q5Y/0AXU9ZqYzN2r91VVKRQKqM7hPr1RcKO1kSCfqCwMsFcPr3/vLblYPPXsCXaIAhAPKZjK&#10;lm48AAGATDqLx8/Jc9OtjaS31XGdAbcU7aYS2ZTNOlIBiKn2CdSZEDvEy3Hl9n601E1bB6pe2HA+&#10;vQi/NFe77nDPE9KXVDMG4w5vvaQzXmBIr3VXD3fk2Ls7eHw5lCSjmoeP8qSvf+fNO2/NvfCJ5z/1&#10;+Rc7P0X3bsytPFzb2kggmQgq0Y5kLmLiJbPOc84yOOgotOBLOBTiePzHhZwlyPE8vqP0KPRn0ICi&#10;6ADtd0tONyxc929+9490Xf/N3/m1OseLck7f+Q8/VBTlM194dWIG+dW9pTcDOzMQYELTgVOvb+j1&#10;C9q9NMCDzoht7qbveC8Pvdcs40Ei2WG9aFoBpWFh0qNk00vM7sduMOhedVImpeXr2h05aJoBZqHl&#10;Ttq+IWz6n/+776/e33jll15+6aWn296/xw7BZ19ZWN1cixu6pRZU0qBYi3MtOxbVVDM6NJwtMFKg&#10;DEwTDEsxQSaU0BIEbaNOU7QvjLYASQZjQyejJ2Hr475NQsQv0C2oUQjbi01HhysLa2987y288H7l&#10;a1/sITAeT+WT0AzmNcZNLBWC9YsfQW4XMVJIvmT07FphOf8RvtfyFLmFSYUhouET4ijZdEwH4At8&#10;wj3HF9ns72aHHY45JG5KXB2o/0SAGiHJqOUzehAbJuTUH//LP01spy5+5tyZ8VMD/j7evyNqcRC7&#10;89gnRdLA1kVdUlR1duMe8oDgL4PnDtMP2oyu6vlcUcc3zSm25Zj+j0QNCIJEoilI69tKXLcdHTs8&#10;BpiSZS/bfX9AuvbOzYZ+ujtUFNTe3koidoqC2h4H32v2JMyA7UM60eR6sbEGC/KVIOOFOXmYe4DL&#10;cj+T40gFJDg+TGfsBpq9R8ymV02KK2qIH7vNYS9n/5cHDMgoyNzfz0lt+7ZQ3P35z969+e6dglI4&#10;f/FCrC928vRkJFBdEqjt+23YIcw6BDfyWg4ykHUau1Yen2ijqTrsvmBInMUDl5/bmisU8zXtPh4D&#10;FEX+2m/9tTo9YwAQiweP7Ov/6g9phvr8lz87NNqEmLCmavlcAWIJ0b5IjzzT8HQfxQYSPb1aDNaH&#10;X9zjKpv1DxLvtRYjLc9P0I4ZiqVJyMqs9zg52jYdR1t22LvECy4/ZjA2Fzp31YwhjdBt165pm0kl&#10;/d7rH8xdf2CY5gt/7VmCJc71nQa0Xd/eoYJz3iioRofU3j3OG6iQF8IXy40hBQy0fbfdxy+RvhAK&#10;sdbpttzVH/zgjz5478NQJAQEpqp92XAXsgVYcDxUkvEUniL4HattO6Rl0EO/8NXPw7J7PIRes6My&#10;A/Ca8/oZL3VKcUQutn4jda0hFF7n8IH5iGboibDprlmHxiGipoduN92RuFFcDKxLHjP175O0kvl3&#10;//O/B3/847/0wvZq+qVXnt1t0yXaD9ks9OOnpUm/QwVBPSAg2m7PgLy7wb6jYurJwGOW+lb6ZmsD&#10;QzXt04HTOLT7ubl/+6//EODP5IlxeNw1DTeE+2DB8eFUQ4CMn+1jWRqUf3xPJzOC1EPkj4qhbm6c&#10;Ye7UQk704qoDW5+QtIQ6W9O/hrHmKTwhGuSs7GAvMTpjHGvspXwSXFZJQ0pJiU0YAc+dJVMHEVzN&#10;6VNdiJvXf/jDIv/z//F/UzX98vOXQsHQpYuOLatcYNDPhOtVp0OVuLXiarPK/c3dQN5aY6jjgSmR&#10;ch6orp/ubbvqVn3C4ITkkDtnc7PzD+//8LXXAdfUNNwoxwrz7Q+IDMs6nxyDf5ZrAQKRj28lR8aH&#10;Pv/lz7Q2kt5WXTsDCFrm9Mn44xK7e432fBjVZJYLWrXhhkEfFcc3lY2GLrzEBtR14hjGSOuc4KR6&#10;CX8Ft4SnUjU5jmU2odtJW5zoMvJTHli3kVsa3hJAYGDTZVU9d+Xs+ROnhyeqgePd/u/uPufz82ll&#10;x21vuMcDbQAoHAl+YSY8n3/g/THjAujQAnM3ORU8E2CduMK99B1g+ltr8eWFtb0Md53DKXMi4eb3&#10;Aq0Het473zkcZ546/yCLWH3j5VyYBQemUgIM1hyX3CA/NCAM1ofa0VKgJNJgCtsaP2Q39OiPTM5R&#10;w2lDfqnlY0uajiFoCVS2dysKQVoABjfMzroCMlVtyu3R2HtOEzS5XO4N8BZoxKOuiEAlvG/e8KA6&#10;0ACQwXtvfQA8PRgMRqPhcLQ6RsrRPKxk/ZFArK5LqklAzQ56Xqgr7d2g49Cw1Yg4ijIIOArY9wn/&#10;FH4E8OIWeo9G+obHB6MDEQhPwg1HuilSk7ycGjSDSP3szXnoIgSCfu8qZl4677U53BkAkBJihZzO&#10;oaJ0wzqlyClF+Yx+PnIyOIbKkVEuAsX/CDfI09Jc5i4ykuocC1Rlsg90n02I/Yxs5RuqCxwfmw5L&#10;ivxMJN9D+LAkJMDC4EKNHVK9sun4nkBmBHoTJhtGH/+sqfIIZx9/RSeqFXWV3Ms5n66txydkW1yr&#10;rZgx1YyCciPSWyW5sTQaHy2DjqNgKTaRS6W308mNNC0yw/0DNPtYGiekvpA4t9c1B+BlJb8km0WY&#10;xcO9xyr33uxg8C4yLk0ktSRsOpRnBviB1eKKW+jdjZeirF1TD4nyYPAAwJNgcW55a2P70rMHKMDQ&#10;PZP/5IykYKQkRh8SdIZqQFdHqEU17bhi4Sbx0+GUJtzP6utFM609lI10/RlDBRtB4rSCaam2KImq&#10;VaPac2UPLVYs69rTBjV2jK1ojCBWCQ8ajjkAbufOpBIuIINPGHd8QR5Q+ShgnYHMgLKCX8oRTnx3&#10;Q51Y8Cd0CIuPT/cLfsFe0PggcPkOT+/Ln3oh0hexKWv2+v35+Wq5Z9gyeKy7hwSrhyDkcn6xXHj6&#10;IIYNrxkGt18YnAqcGBSH8c+D2Av6zGnZgu5QJ0Fydz4pEdYcu4N93+cegbmDKg9q/D776W3ehTOg&#10;m8mUtgmp9HLJ6TqDREAVWM0HCXUxj+KRukAvYfOGBwUUvkhluGGbj9GQUw/RfYDy66ioHh8/3Z0a&#10;uMkAVYDD0GQBwDocc1f8K8AslufO1dKCvYYLD18eUAzsPpAZOPgw/WiJHuBxWz4aP2Jzpy6HJbkA&#10;C5xxPCdK5t65RSV6/cg55lXXUKlOEOsfkuZvL+aSeXjlZ85Ou+qg5QU/ooYGClC4vyD8uFpczaip&#10;1lzXhhdxZQOREk+HIJsBPE0IMkGJQhEMpEg3TveovxcTRB+fiYPaaQaRGZLOluocwaWCHcfu8Blk&#10;wyBu4pFWLJn7ygXmvqQlyZME5X4CHsXqfq8c4dKD5Y3VrZmzU6jB3dSx9xofiRnAHSQy1rN9/bh5&#10;6ieXlg+nX6Ci9Jpseg1BYReoieHIqQckJWFA0quO9stxs+llyw7761rbkiGufhgCWoEFt2wOBpoh&#10;8yKNaiYZlkINv0e5XoSPdHAYK+A28zPLTsEmUnYtu6sAfNQNevkis2kf8u7XV9dzmezpC6dEYecF&#10;xW0AKEO1NIHkl4tLy4Ul+LP7t6oeb1eOEWIVaD6UYWBqnfIXPru1MSAmvFXcXolvJ/PZgCiCTgAk&#10;HWIDUIVMas5TCiseG24IAaJgG/L6tvxYeAZ7z+tFSQ9YWdrMknaBMmXbxqWhM6gYpSWQPcyjgkEZ&#10;/7n94T0Q2KE5jJJPHo+6hWZ4JuFACBKOiNfiCS3spbdJzRnQLAVqusAELNvBWOrPEjz6j/VzKW0L&#10;tUybmk9HTt0q8kHGp1DgP+4Fwhw37MXjHMF2l1zyJQiwgNUOQAYrCI6Vm7soDVYwZLpKp8XjMTbV&#10;TDO16UuTKE9qUtZ7r1/dvS2I3mCSZNV0a5a0qcFUNiYBWzy+LBWWEGWiHn+TaNg/gBSRdTTZV3OJ&#10;rfUsXGuo6uU0BceV0tMM4UA67sMDDrif3lFvByCzWVEJAc+DbSW5kF1fWtu6sTlL9Zn8CCGOkPwg&#10;hU8uTDISGZ4UlawmMI+QFtBmIFxz0JlHYTYCFbPTwdNT/pk2ljdpOLG9BpgBxEuR/X8qyCC9yK1y&#10;V2cBAoOQadWrcFPTaEKdndozfHU8/fSGEwT/Gk53Qy8bDRq2abiv7m/gwA5qDl4Ab0uLt5bi+QTF&#10;0KMj1UBBs4HH9hw4UBGCBhKC3uAyw5WGmi6QkCbKM5J0gAzDfUaO1N3k/UK2GAiLfpFVgcD57IgY&#10;gNwueDKIjo5J43D/YRzdItRXt9+9nbwjm3gtY4u6Arn5zcJ2Jl3UsmYgKBpMcasQlxgeI0EP2Fy1&#10;ZayYRlshWD/lEoFSifT9Ww8HhvouPFuP47+fuXIrigAZc4Qtfb64sokp2k+HvW1bmAG8vYW4MF7s&#10;UhqYV7artSvSJL7v7i3CUSh26kU4d/e2IhFEsNTkUWC9NgL5hNr0Fs7ZMd4EKexIqFENLcwH+BFu&#10;fXEjHt++/MyFR3DzIR08XGaGciSQgKfjc7GwmNPqvSigPbAUluah5wVoG5vgn3RRVFKG5S/es2fB&#10;dvKLnN8PQ+zgkyRBR/xOCB3MdPj+cMmhqJ7WUnPpufe2rm7LCUWxIBm2GU+lMrlctqgVTaBS/QMh&#10;mzBQoVs1tSAUgqmdivLlSeIJSc/ZgZAEU7s2t7n+MH7uwtnhqYGGLLQWphnSr5eiV/D8SOtpyzYD&#10;TBAGvSGFuYUd9TapPwMiLQH7Kj1TrUGBuhJjocs4ItIrtQohTQdpP9LYCBI+BDbBF6y4WpBQCv+9&#10;jpwLnt9EnmElyqT0vZodeb2X3qW2/xnAhYJs0vXcpk/1/eUPX1+ZXRuaGvj1r/z1Q7fpA9LomOCo&#10;5bhLZa4/zDeikXDhy8oEgFaIPAfcw9Vgp1gSVl3Lm2RAX7fXVjNrlo0MBSAwoovn5GVdK+rRmKiZ&#10;tqYZataRcqxc4J7zLM8zRJHVaVT5JWmKYk08ClD71+FWyQVN7hejo4HqFxrgPHiQqEXVZ5JvvPHG&#10;yvLaL3/pF8YvDzTMFWz2VOLEPR17Dlu5WiLIggFqlDfybd9RswN70trjyXp2V671HWiKalZNTRjk&#10;Hw2IlGH6YP0r5wplrHdXPa2aTPBewH4Bqk6IRk3d3Z6f/qRdfjWOF/7jZiEOV33+/sJ7370m+Llf&#10;/+pfhzk73KlBov9MYAbo+UZxTbVUkF4QHYVfY9gmituxql9J6VoGwV1GlHjg1/KmCUIZ308SfpML&#10;UtB/oFhClwq30rcTxSQMfViICHgQwIMvvZeA8wJcspDRYNkpmwrEJMlPB4ICLzmf4XBADHCMSOik&#10;DocKsr3YBLEEPEhCXFBGgUgnGqaBMhTmqyOfaIYYKYc6HSHuJ99/k2LIFz//rEFWPzP2P73lYtwp&#10;FGyy1FLZzOI+xf/2P6onsAco+7t4XXkBWxEM9L3ipTD0awWnrB28eCCANIrAUATKuWwrWw1f5hz2&#10;S1iwNUJJAAMM7C5o17PpT+AVWH3IEN2VdTmXKvzwj34CTOJzv/qpiXHnLXL/CzxWvJCyFA+j3BQc&#10;DzccGwJGh0EH/x12HMlNQBg0W/flGXnbQEEMPkayQdKnU7i41awp9bMGp7hQu4tuF638rfhdhH85&#10;mgsJIZogOYaLCRGIlBV10KLIoYA0FuKHIqGYROLPgdLrsGIhiOVocrEkIyKyyqAELh4FXIgPRPiw&#10;SPPA1tGnYiiw3TDofrYG8RwHC0bjxlzmwcJcbDR08srU/idzdw8w3xkjA6RlQBzKaKmG5uAgxtDr&#10;050BkfHz1CNBU1hzGVWlXWxl7wVge1azNxUgfnfh1ns5gw77xZRJzoeCLcV1nWdEQRQqyU49m967&#10;JpFuUzBk4y+/+dPUVvrcpdOvfval/UwKzHEZH5wOnAC/G2g4AIGmxAMgtzIqjsGOp7QU7CPAcRBU&#10;SIoubuquM65QQBiAaCvOxS1xTkySkKtUGFHIKacVAaEEuQAc7RAXCnNBjA2YEs9wEYryk+Y//vDl&#10;n22MvLk5wdDBgZDK0qLA8GgfZAMw/SVRDvwfi05cJAqhsJSSxq2aUbLw/afDE+iw5nRhzPM3F+Op&#10;rbGTwwfHTMcDDL55Qom75gDwS89P38/V29q2mHy4HZWkW7fOEU4JKC579Yk2FyIsQyKhb9OLNa/s&#10;B2fZcdgjjsMOF6eSrv6EchlbO3PHcivw8+B1Pnx3JbGekAaEFz/xbMuHCWvuVim6En0aK1LqXYlE&#10;LKbZXJYQUPJryQ+QpOpSJ2Gs4fKbGYITOcuvVlIq8aesmcRaZdBxXDC+eB5IJQpjvxTzs06CqLuw&#10;JDvuDw/6B373lftY/9FLc786hQq3juF2P/eahKzmJB/l1TzCsFExWqcl4q6JVNLWydHxRyGBlue2&#10;4YaOZCstnAie6hEZG87VQTQo7OIaaZa9Wqh32VOEg6cjD6a18ThvaWpS4TJSH4uydqADuP202F1r&#10;g+ht1YUzkFPzyqJy7eoNizBPXzw5MNLf2iBhc2f8J2DKd4vDwN1WLIfY532BgS6B1w6pHJ/OagsW&#10;hIz8XrXaUyAomgZIKWCV8YwAS121d9killUzZdhrOoEcqm0kljZaFAMESNAWdXxhSGrE74jB7bVg&#10;/EU1B/h/c3Eb95u7HpzBBWXiUuQK0m7xpdFx9P7exAy472oNTxwsLABxt19Y87msDhkApW7+UV63&#10;AayH2CAexk0M6PGm2K9KFViRIgqsO8ieTW95Mo/DhrBNANNvfjCbyqa4CPfyi8+3fFTI8Nxr2y1l&#10;q6lMJdeUh/mYL8Vp6yQ+yTxXTGhcn69YcpMbLjiuDdB4HC6j46QHKjz08rauEYc19z42VHfCJkXd&#10;+RwNjDTkBZ156iTKaNx4a/Y//PPXkvfz6ioBjb2Gg2+tAbT9UKgE20LIobUenqit3Neahpa6XxgC&#10;s8hdn+9/sSoQWjVjGW0nLeB6UoNBR5i0/pQibnM7rYn0MB7G+zHroDkxYULJ6hLjhOt7ePoTdSU/&#10;OlhAE7DmQCdM23rnnfdUTf3kL3x8Ynis5ekAtI3MnYyaRnSxrAyD3pAolC7ZGo8LFLu0uM8s+MBp&#10;EWIUE3IqmIDBQgV9OdVRYWu4APKeS87DSQcgLjI84qIBZicvtOG2dRqg2ywSjyyzoBVBhBkPjeyF&#10;pJc7CcdCZy6cXAORspiZfTCLiq88IUIhAJGAkkFx9GHQuFksteYgMRhEL1aKK03N9n4m5Ehv6855&#10;hOtDGBwRFmB0u88CiuJOB2YSmilSpGoiHG0PC1HwixDAqHnsHMVjE5jypUbWvLw5Qqm4pIC865aG&#10;h3H5knAjUt4vDIeYpTKuYEDPph/pK7Px4GG7wfFQnERHTdYVOLAFXc6oWSSO4hfLZ+WK+Zs/vw1G&#10;4K9/5cvoril2Snn3gNGxIVZcmlktg2xPxVTKiULeHWF0yPlESEVLA6xP0mWr4ARCS/mZyNVsfLSl&#10;Fqu5TTyuYND9nB+XelQIN3SovfTszqRhmaqhgsxQM9uoqh+H/cIRJy9OZdPZ+FZ8dWUFggQDoeFI&#10;NGzlaD1BkBrD+sBbwLPHD3CJZ4XWcgvhb0KvBnmkq4VlPHu8HE6vDSxm0chTBHMufB5qLUg6s0oF&#10;Gl1LCus8Ks18mNTmsw7vaqlg5nS7j6f6+D3NOgi1CJN+mFAbyqlXTj72im4HhDBeArBCVD2n91u+&#10;wenAqGblvWvCcKSAtAswBY6PTYe1QhoIvDMogTR0oJ6QCxqmbRucCKDAhoZVM3WsTsTciYvCPskZ&#10;JWOo+uyP5/vF/stnnkYCpMAKgKCrlAV3TxewkXIbQCWsHJAksZzq4kDJRgGQS9bIybsUDetMvhNl&#10;VZws0KyVAKOjtQdMQk7h6Gg49zQLmw5CZNUrNqyerKuYFtlwHnIYT8N3cLTBgyGn5dEtXkQMSPFx&#10;Alw8jxfS2PQICtotPlxOJLcXZpeCfEjyi9IwMsl9pmop26YOWrlKQG8vEJHgczXLXSkx7n0MxUEY&#10;wLtz53Hwx7sZjGZSc8LjIj24VIhM+UG9tZAAAQ8dBh2l6fD8htoiHGpk+S/lTSQCXIj0Q+Vt99O3&#10;VHg6BNZ5UzOG/rcVM6FZcPBBV1/IGQkVCQ56XN227EeSgvX7xAVAmzweRhp1LGw6LFRCSRX1olLy&#10;Q3GjglPcM+uwXIliCp44ZgZzAguOFZ5mQS8UNPi/io6Yo88nb6hm3uBY/vlXn7YNoHIatAYhMSiJ&#10;okE8EhesvKRQglndslmfgMwazLOghZWCgoxNf0jE+2PZEOOLd+fa7R8URmTVMwECjnlTN0ZlY4Hm&#10;02oaIAmeCuCV40jxBlF6hikAxFNyGpMAXg3YPpgBrJgWGGvwFz3skSgx053snhgf3V2Mu04PfYMx&#10;WPb4+nYum5+9fV/oZ7kwhcOkBAIyIbag+wSD5/jiloGXaL/fDyvt3bLDjsM2gaLufRMPB/ukNMGk&#10;ZfXMpsIUdHZTNk8GY0NCBBYWa4gloxz0Nq0Ay6imDwg4LHuAISf9/Tk9V+VEA+LbVgM1BV7qTyX8&#10;emyFxwZWfIdITIC5RxNNiPY4Yk2kiBdvmzOOg5+e0/NFDe/m0GHK4Njgc+HuDZSCY0/yAkIL5gQY&#10;SwkxcHxzTI6jMOWzMUWADob8g+a6OffOA03TTkxPxaZDsNG0RAghBhB2YVOXwjxQcifTvYT84tUS&#10;HjR8cN4nWRqhy2YwFqBNlElUUSXI0m01Y+BJgGrLaIaZ9+5lYxfwjIC6FOM6zZEwcN4lunafYhxd&#10;TIzmAC4ZuMYtmHUY7o8suGFYeNLowE9KMFQRqBSyMZ1EUR8BHnr9CwbXFbrC6yC6nQiNNus3oObR&#10;yfPTqqrGt+MPHz7cXI1PzIzaJJ43jh6Tc44onQvRrMAi+RuWXeJQrhoSB452jRfkvY6Hjjnp+e91&#10;Ti4mh/ClggytWeK2aq0WQWIxOYoYEuOquWTbmxSxHWN0xQrC5sJ3BwdxUOgXadEEUPjRexWoiety&#10;tfiPdxOEVFKqJP1dWeyhic15QUmauH6Og94LUktAXtjIbKprJjdIhYKon1BKG0F2Nkk/mZ6LoxJe&#10;2F5fRTEGVO2gxoOjgKSAG7gYgnuh5LMFSHurebWP6f/sr3/CV+GnOgUfin7ICVGCDcKJ2x5evDTI&#10;MNAgXtXEAVovWOD0URQNjdmCnXWMPi3mV+Hhk/gT4pJEAIlGj0U1gdjQJmvKBOLzMoDyEuscW8lx&#10;yKhY2BDr7tQh75d1ZUvMwN3tOZhv2GsXWnESQ0pSLe6C3+G/4wumJSpEMD9DUoOSRhDaBZcRcNaD&#10;q+SJyPTugV150RMaA/Xd17/3JpTaeYFD7emh0er9OqxHi9NzSCgycdrcHZUCxVZNiY/6U4SyOGae&#10;wAuB6sP7WesvQK2diKO1FUNF0+o4xgzpRM63lDOd+oXlxfaNJlVHkHlYpK9EWbgMMP1xxQyxeduX&#10;kI2h9WIrdbiQfASdXp4uzKZvtzxdOMtgqaMc0jGx6fC5thYSZtbkkHJRJKN9SAYhkbTN07ybDfik&#10;WfbZ+Qc3rt5afLCkGJrIiMifrHmtwMydHDw5NTjZ/0K4qgH4J3rJIMPO+mgn0x30gOIm/F0LBh2W&#10;F5Cf6zxWJvsEqaiatvz9dDFtwOKLMbZso/Gc4JUQlK2QN4RPPAzEQVpL22pOR4cG5WhjVeUNtXx9&#10;uxvmteJydsVFzN2FwRMIZBhUfGcEiRbwz5tbd2DZ+6QYhL1iQj04BQ+JjfwW3r4TxcQ3/98Qg6nx&#10;Ivj3/0k9xnrl4Wia/sZ330SRUkESvvrbX6l5pMBnOZDNTdIVy9ZBKcKTKQCA0bHLHq9q3OoQEcHz&#10;AI8Hh8UcMlALbZ8Te7w3t33AXkIFI75b3hJzrpgXXVku5D3gYnCnwi1zgSrSoDC2MDnY/HKUhe+/&#10;lF8AeayF565DzVQd7VKkIB15mw7UeCu/rWraww+XT0xOErzv/r3FoZm+YF+ALLHv4X8Bh0HCd2nq&#10;PZV7b+GsdM8m8L5vfHDr2rVbiqyqttI31jcRGqGJ2q+Esf7oMOHwF/0XasAOcKKrTHapRCellqRO&#10;ah4yDLebx+9mCQEddrxvXGwGCfccYD08fTj1jqSiyeKvyNpk+uwqd769kwlbjMi5a9B3XwAlQRg9&#10;4vjpJMz6kH9gr4sEGaTAc2QDmE7utf8+iHfB3eP0btPdbf/4976FJwpsOss1gH3QGEyM9KoaGRMV&#10;zUClepwBuN4FK132V0qpMUzZ4pfsPmMnOD5MIy0FGpYozIQfNSn3pLk4bbyiLN9MSq3xOIfnjqqk&#10;0GJsbV8AXqYDDPQasflKYWm9uNZUP3j8Oyc6RmeM7aNt090wICDO7HZu7cHW01cuRqPBewvzsiTb&#10;aR/v5zie4zjWNe6ufYcMU1OhraZm9nAba6p27Z2b928/TOVSQAdjKFt0emBiYGy3GGx5nKRGrb8f&#10;H7wYrQRe2ngUiKaiqJvrldOcg+RUuu2w7G33zZsd/FxqPq86OUQSK0qMCE2YSgmByt7KwAus8Hf+&#10;hyieEPu36d/54x9mM7kv/eYvN6yCBDTGzpQscgmNYUTHO0GaSXiUAycV3wmNRjAYXCFoUhIMqug6&#10;LiRKuKZWitIIjSRy/NN9PacH8QbVQ2CavVJ22pfhl6rtEU19to/7yTpSR2vLdlX69bDgAOsREYU0&#10;Er6D9+L2hu/w1s+F2Q8S7zX13C376XkmcYRjpE4hsWISRgFhwMK2QinU6YvTsB3RYAisvc2H25mt&#10;XD5RpIM0wlAOpd8yIboEjjb0Ub1w11o854exGaz51beu/ewHb68vO8mTXIh96pOXA+N+nuemI5N1&#10;Qnm5uyoCcPxE64Gd+ocL3osbd/UJpkYVFatQdvAdMrujRX4ISY8ugxvTgksIVTKQSQRsnaEYCAkA&#10;r6u8Nm6+J2+tGe66sqhurRhbq2ZyHbmkUiDAiH4S66mL3NAY464nzu+ZTFtzopbuLxeL8jTqzQVr&#10;iDuWN8GQGFlS84ap29Iga4oyJtOgVUmU8uu6XrCNPI6DgKGnJdIoWnregsAvNs8jwmfonMCpPidN&#10;Bt6cnrNIP+IKhzDth3FntH+fugVlXFwvwNDV6YAfEl2uCYeBRjWMOsVIXxzgkV7kNuBp8vl+btyP&#10;JKGtM6FIxilkihQ55LJpcQXKXw/RsKmYNhoLtIS7DbyXI+ynIxM3p+SR0xWfS6uy+uLMs+LEo9dh&#10;XMr5hHL33oNcCT3EMUtByT/CR0JhuO0D/r7dAiDtP/8H3yOs+YM7DxHqBEMOSe6okXbl45dUztEk&#10;AfccMPF4YE8BKXuL2HqQGDgRIwYaVMU9+OPoxB7SSnY9v+GSf2Alp8OTK7l1ACnuvmNiDJ5UFfby&#10;R/8itfxg520a3gPeCPGJzFvINAKXdzdsFm+pPFREStdXNj/zhVcnZupl8Lpv1iieGhyVKsGWHcB9&#10;x6bIZdQFfjyiHfjZSRY3yXJo1M8ElA1CGCJaCLR24gwdqX04gp3k+GoxuJdjXnU0/QI1JtJZ3als&#10;B8JvH0cBabmbvoPozoR/Cl/ck1IwRilC4alEs5Ph1srAO9kR9tNBNIbMdTKeym0VXjr5XKVBd7ww&#10;kgL2MjwaA98oFggP9g9opmEImkXYLM2A+4haN3UkSpqd0M63hzWPbyZe/+6bc3fmlaLSPxh75fMv&#10;nX/6rEWD5QqbrqI8W2gPdW93tMqa4czSTCuR+s4f7z73uFHYWs6u4l0NVE4YZZj1OAg9pgbSCzRh&#10;AlwABh0qAv6K2tDYI9zz9aWdqBfSl+DXQ0UPn3gG4m3PHdLLv9g6a3Z7K4kLeGC4r3+or84Bwq0W&#10;AowQ5lS7iDGXWzr6TSa49s5adr1L9B4Dn4qirKyuJDLxdCbjvgfgdNOOLDyt2bWz2/c5yU/U5iVa&#10;cD7C8qYPZqWxVwRTjnQk3fLBlIPlAvAd04VONpUN1UKqhOa+PqJOMk22gowhoWEnv+FHs986omcC&#10;FEZEt+LZeMAInJk+2fAo4LnfTNxToCIfY4KBIEqR9YmxI4qtg6L47utXE/Gk65ufuXxqbGrHH6+E&#10;fS8MnKnzOoJ4ppkxDghJb3g6OtkAVvj6psMSC/Eh10kvaA55H7+47jm+gAkTdiz7Y1H0uZvqn349&#10;XR4q7CmeB3hYuhx/mkARDeq3/hHDU3yAk1qIwL//5rW52/PPvHj5ygsX2zUheNgnt9PL8ytL86u5&#10;zM5biIu/RfrC/YEh1HMi/PrUmYn6gE+7xnO8+2nWW8dslFku7szcSd8CwcYji6nOZKIHiQw7mQ1H&#10;1KbDQK8jQcUyEulESAqd6p/xcukoOeXWB3P2hIH8GRDXAJ6GeYcAdISWR9bcskRRPHv55PSZKeSd&#10;u4fg8u2QQpmSU0imPROr96hDgNRMW08C8FJp07lSSWgUtUB+KUOiIgHqYwgxPlx5DVz7+Y6jpGt2&#10;+TtoMYhG4pID7QdemVP9jnAK2v3i7+iEz4ZxnwpN7hVf3esCu/He7Vsf3muXTU9upwDEuabcKdRk&#10;WeFoCNcGymQX8k4cGAOGiBiwdBMUU4L48te+2DPr+7/3YUz9zJWmWIwuvX0L5RZtQ2QC89nZ/Uc4&#10;UBNV3nDCLUfVpqeVDMRMslu5lYcboLv0DziJAF4WPAzuph7IBbk/0g/G9ViwE/UKvAzMSxvwFF/7&#10;w+8qskIz9KVnz1Vac3dzvL7FC8h9cPh2A1JfHcYLnHR5US+m5OjZgMU2p1DhZajd0wYGfTGziugC&#10;hgTOIoy4xEgQSHBHWNM9/yd/3wk1716cFHxHhQavzIi3I6XWQXL+s/8nAc8dXj8AnJORqaYOfGVh&#10;7Y0fvDV9ahKZR01tiMaOh0gLZbL5zrWBmn0lU473NkgRRGKPPavSWzk95cvm0iubKxvrG6cunHj5&#10;cy80u99e+6oZwImIck81xWIEtv5sjJvNzoKP5Krs7p+J5JKagKcfPf103KJxOQGDjrdgcBb7ZyLR&#10;/scu3PrXHEUzge1wYVmFCkppKr2q/XXDpfyzH76tKCpuRbDfzlw6VXbPy2NzX//dF20kvju8jr0X&#10;dpwIXxaPt0HH0S9n112DDpgFBh2gOYqIIhaKykf4hIfuHTMpKaA6UE1JJw5UGRpUGTAgg6Uy03iO&#10;ZtV8/Tlv41UkUNL50AWQ1l2ijnttTJ0Y/6WvfPaXf+1zl547X2XQ0WZwZGB0eOz0zPlXX/ok7aPh&#10;1ONJ0MYhPZldteBiI/cLcxWgnSAHrPn+DTr6QUyFDzJITDt6Nh0yJoaJ0JC2cW8bJPT+/j7v96R7&#10;zY3E+lRFBaDqGr6jwmu88+G99ZUNaIbgdt1tzd1Dw1TA3MDWIPQHmW/U+tnrNgOJELwXec7wHeuk&#10;QljYjJJ2DbobBY1wDtrWsEbdXvMGI47oqEuHdUWunYeoz7Hv+DKfXrwdv7eaW/foK0gBCAs7Ig0t&#10;WEPQJADFQjMddRtmr993r41nXr6y25SXO0cuGBHVpGEaqN344DTj42++23oyegtj7tpNSulaj63I&#10;JsV6QMYhXcpEHRZH29g/Hgy25LxGHjGb7qikOkmMZnYrm8lk+sOx4YDXbOzy9cSFOWAXjrCVz3mV&#10;buEx2/lLE7f9h2/fRET02Y9f2cugu6MKcyGYmEBJDGAlU9u4ONHRFR+IjKxAH+MYqYu6YB4QCYdB&#10;x9MO4tc1PQBMiEQ/oq/0DdK714Fh2l2HRtiBIXZomB8ZEbGuXBPuvWet3fCvXueXb1APPvS9+1Zq&#10;NjXnxWGHRBdsOnQC3HOH8CbiJd5NPGJrN1LXAnrg/vsLCBE0vDawC6d8q5pCTdcXP/cs0noX7657&#10;313nL/uD3qOTqkMLqnWeJC6PiE+7q+W7VBIAGCsaYwBVWOo8RGDaOxJUrYPoIx7J7TU+AOLofrNL&#10;uYyw3cjnhs2tvAPh+yRlaKg61SDTa3nOx166eK5ZbTycG5uyi1tqMp1GgAipGSghD1JjU1VF2nuC&#10;vfT24z//aSqZOX3hxNlLp+q3x2Wqg2znZNP4nKe2kz1YrSKLg5U3NITMxFMHlW3k5aAOus18eimr&#10;Zn0ECboLoJK+vUtCR7koqjMDIh/i+lVL/4tvJIoFq2ot5K3yWvmnxXvm4l1j5Z61cZ9an2M259jV&#10;e6QYskfHxIZCjzhHyC0AkLO2uIH3sHffuHr/9vyda7NDY4Meo5cwCv/hT76ppPWLl8+fvgy1IwZo&#10;zJnQOTDTETZwRIatGugi3tKg/ihDkjiVVnS5Pjv+oE9TB/qH4c5oZ/wMcKqAH7KhhKOaQPoGCWK0&#10;YKAGBQGFdBANsSJvyFVLx40DCUZkeOZ1CGz1F4wtlzFVMxWIssNpvQn/OMiSFyMsSoC116ZjJpHH&#10;18Q4OjD1QMmBlYOkiIx/lFXDJ76XX2Pxy44MwK2tQrYwMdx6eHP08gBFUYllB5rIqQVX6RTf2/gq&#10;1MbpqkRdvHTrcPJISmCc2AsqmdV0GIUhWi0oxxt4weWEGXA0FwkUAnUebLiWINuC5KMqbCShbN9K&#10;39yUN+byDwpIymxycdEYPCkdxV4HKbU3FwigNA27Kb1y2ciYW11ai29s48ETDAVMw/zen/wIDnv9&#10;zcFzIE0KqMvS4rLOqF/81K+idlp5kyATQOWj06EzI9IY3kJqdnXx4iVcG08Cqu4C1hBNXCv61wrj&#10;ef1MQjm9LsfwiyvIVV5qJhAh/ulnpif906Z9yfXZqwwFSaeR1t/wdJcbwE9HcsQgP3QQBqdb/HQ4&#10;5sghAq6CZBnTQgk0AzdkOZsfqHdGyYI3lk8VNhcTKPb13NOX+oa9cl12zzUSwbNaNrGZCkdCFmWV&#10;1QKaysf1fgr30xKvxkgs0jX9xU89VwcqrdwFjAumDpmEeAQapokSbsh7rGzgKJsjCzJLFZMqP9jY&#10;9Oxn/Ie4LZwAzANkKZ1U7lL9VZS/cIXU8cUmIK/xKJXfCTCUipZhefMHewLcDCSEw1QgSLnCAOVV&#10;8lN+PEk5g0N5S0ewnf7Eq/1ejl0KSKJfOHlu5tJz5y49dwHvYShLvb2RmL+3sJe3Ds4iiiXdfPvO&#10;w/eW5+ceohTMxz75zMBAPwo7AFpB1UCehBzpjuovckfxz6yB2+cx44WxAaDLQhsokwD4c+xdddS1&#10;0KyQ6327pSdghUclmiEJkUZchKiTN4TGWY0tGHxWs/FKp1iCYg6SBGpj5FyLoZjQPYdav9O/lwXN&#10;NNN3KhTKQY7abCXDqM5eDp/LiJsN1tz1m5xKNPG8JpsKimWaphQW2Rjll/x4h0VCPwoZPLy1DPGK&#10;F5+9AvqKl7mr0wYvBLPXH3IkN3AmQqqk4EdZBrELhXm/9yd/uba8cer8DNBS74eM+UzISZfUCALf&#10;VOhR6rkDpqP8woovuZr2R/3CqWObR3ovcR/1QNzoKAjppRIZJoIxuA/BVKkjrvt7/7RGZjYccEW2&#10;FaipIOWo1uK+7eEpgv7hNPzX/59J7+erqiVykWZv3oeO5Oe//FlXXd2F2pfnV5F3ilwzoPDQWYyx&#10;feAICBPcuctnLoQvXkt+4OrnoMAI4JflwhIqCMLEuz+63nr5u0SGCluaLWj/7t/8AcPQTwJX3YEl&#10;LUTI+aLRR5N6H7OlE3AcnWAGXpBUM2zZSPRH4UAbQlxezh1PmSK9QfgeXS2KNUb4gnm98T2FJ8rH&#10;B3m83D3MPXD3BcjU/WJZqH3qqZx6zUEevp+elFNOwUxTy8uFrXuJbCLPmzzqWoyFR4pJeXszRXFE&#10;kSjKq7oiFlFT4cT4lF9sPRu7PAsw31k2a7K6QZjZuwWOY1C/xmac1Gkvp7MzbYC63L0xBz4DeMQA&#10;i7zvFJcvDgfAITJrZF0GV70ceCjVroQeuo9hOH66iT69770bWuKiAnDnGDhWhGUvlT3CK6ABkVqg&#10;zIAdIZZrEVbNmqI//CaydKrx9GLe0hzy954HV8ovhdF07kz4B/vRDBgZHyp763hFu/rmtWtv37x/&#10;Zz6xlSrkCjRNDY0NnH/q7Kc/9+onX3j1/OR5OOOobQrsyHXGkWgOsVYYdHxxf/EzQVoRUNJalARH&#10;MFnm5ZSOQt46I+ez+XQyo+vGsXfVS8WMZMIHnxqqyxnNTrgiCqUVv6dYalukU4OCcSoYK+tt1bmY&#10;DZuEb85RBrp1m6HgHE3EKVJiKWhIoHTtngt8fxSt5mhU1wKbNjwmxQJM9EEWVdEjtm9zPzj7Ifvp&#10;rvo5kJZkLumjfPYqdWpiKjT4KKaX3yokzGTayCQeZIIxaWCybyJYT+2oKWuCvc8l5mVFtvI+KH2E&#10;6RA8o75ItwgGuFkkclF+5RdfKqf+ez/AhOKEvyBaCet2KnqinOIICiPudKpts+h9RJ1riUPeKMSR&#10;TOtI6CGhsiR/ipygsODQgZbTDhkGAme4t2vWNtor56j+AeDxif3gonKytBlxP9pe7o5cbx2ESdgc&#10;hmUi0dDASH9lJpFTZoTiDdvB2eooXKK8lLFNMUJJnjfnuKUojsGEiAIKKVlGIVf81h985wlx1T1e&#10;gq4SfdEYrimVXtUJ3gJD7Dbhcy6qyiVA9S3Lo94VvrAtSlqPiEBj5j2Os2azQ7bpuPcAesLubM+l&#10;J4dGhicHa1LNgM+4gb62iymiW7CJAdajSqT20IyF+qKnA8PS4H6ek/s5H5Xbtoa6uD242AsAh2Qx&#10;CYtWFn6BFTA2TCWjH2PIBYfvit4klASuG/wTvJcR/6Cr7YM/rWbWEEFBacO96tV9/48flfddXdgh&#10;GlZ66NAJ2L3k9SI8PrwNgKsORulv/b3W4z3lzufvLeqaBlMO2L0+h3Wvq86x+2oQgBD4i2iDQ8Zn&#10;VVWTn//4vcUHy7200qo5hGb9an7Go1GOcHmWXKq0GwhpIBLrEcZxdw1ARqRXKsGcFozJodl0t/pM&#10;XsvD+sDB2b6fHRqOTY07lQA7v2Aws4kH2ZWCIIvRC4FuEAwA6vL26+/zAo+cwGZv5rJBR/4kJrky&#10;Z90F0zs/w53cI5gtSBJ2MRDckEOP6yrjrw+SD5GTFRbCe/nplaP17rPDmuMhihhsqW6if/9+elsm&#10;DaiLvGkjzwi09L067LnqNWdGMWMl5VsCtEfoKTY07hHOEOmH5aRQOPsZ7UJDm+5KyEU4coBXM/qj&#10;zVs++4fAZcTLKdRaUAEZHjqsD0joyHhkxnxcpHH5rpaPs/6GeDlAfTvAraTgTIiXbJEDGonbLQy6&#10;xwyjqmFgbuGHuh56FlVwTCgECdPhnScl4qLFWT1/S1PvewoBHegxHlzngPLczh03fJdQfpD1Y04Q&#10;yYTnCrvvCpzWX0hVwdqoFcKWO7MKwKdh4441gL4u9mXYOox7kI7hcze1EemsM6cnLctCnayODeyo&#10;7EigcxJ9LcSuuMa3zpJSac06C46p2wY+OyKx9Tfp46lPDvNYJ6R0Www6dtfRi8+xOIUEWOfgt0Dz&#10;KKflM2p2a3U7cTdjP6QQxzvE0+waAmaPup2dHBgST+ChQ2Xs9MWT3mF015pDwAuYA3QZ4aFjhoE2&#10;nIxO78BZOd/2chJUaBCpucEmuLSdPPa27CvAigxqVjhi6P6aYB1k5cFdk0uCPzmtsZI4VchirT+2&#10;nZfuklWH0npbDqSNnUAcBt66kjQcn52pzkHDjiA4gafck8BV9z6rKEwBZkupYBTOaCLI6sBG6lt2&#10;AOLDIpKbdmaYJRvQV8CkBPUloaytFpfbovqCoXaO9+KWmoNX7mDoa7ntlWRqNZNZyyGKN9w3fPny&#10;KYiUeJ/utrfcLiYyGzlQudkIBQHeqoQx0Mg2V7dS2+mqFcRej/l+XgYMvtrP/+o9EF1AcXn+lWcu&#10;PH3Gy1Zogyl1y/jBmoPgUdAKAHbhjZ6KzZTjE2bcB3A5dBkqw6RDTj++Cw5ZpHkQWvbK+kHBcUwX&#10;nnkszSHhFvEGIOB7JSSri5vj9MZIWDYYUYyJUoDEKkiPkdMpwaAFkxN9AyfV8LA9NR0YnxCarWN3&#10;QCcE1RzNPAEeI6LFVMRkCNbWCBQUrKKr4xkIBOYJIcA0M9UGRWgurYXwxUU6wVFDqG5Rp4f1IlK4&#10;QV+Jo41AG+BN1mkNutKQQK0UlkE5bWZU9dp2CE+HiUTGB+wmsocQDgUfKxgKjcUGwoEQxVJCuEYJ&#10;9nYdocd+ZpP3l66un5ic5Ie5Yf9jGjJwXt55/Spkv2p0hbI3BDk+MwoeGD69VH/fazww6JDWW7y/&#10;DO4N0ou8e+iuZjrAlrzqBCfQP9zzAf9AVYWH9PUiJ7DHOzTq8VyjGcoebea3cFmWBfShp7+7QAqU&#10;mfve+DNCc/CZf/1Xk7P65G5cBalwSJTDfQsu45f/gYzoBcCuZnXlvI+82ZZgLpJ5DhVKxVEKkHqQ&#10;ixTWjfAIp6OCGqkWtUdJsz1U3cvcGvZTVamnu7eCOx/jZx1RLd9oUq0XKj8RZFDzCELq8NPbxcs4&#10;QD/dTQ3NlHjBeMghHAoQE14kKflOR2dOnZ9yBPslluEP0z0vn4/tjWQ2le877ST+ghFR9tNdgy7L&#10;MorDocAYxly5giVXyBfTqczyw9VbV+8iwQ+JeSw0ucWdLD4vVwnaYMPvffPHm2vxUDjwuS9+sm+w&#10;Cc2glJrF1YCYBBAt+JtjodFR1LJxkiedl0aAp/DIoL9YzBTCM9Lx9tA9zrbjQDF8Agxt2GywAKHj&#10;QdEI1IPJXuWt++9dY5KOw+U8BpLsapy3uWr/o1QMD/Ez5/PSp8zT0RPdY9AxbEfaRaS5IA3mIq4E&#10;WHJJkHJbkIGx9awvIAbgVAGqEohAwB+As5VMpJ6EtFLvl0plS5gF1RoYFkshCgv+HFHTB4cf76d9&#10;DIUI3USdqtPoJMpRKFkd4wPtSijFCNvpp7uhRVzQsOaoxe4i1Lhn8IksUHdq0oUseFRng6ekUL1C&#10;6a3N+H62urM8WzALbqEMxNZcV71s0E9fOLlXGidugIf3FlYerm2ux/F66/4Hh/3kueloX8TjkNzH&#10;BoQKXv38xx39Vc+LS3GBRUnJSZzOs32n2Mfz3Xd6yvmQVPEklDTyPHM+8PdXMitoD+wF1hxPwRAX&#10;qixURBayoTe/R3zEYby74v+DN0aMyID9OEjopo/iwYDP3/h/GOf6TneVTd89IXjMczQPpI7ziUDY&#10;HbtvWACf8IlySK+99hrnp2cuTQD98z6ZT05L6L1QxE6GkWVFIRpT89hDLBmltSWZaciWAUA/FXAq&#10;lH6QeK8trnp7bHrZiLsEMuc+8cH/gfaEAjyADJBh3uGN4XfA6NvrqZeee6bbbPqD7QWkqKhr5uBE&#10;jJdQNgG3t/SNr7+WSUENcU+DXnU6UbYGxn1lYRVZecjhdPTfvC2Av0cnhl/89PPN0haBIWDOwSMC&#10;OjwRHq+qwYadw0PnQwwVJo997QtvM/1YK0eXQs1AkRgF7fByVmXTA1d/wsQ3yhsoGvmvfjBhCqLe&#10;P1J5XhVTxQuoW9Duc/87pX55qRYGeaCbQEWAMqBwCiVCBa4MbXH3rt1//Uc/hfBwqC/4/KvPuMoE&#10;vaXmDJQ09E9veTDc9SfQrVCqW6txxRFu28uyY3cxDmlQEK6pzm+q7L9Fm+665DJUb+GkmFA0dyiJ&#10;IIeVlC4c252Rs8UNtZAq4lf80x8ISBi0bNkxw1fwPXXyUrf5MnB45xcWUomcMMkNiDGIGsaEyL/5&#10;3T/Sdf03f+fXmr2mt9biAFIAUHrcMNIX2l2IruG2qKpTNIp5rQhECxHRk8y0sQVVHOfFCOQWaKMj&#10;WRT8RRLiogPHmbzYcKLqNIC3vpRexuzhEV5l03dvVZOr7vrpyCCFMNRf/78V8T5+ceBcl1zeANPr&#10;p5juPkaQHdfuJN+78fPN+CZCO+efOtNz2OtcP0gsoolzEEPfz0WIbcvyL/i+l8MOlmRKm+7jC2l1&#10;rs7uvNp0eOKaoePaBWiL7sr+OL7Dmrv2HTE6fEGGHiy7sqmr29qZsdP9U4GN5dTc6gNVUzmW88/w&#10;0UB0IgQmfzcqjby38IGdJodH+ynBgV9atun7PMENN8czFRLBiJU7sgrFpJ62xpQxougT/CI0zqBU&#10;BY4DPqVJruee159MZBEjVQKBTYHmUM2ufqLyXvlHeEnCbOOx+cX/MnuINj3G96W1dGVO2aA4vK3E&#10;m8oyc2OqNEe+d/NtiBOAghUbiAJIrIr/R/rD3qHFhtfzkW6AOlNzmcGGGEvDY0SR0othCgD7u/Gf&#10;12zcz4/OZftAZr+WeHu/Nh2UFbzdu72U/XHEW2BQoESt5UowOuUjOIIO0PkFhRuig8HAODlaJrSU&#10;bBDY6DnEY5DdA5+o4RF2vgEG+cHi9eRc9vTZaTpEY5B/+i//HNmuLfjpBzp4PF9RGwS7UAwtt501&#10;JJPbEieocamf6/njzc78bPIBwsuudmOdktxut65ND0UpKO5W7QjCAAiTvvI3ndsEtbdqysg0O7am&#10;2gMlnw6czGhOsmhWR9RKhokXaWk5v9hUP2gcJGKFhCYMEmuba+/+5INkwqEgV3WCoBH0ga987GIb&#10;ubzNjrNL2qO4MzTZG+aLehntuTCb1W/VJKrjhWCAv/hBQv3MiHAr9X4d5L0e76UkTYmrA5VzcwgB&#10;FYqFPBboJ2bl3KqS2y6k17LFpEJppKVYtM6eiE6Pj4ywaX48PDLUP1BJaEHckKd51PaFQYcj7+Xw&#10;Ot8Gg9QJM58oJhNpPJNMyrz1/l3SJi8/d6Hzg9lrjzDoSCyC+SgqSno9k1rLhoeDM/0T4hhHdOOD&#10;sntmrvZIoN2I10rESHnGobTXH+7cDZWiiGzarKnaqBSsZz5Lw2eHMgG0AVx2vEOJ8dktVONqduIC&#10;bGhYGA6xIThbKS0Z5fsn/VPr8jqA8ma7AhOGsmiBkZCpNDl8gqX4YDAY7gsGwv4y6Qt6v8nt9L3r&#10;cyC2gw/W7C6OU/shYSiucHU5640PF9jLZIBRzVmoae5uDVM8wA+uyrxl+5B6mtLW61R6qIG9uNnS&#10;gMbB7nIrxeApHc9vAwdPLGRGnxoUILq8aDEc7RfE/okQyXUFGbHxtHlogTtwObGx+mBdzsnj/eM/&#10;+MH3oVT6t/+P/5mHTTvRxDXo2FM+XSgyILKQY+QwsPjuBLI6MSP73se1TScbvk902AuohSSxQp3J&#10;rKP94rLU/+Y/YpGEASIN2C9guwOs38htwMofNGkdgAn008uTkVZTuq0nIWL2kXh6U/MEl180g8WU&#10;7so3+kwS9BgonhWpbBnGQazoxnu3H84tkiQJcObYR1Oh50UTTEZNVs0krC2KH7GoXS6wKVlb2zuE&#10;hgbA5cqbcxSFX1DTai6VB27jEtWX8gsJdXu3D456hFFu+p246meIlwb4+gyZx7QBSqmeCYjfYsUX&#10;GHS450jfj286Bj3aH/30lZfPBU/ODEyefX76xOXxwVOx42TQMd24n6f6Rk9fng70+Zfjy2YBYV8n&#10;8bWpW+LgGruQCzR41+5v+Tbps7GTff21iyYf3BiOX8+2D1WQ8Oy2c1ouXky0pvbjir04/dg2BMLA&#10;FFjOrSH6CoOOR29By6/mHNzmgJYwG0bPLmsCS5iLbClbBT3fFJJeHhu20hiZHjA0MY80payR4PtJ&#10;mHgwIMttwLh98dPPffYLr0JmDvbh+3/yl8e4VrUjT08MKUYYtrXqDKKYBogog37+9/7sBj73Or8w&#10;3zxBbazlymuQod74YAWatH4WgskEDDpSmSb8Uzz16GXRLYENvD7ITQF1KUP2YbYeSZr6T/73X3ZL&#10;xAFgQXkKLr7BysUkbeNZAeAlvZ2GcDlq0fazQzNDo0CZCbqjEjEHdA/U7xZUZS7EFmX5xrt3eJY5&#10;+ewMar914PW5/qjgpOMpqxfM1QcbnMRfuux4gocyP8dpp3BZkP+JsiGomwG5K2Qn6DbU9WqDMHc/&#10;VKEKgBXyAFW16yAPwIq+kSs51BcN8iE8fdNyGtY8IoQB7ACyB9kRMdiDuIrgpJ8InFzMP9woruMi&#10;cW/4lJpAQYyWz5RTCauimJ8rMMA74MBjSA4UgM9ePgXBjFwmHwj5jysIE+b7f3ZdoXyk34/img45&#10;PcyNRP3RiIB6SdMMTeUyyuJm7tJMn8QCswLB0TcaFGHHoSegGE64McJCksHMFrW3bm4wlAUqw2Qs&#10;8I035j79/KREg0RKLefVpbwxFGFFgqNIp6zbgDBwbuDpYf+Yj4rFFafk3khAEFkGPMOJwCBIqByH&#10;umyCZipISenzD/u5EOWjMTzqV/7WL0AeBMYCDgX2PXX7uri1fTVOZDfyWIspZSw49tzzF/pHo0+C&#10;NS/fAzCXeSZ/7+f3fYxvaHIgHOwKfAOnyUrbqVRaGucHQ0iP6kbuUMt25FA2ZGkWBh0OETwbyOQi&#10;BRhyjeCq1xzMj/40JxctrLvx9HzOlAvW+Vec2nUALdEVvHVUDXRKXfqQbWhDigdvAKE9em752IGT&#10;jIsTqN+zVlzBAwNli91KpEk1iVTRlrut2hCJprDpbICsic6D8ghNi0Q8denZ8+3aY1f1g2I8P3w/&#10;/YkrIdVMwtmdipxf2Ax8/92s7QvClD93YuDaw22eoU+MhX/24erJ4WBM5L771sKth8nTYxFYeJh1&#10;2TBpjrowHn379savf+a0AGEpgXnvblygyTdurA+HRV7gpiKBa3ObP75RYEjxxZkzISH62tWNnGZ/&#10;661FpIMNh8Tvv72Yzigz4/15i/ze+4l3bmcpWzozOuTnIj98t3DtvjoUjg5EJBLuOfQRIcOCVZif&#10;FWU5YKqfivjPT569dPLM5159GTDLMQNYvFwuMJfT4cnxp4d9jP3u965CdBs3JJyg1l7MveyxYRsM&#10;SWIkJkTxBI8KXBhSw016DRrOAKR3gX2fiE65LQF4ulUjml1gwbEJypy6oVEgpyEeNcl28FOBEYHK&#10;QJG0fP04OKeSBD6Dz/1cVBBZBHS+nF+AW43SPEBd3JHLptfcCC9HSuug2NU26Ngc2kSiJLoVU730&#10;duTaiGwwkTWHQv6MNsyxz81v8N/5+eIvvzC5nS6+d9c55Ifr2fHBwO//4F7Ez/UFxP/5T64/fXrg&#10;4nTsJ+8vR3iHEgLYJKvoUL4syJoAuTRNX1jPJnOKX2Jfvjj8vXceToW4H723NLtW+M3PnHj7XvrH&#10;91Dcjf7R1aXbi8lf+vjUD99d+un1pS+9PH11dlNWdbREn//RJ8+Nj0YDfOiff2t5YiDw+Reiv/+j&#10;dZEYIldvbCbvZ3NbeaWYPrW+5k53//bc0HhkcHLgCbTm5QsOrvrlly4ZOauQlO9em4VOFuKTwFud&#10;mnCHhLA7YAvnoxnGzPto/Ndb2jQD7gMSmUcoPC3STWgzlPcPHxmELmwOsw73PCoizvEY39HRBimV&#10;BnUXXEgooQfpaXyuleqm4qKaSz38MH7rg40bYFh6EXbHVlBxAVsR0Dm+x7g2VFbaPaPAdnTZ5KM0&#10;+JF7zTcq6qEoPHT/23RCuqgbvPesJdRYiCtq2Shr9wkiTPCvf+okznZfWJwYcGojbySKb91cmxoK&#10;PHN28IMHWzxL5AuJn99affpUf6aUA4gFuPnyVn60X8ooGmSuHqymX708cno8wtEkz8IlYOHC/+pL&#10;Jxcy6smxSDwtw+7nFfOzz02EeBaZyvjTUNC5fqK8PRql7q+mCEsdEKkbC8mAyJydsoKCFRQRuSmQ&#10;F0bPToemxsWRp5LFsrQFqWuB+x920bwe0lD6I9HnP/u0Lmq33r4Hy17AoxZhBlNLqxlkb3Z+UNiv&#10;L+szdJ0O+zyKc+LdvIW184d2uHtExhwG4BaLAPVlr8FceUFw14Fhurz2DdLuOjDErt+QHlwl5q8S&#10;+Hz4IX3vPevmO9p7b2YTxQQisaiA6sJlsNdQhcQX8GHwCbF7uOoPUg+RtQfpX1h/4O/LmR0Hq/7M&#10;wD13hw3LOyQMlxvDZ2/XlHIUD1lHH7V3de2S/DoeWCiAhzS9H//5G6gBcGx8do4SVuKF6UFO0RTV&#10;Wo6KeiKjDvf7kZ19dyk5ORiA8YXHHRS5RMZ5si5v5qIBJ+j4O7988spUOFHcQcBgx1e387DXSL7n&#10;aXIlnjs/GYV9n9/IjvUHtnNFSWA1w8SftpLF/rAAR/78VFQzrY2MPDMcCHC5XClJyKZy56eZz78Q&#10;+d1v3gFWv5lUB6NhWS/wrIiXiYFwiAR3ZeRc30iMi6w5ekblhVuapfINBN3bddF0bT9IHpl5Zgqp&#10;dMmN9P1bD5dnV1fubW4tJDRU3St5Rp1c4MchfddEgKXPbzMQ7Up72bsb7Gp29dJzuU0LzwzXDLkb&#10;NrWvA23sBjDxQpZWsjXxkF/8taC7ciK5tW646/bmo/XH35Tf/TPyvT+n8PnTP9V/9m3jzW8b7/65&#10;022/GEVNVHf8Ln8JrwVIXgVDBspId7ZnAbjjPQx2Hz4+/pozwDrbUU+qc9Qw5VeiT58Mna3kMqL9&#10;Pqu7lHS+BHxCKkCJW0IMwbd6PHfoFL36+ZfAwoKWBgiON6/e/e43fli270eaEiNw0txqcaSPA3Fi&#10;LHTaT/HwmmFqN5Py7YXk1EjINb5/4xfH7y1lBEKDvxwSmY+djapmgaU1cFrc0wdjvbCRG+3z4xkA&#10;13s1XsCDAb+vxPMnRsM8SWk6BP0pILxLW/mnTwzAkZ8edkqir607Rl/R1flNZWqIJ0zHDzgP/dU+&#10;bjWRDQhMMpuJScPv3c2em3RSVHZyjgLX3qTyj1VywYsiCfd/dPpA76Iu7xw3eYgPwONQC+qVZy6E&#10;MLOyBlUv2mAgjFU0ZJZmOhaoTCmF4qKa4VKm30C1FYn1R/idKlmHO40l/l7TK8bsblV/8K5WcPkT&#10;ZwSr+4v7fa+1aqv6OwIkDa0F5PdTjntLQCOlDvsFA95aM9aX9ixLVtZuKyUc4TDtz/xKbMQ/VCa9&#10;zGceIv/DD8q38xQhEFBFK9z6ISEE9AYxVWyIUK1hW15iqnmjgGyjqmncVuMt815E1k/leStPcYSg&#10;Z22KJQxBqQO8uLsOhgMzZ6bgsEdi4UDQj3ObzeQgQx3fSNy9Pqtr+uhk9SAP97r1uPeo0H93Sb27&#10;lHvvXvbesvzy2SGCZv78rXnA4mE/9fKFsftrmXHUKwiZKKYAh/2lC6G376Z+/GFqaat4aUZStWzR&#10;4HAZjAfFu0upj10YihfkEM+lssqJ8TBDkXcXk/ixYBixgPjtn92fX8v8x58+TdPkw7XMhelYv2gv&#10;bKZmhim/aKxsmsMRP88z/+ovln5+Jz0a4166FByK0Yvrynfe2VR1+6ufHcJ17lXvxePxH8tmKFVx&#10;7+bcC68+N3NmEjfb9euz2Wxm/NIIxPycpyJJoUaaQMLfatvb7u5pJDVqTV/Pzit5MkPEfIjfBjip&#10;Y4+TY3layweFx4Nmqigyjjch4B54zgAQZ0gKwIjE1E5Bmrup/unXHV+7zuJmIbkavP/Jf6Wf6Tvp&#10;isk4l9DmbezITXTCAg8dAwAjDTtFGNzhq9o24Br8CSca2dcN5x+6LqPiWLkZco4WC07UtOGGNRtA&#10;G0DJGADQbb1Euue0ytIZlfNWRnj2svhQKgXT8cb7t13dmKOYmoTU/5CwE3kGvrGZD8CVDknItSUR&#10;88zrBkCYAK2tFW4O+EcwORk5JfEBPxfMq9mMnMTMUMQEQ4Z1ggwyHJizyEualESBo9YLCl5U+3no&#10;AZibeXnQL7hZSAiD4pE/FpKmA9Tc9k2RDzo1nIvb6B/y97qhIsUXI8kqafwI/wNERp4KaAj8FbYC&#10;XKhn0xtf9gAHb75/5+kXL525dAqtt7PJG+/fDZ3ww4pzPkEIcvCtYNmjQri+AlTjPe3Rwt4ikstZ&#10;+5SuEioKc+NV/VT0RKXSd8s99zYszwBMrRMAhyCaZYoMjxwF90816x+psv3vfncnpZDcI2HDRvF0&#10;B6a3URPmc7+tgR85E55Ah5BHXi/lHwFmwZWDuqkoIevuCwYdFhzID8y6aurA2bHVichUw9NUlUc6&#10;m7mXR8GLlhZ0ZSdZGHSkGu3VAdpAe92UbcRO3TZoX7Ayez1FUon0z3/8Hgrj1Rd6RDSS80kA7gu6&#10;U+alpeEf4EbIPIpyZ6+j6KFtI0F/XKIte8OpMiYPMgSKjNTTv3VVedeLTSCNiLF/rJ+bz11tdioO&#10;sM7RAc5uZ7ve3kisr24hpWJkfAh7hvJhICYZlKGktfhCwgqZtmLDTccbNKrntD2pBGK58YVkdCSc&#10;F1GnBu/k0AA0wkKIr6h90dn5OJ57w4mDahvqoUC42CldVJrnveof0QxRh6vustflgq0WfMU8Mpqo&#10;s59QnTpKjMTRLJQg0bOfk1iSAR2+j48gKYmjOD/n1OXA5MJXQCICPGRsggZeEDYYU+TBAq7ZVDYy&#10;eu5E4ARkvFrDXhzXW6agn74XgI7XGt7wFxM6K1FQX4eMI82ShW0N5ZP8eBTisiSIKuMuiPyp8zPA&#10;3FcX17c3kygKFooGq8S/HNFaWZSTup6zRF40KUhdNsDlOnkh5o3pgtG3UrAkhjwZ1AnfUkpbggpm&#10;HqCdJbJU3rL3JAVhnDiWrD5g2E0kbOICsOy0bu35ZN3r8JvYRydnsKv2BVlRYJwo61UeVV8weiZ2&#10;8vyJ09MTjucFWsPmjYQpO/q3bR55zre9nAz3R9J90FCFFD1QSudCd6tH9Za2zwDo6njlwpsQ0kpB&#10;PimW2E0Frd7tWmcMLtUdQDlojsgp1WwNRFj0jO9uqmoAuaclRQpER6te8twTDf/O4zFCU3c+dz+h&#10;bLseuuEhvlqzZ4wZGS51dgqFAOgESMN0jkjCl8daIDIocAopx9yWjmKntIx310iQjgXsKL6Uw+B4&#10;zf3lX/scYPf4xja4MeCzl/cCNRUyx+tFUxqhseJlCa8CHg+8M80kOquYFAKeg0Ihoc7m9EzZfebI&#10;ebDPGw5Dt7yeSrcr+OlA7xp2u7tBz09vPGkg3t67cR9+HHyNytZOheIocsYiiUIC+QP9gT4oIzbU&#10;9mu8v4oWZtyH7ENjWpEh9meZ2VI9I/y9X+iDx9dUV73GXmYA5jUmRiVOgh+N+ot4s4anDPYqz3BV&#10;0YtC1hoaY7Cahq9KJ6D8T1a0adHC5+gVPBtsnLWFtKN8G+D8KPsFyTBQX9xRXfu5vLliuOvwOIvw&#10;Ox4FsP5weHGBeXn5KweBkYWU1JJFHSoFrSyOSqUgIRGKlsiaWIpAS6A2kn6oUO8YZewagC9Kntq8&#10;IQRZYDJKykS9U+weX0ROJBinLCr+6TrsQNjTiYwoCa6WgKNqYvr1gkX3mzktg3cjR4cgCB2CFh+l&#10;rRx2422itk8a4LOyubgbDPHySoGsrREJqYKsx/I0E37aJlopPN3z0xufTH9AApOh0k+v3Abulc07&#10;p8minMB34+6aaaHJzp0AdBUGHaX1kHeO9/Tx8GiQc1hQveUgZgC2O8QG+vhoiA+BVO5WegH7sIpZ&#10;WOY1VnIZd33X01tWchOFDB0pGRSlwhecQVAY0WclEf7738iWV8fMIWvTR8B5xyN8Pr0EcfaqI4Xz&#10;C3n0cf9kvzAIumH5r/CLR8TRFvR1yz04MI7DrrTqsCGd4qUfVal0N8RWiKMiHgjNL8uvckM2EdXw&#10;Be68I/7leyyNa+bEDENy8zeWgLfAQ5fIMKAbfgD5Mo+eQ8CRDuLkttwn4VsNsbcKxsNm0e3yHtFD&#10;wYBCnCeTjmf+ZAA6E628jrfZBrU8Zd28oVbKBEMt6b0Gyfhop2gAB2m+NiOAqD+XKDixOPjp+ARf&#10;HmXpYW66ebqOzdgmQ6MgooAMA9kMmDDw1pvVY3D9a4pw6Jh430KeEVFC6vEjnPQ6tCU/7RCN3UoD&#10;eKg8SM47hWcr4BQ445P+6X5+YFyagPSYO+cw7icDJ/GlNVtQPnFgdsJqkzbktGsDIPXBGVh21747&#10;K8qcPq76B6Lk5MCMLZPJtVxuQVfXicKmJg2yiIu6A0BNVGyi260LkB3QFdiyNa8cz7ToKfY7KFAi&#10;JT4de25MGgfxBoWtvR9Uz6Y3nivwXhxq0ZRDVKq5QLXO+f0AMrSYgdLtmnViLPj/MNcVhPTGU3Ys&#10;WsDmnohMu1mdJd1pG+FTAOLeD87lziMY42Is8PrxCe2Xkr2ux3xFmBS4Nvx0sCqxLeiVeB4sZh4x&#10;KyAJcC35wb3MHXTVxzqcSNjf06Ez+LKSX6rETIDqlFfvI4fVzq4VgYzvTgozbMe58ZjThKcLWPiF&#10;LQ3wOh45eI2wszTlY849d4KUrLmVO0DPuWE7Y+yIhjt1eHImF8SjtKuAF+8zV6+lbiZtsh49przx&#10;Qs74q3X5p5vKg1wMRZTS6jiKkXocRA9PbzBRS/MrH759g6apz37pk+DY1mydKmSy8VxkJEwwRHvL&#10;8oFOY4dwW+goAwuzPhIY9AKtejz3vWYNZwAmRmRFpOyCqQL5xpJqo6HZULR6pL08e13dC0/H7/4A&#10;RQkmctPiq0Z6gzCSocExCv0gGFuJoWeSZrkTPAe2Vs3MJrm1ZqU2rFycLm7zYp/DnBmQ+twLwE3X&#10;wtsh9ABW5FW4w5BQh8ruhryeUOKVx/Vv/6fkgzuqu778i54gOzwSpCDPizyI2ASHF4tHriVMPEuw&#10;KMUD9NwLwuOkwDA+geeVNAot2gDiOT9NBgybNe/emEumkqeemi7j8qVHHaenCTYCvbBjaNNL56Uv&#10;bzQWFAJAA3FdzbKx4gtyUJ/pG95SNrwA9z2bXu++Rmj+x3/xU6WoPPWxi4Mj1XL45S03UUQkXYxN&#10;RjmGbW+MFDdwIV4wMshYlXETD/r7eza9oSFubwOYb4mVYNbhb8N5dBJNbeTiPNJY/+E3czVK2ZXo&#10;jC6jUc7bS/fMzQcM1pVZ+7nPsgOlbKNKa1vZg2t/H94xVu75sD68bSzftQMRKjhgCDQksx+J5uNi&#10;yIBOpzmohSsaWjQduKNyBt78wSMulkebjs1Nn0nIDCpNF+0djBvWHOXxiDxr5H2GpnMhTzbd6cqC&#10;4p2MiCsTIAjRVAlnhAiWzt9bxP2FjNNo/6MKD6gIYeQJWoItq035cCB4JsgTEmoN4jvegdoCibT3&#10;mqnTW9Ec16ym0RGkI4/7AQaYoE42HGrTvTfs8Tg1uPbOzVw6NzDU52Yb1VxwIwF/DMcgsE60XSsR&#10;94NS0FXFwou/E2frCaYfxuUFnxr5nCioi8cq8oAQr0aWkHdtTifDmGQQ88QKx7+p8tOu3CMOOr7o&#10;JLg+TC8+SC2UJRtxebiKjK7p3CyuA5NpywyBpW5qNt473d4AgqOaHXiK4O+j5pF/lGl2R2WQvez1&#10;n718Eoyy+3cePqhYt9YcOrZF1IhLIZoaIvqMTaawZigJA59Y7QQHuLkth9yBTnD2ZaO5bPOnY+BI&#10;OcXt3onnEmrY9jWW3uz56XueSsi8XP3ZNfz5Y688g3oue7VDfsqGGmcClMAIuO3bSzE0DR15GL6g&#10;DaI0Q1ED0p7vCh24Ip/kXTjqWmKUpbmMghRHnWN4pAi4KWaVjvBeU4RmuJ9LyYRk2Vn2sqHbIYGM&#10;RZOYeNpxXVUTZCgV6aY139h2y9qUOZegXZ4477UwlgO/8H4AJuFQANiJlvDBxIuDlEzkFDBcQFTc&#10;d0JQMBK8/cE90MmWHqyU1/k7i8mtVP9E2HkIViyYOkaWtJwp9jNk0LAFnfRbTBDRYcYs2jZneAEl&#10;Dv0CNu1I0ahdbqXm2MB+6eNSef2h7aOLht/2pW1bo4gGRcN72gC1T7SDuvz5T1eX1i4+fQ6yRHWu&#10;Bvjp77x/HQ3GzgyCdNxGhQC87UIPMhHP+EZNuIdgTJ+KPEaQP/Rr9EkbAM71fHoxrxbAR1y5BtVr&#10;NsD4r/60sepypX7AUx/fgVO9bAhsQZHtTF7RVPNv/CPHxUsWk3DYwYBqyt9v4UzBNze2d/KPpAFW&#10;9aH8XpsxbmgG3Lt+v3Jsq/c28T5qsfrM2akrH7tYzjUFzAKXnI/RiKZWtoeTDm8dgdbd1Z9bOOSD&#10;3gT0lY3iI1me+ruDQf/EID+bnW320Ho2vfbEQt3/7dff53n+l//jzyGnuf7sLzxYSfJJnuIDEipS&#10;8REUBmwHSGJmkev0kA8Lub4UbmNwMHq09IO+6xr2D9zjTnwWp+O1fxyEwQWo0lpdpIY7qmwATQik&#10;JnztHzquq5upQFPUqciJgy5I69BUFMJiUQa3E8rSTgC26L/6wdUPrl8Fls/Q9JVnLl18+gIwd59J&#10;upTHKpsO/12yHXr7kTDr4K5syFOKI9bZeHl+gIux1J30LS8YemV3PeylxuRC7vn1774JdVBURodw&#10;aMPpD0SklJpWt3USWl4MAY7K/jV4IcR4//aSQRrGGDT0Teg9uYG13nK4M4CnNU0jTzx3+3USxHC8&#10;8pfYio+VNGr7CNE/RZK/9IUh5JdiT04ZRVMHFceLFMx+BoNgpkbIrenGtLBfkF4g8Hvq4sSpmdPF&#10;lLa5mthY2rr+zi05rQ3FhoUwrVHFqogo5h/sf57ji1sGbsNuZsvYvlGWGk9r3pKOILzMUBAFTKEA&#10;T5MUoJ6fXuPagxjFwv3lkfHBVz//cY+XJsoe3bh+T5PV4YmBYJ/DGOsXd4raeOzhsWY534ObKxZj&#10;2eNGwS7AHTsdO9EW37+VwfS22TUDyO38vf9ag9A5Ej6hge6GMRsuDEOIARKfDVuWG4CuWF6ee1UE&#10;eREMHIRwAOvDRR0PjT79Yu1Iz833dnCSi891l3BKnWNHZmzigUwJJCs66mDJVOLGhzfn7j6Aqi2W&#10;51556vRlJ6Nq9wJkhtVFNWs6yahdqemIESaU0x499PIBAn7xM0tgtXu/YHBVHAebjmBmIbuneJYU&#10;lIZGB7xPCgjpf/lnr4OK/qXf/OWGqEtlt1k1f+vGnGPWTw8E/X7c7S0mfOZ8mzeTGX+enSDxlo1d&#10;oAjyQb9le5+fJ7ll2VDCPfzRDzYME2owHPx0gYa4kwOMVJrgyolyYXGl6NTa2OcEQv4Te9ehGumz&#10;sd//+z8br9nhP/n7jpwvlt/4O5HxE54eOTX7QSoTklpRdqPtYHrV7gDfqxuEKVuxE0Ll7oC533jv&#10;NgQdYdYD4QBYxSfO1SjU48o6KlndeR4EKNVX6J6sJZBVOGpyvegpg7Q8LbikzoXZteIHTZE1j4NN&#10;v/b2zdsf3lOVvQXMIMJCkOMzo7Ds4zNjVQqfVRcWQqOv/dH3MsnMMy9drsNf3Ou2dL11UzPGLgzz&#10;NApR0S1g69kbyraaYM4QaTkN1AXqLi0+G/ZpPHqb75qBsqHEX4B+yE65A7JvkMknkM3enOpey7ML&#10;gw6zjhd4IPsgR/6DfzaO5z3QGBSqRlYU1HqH/AN4pSsP9TNfCjz7SuMkl73G40jK8I5LdDd7p2Zl&#10;jJYPpGpDPDxYXQB7sqZuO2prvP+za8VCEWTKWH/0/FNndlt2R36dEhAAgKwjLLsVULrErOPa2FYu&#10;eFR6wbSEWHJEpIdFJ7FtS96EfrL3A8G+jjCeDvv7+vfeRDaaruojk0M40+FoaPeKhLtCvogaWmuL&#10;G3euzy7Pr2bT2VAkyHI1nJerb11bebjWPxhDQZYWLlYkfAt+bnV5w0fYlOC8laMkWbPsRiRSKBDm&#10;Y6yiXgS/orLmWQtD6m3SxhmoZB/CUQCtEPCL5KdUx9R0KNUD2HqJt+fUujN91uSL2YgQQjWPbQQK&#10;TYi9FVE1Bbmv7/1oRy+FpomzT/GtTQLs7JR/xynu4/pb1mT3snenZC6lK2btF24o9J69fEryS2A6&#10;ZtIZmHjcyP3DMUF8hCzBnwX0jE6ksFNyD3mwqtWYkuRlbPts44D+hKRZXt+WUBxrWzHXi+a6bEKc&#10;fdQ/RBE6BOC8DAMxiaOKvQBvQUm5bDqHrP0XP/VcHTEWx6XSdFjqrbX4/OwCbgksON9f+doXq8w6&#10;+vzxn71hGMarv/jSwN5Zo/VnFh7T7bfuw9FGIaRoKAoRqNHAMAL6HguJITSa9eUyaiarggisToTH&#10;Y3zYy7nstenADLjOrwuLg3EHsUaER3mWp2xUZHbu2L0MeyUmQ9dy6PcCbWoeFKTiSloRtmZo089p&#10;/f6+jOyIMKPAqWYo+AIqzvb1mBu5ZVji8sdqQOpXXmyMs0OhxdWQKS+30jcPGoRpeB7v3Zi7e/1+&#10;sVjEe/CXv/bFmm/eIboPeUlEDKlhbeZfNhzeXg3S2hXvrnplJ0hmvBxlt5SbXo4F1JqjatO/8fXX&#10;UOt5YLDvxU8/LwWaeLV0X+IUWXnlF1+qfH3zTkj3clLXZuMb9oYQ41B7DOIe48GxMBPOG3lwwuob&#10;d1Q1urd4P3BZTBRTSOu4PHi+Fxr1MuEH1waqLOXOP/hZsQyLw3RCgKWUTES1xmgMR6l0skVF2UoE&#10;xh0ecBimpAsGdxXm3imyUTdy+/f/yWDDSYOfPi5NBplHaTJZPfcwd9+jg9Kw//00wDv66tL66MTI&#10;57/8md39IOkUio+O3KMFALM5IHs/o6qzLVD1Ikhs3oiMbj+w5gOCw37ZlNch1dtwYG5QoUMvjA1H&#10;01QDcA3z2bwoiq/80sebMujYCzx65BDhlkAstHKnSFBeX9lAn2cu7ykD4H2Qg6eidBTyIHiLshVd&#10;3shtsCTHEDveOtx2d33saez+M2iGpiQUjYdBR43jrjLoiFbhXcf7JByPlpXK5vENI5cBi9CJc8JS&#10;gH/iJnO2JsIDNayWp6is+Aj5fuA/6Kdc7hmEWvwTl1DLnZc3hEsOC75YWCr/AvsOfXYQVA69DhGc&#10;OdytuGdx5+4+UkixOwYdlPYKcfn9T8h+emDITFRsThggypMTUj6r3/Ji0IGkg/wDWeijadNzBWRh&#10;+ANiU7yU8vkYmx4BIAmkxa2ehU+o6b4DQV3TevblK631WXWyyThNz/K2aadQYNFC9Zbc9e1rW1ub&#10;2rJjDlC/1EEPS+4DLDvwFl/OZ2YMfMqq6gv6VMNJ/w0LjQvG7+cia3ZblAn+0Wuvf+ePfwj1pWa3&#10;PX7tka2Pg3KAPPej+QUPBVJVsDa/qbOFoyFTEvKFe16qjQfTvjMMPGzcr4CJQlGqb5DGGhskpT6D&#10;CuWxBvosjxq8uEoT8iYgl7TqULCwIGQqluTdD3fBfYq7Fe8kuHPh5O0eDKgviJQiZArvdZ9DbUsA&#10;HE4A401QAe45GC9QeomxWwv5eS+QCw4QD3UAcoxIHUnsBU/mN77/1uSJceQEtXa2fvTtn2xvJV/4&#10;5LOA1N95/SqgGJqhLz17rgWuS80BwEzLS8Z6/2p8MYkCN/5hMUpHtm4kpwempEkufiMdOx3wBXz2&#10;FrH9MGVVuFSFoMwNkttmAo56twEvsObZjCMRhQHDRcKj8dmPX2lt/o/QVt//40elJpfnd+qigI8E&#10;QUQnMAMWI0kKVBNByPLZhlgJveI8HbXhyb2A+IaRV9VA8hHKMcM5IOGzA2dHzQ2n3DnLM4ZYZk/i&#10;xRRIEdKUyjMPHmQZnPGCw8D5CHMxlPToAK/R++UBBGZ9eXPy5Pinf/WV3VtBOUDZct5XICrQMgiD&#10;R4Kf9qPcq/dR7dWSpc6vFxvzo8Bi/NSwkNGz89nZpoAjVynhSNp08Bc/+Pn1k+dnWrYp8DTffv09&#10;xFhwrcM9h/LiMy9f8ZIy2tR5dRhmdxP3N+77Y/5+KWpu+YYuRSW/qN63uZMEoHPUjw72BYUhmuQo&#10;SzXTTLZcpq4L1V3ef/Pa/dvzw+ND+Vwhl8nBsoNThKfg2UunmkXAmprG7mnsxkjxjghKkmlbCEWC&#10;2tQamI5+SLlA55xCKkYgZAlNeL6xQSqxWRuIh+HGmyBsOnx2oeSf4n3CkQ4tWXP8iNHCi8djAPi7&#10;n/W7bxhebHr3nIXKkYD+8Me/9y04ZLDpEzM1pFQArKNw0n7ipa6T3pRt3WuuAKlntDEvkVL46ZN+&#10;eiG/EJc3vM+8o5RAho8k9pLchv6JVUfQvOEsuPALpD6DoQCCpah30XaDjjEADR8/NzA5MJlNZOMb&#10;KeSF8rwDqMGgO7c0SwyciAmnaDjsOqMlmDQMeqmYjuMYRoWuUxDFhGPaWY4BZegzX3j1zMVTDMPA&#10;yn/rD/4C7lIh54lr1fDUdH8DhEkMyCSWYHRYydbAdMRLqMJH0uSFXJMyh3tCPaiTh7/RBAXDDfo8&#10;CHAgXMKgOymvBAWUBjYceA0eRUhZwttG9892/RECgXnxU8+bhgkWXM2WTo1TyqpfbK/+LmDN22LQ&#10;S8/URB9/y880jtk+zOkJzZzyT/XxTUixOmxOX+FI8tOvvnVdLarnnz4DZf3WLkqkiUb6wrGByDMv&#10;P3UQ1rxyVBku6wtYfYNRfpDOQ6fUhovkKK8SErjNTkPYiKSSQrUX1dSROArUBdHR4e4rfwECKMRR&#10;gV2ee+o06hjALRo/MQpnPZPM5jL5O9fnYO77Bo+zKA346aC7qKjrUCKZwHoCvmjNptP5LKnvUMgJ&#10;iOPD+ef2vJgBiwfCFIjwgkRiBSDDC84XrFKArKyy5If2gGgKfooTCE4ER5sQJdIfZPwBWnQ2JwIB&#10;1G3B7z5aMHmJiIYEbP70R1KRe91NAF6afOq0dl+2shVuZDCVi/ki0lB2u+rg9hkZPM1I6PG2yzS3&#10;MsqPtoFXFKHtnBGsn0+M+Ptm0UHpTgT7CiYezF4ZmTjGI4m9vPaH341vbF98poEK7n6mvo3bojrw&#10;em7TITI76uo8GOvoHCWGXZFFKAogggqnCQrpRd05c5BR3ZdWTBuHvqsrF1L/pa98rkpuAWjYh+/c&#10;gLs0OjnsXSTnIEd6IH3/638aBycdD10OFYAg80IiOOmJyVAJi+NOJQyNXV9CIPPRQgBVn7BLJPfK&#10;pQVRAVc5wAmTPta9U47DlRtTDRXXG9rg7yi1iB/rYy8S4x/khzJ6Oq2lu4HFuPvU4h3xW3/wHZqh&#10;vvjVX4r2PaqaBJY6qC98EAkFRk4/gHrBzV9leWNaNb1KqLvMdNVc3mwGgTmSfjryjEAz31zdSm2n&#10;ER5pfmI7ugXUd7VSNUu8AgPuREq3U3TR0nTbzKpZ/AK8JatmVEMD03k6PBUTIq25fh04KiR5JeMp&#10;aJ8OjT0moYN/Do0NPry3mEln4TThpOxVu7UDgzy4XXz3G+l8zjBkUpdJrUgaClWnal3lnwp5q7zi&#10;d20jKRegR049WhVKzul5g6/uMG9pqlN41PsCq+2ab6yOimSpFgdCR2X9SLxkuBUkoAjmADUkXaem&#10;HTiL58IXECdEsVPTZ/OQTkSctDsY3+U5wQsigPXtzcT68hZkA9zfnVfhPMMFaJ0rFlFw7/AWKDIS&#10;4LQ5RcZjeb3P+0DwWMbZ5KhcU+M/kjYdL/6VFmRkfAgn1ftMdbgl7iVUpXGqA5Mk3owclVRTY1EI&#10;DVw22wbeklHg/lgIikJ8EWyEDg+vqd0hnrz4YJkXuOnTk1UbIp0PUAxuKtj9uZv3hyeGWkbGmhpS&#10;Jxv/5LtpxBshsQt3t4RNt0JhdIwpL5pSoGrFj208FoztIw57NdUSNh1Hgb+XPgm8atSx6TDfMOLB&#10;Essb5HRYdpQMLZiFbjPrMALzdxchCMNxbP+QYzdx+IwtaHkTRVAPEXXpF4bWigMxToQUT1IdBqjS&#10;1EIRPp4qKmYTJQmPJPbiTgoipShF5MgDUOQBBTmbmn0vjXEXLWZWUbQIjVGmEncXTDy+Qx59xD/Y&#10;VRlGuw8HrhAU8mZv3Bf8wld/+ys1j9dNx0UmCHAYsJLaxQ31MrcdaPPf/RdLiqk6Mkklfd1mX6f2&#10;qbXbkNe41wzs3hCyMKZly7qCizDMhX7r7+0ZBcEVi9fKK9Gnqzq/l7nTmUIZ3k8rEuJ++NrrQGA+&#10;/+XPutggwHR5wz7Echl4v+Gp8w+yOlAUjMcL46XqeE8EGZpYaopJeYRtOg7+yFkQV/hlW0lu5rZc&#10;aw423GhgrPtFXXDDgMsIKTRBED726jM19U7LlyNyuG59cBce3sVnj0bMw6Ph+F/+++Ui7CDJoMwQ&#10;R+7o6zouYS36WCVg0gIs7nFITTUrqxG4kDooj3AjAKnXxNMRul/KrhQ0h84U4kOTodHn+19E5tG2&#10;lkCtDIZgZBMPhsYUjqZGuM/GuERnb94XJAGCAQDWYVJRk/oQbToOZ0wa31L6mxXaLc8DNBpj/NLu&#10;8nVwLPZ6+TiS2Ev5gFGQ4OS5aRQkQgLR2tKGBoHG8aF9Xhbt3dxJEy0hmy5twP0UaQFQDNY+KToo&#10;DeClrL07rewNCf25dK5OjeyGu4Z7/uHbN6+9cxOZWX0DsU9/4RUEQutvhQZ4BV5f2UTMY2s1PnNm&#10;quFejkSD7/9JtpAz1SKhFnxakZALtgt/l7FyMEm2N0z3n48h483D4gcxIf4QVcw7VyDykoABODiS&#10;g72wldgLfkR8FQ7Hw/QiHHmH+EhSiAZtFuKKVbAIK69lYcrbUma67ceI27+QLYJAsfhgZfrUZMQf&#10;03MWqtthtG3fl8cOwXOb9A+vFKoffqh3ASZsQygmylGig6c/RhTGs2pCmkqqiZpjONo23T0kWBAg&#10;7Cg9Ht/c7oYAXaUdhxF3192z74awmn1/93gluc1gjr/7xz+8f+chLDtYhi1EHeCeg/kLsSSO4557&#10;+SlIEPtRHNLDAkxz4sQYbi2AY8sPV0HlPAbweglPd4rVuZZuN54OvqBcaCag6WEm29iE5wm56AC6&#10;rlqvg6cjW4LmYNPxfT2/uZhZXs9vwXyvJ5Nby1Z6hTXTAXmbx7q1pq+uKHxu+P58enPF2L0OjXVF&#10;TAupJ3AjcNXFlxNTAyd5iTFZ9RDxdIfe7pMtOwztJ9jxUV5XLGQPEIPifJg1aDJQrGvXAwx5Ntyf&#10;03PlxxI89Ag7lkQgzkrXvDaONvZSeUiA17/3J3+pyOqhwOtlQa6uehsFOwgiCqifiZxPhDcR2IR+&#10;mfecTzwSvv0H30FmFrTpX/6FFypZYh4NDcAxnJTEFgQSyGc+/tTMmerIqsd+uqTZP/ovFkEBFEW6&#10;H/LJOo/0HXdglen+5TyeKv5i+RAqf28I2rTlwMthOYryGSV1A5CsTAKpU45gb58YOfsCmZSTrqCj&#10;VqDWZqlC2meoiAUjROcsgQiR3NbQD1LhcIVXESXdQe5FiHRvjfJ9Af3egwZtcN1C/EPJaQPB4d/4&#10;7b/WFBjdlgnf3QlLjjrTbgG4yxBEUDMFyHLBOmvW6ZRaTy0AAN+o5DQAqg6mXICWhsXR9xOqbGQ4&#10;cv6Y23Qc3o4FiScRoANLur6o+v5PXtXFuv8O294DQpq3Prz3zIuX0TPAE8ewm6b3bH5n8w/uTp2a&#10;ePlzL9QsIeJxwKjvCrYMHirg+eCkIMkLztRBp3p5HFtTzV779kpgKjs04A9IzO//wxalu2rucT+6&#10;u00dgttYxx1iG/gEnRFUK6jE4EeoBdClRKrKBcEDnLZgv7W1rqFxgPXv9WZZx6YPCkN4DwC9HUKP&#10;YLuj/4OOr8Ksf+8bf2kW7KGh4V/46iccm0gyqILkGFZTNiz9ED13d3pLkfaJTTngJXCKV8JPDvMI&#10;ym/K5lwWBbbsELuCrNTdpx6SL8cBeykfGOD1M5dOuvD64twyft+PfkDNW8XFVcrgeNcm17mDh5Ii&#10;zPiVFy4h6oDkT7zEIOcTXjPqPeGirx97QIM3f/QO0pkhaoqyUC0YjvImeD8AvI5ya3JByWXzW+vb&#10;UBS4d30um85jLygYe1TI7P6Rgs0VeY5hSPrGT9pp08tI937m2fu2iNnCyDrxHdj3UpwTygGUQ8SC&#10;oMVOBMjVhQcBF0ANwyM84EDwnCMAWZvBuRchEvdI0SyeCp4Z4AegqcCQLJCEg75xcDDwHhZnV9Lx&#10;DMuw4/0zZpZUoZMMmaICxdMiCiThOA7LsrseelIVvBh0nB3MPMoeLeQN4PIoRzsk4hwtuUkGlYuf&#10;CQjUqWNl093Da2+AbneQ86AvR+93Zv2WwNDvXJvlBf6lTz+PlnjglbP508kMEjTghtex7JABQIQT&#10;2UOXnj2//yEBXsdz5coLFxH5gIoZtAQMw8QwVhZXb39wF6h9KpEBmWQ/sdz9D7JhD0VDzql58P/A&#10;6b7+EycfpOEmHhuUke692tMoWedYXqJo4IbekYf02LnbzBUYCASpkpYAQQkmvjCCCakA6AcEggyU&#10;BsJBPgBlL+gQorC0nxYlR42A5g348CRrsIIdDUn+gNtD9VpHYABsSBj0xfzDlJaSUV6uI2wZRI+G&#10;R4dnr8+vL22KvH/0XB+CpVTARlqprRHytoE8Ax+Dl8dOxz/KkEtTVHUAXmXg/VSQyekbVSNH4JQk&#10;zsQV8/jg6VXX9w68XlTgYwKH8Q4iO+bvcQSwqTunexq7yAnYhM+/Ul1bFZNz58PZudsPgMYwNL0b&#10;6XaRdPy1TPVt+3FBvz4VTy3Nr+LJ4Qg8AqM1rXAsBGioa2F31BCfSz6ATY/w4df+F8dp3ee0NATi&#10;3f7x8PCTtqMY5rhsBBJ+msws9ZXLM5UHDOoL1Blds+I+mvZi3IPyiBMELTAY9kBJ0KLmUom9lO8g&#10;pKECQA/RgZyRA0+jM9a8cni5ePH73/wrlB95/jNPlwm4TphR6EstFblh2xH56uCCXQ8Jww9ySCht&#10;8VniKvE+zD1A3TRIq6NDgZJCbJAkhu6ktQAAmh/NfquDR9TRXUFtCkiuG6CDWa9fYvR42PHK+XU0&#10;4uNJCCjW1CBFS1jVd1+/mognXT10hE/LxrSMpNeUpW77WUTNqVQ87SD+SIM3uteyA6+4sw1Jaysq&#10;RL7+3+gc6vm2z1WvM6twzxlix6uzfaTSlEXfu1/MtlOtCQpiH8kJ1GxbQWYn4cR7semw42iW17Mj&#10;0hhMGL5fS37QeYPuDhX1S6++eR2ilCfPzVz52EW3fulhUddLUg1II6I35Zmm6thVTjtkeCHGi1+g&#10;sR5iggDZ5yFng3gHjgtcuq/93a+2/Rbtkg4R1gO8Dggilcwsz6+cf/ps5cCOLqjiZXrhaL/7xgeC&#10;wCM/CKhLzU1wcWN+AIYktlJIql55uAomKIBIANxlJL1mAV8vA2iqDd6loBgDZAawew4U8ExuZWEV&#10;qd4IjbQ9ItLUwKoaI5SiWjrU1sBlvPW6k3ZwoFTU8t5LHh2caUeCCy/gLTp4u44cphzMFidYV4uX&#10;WW5eJrM7r1K2iRzamkddiacj0QYBVZpiJ6QdplPiMJx09xBcFu/q4npyO40oDr674gFA1QHCWAwq&#10;irRrRhtfXO5zFJPDkEP1WYx1+oL5BrAOeL1gMLMZHd9BlHQN+kxAP85+enlS/s3v/pGu67/5O7/W&#10;nYzDxhdC8y3coh9Iu/DoaN/58N7ta7NOpQvDYlgaYDfoLh63bX50DbZAHasP37lZWXYD7xBtqSm4&#10;/6EiuxKuOmzrt/4xqsU6CgH777N+D25FOthTfAG1kKB9YoDkuMegfESZCw6rqTZCW+nWtyAwIJuo&#10;nQStR62stw6FUT8LNt5j6bPPf2ondY6huK/+wgtVB4XqdyC9HPRc1ekf2o14+3w4t4iob2wgikyL&#10;MzNnURWIHkSt8E4PzPLNpFRPeR7eZwzk9wkJOb6zT4pNh5H66m9/2fsEHemWcNJ//uN3kcb5wqvP&#10;nvtIps7LEe1Y9nQODuHBIeleRoI2AGQA+kM6ptsKKt1L3Icq8hv/OoSEMZH2lAM8OvUoH2d96VGE&#10;0wuI4i9xxPMmEJIasDhIkPE4lVGFPvGgtGThWgJSLz1XnBpPbnFtUGJAgqwJPfEU/3v/6nOVZxmK&#10;AvO5+x7P+4E2QzT+rR+/VywWwXv52t/+TSvFCUNE52V4Ld/5+rT0ZicBZMczIR0G/ajqpzd7wGU/&#10;vdkNj1Z7mHJcssBPAFzougHI5Stf+1IL4AksOw68qYfBwU0UQH+47Vhdcv3M6amm0qYOYmD3Uws5&#10;NffaPw469Z1JBsBFw71Uxg/dAnjeF7AZYEwdfRafDSKh5vAPHy19Q3R+yyyRIpqiUXjfv9MSZt2J&#10;y5ZkAxz6Y0mfvbKiabk7kqACTOBf/K8OJby83M/dz35Uorq5HR9Ma7cMwGd/6VMnB8+jVGnG2D6Y&#10;/dTrtY1mHZowM351S11wXziOM55enlE33Qa2oPNnrgN7RMAAdO+rb167+f6dh7OLyIrGyzqEWZ79&#10;+FNVKuceBwO00QUcu2HBM6myoBLoj3evz+GQg5HAYYkNQPMkq+RuA08nKZex41SaqBssrcSaUSzJ&#10;+8QCa4GXrto2wqROGQ4H7yAqK84JAqXLVpWh996/x5Yl5N0pzuXQk3xQR6AArOOeAqez6sBpxscH&#10;rac+wbnyvO6yLq8dVoC05gEqRWVzPc7z7KmTp20D2HZHIXV3SGHazjaqdtTw7ABAPxViL0bYpApq&#10;oy0wUoDxH3/sBcml//5fflPTNODpDefoCDWAXSu55Gtgdjv6IyQBSRZHWX50ADrmLeTxd/+xg8h0&#10;59o9ADKwJuAy/dpv/bVDGTPM2cP08tf/GxT5dLITSxU+GwDru/301nR3YeJh2UsoCJKGHMKynyEU&#10;w9ZLTroXrLwpNYKa8gaV8DrqvfiZnerYldAQjhcsxhgXA+klrmwt5xcP5UzttdNSZepvi37h7/zO&#10;70B1WJNyh5J8tH9UvY+nWIbSDVMsAXQofK4BozvGXEb3jKKsGtbBsf5jVlPtW7//HVlWcCNxPAc7&#10;7jizM6P7yeDvqruu/mC+8fXXMonMl37zl5tKO9j/AV77+U4wDbyFn/zlJnLr0ScH8rPPKd/MkQ5o&#10;Xgmdl/f4i7/2yGn9//2Pid1s8abGppvsSj5EE9bpcBK2HKItTW2+4ydGqXSylRrTLryOXeITzxio&#10;Bbiueglqd4QeAUaVn2Gw7MhQPWglgBYOH7cPWFW//pXfiPVFFS5zKDYd7z0Z7ULLjMa9jvqYYy9w&#10;0l//7pv4/Ngrz3R5jmKz12U6kUkl08BYUIMRxFt46HtxFpvtufvbL8+vghWD5O8On9N/+z8lH9xR&#10;sc7f0UyZgdxuIW8W87Ymk8W8qRQhfmD/5/+X2InzXNVaOaU/+Gau2XJ0VWeEIs1+QR4QILHYOrWx&#10;ZTUCWHAXgYEZB8jv6AcQJB5vRb0ImQGUZoTRf+XzAZfvCMgFZRq78IpCQerMdpYnpJOXJvGegxF2&#10;ktHoTohTb5oVMzrX3vmpJebf3j10sDe8m7vxtPIKjrau6qNTw/UTjjo4xrbt6pmXryBRCBlDiCK2&#10;rdMj0lG0PwzLAvTpEMfrFIqkOaSSwr4ZTsywFDk8yEBl5cE6mUIlg95yaNRhr3hbABOFotTAMF1e&#10;B0eY6BAZGSSCfXZwwJb6DDpckKJWqI8IRn18WHvzpwm807irt510uhXyHkzTunPndmqlaCc4Xg2h&#10;KFKnB4Fnnm+jXTsFto5gaZRbPT7YiyMG8I2/VJVd4veW79Nf+MTxs+m4FBwp3e+9hUpyX/naF58Q&#10;1MW9AQCmXf359QtPnelw3Hs3ZQUhQZMt2hSEsJG8Aw4M+X/4Lx1V1TrL//Y/PJLTqwSsy6DN6oIn&#10;ORc8VHjSySlt+CCp3AvEvN0FbJ2assCVI9+LPZlM6K5gABxzyJmVpAqQRAOH3XHh4apXYjJ76TW2&#10;y5a13M8f/963aJL9T//Wb6Bmup62taLZsYpIENvSzKBiccOC717GkzRj/cMcFukrUXalsLReXDsm&#10;2As89B9++yf5XL5/MAbORjgaKq/nrpyBn97yie/mDYPhAMiL0MMC12V30eduHvk+x4aI98LcIs3Q&#10;kBjbZ1dNbV7IWqj84K4wiKg7iPqDukzlcjpQF6SXoiDGxU+hjlW9QuE/+tOcXLTctbIWUhm0+eE3&#10;c4/VSCqVUqqx5q1czjKLVi6/U25pr63KZZjw5dGuK7/vvYvdMBFAGxysA0BDVgwcRzB/fDbSr1xO&#10;Jx4DeMY4tMuPFBzrFLBuavLb3hiyoIntJCtRgX5olRE8xxe3jEBEghhv2/dV1SEYU4P8YFyVLJ8g&#10;MWTL2i/lbtEDXrumA1FoXh4H7AVwOWrxwK4NDPa98ksff/HTz1Wuk6fGDvoMHWL/OF68QiI954lC&#10;YNyXEqBqHZ55hDrLa3zDyEG7VbcBHPM0ByvmSGLZPkWXE0q6MwPDThEg3alb0ZldAgUugTbwyhEY&#10;dXxzKBYgwbUke/fR4jRw01+7ecG7O55J7o0DZrfGFCHZqGxZEhs46GFjd0ltBeHjomFN+evVxPA+&#10;ElSyvpbUhsUzx8FPf/17bwKFCIUDn/rVV6oyyHGpHRVpXO8nr7Klqzy+ubYFUfLzzaSMtra7LtkK&#10;kh03r95RZbVKw6eTw6ukmbv1gAzg6rb51Kcp2zbhpYLVUHM8e/HTy/5sUwR27MKjWMnjWrs1xHJ3&#10;y+fyIgmt3aqVpAleIKHEywo+zm9LKL0ToAWJCAQYyPZyoo/kdXz2RUTJ76jygmhbs9Zd+cfDKnoH&#10;z+Du9ft4xYfQEKYRbx4kopUyXv8YkzpwxjpcdcLXv62YEEZ3IxsAxCcDoMoDvPIa6qi6wOCtq9bR&#10;5zIi6fHt19+HafvsF1/dXToHNr2rkh0OyOiAmKUoytMvXHavzidhQW6wYTiRQrBfEO8amxrtMK/x&#10;O/8+W57n0oPVl9VyGSX3whdtKPHCyveLMWjk7T4X3//jRxtW/rXMd/z6P3sEuO8l1eJFVKDceU1Y&#10;vC0XCeS9SrU1nKo9OBd4UwGdEb+wJAvqusddHBbgDtzyR3/2OqBaMMfKQ0WdIIjAAFgv6NkDJThi&#10;xmLc6dvpRw9+RDif7eOglQt3e71oIN0fo/JYNKM8fjDWj3aMFAb9nTeuwhN48VPPHXSlOo8X6KE0&#10;w9X5w9deRw7FV3/7K4cygM7v1BUKTm2nHXlexAktXyQWwtv02UunOmzcy8cOWzabeIDgociiZClw&#10;UinMt1If6o/+RWr5QTfy/+qf5cp6eFUl7nYo7WDqlPKzYM4qlR0Py6bXLDCA6KWyQSDe7YQDQsaB&#10;qqvj+ZFQJlyNXHcZCbCXQ46VX8wbYdYBxlGpDr58U/fX0cbTISWIwoqXnj33JBt0nO8Sq8fuPL7c&#10;1KXW3sZIs4J79Ru//eVXfuGlMxdPMQwNBQ9oJHzrD/4CCnzt3ZfH3uCVjwfHYLjyKuq82QW9AAaI&#10;x20rmw2MtAdgbWHX+9+kSiIB1rygF3NaXkPowdJRWAPClnmtABE0PAMqGTuqbONJVmZAvv9WNq8f&#10;7HmEJ4Ts68HRgcqjVkwZTjpEYPCjnaEhs77/OdmrBwRjJTrr+uPuspnfkUGHQjrcdqwtZCQdbT8d&#10;NelXl9ZeePW5mpVxnhDgBZcCrBjKEoViIZAaD+4S7PKed3Qclzf6BqKf/dInD2u0G4WtjXycIakw&#10;H+IYLsKFaiIwdYY3d1P906+n92qwW1SgYbr/PrV2Pc5kyWTrriRvRIQ5opGRlCymwLUs1dyAiiUK&#10;+TrJSiVr7vSKqAPCyxeflh7c0jNJU1V2cGQ8CRRD+fX/ShcYcTw43OwEehnwjjyAJHzlb9TmAcNh&#10;17cpPkwXiPTBgTB4ZmS0M5W8lxNBBqXpyofw002lWVbM0Y6R4gGHlEJEQWty2srFoL2c4yPdppAv&#10;3L/zMBgKoMbFkT6Q/QwehTUmZkZvXb0LcmekLwyi5356a3lb4MgpOQW3tBQEQ+DU4lCrmSCBzHgs&#10;oIGCnzDrbmRSCjwKZuI72JOGXs1cLFMVGZZIxE33n5W8xjJ/sYo96YkxuRfNcdfvIDgW8oZSsOWi&#10;rRUIpUBkMjpYnoZMmQpybklBJDNxH77oMg0CqIr2BTOb0+Zni3KesK1HmIFbKu/UywosO5BVP7sj&#10;KdPySdm94fry5tLDlfHpUeRg1+wW71j+kFjY1IUgq1m7sl7aNBSCCBaNYGX6F2KkExVMGIklkor3&#10;/DBnWEcbe4HCCd6e8A6Fp+7uSX4SoqPuUbuoyxOVdlTznsIMvPy5F4DWQj6+TTdd093AqRwNjGAz&#10;6PHqlglqY7yYKDnvW6u5dXzZVpJpJQsIYq+uOYFIxg133d58tJbZk3tt6AjPdMcCUAVxBVhkx8Q4&#10;lTx8FEGLjAjHHF8c+iM8d4pxSiwRJNz5olGUDQWbuIBMKY3KhguPzddzm24Ytr0L9O+ge1df6g7Y&#10;CCtSpOGMs717L/emm0mRXkE5i/Iv8Mr/al3+war81paConQxlno6xiHw6X0AR9um4x4eGh3UDQNn&#10;qOqYHyfMep+QXsujPQOoIxzrj+KSQATssI4EodHxsJNNmlYyMsqKOdWcIXuCT1MzDVVXAbUn5CTs&#10;e2uA+17H1Zw7d0CzU0KHFVOFjQb6EoyQ4X4y3EcODiHplegbYPFleFgaHOZig2RskO4bYqP9TCBq&#10;8yGNDsrQGCBCOTZSDPWj1DslMg6cnVLbX+5jcy2O8QyOPQamg9eItTwxYJEzYaK4pUt2+OCAdYbM&#10;BCpsemn2IFRvI3b6QUJF2WjAWKgc7f10HW08HccJaZc3vv/Wbgj1yQHTMQlupTqECuGlej/3x7Ul&#10;VCJe+8PvwhP80n/6K4dY8Q4mGz5myVFFviVSk5xP95+wVrAREHSExxoToq5DWimNcvWnNcKDDXmN&#10;XtL9K096QyC+ptbuXpcNgPKCrpQ8dBX5RqZCGRplld6f4Z7vxp3cdFO3vEapgpLjnZdKnu7wQP72&#10;fyvgVTur5gakvtFAO1PBoRT03W/8SJAe44m54iIQa/zCVz9f9t/hoUtMEIlIB0eDsX2jSTVW52YE&#10;wh5kSNh3jzfskbfpSCL9w//vN8B+ESVxbHqkTGV7omw6KqN/8PMbF5899/wrz3g88ce7GWx6fGP7&#10;s1949XB1fvJacTW3BggCRo2jeadEteFgxK5xhyn3c3jtpockx1tstv5RG88gCuC1prtbNQaXzvjY&#10;Y2MXc7FqE1eht3Ir176D9Pi3/lsWbzYITmCWTkWm23i87v1SWXEXZuS1P/peJpVBDBe2vkpACZml&#10;4MAA0zOEYtuLlzraL9b4lszUoaJDzgUZp5Wsxzqz0YRL38Y5bWNXgF8+8bkXQ9EQkm7mbj0AlQ1p&#10;pfBbnxwwvY2TeWy6QoEncC3wfn24R+RnxTOxk1cGL57rOz0TnpgKjeGfFwfOnYqeQIUgQOqOEQQg&#10;0xLlsY2H1i4gnqFoV3oXK77gSVbTQ68cOU4TtuIozm38EdqOlxmnFTTR8FnUwA1tJ6SOCwOIPmA6&#10;dySuuEgunQtHQgNDfchP/vGf/7RykGCpA4RRsjpDtL+keF7PaebtIJurc0KRguTRoDuT9rW/+9U2&#10;XhyH0hWkw5EWj0+GYTLJbC6bX1tYv/7eLQROUd7ssCqcdXIqFh+sIPtm5vRk99Sc6+Th794XKpcu&#10;zC11XuTLy1GXiiKB60jm1TxsFr6D4wEn8J0fORHFQ1l4ngBZZa9dNyUq4A/QEAmQkHDlp0VIYz1O&#10;3dktP+D+AhUBdw0E6GCQhdiAozRA01srRnLd3l6zR8cFF6Fqy/Lh2zdxhaC4o0sruPrWtbnb87zI&#10;f/pXXpk+O7Uwu5ROpsEPRp2Z8u7wjLEKFBekD0zhS5RNT/XKG87Akcdedh8hkksf3luMbyUA0KEy&#10;bjgWAnv9zKVTDefi6Db4+Y/fW3yw/MovvlR2PY7usbRl5Ih0fePr3zZ046ALFiJTZmtNT8Zre5FU&#10;LbpEqTiSr2jI67mNmWfsIBcA2RG/vP3nBAQdyRIVzaPcrse52gsWLwP0ewHxBycq4GXkbvYp4HW8&#10;yvyd/5fURkj9D/7XP4b/95//3d/AMHbnortZ2TRDffpXXymbdcQ/jE0mPMqltdRB0NX3X8fu0ePn&#10;uNauQ8QD4VOwtqGoXsodd4RBoApSMzvJyxXWzW0AN62vbH7mC69WehbdPOCDHpurAjQ8NtiWgoU1&#10;CzsUsubcLbUyU6bOQdUErGVd+eL/1dF+AfjgZ8F9QI3VHZWYQ8TWmz010F+EQqMT6CxVSW3jAqhd&#10;NVFe2xFk/61/yJyITLWr87JNd+OiclF+5qXLlW6fQzr4q/dQmeDzX/6MGy91gqVkuLCpSYNsxthu&#10;10jK/eCZYdvDSTXQMHEUERjZcIgxe43hOGAvNY9NEIXRyeFLz55/hMlk8isLq/euz8myGgoHoe3X&#10;9hNzWB0iJ75YlHFR+oPtz844rIPaz36vvnk9m84+9bFLbck8KpescwvXuevyvF6AfPljEcE9h1yz&#10;UBxM+Wd/pQ+uqGqUqNyEYzh024BWTLPSjN7nikZ5JoeDQlj71sKFNUfYFwYdxUnbbtBxRIDa4aHb&#10;oNDY5rlXdLBfvB9m/ZY33r8N1b9zT53+3jd/jKILpy+erCqugpw1cGNg8deXt1y5U+ed36ehViLM&#10;+kForMP3N+2UxOiyEar/bIRC71SASUGAcY+DPIY2HTdGZWnBUnrhGM6fKAm5bEFR1EQ8dff6HN6w&#10;cNng5LXrQjnEfm68dwf4IExYL+0IZwG34tU3r9EU9czLT7laxPtc9m9h9wKsP/srsYgACQEegTLV&#10;0HlGsCwTaMz+97j7kF1YHE+XaIAIBkpiuRKxF8Dt/l6ptVuZ0eoPklKQGgyRQM8JiZD8BP4K6Lx+&#10;b17+6vSMsZVWdMhJPuj3MoIx+bQGm+4xEbfh6XZteiaVhRGAfXjx089XXieuQDdS05H1gsApAqon&#10;S9FUWBWoG7AUbxZtmzMOon4pS/lUMwaFM55GZdfaBBbD8j3T5/ClZBPvMTUM+zHE02HT6wBe0PNz&#10;q5V+pOdnw70dnxo5XNJbw6uwfgNo7aqq+pWvfannp2OiwGGYvfWgjZXtfu+fPhK/LZ+IofFH73kb&#10;y7WrczQErH/r7+0Qk5dza8li0s/6EQnsl2J/9ScN4qVNAe6VsDic66Vs1LDJMX+GoVqRGHOACJBV&#10;EDP0EUKYaAsJcq/Lu5Su5ej3fvkfFDE5U+Hxtmi/uNgLLAAv8J/74ifLQp6w5hIZ0vMmEyKyagok&#10;i2///l+gMt8Lrz577qPiBGUx3oya3Odtu3tz50XNGmTITVgwy3c+pdYIyCCn9FMoeQfBL9m8nkS8&#10;odqst8Gms7pocRDu8fYW2vZpaLVDQK5L86ubq1uOVGsplArA/czlU4eYpdLaobhqRAjpQGi356dj&#10;Dr/x9dcyyQyKF+KFui2CnTXR7UqF2Jbh73InEAxYTq9K7P+/vf8AkiQ77zzBcO2hI1JnZWnR1dUC&#10;3ehGE4IEMAAFKMEZArMUwyUPNzdqb3hcG3EzZ2M3t2uzdmM7O7Z3Z2t3e3d2tnPcG87s2FBzSJAE&#10;QBCSUC3Qqrqqurp0VerQylXcz+NlRUVFhvCQmVmVDkd2VObz5+899/j88//3//5fJKpFmllIPe6H&#10;oc9ooJ/SqKLhhWQCTYPecgI9VyTwXMmq1+eW1M3VCX7xdyD1UOhn/2kBUv9cdPZYQ3dhxA2bDieq&#10;TaNbGHRye9ED8GuTLkNxqd66eVPESz/1cz+MFCjnBfhWKxG77CaWTCCzkBJy5NokJHl75CLhpF9I&#10;a8gGUD3jOxu1NpGvUfnpycpiwppLFY5MThJhoOsXfBg8eAmAkDP2/g+9D0VDlFrffPUiZWcFvX2g&#10;k+5tYyIE8IHBl6Zg0IMv7x6uyfM/8IyqqtQypAD3l/7gK9TA2sPBBD/1DiU7+AFDtcStw5pjkYcw&#10;6CiKmzKl8hql6RoE8gmpEQATJWeUuUV1fklDRSC9IKfDM5xus7SFVM5Q824/aLdGd1iJYNCjC7qU&#10;cKKzeumeIxeNs6eeeOp952n85T/6mpANIOeI4qWu42Vul6tZp7rlOBsKeUNjGVVrJ/VQV+4mRvxa&#10;3n+Ukp4LvN526lH9dD+5qqZTym/sUxquw97AS48+UWpF4tHHZBobDgKYzB4WWAg4ff/18N99ngE3&#10;/YiABw7RDA8l7CRVU8lY/rvhED1M8xDew777tVfFS9jC8twLP/jc7jJYAcczBT+dEqY3s7eC++nd&#10;iiXdu9kBBXJarlVHPYCA6xDzpb7r31g9xnPheDyXNIrdSJDd2JN91Qg6sifJzPrV/1oWOaWESZ6a&#10;Oz8iAoPTZltWG785oc5Wtx1phpB1BZ8dE18vq9WCHUlrf/bFP7t+/cb84k5FpLiWdPOyFldqoRJZ&#10;SNamhN76eMkw2LGc9XQPDgyX4uPLJgQYpL7GbNMD3g1Taza0TW+OEFtAqY1CrtDQnvDNwanzJ/ct&#10;A1LUamnNcp7cUi9EVjI3i/RvrkiFWnZyJxpjz03LTgz5Jz77I8OZ9Y4GtFlqjtF2BNy7zaLVrj3/&#10;kZ00k7xd2Cpt6SoKfAYx0g98ZJgCSZyx+fgZV7p/6ywauA1uvu8Y8tY/CtdldlHZWhsgNfRz/0JD&#10;+4xiGhCExgist86u1aaL3/toDGWPNijj7f7eH/5euVxCCBbSOn9q2hk+mLUkv6kauTE6OkHo6hdS&#10;OrWQwF7aIPVR/fQxfv32VVe7Q6mnn/AtO2SmvSqNtnt9pumkc3Zs+tqlbDxi6sfU7bKvTnVQNqKm&#10;V96+StLmhFS9hka3xQLyUkgKEvFAUTiCFPl/8q+HlKxqjmTSSPeIlx5Fxq21AV71/sG/mkOsuFFk&#10;Y5unyWxkdiW+OKK33jaFhJEGbzGW6mXLd1yam/h9pVr5wz/8fUmvv/BD72vGS0UbETVNH41sVFZH&#10;XJbm4fRZdVIlJ9FDEgARmJMxdbdNf6S4jG0sxlHWFwIJCDUlm6G31ypWpVTNbufeu3T9nTfehQgF&#10;d3VzfRueE+/1WPlRTjTKsW+/eokYL6QraPij9BPwWIo8hN1ovlg2DD0ai1QmXFos4KiCNONSrt3Z&#10;yGULm/c2T58/GeSQgdoMQT1sVGSGr2bXnBpChkLVC8cQH1hTtB/8sdhAA2g2bo6kd7r/cJ0PetRu&#10;UYEmORKH3wz7bMU28YBu7MkXfjDK7Wc5NU0xWK6yXabYSNIYJ4qtKKpblPSo3FYBw6k70WQ4kgiH&#10;5fjt27fX72y99Z3LpWzZcezUnO+hgxepdb2ac2KxGGTHsXjrKBBAV9eVTV0JV93OIjOg6vfKyJ9N&#10;gPcy6JWeXPvRgZduYyM8cuu92/Bk4D5TgMKnpiIt2vjJlzMai6bnkrzXU8B+apzIKTvpYmWOJE/c&#10;eXMTdzKc1OszEwn3T+j2aArvrRxfHktyaes4B/XTAYgtqWJEPMSzRE1OAqS6YhB4RCcA9asmx5E/&#10;NbNYn/tQ/9qYn/8POyFEZAma+VDdqJZ9l3ogrd3W3sYuKiAIQgRIkZ7HimUqvrd+bvZMTBuPRgqd&#10;G2RybuvmjJp3OlBXaQA48+rX37z67nu5XBZJMT2i1lVn+eQifJinLzwbjyZIRzITmhThncuPpo7H&#10;uHuni/ZgD/ghsRfoLgw6Fz5IL+B97+CADbAOIDOZjWyxUNreyCCe5Rv2hqMl8HcIkWOh0PUezzSR&#10;dB6WCXNW87Rqyc7eLS4dm1+9tTF7PnawEBihqw6H4YMf71zANuANsLvZQHi6G3LXMzmrwt2CJfcl&#10;DH1fr9EpqoQkl/KhI1Gy9ZcDDXXQR85AnQdpDJ99pwJpkNad2jTnLsw6kpboqoPAHE+MgdrYPGG8&#10;PuPUPCtS7Kbqit2nMRbg1pW7l1+9nsltwhHhGpKXe+T48vFTRxfSy/FIEsvuX9OIU7BHreZR854q&#10;2oNVWRoSe8GKObLlKp1TLYa9cCMdN0bgpfc4FFUh9ww1V97oqf8JPnP8zNGF5XnK66DZXSqWb1y5&#10;RX4azMKxJKZ3HAxO+je/9B0sASlwU8gzSoXn8zcq+XW/2nt6Ja4aeiVfNmf0iv2gKMxIF28qByMX&#10;AZKG2BkEJ1T3SCEelz7EF3+3ELC2Z6nobmwXLasuh9QGeu5TAhu13BQgF34jVqIVe2nCKaMDMlNZ&#10;5gcnaSgH+DuV11pLbg4xjObcycki9sCycS9ieWcj6XEllzIq0zSrGRfxRSpldxwkZ/TNvVxPL6Te&#10;9/yzzzz1jKFGlJCyubG5vZa7ceX21feuXbt+pVQqSXXZDMUw7t26CrIIvi+lrQRX2RV9Dumn9x2Q&#10;vu6Tgq2FcT5Fe590csBL38m2Nmij0HXz2THK2U08/SE5oDwzrr97czp0FyiMsVB6+1Z+7kzSCTmQ&#10;qAr3alif3tjLQnjJs+WKXJhEOsZAV6StsbhAJAdSieHFjzzXJLSBZauyBo9tiM6DO8LQNvzy036p&#10;I78sJ3a8o0naV346sHgkLvMz+MqIZCa4j3+5dsQv+2lUjyYe0rJn2kpIqgZOenrhhx5gLCeet3HV&#10;8dORyllJHpkzfer6WLaIHqutSmQbkUQapENxz9DS8ey1W5sbt7cvvf5urexnLWmGapW8s8+cnDuR&#10;HEUtVWSW5qy5HqJdbUOdlE1PfeUPOVP24z8TZGnG0maf2HQxl26WXZjyW9fvIiVRLpVHkVFCoWIK&#10;nHTmkjbnCres6EyYIi8Y6JnIfPZqJTJraolQptpZoM4XsbNnQWmWn0xvVlbHAiyO5SYRnRAd+f53&#10;3oQJg2GnDMJLP/TiiaPHZszZeXPhZulmprY1aEGVINiLwKY3y9uu51c4wkCGNdK8O8vRNE1YQlW+&#10;+7VSiWNCoVa71oqtd5SNbF2u1775wHXoZkU7MsfBE6uVerXs2eguDr6FZWbZPFCiD4HAkLuE545U&#10;CZmog/ca+vX/Nr1R2hJ0dVbyidkz4yLA9IXU+46WHjKruduXV69duVHk3c319JgfdIUECex+7PTR&#10;4d6qa4Og6hOx6eb1S9G3/MLtpadfqp70Vc0ez63NssOQQQ8IU+6DqFIIrAYoYOiV4RYZ5fkf/Lwz&#10;kcXs1dLMscSm4797Cbd941oung6HF9VMZXO3yaZNQp+B+EgoVZuv708yO0ERUd1GDWn/5L/4h4nE&#10;DiW8YOXfK14dyKwH9NMJh+atQjwlUTYHP5VqGN2uQhOAxixi9ih219ZyLMoEHc8+KHO8xxQann3r&#10;yJuePr98YOKD34qiJXNHSgG6OiW8eek5lTpBUe9BO+nWXkDqXqw23Bub6BbLbihmZdu++Mrl26hg&#10;5+55KAgAsMnS0oofUz12ZqVZ8jTIyIPQ1Zv9jN+mezVn9iu/I9s+IOVp+tbHf042BsP4g0yyrc2+&#10;ctLbxta07P6N3DDlAPGDXtQh1mQsh+CVW9l6eau6cDaVrW2JYozCrGfv+TTemRPx9fKd1nNxLdL6&#10;4vqVLL/Uw2pkRc4Fe5Mdy4AH7YSc743rWxdOXPjP/vpnmse+W7iSHySpaiCbnpwPVbf9msvw0DuO&#10;NleJlhxjzuTZ790uJp9Mb+3O45+kTR+MOd5xCsITf9igP9RQyMUMerGaNp0Y6VZlW0RKx1uBOqYl&#10;Kmv14PDL7ikI3Rh+jw5MVEllbuXN5dDrb74BXvre5euYdT8wLkvE25B77G3ZF1cW8Ov75pS2jWH8&#10;Nj361vfM6+80T1M9+WTp6Q8Md/GCH7WfbbqYBZbdqtkHxZSLMfu17WsJIBRhnZNL0SJwS8Os+4Y7&#10;PJe9UaEifHhBaQVhSE3avlGwqy7QwuyxxJa177CX1vsKDsNf/PY33UL90z/zk2fPnOFPN4rXtrpg&#10;St1uyIA2ncPJhIyknVrOx15M1fTqVBY2+b0m++UoRaJmmym06x1II0PY9N6weEcJydb5dhMV2P37&#10;qhO+mpmxG1KxP7h0a/eiITgj0KTdWxD2JERPFNVJQaq5dq6aGy/8gkU2a77XXzXyA72rNefCU6F4&#10;x1ZU1YxrxEizd8qteUyoD/Gyfu3Sddt2sO5CNqfzUkiyGU5+9m/9b20PKeYB3OIx23SlmEt+7Y+k&#10;FtCuLsu5j/6UG/MfXJPb9r9Nn9zcJ9ezEHgpblZic2G76NSqdqvTzZrPhZfuvZNZPJ9quur8Mu7N&#10;5e4VXac+fyqZ9db3G5i+e7nuXl/9y89/N2Wm/9bf/JxhGG9l3wz43t0Esl/5ev9Yt/hOFO0S6Cpo&#10;D0mtYTXlhHayZnS5EFedhkF/aKuHJMS6d4+5KSrAn/qefexs8Y63nFAjgOuCJkzve7IysBzkQ/3x&#10;PBM2nfQQVL3429ML53V5bNWfY8qsyzNnWPgF4AXxL0YFrQm5GOKlHbvCbce4w7/q8myTL13Me4r5&#10;1//erw/6BR+zTU9898+1BuOldbMWVgovfWLQkR2236sV8Esvej5LFXPMZzL38CjhuvAbZc5p5bGI&#10;eGl8ISrCpzQQ0dHSNnXZ3KVz6bXq7b2axUDn/dPf+fPs3dz7z7//Zz/90wAvlEzj8L6WPbh73hwM&#10;WaNUlKZGHXi6LM20kl5UyQ0rlTaDiE2HBUh2KZD6JCRcBlql3o1RIyiuu30NOp2MbtOLdhkPXWAv&#10;dCi0z5ZiC2MJlo5o0xmPAHBSR4yKV0Xyoe+NtHtheTD82//xC9WQ+pnBbfqQ/PRuV7e2cqryxPva&#10;dmvFrxIyuW1qzPTJTWH/9DwfXZLKhu5FTGrXmElDxqbrVsHDW589GS9a2dbyLgT9ksnU9q0CSdJl&#10;x/92+cmQlv+e6CdMG4ojY4tG88qmsjTHT6+8/spbW1vbp0+cOjV/asFcYDeVsCdRSqZreYohJAFY&#10;DSo8SCEKMkR8YBVaulzADt4qxGK6V/N0RfLYm5N26r5eecNQSpGkXC7u38VMRtVaubMs19uZ+Y1q&#10;tLnLdSmi1Ost02y7yLtFBVprJL3/IxE/UcKzMeik+vFiQKS0ZJcBrmL6GIQ6zFAEDWFbrfqyxENt&#10;AOZqXeNRXLRzwwE4HPX2K6/FDP39H/yhjsWMeoxrzH76UCsw6kGHwMuoK3j/+KgeR++/sF4iAcYX&#10;JKnufEUVVYL30gTTW0+XNNK1DdxzRZp14Lf4FQPKUafqVnLWAfLTmdH3v/0mBMeV5Mrf/zt/r3WC&#10;QDHirWX3l3MIP91260Wb+p2yRkoKDqZGtMzGDYerXnJjTcwiolQ06YHEFTbxdHIzPSdvb/pXBG3x&#10;IdjiYlKjaO12vM2aOGtCl6geKtpoLaLeCFd3PJAHWnFX6bUg7EmwF5FNih2v2JWwFsaTgNcIj+jp&#10;+SdH/y4kpFnymXpkk/Y9BaC8Xo5pYSVf7ywz0LcHGohiTP/rX//lkvPEXuLpQcZ62GbfroBQXgQH&#10;93Tfiok3Wamu1CW3UONVt0M+Dg/UlLwAtRFUfbu6RuB0690iaEw5XzaihhMhjXuYLJ49WSIKJKHN&#10;9OmP//SHP/zBtgFs17ZvlW60mfWmBm/ASnKWl/DqasnOW27eBFOXQxFSU2QFDBqWCMYxa6f8msrC&#10;LMp2SvVffZrRRE/2KxNBGC/kBlCpndpKNrguD9jo4lNvKEaAMIOyJwWevlEmjWBnHQSwjsP+zMIF&#10;/0+lLdCt+cjscFBMX4WAvkuKTY+4iRE5kcKm/8qv/YLgvdgekA7PQaviaD101f01/9Ll3+87xP3c&#10;4NBJH+PVmVOPkC8KbXG1NAAOLlx1p+bOnfTvY3pYPA85fTu5HKuonZ8EYxzzGLuCsf6nv/MlxVNb&#10;6erN/nsQHIM47I4XBhjnO+l6pYpTxtxgzaEzmrLSoP2JDT9VLjhRYRCTDZt+f5MqXSvFj3ENRuqK&#10;hxPHEwBoqrv0JjVWwbZC9UF1dwXnB9tdqJVIbIaoLvKP+CUVMxzXl9Hhc0SPnk4dH9SsN3kvDSmu&#10;8nDICWcXCr3qgjMEmM7hxE5//999XtNUbLo/L9nHMwXdQJdXCs58W7261ss2Zjx9pDtiqIOJMh0I&#10;xHaoyU37oKieKG5WVV3Vw5rVHUduGxaIc3omVaMkQL1eLVgYKlSMwN8VSdaiSg88etrT63c+uMB8&#10;l9DuuHXv9kvve7GteckplZ3O+jatwLpbN7w6VMW6dB8v5jdundR2YBZLkYiR1sC1cCTB03XM+kNo&#10;iHS7mNisGAVLZW8C0PPhMozGIcHdfrMe498b1rxR7bSx+ezJpGzG5URcTcTleEyO3d+jMUUxFT0i&#10;obXbqrsr1Hd3a/C24umaLq3fdTbvucePxyJqGPkXUZ2D9UTw0j+v4tePrjlWppr1n5pq1yJwu+ce&#10;VWPVbTc2p51JnN0aPKO42SFBTrvoaXGGNEwhbyHofeLM0VNPnKBPptO0cpriON5cD5D90E8f4y19&#10;4Ltq5ogunEttVB/KJOo9tyYCQzOOLTjbcXWGtCNBc+SvyGIcCBBGSPKWsqW/+dc/J+jqze3726jE&#10;7GDctpewvKhbD5PijqX+H/7pRaw0LeuUHL6/8fvGt9Hn2KFhJUvsPqIl4ntw7/AmY5rpq1zpoXgc&#10;TUb0T+popGxafnZxRK1F5Z1HSJPQ/YBFHqCQcN9CcX3v1yBs8Y6ddGRPNmiO/tYUCeg7gN4NfuHv&#10;po+d0UX+kWiJw466Ogg77zslq8if+CWVqY/EghbQENWO0ssxXVJvFYevS7wjM5BUS9LAYVIci8//&#10;9hepqfupz3xyd1KSoZy+W+6lvnvgbfqIt8Xh4a0rAIqiS5Hs7aKR0AaFwomvRuQEwrF5iwS/igBk&#10;2BJLEc+qV7NWZMEAcJ8+Xd32/NwITQ6qekpl2q/88TeORFcEXV2sz63SzY2KryxteamqOwOQwmdV&#10;rogPX/nd6/xUJBtPcf1GDttteXHyifglplyVKsKaiy1by+FOQg/Fr0wbUa/qVSr1cm2nXDNiABRX&#10;aDaG4KjLjlMfxtdrdjIQCdJn2fgPpyGTPKf5hfrkp+MvftTX9gKHqZA+4VbBYVoHIJKSxG8Q5l1A&#10;painz94EXpKpCH2ule+NMp3dxfAC9vatL3/v+tVbz7zw5EsffWH3IX21Xw62TT8E0wPeJUGaYZR1&#10;KwoxUbBcRk8XIuK6edX/RpF/RE4p1MZJa79gvt26CtbRnG/NnW1+hjXIbir9qQhf/L2/cNdDp06d&#10;hK7O4RtVL2/Xt6qlfIOmyWYoZPeXNLlDDfu+2LqgVIMPgE2BDMAQ2a1DyyOh7ZLhxLc+GIJc0Gab&#10;gerYjSiwNdDARmx87mnjr/6vUq2dWJ4FSIEGPRY5bxUx8YRP4caULD+1h/eEE8njPcRhBF9FD5tn&#10;Zo8NkU7cNp2oFquuDaDyKA4nF+lLf/jVcDT8M7/44x0Fvxoh0/NVt7P6Gz0c2vQR76tH5HCRMopB&#10;nzkWV6OhbiyXgWbLzTdjLtplV4tAuZZWrzyUcTpQVzSuurOWl8YvxjtWJP8rCqwBvtGwrbm8fVa4&#10;zO2mUK7osh89s704u/grPWDZxe87bp7t/fn//A3bcf76Z//aPWMenopoltCVWaPmSqsIx3eLnvW1&#10;6YUaJHPPAEjvLvniD5I6Em7YaoA5Qt7Qfw/woZ6BixbMzCmCBBlk47xCVbcZkh1aa1ecbuzsyaVj&#10;O9pnRliaXdh5yjZKiexsz3xg504QlEd+27Ts+OkX5p7otg5NXca5cPpO5c5w4c1m58OpPH7pD75C&#10;Xcz3f+h9FGboNk7CpPcqD5yVtmaHNj3Iff6ItxFZ/uvvZmGqOEZ1vDKK4l1q3lwBXl95Zi5XQWzW&#10;GRRbx6CXHV+LH0e7aZrbroqw1HACe8AsOPLg4E3n3VC2omp72rPo9uVvXfv+ty/JevJHf/5vnEoY&#10;Z+LtbhGqvAWyXnYxNZsERzrpyHEEe/ETdDUDm27K4abiR0fhD5PsFYlCaXLeBg1oVM/xwZyq0gDr&#10;e28dJVzUFtvXTXeX+mu1Ok9Bv6zeKFq7/QY45N/7at20NhCwjEBg1kubEGOene9avFdY4fB8ZDky&#10;e7d8R4T3R7Hsg9IiUYP52p/9JU76Z371ZxD56rZAfKc2q093U1Q/2DZ9yJvi8LCHV4DcUUjlICST&#10;kzsXzPfUkRg1TI2oLkfdbtrruy9OyTmCFcZkJ7R3m38t2CdNJYP5Fn/l9z0M9O4+m15/xwOF1/9H&#10;//bf1PLZH/nBD/7Exz/c7ZbZqK5vV7dKzkOV5puNO/rsoiwGvBewl/l5s9D1baHDOcEVnIbm1yhQ&#10;TFu/JSsc06tNAF346cJJH5Q5Pp0v1kA2XQxptbRORW847L3zkpp4uhOuxNToiZifAB9c/2f39IHU&#10;7WLQ9CWKK+Ck53OFD37sxQvP95EoLzlPd4NfAoTPp3OhBj+L4GwebqOvAA98Per7gLjq1B0dvcNO&#10;djkPqlPOVCFlk6fqlRTg+yAn6mjQOTCuXRf+OI52XLs5kEHnKDx6nhAciOPPI2G79iwnwovH1guD&#10;Toc/+uPHk2b57Ve+m893wM3F4CmjcT51AVsQZC6izY7GS0OZSx2keFDjWAgzPhwP1T34GXu3nDFr&#10;EOT5H0g6OyPyGmHSRox3gNpG4xrPKP0AE5Fki7Zac6c3XHWyk6hs5V931X8idtt4g4R5ifAWT1y0&#10;OWE6vVt4dyW8MtD1be28PkgtEcQas5lcPBkPUhchrHZN5TvAfvphgHSUu7/1WF9MUU8pjk466OQq&#10;R/vKvUpDV9YNi7zTNuH13dMR5hWziwUf12R394Mpr7jzrXB8TLst0PZXv/Lm2qXNj3/0h1544fke&#10;A+jmyvXy0yV0vJSFRTPfP2T70JmFqz60ny6qbTQhcmpzwKVHVcYN1VWGFPJg1pcdP6+V2nIVFFbv&#10;4/BBYPHpsCdb6z01NSm7aU8Kp/5O4R6Oy1bZzzU9P3uuG/tF+OkUJ2pVUhy6qGHT6y9pO1TLHrcQ&#10;Tvrn/+MXq9XqR3/0w31tOl/YHoIBB9imT+5L/hj23NRpmTQ1hbWlGF7xXs3QjN4VTYWHPqgDPvS1&#10;E5wZRXJa4fjCnfK3/uRlkoX+/n/xd3f3DPCSs3NJLdkKv7RWktutgktGzlYliy5Kg8sYihnhekNn&#10;nC2I0aRZzUvU62qkxUwELurpZ+VEZGm75FKOru74co9CHaxKDPE+ebFRcM7fOtaW44ggNMeB2JND&#10;X7IgBwqbLuoioQ8DASZhxM+kT3Y8dtB6pL0HMFB5jTe+9/abr15cOX7kUz/3yb7z0pSZjcqxRw1P&#10;P3TS+1744A3iRor0ua0bhUjarBn5QQOYwU8kWgqN9cJGOXECfoKnhvSS4wcb26jr4CFtGPqgJxq9&#10;/Zw5//l/+6XNrS0IMMeOHm3rsOme45E1aTC9eS9kAxasooyGF9IAPcvXdRs8NEcIMIrUVS2yx6yx&#10;yKbsQyvClPsoi2+7Hyo5JDKDuhULxc1nL7sIBfei3wzEnhz9MvXooSkkgD4MkPp2eZvQb9JMUh0p&#10;pj2oWy16EAn9rSUsRhlbcHkAkWTkuu6Pf+ZHqGwX5KQ98PSDqg1wKAkQ5MIHaYOFDTuJjfdyECzi&#10;C+Fcrf97YpBue7RBRU+xDce2w6aZv1PNr5aNkBnWYvFozKu7fEiaqYS8YKpRSdqWQp3DjyOOIeDh&#10;Zae8tr26ubaJ4tbZsw+lldJDWDZJ9LdJqWoRZe0twItNtzwbs8kNzMq36qcHHBLse1nySGUK2H5X&#10;MwqB1pGBbBQ6JaXT12dv3SqO7kluk/lou7oiP+BB8hDgtcKQPSw7Md42V1Gu1Ti0TokfU6qUh89a&#10;6q2126oT0PxsRjqLCvCOtXbbWb/jZlflxKJNMQASTQlTb1cyfqIAT9eQfyFYAR7MSgVURqnJpaFV&#10;dpsrSW+abbLKHTV7/fp2aszkoSJJeAMoAWyubZ88e+zZF7tyctquoybrFbf9mSTaHFTs5dBPH/Yr&#10;3X5cM62fGObYiYwdB0mKafmOh74cf6VQtZnSi9sVq2QTpw0njEq+hk4voVQlGkkdUfpi7uNah479&#10;IBVw8eUr6xe306nkf/7LvyTa3K7crTolUTcDGd42onpvP51gHaWOsIYNvQR/H3T8DT/dUSQ/RDYQ&#10;c9z1pdsdy2kobtYx3EbK8C+Bj6L7/P3OJhgyJYhN5YGRb1gNSYryWAjxKHuoCp16169UZy0d84H5&#10;+w+CIOzJJu40Ufbk3/oXYejq4EyWY5XtMkL2zA23HTLMSvwIuUhRe4bxD121rvVSdiOni/LTblEi&#10;Ekt7qiDl69u//x/+UzclgG63Rz20sl3rTGc4qDZ90G/CYfseK9DMIEWqJWNNPH1/KXqUineMB+pk&#10;wc6BunCjR9VE5mYRRrQZ1mOziWpoJvPuxSBx1MldWWQaX/n6a26WMjrRv/Lxjz399AVxLjIMs1a2&#10;W85RN376ykmfWUS20Z38auaOYqimJuMUPpDwCgKLY/tqDakDXcoNxBznWYLIDAf6ltvHXXYYLcb9&#10;ephOyNeJ3F0es0FtrLfiMz5Dxn+/oBe/M6Gt6D8nKiWl0EgbjifdcNfaFBzeoNY80G5svYKCPYm/&#10;76/VfWGGcV1icBgKJBWtIquBZScUis9uuzbUUk5xKnXimHESRZ/RbbooM41ujDkvt2rYYc3tXN0q&#10;u5QqVRpq+UA9r7z9nYvvvNNNCaDb3HtA6gfSph866eO6y5v9AKnXt9RqxUqfjGyUVsfef2uHy4nj&#10;d9/y2R4UzWhWoBbcG99GuI5cP128dik6G9fStVxtEP72WMeNnHo1Xzt/5IlPfepHF+bnW/smOrpe&#10;Xe+bjdLqszeB3dfX3v7d/3MEPB3VLn4OOmTBe1lY8rLrnUUid3foAz4uhThCCFxR6Lzu1X3ODeU4&#10;fD1uoBS/lj1HYW2NTnIoovI1KDzq7TQTgLsg6WGd+a+fgF93ta01nF7/kQHgMLtIrz2mJvpsPBYa&#10;8jINZid9zvg23dG2fakge+ahNR90oXa3bxLb0fYq8qZ1XxxG1MBLh9MXjGdUg7pTo8KPAkmndl21&#10;4FFew3/OOTtqlZG0Vtd3VHxxZe68vvXVv/yybEjdlAC6zTquJTdrpzoq7h5IPP0QTB/9/m7rAWXd&#10;ZDpR3qyRvTbpgnOAlZFwFFVe1VRthewW/3bnZ9Up+7t7SikUsHbpFb1o5aev+dVcmcxmNr9VPLVy&#10;8sUX3t+2XFE1SnG7mBr3C7/LvtpzRwS2FVv/wR/zlbnKto/kXvo6HELsKrjGwAkiDbRA1SJ+9lZT&#10;znf3/SCsJB40O5aczw5OadlSNZU6HPzBddyQFoJAXS1afBA17GnNqNp6AzQHaKHeBT+xT/jsDUFd&#10;EUPwWY9+UaNiXrZ2Ult9oJ7TGw8xwdsgciNKaUQlhQxvTIrHpGhUNqNMirUMxdxCzM1GNDuW1MyZ&#10;SEf0vPnLWEKOxtt3pHo7HiWwdfatu/XTJxNUMTUUo+JUZFlBLJOJz9eXtZhS80aq4oKldrZkI6oW&#10;tyz/RSwtERjS4zK7Gq1XQsWaWxF3C2Kl3/iz71he9akXzh8/0x6B7/0dD8vxzVq8I1526KeP3Twe&#10;1A5FwWjkAQry5qQtqS/iqEUJVbXqEMAmLNjHfU0V7x55SQJelyLudrkh8Dj1DTD9d/+nP07IyV/+&#10;G7/Q5qfvHsud8u2CUyhbD0V0d/vpW9Xszeyt3/uXUYAODfJLA8tmC1iOzvGLHvnQiR1KOg4pSCU5&#10;VPXB6/ui5cJYdMDGpXp+o6Cb+txsuqFJQHjTy9dq6HITMbSUGvR8WTLjRjWidoi8hRVAIr9XoRnQ&#10;ChPxJDAd27t7/SElRylkLZ/g0eNbfQpkV+qwJ+1dCTj+m4Hv9TPm+xU/6t5A/j794/LzBImk5ex2&#10;UE0bjmr67KSYAsUgGwAZ5pz3dHiRIqJdU8yC3IPCSadldEEveb2Edu/eWPvLz78SiYT/6v/mUxQz&#10;DNK5aAPzuGifz1mdFfUPpE0PPnnRsiNW0xaekldv+l+GpePNzrFrQ4SwBh1b3/aDDkOY47aRi06a&#10;XTXbtNpuFAIy18tmUq/7LmBrhZ2+YxxDg2biD7mdCxEtVFVtyylvVZFH3ZPxiCm9++qN916+wbcO&#10;3d0ekyy7lZJdgKuer2Vbm7Vi6z/22QR/ulW4S4b6m38aAeVQFTWmRu7esHuUo8Na4WiD/OIZi88t&#10;96ePWcuyLdWdpsO+82e/3Q7ejZH3D5TqVtGOxSKLyxFsH/miGNhmb7l8wfO8VNyEBsPAOjLQG2iJ&#10;dzk7ezyx3dZAzW0JBLx1Aw13kn1yku/rhfmjFpA9iDy4fLMfcHnQ+W4rzyOBtwRSqPgwu6Rsrg7A&#10;BRI2HXgdKRhU13PVbMpcPCedlWasvpBajztBKDsCdClUZ43VenQllADA9l945gMv/ZXna8oAVR57&#10;S6gfPJs+ITA99ZU/5FJlP/4zY7BPB7MLUWC6tF2JH9ODi7GMOFdxNYWHTlcR9S5Z++KBxDts2ItT&#10;CQ/hX+J3tlzLV3ew9UGfc0MP0rPr3/7dV+Gnf+pHf0TESC9lLwp1l2a++EDlzUh+uZW9g2+aDs8Q&#10;kUwayf/xnz30+GzAOI3/U6D04br1AtLwbTun92GSkIPgqqSHJIfqSRhlfr0DuTSO94OeYdltFP30&#10;tcIcKRaJLizr2D6MKQx0YZppms3lsdiAEXJIMTW1GfZsWzdhgkHAq0Hiuf0WvdWgN/okmRUkfb3N&#10;37dnFupdog48mVhJbDr7QNqTDE0UNV0trvPIK9aKyNSfqh2fPz2fdwbM6901TSGbTnQ03zMUdOmN&#10;K6986/WZmfQv/srP21tydE4vSdkg78c++ViJ5uyVTK1zMObQpvvXxLx+KfrWd/lQevql6sk+6jn9&#10;7tWD93dRzsKpuuQB7YmfTnoRqzZjvNG2dsBB5VWHSqd21Q0n9ciSOmUcBtrl2rW13/+9P45r8X/4&#10;v/t1htda7WiIK40dubh52fE8DHoqnIL68v/7r3Z8ayw4HIymCyx+23DR6/AC+UBOCgmo4qR6VAHe&#10;tguuHI34GHjN9219fB5UWIJz7UM6YDL4sfiwmL7GQ8iH77F9mc2G9b9vOzlvZjtnhPWooapUfYPo&#10;2L0gBrB4KgFZf+fhEWQFWu2/wOoJJqBDQIyUbFYfi7/PpNQ27soVX0W5dfPCEXvel+TsuLVqTzae&#10;df4WRKTmc/9oVjjpJJd6tpIsmuefusDL1kBP6I5DCqIl0KYEQGpb9k5NXbSDp/sBv9wpnes4gINn&#10;04PcRgO1cR17/su/J1n+y2NdNzY+8VeVBg74+GxCCJf5whaPH4lsFO8G8RfGtT5CA6Ahp9WhFBGE&#10;HBV+iGwg68jwwnMGhfGC3/ojDlK8Rvzhv/+TrfXtF158/skXz43+ncesv7t9jVgCqVWarPzx/8O3&#10;v9DpPL/gaB2CBB9cShvVpBBVqStSrUoslIrUiqLIuq5rKiG9B3wZp+5TqsNKH6ysh+2rudbG6nZq&#10;Jh7VJU0xQelbF20SzHFBetnbktn46UJdvUhmRFF68cwzo0Aug95mrUoA3GNmzceXqoYvwhywKx4D&#10;l3LLnR8qv/prvxiwl/3QjPmPvaJ0/OIrhGV2nvCuq2DjF1b2w2SnNgYf29U0q+RYVQd2RDKRtrwd&#10;OsoUxlC0T6IBEFE71wmDkAMZxq076XSqSghyvZxMpmJmgqrwjZrCFg5LVIvrqhm8KHbwSQmG1cqJ&#10;5YuvX75z6261VptbnMW4Bu9hd0uf6yKHctU8SbOovnztD2vFolMpe+WCl9+081v4cFKtIFWK5Aip&#10;nkvszFTliBIKS3WzbmuSE7VLKrtb1arlUKVUL5dCtXK1XPJ67PQv9nLRq5T8veof6B+S3ayVCjxE&#10;5GI5ZFek0v3fi7+Wijt7OCplt4S44UgbVEgcal4fcNXBTEbqa4SDoSFBZ+TFB+6sW6yfXjoxzWLo&#10;VKfjreuHfvRDVDLiBgsbUSvvKtF6cJsOZGR7c7srZLEkB4zLOHYWo1LMRd/4VgOc3NmUfMZaPl7X&#10;e2lyjnAv7cdDMZpaWEktxiLxMDmcdajMYfzFoC7DKFNqFKlImsoGZr1HP34CZKgSTUQURc3cLpao&#10;I7dpGbqZTCR0N1K8Z9VrcnomVbbHLCQg7jf4nfFE7M6Ne5trW1feumpGwum51CizhuG2Wd0EAY9o&#10;kVe/7OMpruVUS9Rd88BATN00dSMehRpEpWPD0LgVfRq3/1Iv6byfN5iTddd2NR2dGagwABj1HrzG&#10;bkPFX/ZZiJUKFpZi175ggNz1DTUSI3g5mEVv0FoadJmWzfLg18t5S79RSBWtcERFO2YAvkrfZYdB&#10;FE8ovRmQ/JWpr96yt1dDm7dC8ZR7ZH6BC83lns5+7fINEgWeff9T0VjUL3el6rWcm0hFqL0XcACM&#10;1qkrdqfaXgcMexl7gDTx3T/X1tsr3VgLK4WXPtH37nn0GojC0NSsmIKSl1g9ER0NLr4IFEOAiAMR&#10;WUGwF5CdhxClNuA+NlmYeO6Yv7FQd1rvt+3NzPe//eaNq7ewoqmZ5Mc+9RGs7tD3wOXtq2gEkufy&#10;G/9Hp1axSNtXdSUej5lqhKxNpAPI4nctjyAgp9AjGpFMjDi/IfKpmgqlj6wKagoqpHPHiwCCD6q+&#10;K9iTuVq8krsGqhNOmADu4YYYMptPdvQ9wQe0xdZ0/yASkrQBN9clGQ4I11loDwg3X/yeD0JErHg/&#10;SNC2mK1nCfJ+IEiThVzQJ0QjQlG37Nov/zfS6dRxRRrp9WugO+Hlb37/3bff++DHd2pfcEkjbrK8&#10;bUePqMEFlziqY2HSA2bTB1q4w8aDrgAWs7rqRhKRqdl0Rjic/iKGOxZKg8aYEV2DLvPWFsIGG9U7&#10;orAqPMhY2qw4pRHTUHf7EFcvXvvO116pVWrYg/PPnnvxI88NusiivSCqu7n6t3+P2KaUnk3a+SQS&#10;9nbFz9xRI7pVtMykgemrZGqQlymRSsATL96THZzMWsHRTc1Vce0B4Em+nYEAYnSqeb17eE3bJ7L8&#10;N0joJ+qp+OU5yMER8gDjgrwht0TTsWoWHr1fH6INbBHCAw0dsT0AYXybXgvZau0z/6zy1Nz5adp0&#10;v0bdF/7y1LkTn/ipj+48RFWqXET8ixkHbAya9NRR9eUgYS+TANOH+0I+qkeF1bCdCxkxrRoqjj1u&#10;0W3RgA5sLxFW1wdaVYHGhHS37BV0J1wrWvE5EjHyYOulNbuStYqbVbKwjbg+Cs6+G+ubmU8jnlcq&#10;lrPbOaCY29fuJlPAJF3lTbpNylC0qmtlbubOPxv7+E+dfOkHlt57Xbp+mWqrSqnk5rd5NQ8Vedco&#10;2LWqVCo6NiIolpctVAoFyyrJ+QxOu1LI24WCA+oNblMqygDrfGhF1UHbq2UJDN2thBxWqtjA0Iue&#10;Re5QY8N+OxS+gDSJHJfvGPvEGeQH7hYT98qxGTOocel+cUPz6VCl6IIO+RyckB8Ibm58bug7+uT0&#10;ga7+6I1hCFFDnMCG41kv/rA+F/ZDzVPbzIj59quXajWrKcTI/RyOhKvbrhzzpdYCjkQKFZAvVWXT&#10;akG4DpKfPnbgJeDCPT7NZiKLW5eK86eSm07nysuTWApRP7ob7yXIGSl2unk1R95pYomSDxICYUyB&#10;AwFnFp6MjyJf0+OWA4r58h99vZAtAFx89nM/G2SczTb1dQnefeqFiO06ouYO1Ri+8JuFv/z6thaG&#10;BYBeoI/jI/rIn3x+Ikn5IDL3KYa6YkLWILCNPLLtYp5Fzo5JEWohrY4DzlGYSX76fwq5gDUk9wuP&#10;mF8asl4rZ/kTGfycCH46n82YwYkImJNRiroLaA/AD7Txgaa2u/Higkbs9/7vH6q/IX65WU5arrJE&#10;/nInTfbg2pNNfObY6T68Ncid6zckMq2IGxVrpb/2a9q5tF96dJrbb/2b3ycs8ot/+zPNWtJJY6Z0&#10;1xmI0SgGzLtp2TkFXd1UfNzp0KZP8zru93PNqUdGt4NDTBL4JTikvrt/bNuMuYgOO9g6fwVkDy+Q&#10;ee/THzHuABQFK1A2R8eeeztN6HzltnM//pkfTs+mBpo4Zl1aaInMy+q9t83f+L9fBzq3vR0z3a1D&#10;jLIqGY5lYbtnFgw0LV3PQsYdGV7HhetYM5SqLuvC1mM4EAsL1auCD47udkxJoOFevfkGDBToALTJ&#10;W8WaUwN+aWD1Rljlzck/FuAbjvtwGUat7MmqjaCypUoUxvOjvW0AulDuZRO/H5092VqEuuMaEm75&#10;V7++RhYbWpVQOf/6P6v1KGg30GUN3pgk0s2N7dYiGMhyVVbrQOolexiZo3poVgr5CVMHyaYHX6/D&#10;lkOsANoAhXs+SX8K5evahodNH73oKAFeQ/GDlk7IIjWJ2IBcNrJ3i3pMTi0nqvVSxS4Gf6sVI+z7&#10;avjdr73y5ssX3/+hZ8HWg6x55Yr/Wh0+1yEDUPXif/qbjUTZMPJaO3pY/OvO9Q4VhbCDMT1eyFlb&#10;G9VkXClS9Ujx/Xrbi2OpdaWqSWDtti/GIkOFVCtOGfulK7qphFmESmmLhH46F7q4IMulWkmqKxoF&#10;MKBhKHpzLkKUN0i9ur7TJ+2Td4W2UnniqMaf2osrCd3dvt3ubtDXpnPIv/7H6+QEwJFl7j/7fyjF&#10;jNiUXXXCpFfefu+FD73vuQ8+07zZovUUhK7oop5zNoeYuDhkAOGYoc8xlgP3g/TKWCayPzvh9a2S&#10;8TM2gS9adbWmM1qIjHXidKNthEMpoMEuck2ZhRMuo8BO4VMyquwNKSUvkF3Fo4vJCns9+k1FcSbs&#10;5trdoCpj5XzFTHZGBhTd+Wu/uPKpn5j5+V85/RP/2Qz6MGLfXHN27xur9rWb25lCVTFx1eNYJxAW&#10;/HEDkAVtl7pJsM0XU/QFAvyFxT0PqxEMOv63VPeUwo6crFzKI7CIlFjdlmxkeO+rCzQvhVB2HO3K&#10;7ByNnIvAzYF42jb+REIEPx/+/aRAdr9gBTW1GwJqZHDxE3mAscwxeCeLR+ZhpILgNQ/hWYs8ACIB&#10;ZLOKW3S47cDY9OGmd3hUwBXwq+vm7ehMOG+NKh4d8IytzRBiQhdwiAN7H0KIERMvzTpQYvgCA2Fj&#10;3LfeLSb0GSB4TDxlUfHuRzlvej4NdL0e2KY7JBRhTzpt5DFq8ZCsS9mbxbS50NST6TE8klrxzYmP&#10;aqaCbIASUsMy6Um+QDoccCB4Q/FXtepWKm4F1iM7EHmluCGEztn4oBT9HFRsP4c1HHL+OxgPPeAC&#10;wp5MLJAGod5TV+rRublFteM+M6+KnZBq83O3xq2/X1hWxd57PBh0Gjz3wfD7PmSe/4By7kX/ySGi&#10;GtPcFrDpXoi6K60n9d8jdc8uekYoOrRZP8Repnkd9/5cmDBkU2twJe4rL3LrYOPK67VCprJXdYUK&#10;9klAg916L2NcLzRtKC1EPWsx04YVQzOqDuCe9da7YTJ9sRf0eP/9//u3SUUkonj05BGcr6MnV7rx&#10;1mVLuffyxuIzM6F415nNRhcL96qw72dOJbZKq1jtboWTWgFryfOVez3YJdhkL2TLmhNSE3odUa6S&#10;W3IadXwESTEpJWo3XxYliu5vUm35RNGyt7fz4UTYMFEAfkBUbx1oE+luZYuL+k27t1bIqI053ix1&#10;LYpsjH37hb+bPnbmAXzU7N9XNvdsnxnV0HVp6r1U7MpibGEpGqi48xhH+/u/+flarfaZX/002aTN&#10;bvk+Gm60mvUxOnNBDk5Xf3A5v3T598c4ysOuprwC3AERPYHIE2QJ7tTeeDF2TSoahbVKfDEcSRkV&#10;jnBrsLxxYCGNxBci05RSaV0oIfkyUZvePB3cHmwr7jDVITauZmNz4R568X1tOt3ian33q69QQMNP&#10;0GnQAiGb44U9+ey5duNeCK29ub384ryn94KJ5yJHNq/kUMmMp6NFKdOqQ9Kt2KngtwjxdEgd9ZBs&#10;uSThh0yFnGBuDnLIG+FHgqvZzVBth6GYjtmZYqOinmFYkZlMPquZVMzwE0o7FjzqeG93A69712UV&#10;Zp2Y6C68ZQxfoE9+Ov7iR/3IiqhUx4eGrDGe70POuNB7oUQJhUkvzD0xfVcdhQBS2JqZR60z56uq&#10;1PRBs5AQgbEhOB0IvZdDZnrHO13k3Wy+C0W5TnK8X6ioZ3K8rhhu3k9/dmseLBHZpVBXBC3GcNow&#10;ZmTibaIgzvQ3r67jpw9KUR9unBWwilClYKEXJjmFEAqBRljrpvURRIsCJ+v8s2cvPP8EyaVm2Mxt&#10;56vV2vZG5uZ7d55830OB08pNx67akRN9XvMJ3KWSKatqV/MWHJ7WsbUWTmqdfhP19omPFLBuhBxt&#10;EHWiBvy3ka7pZxgpumuEnWjUjkRzmlwiSQmEPZywLMMjlVV2kQZAzYaWwSMNon7T7q3bUFtaCvXz&#10;4S5jr6OQUHjyeROTXbAKlP5oPGtd6hlZdRupHbEarJLQe7F9/MpFkSEyAoQ93BwyW9n1e5uRWOT4&#10;6fYiRwgZSVrINMzyuhNPxImZBwHEImr0bOLcwbDpQb5awy3rwT2Kb13KmN+6no/Nh6kHVFivRNOR&#10;Mlaq+4YfF9UTlVxt8YkZjAX+WzXnl9eKzutblfUgN82ElsupR7DpkPAUqb20wiTOKGYKkz0RS6Ae&#10;Q2pSKpWmotjuFQh+46GbSDoSX05oDHy48e6tarX67Aeeao7fulXPreYWnk6H+iG3uNWe4piST0eR&#10;wxjbB2vS11AKNLxBZncU8vI9fHYXKRjBWIfviNtuOVbZKmPjzShsPskJOSZF3DTVVn0BSAIPjbp6&#10;XRPlgcWTKaVZMe75D3cWSCjlvaWjmthtK0Q9OXaOaiqxcPZEXDVicqRLqbm+mi1tDcyIfwp2x64/&#10;80EjU82CiGUq26RhwflRZPQVPCw7ZerQYiw0Kk1zdRxfc8GGwZkwuiNik7gLEUywbPz0cqnSzDxq&#10;PQ/v3Jj1cCxcWrOiqTD3Z99RKJKW0OcO8fS+C7VfGgjgm28luAE/Edmq5CHXevHjQIdy/kYlPh9x&#10;DGjI/reXtPiOGcbEBmFtN9PoKWSOwNv0iS5tazp62tFwF4kljasz2dv+63nqRHh3dlIQ7GX3qQXI&#10;zjOjPReJB24wu0GANFafy63lZn1UfUc0lBO1Yuut5+3Id6RBpjZvqtWmEi8GPV8olwpF2B6Ab5qm&#10;wmnHJcSIR80w2Tc8BnQV8MWvo7l7Xk1YPDWjNAvFBSEO9sBheNiMi1fTOuB/8K/mqHeB8D4K6c3f&#10;6yjcKD7WRCFQpsyzkxdTCkzzm3OzZ2La8Oo9w91++Ol/8ltfwmqTedStB0jr1qZkzqpB2I3cz6by&#10;1AGw6cN9r4Zb5f18lDDHIrLHTzS0qREJ9XC7usY9atQScLFRGK9VbeJ12HdLL+3WsUqbc8XbtpHQ&#10;9rAg3O5Fzttn4b1MB09vOzt3Vzo8BxmmYyHW4e69Yr7027/xB4Zh/Ozf+AlOR3rR5rXM/AdT3e4u&#10;UUUB1zis+bGyIlXsncpseDF3q8LzO75oblUemPWOnew2mtwDQApEWSRXqjoiHxXH0MEVQM1RD2uN&#10;iKm/kcvahG7IVPI1GlsKpXY83dyS2iwUN6JNn9A3jlFRaBRcBZKisNrA5eIDz1pRKkp8RhHhWPxo&#10;yvQrC055I+1oY337mReefOmjL3Q7dVKdq2450ixVY/v46dyrMW3hTmn+kMs45es45Om4YL5sU1hd&#10;PD8DOyV1JhpZkUkOwqDzjuZf74g1c8x3AiNpE0ri9q0CpYt2o6JkVCaXooRJo+oe3MTdJo9BJ490&#10;yKUZ7TBWr2z79ayxdxjW0TrbOdqyiPyhNbPTG/mi8091NuhYcyKiUXtGzUXcLXXrWn7rcjGup2Fo&#10;EMGePRHnhay6aVO2OMjAfO1Gz4VKAbuxUC7ms4Wqiy2oQaBkR/3RN20RnVRVDHczt4j4oUgswk8Q&#10;v+8BvIhh+DHXfb+ljOTatRDJRLjnDHY5tkQg9FhqBYrLXHQWRcyF6NyJ5HHUu/bEoFO7bn11M5GM&#10;PfcDOzlHHVcUPQctogiViL5b2UlVSQHY/7yX4XylvvM/WA14q1LLUcrLKXNONxXZRhKNxuUPa7H6&#10;llqtWDMn4iSaA8i2HrLfXHXLSxfto6PovYx4Kck4JSOpo8LwcPceiSR/8O8+n0jGf+KzP9JtbMI3&#10;Jw+osuFSjQTVXIBsHK3SRrku11GK58BSnuLVPvSfPBqvKrmOhXiAzitO7f/6Dzdxt3ks+a55PaTF&#10;FV8rC11e3+0GjWuMwk/h3PmIJ24aaiROkTu/MmDzz/jyYdX0D+m0tbInQclFk5/4+f7OwW/89x0e&#10;2EF4jB3Zk0Eu9/n3GVfeqq3esX75/xTiqbbDfpHVqB47lliepgRjx9HyyP38b38Rac9P/vTHdgdI&#10;m4cIDV446wFLICEPsF1bOQA2PcglfOTbBLHprYsgEv3RPyEbxQzrlHwjOV7g5n5wVV7wdV0a4rR7&#10;vnRTIKf3niMPucItC7RqN6lxOJsOu/FPfvuLc/MzP/zpj4c68Rdxw2OhFFIjvuHOVECveXkSTGSc&#10;9EquWsuRM+RbdrRoc7f9uHfitN6sWYwdx4JnaznyyNc3Nqxy7fVvoLslqbqaz8BGDMkqcU5fBFFM&#10;vKHBjvCL/8HPNVXVWkWqUobTzxvl974QYEOxy69KLWjsfbcgkEuzkyY01ArE9z3FWBr80j/n2VHP&#10;VhD88VfbXyVZPTd7GpRpLP0P10kQ1IWehapXcKkAppaznt7v2EtwTtVwi3uQjrIwx0Fl+wn3GfMh&#10;rLYfOPVc8ifx3KFmM1++wMhaAePgHu6H5YXxgtjLHl4I1L6oYd14ww2qcdp7tMRIaQDRm59Wtq7q&#10;WhshncJ72dUi1rxcKPPEjc1HQMxxw9k3y3edcCWyokSX1ZqZVw0Hix/SPK3BQIef91725hvvXnz1&#10;tbfXiuv5vB8ATC/Pfepz8Z/6ezM/+bdS1aJSzCj5jVB+QypsyGVe17b18pa/iw+FTXlz1aNwhDDo&#10;DTPnC7xASKfIaUCDPvTF4r1h6GOHOzBpJnlPmaEyVXSWnZki83J1+zrPxeE6HP2ogKgLFHUMemRG&#10;q4X8AuJBNm7gtAFf83A7CCsAQUUMM3iNY/RPcMPxPYHdl86ly4VqedUi0ArUQOjM/zL7aqx7vFHn&#10;yDd/e2fT/dQHq87bDMpf41oLhFMAOqgH7dv0vB1JPCR7gJMuW5pT81JH4+aiUk/XstZ662XFsuOS&#10;s/MhS/zjqB6Nhu9eXl/7y+3vf+dtn8hh1sNJLayF08eTR88vzi5FaUC56jDTwFnHQCsGP7HRfu3T&#10;/bQNB8TDnmzm/fMhiE5AU1Tg6svSvTei772mXH2FtZAEvA7d5U6hT9h5csv23qUbhCyeev58U2W3&#10;47lUSQNO08Ny3+ho6+Fe/fIh9jK5aze2nptoSe9E9h7na1WjhRuTWImuvrM1cywxTZ30bsMbUWh3&#10;xFVmZaL2bDlThRIqxL8CbqBhmmKQiLv7K3fxtUvf/srLZ586TRUkDPHCmdmmrC4wekpfQO0dsMWL&#10;1Iq1B0y73eetI6d7Vy1tlchUol6oOy/fqVyTEqGZyAzYi4ibkUdGKj/WCocUNl43IYGHvvYtCflB&#10;qtB1XJAXfmiH+ffch/oL9fxP/3oHT6c6d4OD429BTt2RPRnwAu1u9uv/bXqjtAUUs13eJuywJ7mj&#10;jApFxstvvZtMJz/zqz/T+zsLmF7LuygEDKS+e2jTh75DpnSgINtV1vxsN+CUUYqxIfaiS5Gta7lI&#10;3ETzZJ/g6RAZWcqE9u6UFnTXaRbNo6tXMuglhNNqoWFke3tGPqvdSFr5Ok8CTPNuuZgHNv3Z5xAD&#10;aAq8YNAR59p6Lx+JG8qMm2+EN7pttZte9g7J+lp0Nmoc991t4IK3Ny857g5o0EDMfXl0HM+EmcCs&#10;L8UWWqN/vbPzx7XaQYD10UfSyp4ceuQMVegBlOzyXmm8iMF//re+mM8VTpw51qxd13FSfhStEqki&#10;rjenI9kYEBvcX69mbRPbD2jv0DfQWA4U/nXmehkTHJsJo+gySrc8D1B0mT2VhBIDnu7K44GPRxkS&#10;xypSeRKijMFHlXO2eAEqb1VZZzUbhelPhFkcvvsO9FXaawn47MXVyvrbaze/dW/tW+1KltSdA6vW&#10;da1e8enPIs9IGPTsrSIUF31e6WbQaxl3+1X/KutHnNSTyZn3x4VBbyyUci59RqAHeOUrySPQ8qBd&#10;AxD7eaGhEASY4LM+WC2HA212zxHi5n6YOAXKSRS4+d5t9h7jwbeA8eJXyUBUXevPL9q5T/az3kvw&#10;zOz9cJ3GPgZh0LdvFIiSzZ9K5N3t0fVYeNR7ISc2G9HjcqGW2UM9gOZywZyzvOTUhAF2XyZR2nRm&#10;MYXZrTv1SqEWqktaWBEJlmKJ4MYk9HSECkd1EMcAAHsnSURBVEFbXn6jnF6JR2aM3N1sNBVfPnmk&#10;Zjykvn3r2m3Ud4+eXI66CUVRw0sG/WDQMzf9SxlbMrbLDxdfLYRcoprXy+ai5qvlmio/oYnzc7eX&#10;M9sgVqfNJPokMZ1UhNRaaQMXPkIapBRqFS3pKyQwlju2m95La+diJIYpHTlBlEEKnvTfTPdHwsYM&#10;76T+twoMdOwqplTjYTeSNpoCBuIDMgbb1QwKMIVagfebY4mVvfIayV1gv3tz9d7tNSpN9wDWG0oP&#10;tqlG6pYkGz7Boe9VO8Re+i7RnjXAjlTW/Rft+LIxSlHNPZtA4BPvLaTeHCavupj1sBdHqHLuTJJ8&#10;Lv7Et8jXs9w2hEIvOjlNAcva69QiVeefSbeRIL/xxW9fevPKBz/2gXNHzkRDs3I8pJhK7k6RUkTJ&#10;lajI9edAN+dUVh2qZJAQhDsfm4l1rH/UdxUvbl6Ggg2pwy+CISsxPSbS3INg6x1B7YGY47/6D2b7&#10;jvCbf1Y8+4yZTFMWTxodh+l7Om3bj4vYM/P8bGVP/tq/TG1VtlmrfK3A687p1HHebKCuIwhDS1JK&#10;E2YsbSSnxl73y9etby8fW/rUz32y96QGIjXuX5s+HDW47/U+EA2EtAuJo6T775Wm+TQXSlDUI+pd&#10;c4+ySVsnOxOZL686COmkj8eoEEIoMmGm8zdqsEKNKEXgQGN3NI3ra1L2UiWSilrVSvxJPXT/5fjL&#10;f/S1a1dufPyv/OCzzz+3fdV3UfG1Yinye6k2l9WiMl757Yv3PNPSdC2aNhW4P8F0YDpelEtb76JL&#10;RWJk41Hhx0ujWrQtN7KvJR2aOR4ET28ddt+RjHjjKZWSUvCDIqIsXysQ/7l/odXsmhDXBbPiac2H&#10;VqkAjjqVOjG1tFLLsv/gN//Y9bwPfuzFC8+f72PW1Tlf9T1e7UuD2dd4+ohX94AeDtcw7CShRiDt&#10;DM67J4WHprx0ce065evKzhEM6ZRPvft0fi3TZTSsZFAvLgS1kKz1uiCwr5ZuE5Novv+qadmIhLH+&#10;4Ug0f7GmWA9lD+SvVTYvF7HmAOjJRAwdntK9/N2X1+ySt1nZiq8kjjxx7OjzR2bPzhrp/tSRHstC&#10;rQ/+mqlk2GF0IEZIGHBQ/vX0meMTudB1z6/G19hEWb7dQLxIPvIlEzyXyIRPCQ2n2fHc+X22tnP4&#10;RIb3cKdEXASw/t2vvdpaxK7bqa2yG6T+0f7V2n08wXS/yokdQ60FxNacl0tuvu9jeQo33xROYSjb&#10;dj2BQOMeAuvNaSJDn0gnVUUrbVdrJTukhNJHYgX3gTUXLetKXVWkaqZqzsesQkVPy0JH9/KbVwvZ&#10;wrMfu3D8+FHcwHLOWru0On921k6W0M59+a2Xv/H1b165dlnX9FRstlaw9VAYqDR45kHb5YjopuWS&#10;PkYAwC8qDR0GUwVFvRUs7outm6ZUKQ+s4gJzHDhl/a4j9oUj/QVzLr9eC46nD9oyYWfioVLUdP2d&#10;ckGEGOLRU+cNBsZ+4kkZ0V2iDshPEn6Im0j2m6wV/2QHYSeCEtUjyYboLg9Fgs9ZK79a3Lidv7NZ&#10;3oJU7j/qx0r5j8aj6ARsb2Xu3VqHsd7ji0alE6G7q9Z1JNd7SO/uX+xlCnZkv51CBEXx0OMLUeoj&#10;d9N12W/DHuN4ANbpbQ+1X1rnwvM1rPpCiU7dqdjFjuEp4JfijVoslSpms6nnw26jgNEf/vs/2bqx&#10;/fOf+0WlqtUJv26XrVrFeFa6fe3uK3/5fQrdGabh63y59eMnj/3oT/9wdc2NzOqlen5osy6GLYB1&#10;XE7yj/gnCAzmXiTB/5v7DPG2i9W04kGY47xKcThvJfychO7uiDcSgqXa9vrDVflA1Rf+0X+/Inq2&#10;PAt+evMsxB4QzhDljcDZITgCrCPyRUWk1dIGLz0dxzMbmV2JL44Xcw9IbcQ+hJVovazaZVedd7vZ&#10;h0n56UlzRpNUSooMx6zws/smU+h2xPtmooenwvPZGyWEnfR0qDd5ueMwqABXtE/uBz936FVi8HBg&#10;2KdT86j3OBt4K/UUipZb7XY3krUZkdK8PlvVqnafdPjmVy7m7pXOnjwfS0VKq6VMaaOWKv7lV797&#10;9Z1rnJGY2Md+4iOnnjjx3qXr25nMe1fee/qFJ2qboWjK6FZuKeB64ks2gIW67Fc6kogEgLOTUMq3&#10;6Yu/i266t3uvlDyxlwpepbyzd2zJL61729VsrejhbnjlomfV/CdCLKnwWYwwOAcm4IwGaqYWMpLT&#10;nvEvec6Hf8YPlrJhiHHDffU0SaUCRspMYtBZnKpr1Rxyx6qsXtkur5c2+Ux7/3VHNRByiBsxAC6y&#10;rxElpgEvWOMtinTk2NLF718p5ItUU6FaWbdZcxOix4d98MqyHlO7ueoTsemz4fmz8XPz5gJrh4/D&#10;43Gga0PjxxN4iSkpyhVBW9ysrA66YiTZl51lUOmIem/QY/dPe+ocCbNecRf3g1nvex8ahqkbJibB&#10;Klb56nuGB6r+8hferEshT3Zf/s5r3/r2N29v37xx+xak9bnF2Q9/8iWSS8ORMBXvjp1Z4Y0bRdy3&#10;Xr946tQpU4l6Gtr3w5ddBhrO1/IgBpgkrDnoASaJbx+Ux77YS997gNijXC1LcGJkua49EMBqBW32&#10;1qZ7ZsSNxlt3OZWILsZEbVKxNcRtqLpqvPUde+22I/Z7t617t6zNe/XNO9723VB+TaluRqyt6NHj&#10;4cYT0S/mBzhjqibFksBn0DuDQtp3xYI3CE5tFE+mUEVlLN0K2o0Te4lp8aTuy3cciTxUXu+NzPc7&#10;gsJNbdggpMvgC3RAW0K3cAsycdHECfjLAySpi/lOs0zzpFeY51PBPs5Z9hyE6Uu+woJnX6vMLM8X&#10;M8WFk/O1mZyzbf9//rvf9EKSXavW1boZN4xZbWaOsnYrZy6camMio/b15T/6+ubdLSvnffQnPrRy&#10;ftTS9djxTC2XqeSoBcECAhQgtLgSX+7NNtE0Cd3dk+d2LPXuqknEGs2713xpx4ZdrB45hcjjjpVU&#10;YPXs3BF/83/fn9fYZFjeu/lAE7wbe7KVahmEYdm8MwU0JLQnOzJzWhcEG11z/ZcOHGHMdyMk4csS&#10;//1/mSJHSWeXdUAt8Bl0BTYb6M0k6iINQG1U5/yCdkdUoeXZto3TpoO3PBF/Yvc5utn0lehRYf0v&#10;Fy7nqjuD41s0a8wRuC/2LK05abMy5f4FFR1p3NSRWM0YJi4KEo2TvocZ9uNdsaZZR94LVsx4Ow/e&#10;W1+bTldqXk0szVpZl0xUO1uVZ9zXvnhRnpOTiUjiXDQWj/aWaqKH73/zrTe/cdmTvBc+9L4LL53r&#10;qJMefMy0xACBrROeRRmGQnRL0YVuXPWOtm/3AwB2IH56cwxwBGEK7h7SQLzG/+X/mbl1deA3+IHW&#10;QTTua9Np48Ma9wusixLboO1tBwpdAUFv52F5PHFkiMH0OCQ4tdEXKZJTvllf1B35oeoI/jN3jMOi&#10;TspAvSX0lGjPk4DngfgMYnM8dvJC+mkiVAP1doAac0kgLJLJIsbsf6iqGHSo6IRGhyO6YND3NsN+&#10;vOuvyTlK2VH8CN46jyv4MOPtP2BvQd4gnYSTy27mrmbdgicj5Zrzzp+/8IOf+MiTHz2He97XoDOS&#10;5z7y9Ed/6kOqqn73q6994T98lapGMS2BfCPIb8BxtjXD7mDQwQ18JULdp+j92GcTzX1zzWnuG6tO&#10;q+5ux9MRe1SqD8m98k9+OdzYmkctHBlydiOet+PhYDJCzFLIDnes9CR46xT+42fJeihzeCxDalIb&#10;X/vOm7075LYseVkMOmXtnA2FmqWt7ceJp0fIn9B3THPrObasLUCotlFi107ETjZ/OWvM5u0c2B9A&#10;JGad3/O0LDnFRy9S6r+I6EvlDRtSBOXqicDUS1rmTpHKc1WJlLYhFV2cuunWIwc6QLr7PtblAjPy&#10;QnrNnYHpKEsugPtYvj/j7UR25cLNim6a1KjbvLxlRiIbVzbCSRV4PeCJkvPxE+dWbt++U8gV3n3j&#10;RtKcjchxzTNQVycsFrCTZjNseqaaFRYKFFgUb2tu3bD1Jhre1qBb7BH8um1gQfD05iEINL7zfT8U&#10;2XcDGoqnlGRKacv155/hqNyR73j6wg5/EQojIdwmdN78kNt22w6MxhSxN38vy1LrgcDut29WEosu&#10;AVWokOOF1MUiQG1EXd1xXHiNitrLRfY1A0KWHoevpHmVkBImJL7zlB0n9gKePmfMz4fbMcGL2beK&#10;u8SnMG3vn/1A2+UUKM2J2KmFsF+94Xbp5r3y3b6X/GA1EJXSxJjxzX0tLdtF9rYiF4Y26HS159WC&#10;JnoV8NPJSOIUvI6Qa6rLnXlmEx1D787le7GtK5sLpxatih0KSySLDaFjDLz+xd/7i+31rKpqP/HT&#10;nwqHEtEFPe8MXKm1aJevbF0lEgi7w9AMyHmCsSe2Vl5jK0jdRMO7ER/7Lu/n/tEAr1O1Sv3P/2DH&#10;g1m91bneZis01Dx7kJTXVthkXJmrAp/5hX/ula1SOjwzduxFTFDwGj/9Sz/BS17fBacBTnpltd6K&#10;rY8Te8FwXy++hwVvG8qx2IndQEqPer5b1U3Rw9HocWTwgkzsoLTBoBtuBFOOyGJkSeWbbyQ0pEWK&#10;ocxwBh3cGXuHXO2eVwua6CXAjgsoBnyJ4qV7iMZ0m6Y0W1FNuZJrMLiLNVvpU+W9Yz8ANT/58z+W&#10;nEtU7cqX/+yrtAEtHWJhww0LXqvbNiWnbT+4t3k/XsXvW7GX7Q2nuTdP1NpgoM8DDZVkJWqZir3b&#10;WTpCQ3ub8kopV7KTcj11kgdah7bGIDD8ppgPWtvIrlvUPglZDyz5OG26GBzkxbZRxtTYkgnN7iH4&#10;DJpjazPCpNeLN4XMP1J2zT89kTi/+3kAAL0QXmIfZe2mfywGXS4bFAIlEMp3HnKLL70dKa2X7wyE&#10;oWPEYbkIUw4/BAcWS4e928NY4nQWM6rexbIjCyOEBLDsrMN0Tt33LGQbxU4Y5VKxkMlQkS63Mcyb&#10;BH46+l9bG9uSJy/PrVBqrTwUbgvdjdyZuuuROENAT1h2QnyDCgb0nfWeNBiX7u6gg0eYhUMqtv/Y&#10;jqjtuNOgvXVrn5pLkTZVCmzTMR3mrC/Gm1TnhI0dJ/YiRokJfjb93O4R3y3fXkOG7j7ow+nPJZ/E&#10;3IuWrfjM0eix5chO6hd/akNgmqDNVo3qAlfGtZQT7ccPiuopr6SgyYVvPjTM0mSDNEeLKdflEhHF&#10;CY1fX/exL2thv5jO5jQbLyhp3k72HdsHvZCgStcPXTRcMwz6vVurhm58+Ac+fOzISXXOHc6mi37x&#10;ze/k7uJUEi8FK4DUSOgPFPj/9k86P2+aeMXQYMVAvJfWyXdDezryF0mSbbInj53urEawePTB71/7&#10;pm+F27Yh2JMVt4pZ/6HPZVnPZxYujDeVtDm8N7739luvXYIB9dwHnwn4pfYFRdwoZh2Wk6WVh7Tp&#10;Tad7NzGgm01nfHjiG5UH+Dj4+4XU02Lc7xWvblV8UjZgC75562TabPqcOX8qfkY0eHXre0GYCQGX&#10;ZkLNqOxcL0vFzYpVcTDowCwDeeWto8IxxyUXrG2M2uRMefOkqa/8IZ+zH+9VZGtC6xakW4Gz7y3f&#10;Mcg4+7ZZvbP+5f/0tWqlmp5J/fAnftgIxagxTUnSvgf2boBjfit/T6S5o1EFqg4T5pU/Rg2mAxX9&#10;pb+y43u+/NUHRnD5eH8JlyaffSA8vXXkY3+KdOwwCBDfYz0B04HUP/1P/RjA5Gw61Uq//dXvIare&#10;uwRS2zh9dqOWoCY1ZJhheC9Y7VOxMyfjp5cjR+JavOSWWg2rKYd3h0nFCFI6ad9kCdqCzeKzXEJe&#10;opGmhPxQzsrS81P3rXxz0FkrAwFG/JMG55MXxOdrhatFe/yMohG/RW2Hx/S4l1MKGyiyGqmjUXSg&#10;hjboGPGKOw+ybCp+vGEKDBDz+iXjznsyOeC64aTmxrsyY+kNJ90LqTUvXQ9B3BuSMtRjJNPRqABy&#10;+eP/+IVKpbKwOPfpv/ZpqazHjnQthDTQukHRixtROGSUauMr5nququgrT3hPPBO58GzszFNGq2bA&#10;u2/VxK7p0taGWyp67L/yX87SrPfe7GQg3kvrRIZOc+12xo4dtsoYDLSMojHCABiupz9GWRk3aSYE&#10;m4inZtGuZEG23NpYFL5KxTLFj9KzKdQjgg9SlM6ImBGn7A2Mp2NVT0RPCkPM1vzw4PQ9u8TFfv/s&#10;izF1h5q9Ud1JmCQuStR0zuhgOFpBwOR9JmbezmPre38bRy9iwmTno8vsTYwo+CqLlmEtVlgvw1O0&#10;o8VBcfO2c1merycFpjzoGIZrTx5k5NKr4lg+8M/h+pn0USyIKpdrXgcS7aRPPa7+cdJr1Voqnfzx&#10;n/lRryjzBj1GZwWI4Ehs6fzsOb4OeJq5apZkSPSqen139B1e1u42fBk5Fq7kuOY+zX6CA/GwJ5Gc&#10;XFhWW/e5JWVmSb72qsL+pT+//SdfvE5i1+trb1/dfu9ufu1W9g6fr+dujxi0iMYjPD22N7ODrgyO&#10;tWx6TtUbzE/H7J6KnW6z42G4kZLEjSK8dUMOA4/0HtCmtSGytqh6vhhe2q5trVXu0S0sxt0HFux8&#10;0093Q+iA+KHRm6XrZafXfUnPz828sG3BlBg+OQKVxK2rhdJ6FeVVT0bRaeCuIujHFu3wrJy3RoW8&#10;S85xRa6aSods4EEvf5D20XdeFfVi2FD5kFzXXngQ5AjSwxTbUP0uocnVsb+79NV7GcscX/nm97Nb&#10;uWfe99Ry6jhvsFLUJlV9LD03O/GzIiLpfK1Yc62G3nodNStm19GfbZNwwUjhotI4byFd4dcJqjgV&#10;p+6Ljwvh2XffrAnmuKoNprvbHF4p7y0d1cROMlOTIX7uGaP5+44feIHouFDNITEq437RuyAF8Giv&#10;KJJj19EpE28q7OLFpZB3oLrfuuTde1e5cyV061L9/A/VMH0aIuyIeskKC1VzqpvlbdhsQzuU0NLf&#10;fvUSur7PvvjUoPcA6tBuSRrMpmMoj8fa3wgMxUwbM7ZnCRI6bHyS+3uPBnNMSpEsK7j8HH67fAuV&#10;hSa23nZsUk/lrawQAuOhImy6HJLJUeqRkWTKJhAQbapuoLyGjgMGoipuVMyEUdyq8DbEDTxQRVCu&#10;q+aGnZqrxuujDEOMDWUrr26ElYGlYAa9M2ivFHPRt77jCzbd3/iNtXSsrvvlF/bbVg9pNS9lKLmD&#10;aNMBXl75+vclV37pqQ+byP+lQyNWEu92dbC/fIkAYVAL4M5E2IvftBpT2wqRwsOO7Tv9pJ+zM7es&#10;zJwt56r5olWquJUqlUHqdQw6Zd58kcI6WKhvUr/wOwVh+zbvOW9+ryoAnIFwmFZspxUO6ov8dJts&#10;c0iM6oHeZOvnTiqVTb3JtgiqAG2EIIyMnFfDEBEp/cAPI9gYQ4SdJfXTu7Qw6BaeX8EqEoseTmnd&#10;db23X7uEqx48RioWAVBBBoKMD6gNoEkP9NjaVrNpXnHb+37nySAl+x96jHD5HddpJbrsPpw67oyY&#10;G7EJzvAUSaFI22OT/ffHoTET0XFd8hSeYwhRz5jrV7JeXgOHaT1nbwEDLjwGHc393fzOvku0u4Eq&#10;lb26Aqo+xLGDHhK9+LLkPPRSwj8jF18ZtJ/ptBexYoFNHbgN4IW4EqWQFp6IezEc6VHf53qsAJXt&#10;oMHwSk0bu5Hc36oZ0CSqb646gjb+0qcdSJBQIdkdjE0IXnaOpwJBV1FNqe1culuRa8O7UPv22gnQ&#10;BmlGzDRpUNCH+MlnHmkofDUqBSbj5HRKMibeF+/1Bb+GjG8jso/veOx0/3diYRLZ+bAQOYI5vZB+&#10;9kLy6cHw9Ga4fPfqN8X1SRQa9NqwHLuR9LL7AFqZ0+cY8fnUU62mP0iwkfZDvwQxCzWkUOyEFykl&#10;4cydStZyDmoewo7T7UJkxagmegBNKO5XCxaPhCFAm91rCGeRX7r1/jyEQdd/d/v8S5/c+qlfbtsL&#10;L31i9J4Pe2hbgZuX7ziV0Nn3HQdDH129q/fyGrKJTXJcPwukL+xLA8KqWHMsOCg8ZTwpjOd5Lk8F&#10;Dhc+XFsn0tamcr903H640AIWn1tUg+8z8+runRcXfjm7oC0tRZaWw4vLxsqK/+HeG9HV1+M3XtPe&#10;fVlKGLEZk0pXUrQhsJOpZIdbgWuXrlNT9vjph6Rtu3VFKj47tvFEi9UdDHuZNxej2g6jvO00sFZA&#10;vfFMIcMMOplWgJ7g59vZN+Av0lVCe4joSwZXs+ebxesZqxeyHFGjAgLarG0MYVIx3IDpuXsVbuDw&#10;jLZd2QBPj+ixwkY5PZ9qvGoZVq6eXytphiHphMI7QO1xM11YrSSXI7meQw24XF7dBGFoSKD0CiQE&#10;7O0Ra1bz5lAsN5Qhv0jdVmMKePrbr1zKr5c/8NH3KeHBHKzhruBG2VcaMDQT0RL8zVYpmFYcBjAE&#10;DB3IBY4HLRuwg2/LyQfEmuOfRjQTHDnesF/5jAdQcyScXQitWQA4cc1MR0Clm2IpQOHBR9s2jOAH&#10;tra88katCYt3K/HRuUjI/cIgTcSGDwAvzX9Wy6FaWaqUEPINXX/HuXqxJnawpkZ5DQIhPjyFQcB5&#10;H9ShzGxlX/vOW+Gw+aFPfKC33ouYLMZtvbpG6o9Vd2AVil8OYNMxsmcT57otcaa2BUouYp7DXQZx&#10;lAh+shbnk0+29YO5Z/Sr1XurlXt95b0wysKmb1c3By3KgeutWGEymqiCkj4WzVTXuY+5SIl4wq3W&#10;c3dLbkWKJf03/WreogBBaiFBNZzds44pSQpaRhb0jn8ddJWcesQvAKRsjx01HnQk+7B9zZ2DsTf2&#10;APIUbHopV9m6k71x48b553eyLia3vHytqJVBABbYV1N1jLUFAe6+AGorqM0YmHvRLhEDbBRL0p5e&#10;eHIxNm97Dv8kZkZXaTMlbBaRzLNPSh8off3Jpfwff2+hWrBLdfPqRavV3gWfVNswgh/Y2vILv1uA&#10;gjuQ5PpwJ2oeJeIHIFqUPOX5Nxyq/u7b722ub58+fzIIkVEYJXY+EIOBD1JySoDS43ENIK4QT2dK&#10;gz6Xdq+jCLTuVoNZr6xdzV/erG4UrQKoS1/XW6dqb2MjFjzQ1UoZ6XLWpfZY+lg8tqhAQGyea6N0&#10;z1yoL55LA5FnbhfNqH9Ds6RNQGagEx02HuMKSBIVgga70GM8+yhdvfhDz80tzzrVOiURRukn4LHU&#10;x4CbAOALkCI0A6hH1xGHgbOIay4S4v0SPxKOr68UCHpDjJQPrUdFr7wp4aI3NkLrSnH8uQIBJ7i3&#10;zfxsAHgicIoai1yyB4sukHAEUk/tlCFmgbAKZZg4cAA/vZsPjpjiRmVNKIImtCQPiiEGJA5pTSPi&#10;taLslJCQRtcYpGWt+kBXoHf/GGUc7YyV4a2EvepWAgr2Nvhei9WMaxfd2RPxUii7m4AIfaXk5OHA&#10;VHN2cdtnMjE+XPVIUtvNbIkYsfJmLZYOl8ZR36NeNybE7hj6eu2fA20v4YbMsLI+3iFNwU/n5nzm&#10;maeQzC6U8pquUtaOSmbjnUVrb9zkMO2ACCi3Z7k1TTFgsHDror9EVTofYhG0xVqRMngERdEgBH6J&#10;m/Gk4eeUYMf5PTF/RMZx8yGv+Yk2pXz0re9KDZz9L97wpRkl14aiRZU7ceqBODBDz/3736o00Z7M&#10;JnU7fA4PO/TEjnq84/0lfMf1u87mPXf1jjWz5CdRsm4pI9GqiNl7arev36ViLQUOqW446CJwWY9E&#10;juELV71BtAEQdXwytZPD2XrKV7deFtpbbE2Z3EHHJNpfyV/KPpwP3QjsakHCoc0zAuhTbeNS9u2B&#10;xsCJZvTFrRsFcsXmTiXyDjzcrtJ6/otneL667UDuCif1zK3C/JMJvPi2M/J0Kd3xIimzpI9Ekxfd&#10;wnjJ2ydi2i1j/ynNDrTUk2jcEDWbmzVeH2/nXOi+b4Sjn5H75Or37n7hq39qUebYhWNRXyTRLR4l&#10;/YTXcD8JZQLb3eLqWtHnxUJUp5Apwb22k2DQs5Ws8IfOzpyOav4wsOlXM9ehvuCHJo0k/A+0fE++&#10;/Ya+sVNB9w++46tk+y1jidqxs+Iz7JoJzKC9y6EFBsY4NlEG7z//rxQCyzDWn5o/H1wW5qt/+s17&#10;t9beP4jSCyP3SS/m0lLsyM3cncy9HAIkA+i9oIPYWsWiuRBNm47xJUd0xAXqVuhOjB4iihOCAeo/&#10;Qrp92c4mnuBdYVApGJL4nQ3fP4ofMTKVQGFVwSXiUXfvnczC+dR2da1tSKJPeC81c5hydG0reWjT&#10;e9xaGHTM+gG16T5bXIt/98/evHXnVrVe3M5s+zcSpr1eV1Xls5/72RG/U90OR+SL7Ef+StXNJqoO&#10;riLeTijlg6cJOe9Y/Eirs4lZf3f7Gqg6IEzShC/woHQDzwbc+eBWbLzz2g82XQDcn/1nNRJZjiWP&#10;zpipgHP0C9f9u89T6+pnfvHHqT8e5CjfDTUXYLyAil1Zvbp9qxCd0yOxyADYy1JkOdxJYZLCoQJ2&#10;gI0/BOmlbfTgLd0SRIl5nk0+QQyWs7BTzpR3wGaKqeiHeQqFr2xtO0holPZgSnyjDC1iFVzNVCqk&#10;y+2qytRxibl4tORpHHLUcqaWnktZbrUV59Gh83uK53l1fZgc1LaTEhqtuIuaXDrkvey+HG7IIIA8&#10;9lTSKWAvzIV7hm/QiSdWLly4cPrI+Y98/IMLRxfsqlUuVI4cXT52ZmAiWRCLQBvsOHHOsl0GhyGy&#10;x80MBExJsoY4jOXWPUpqnEodbyuTxJqkwwg3OTQDvak2lK386syS4lJTzS7ToO2QgOMZsdnQojEj&#10;nvehwxUnnKgffwG8t34ieTR42hG5o6t31o6dWjn/7M7LTd9R0fmTyQtVt3hre3XrZn7+ZMoNV4pe&#10;Nqif3tsHF851D0XGvuNrNriYebPqVTHfOVJAW9APjO/uukg0Lt6X92radNFsN4yzewz0mZIXCGQI&#10;CIX8ID6o8zZh2OADpiWJSNvvlUhESB+PEVNtHutrYFYT9E9ktQ1TGqj/ZuOt2vsQ8Jqa5Mtwg9yT&#10;o8RLDCsjBM7GtU0He2mOVjjsVjZUzFT+43/4LVS9PvVTP3L06cWJJiLhdxdqDxwpTLlIR8LHFBU4&#10;u20EV+8VVi3XxmEXpPWIFvbDg9RoVpSYFtMUU78PqY/rioh+gM53d/jK1/tzfDsOp5Ue09pgINqM&#10;KMmULVQsy/uZf5JnKc7PBrXOzEWUN/rkT38sIDOdQ/wUmfhKJVfDQ08vx6nEIAxXUJve217De7ma&#10;v9INcB/ocoKZkNZ/If0MzEWILk00A8zx3MMavMJw4+AAxTSbNccJT+ZG8VrvUwtsxCrbekQjvwI2&#10;C346YlsDwfdicX1lmGuFxGKkIG+2IjBz6pHNa7mOaPtAyyIaZ6ynVan0yNe+GGJlOCRrXYD9ktTe&#10;He7wjkdN2aaLMXAPv/6dN7/3ze+vHF/+4U9+sppzIovy5ArrjLJcPA9w7eG8VZ3qVhnIyMW+U9Wa&#10;QswCoMe4a7LeLIAT1cNjQWZGh1lG1N3ttmiA6TzesOmgVRfmngi4tut3N770n76anEn+zC98KkhR&#10;ctEtuaPZOzBrvNRy1DGqhfull8bDZZwxZnHkw/eJrgFnsrsZdhyDiJ/On0g4Ohk7LTBrkJbdBp02&#10;/JIcKhzz3cmcVDQNQqyE8Ujef3IxYlecar7WyPnsXBqxx6QaIEwZP71h3x+QFnxaZLEqU1lq5A2w&#10;mIqjaAPIUnu17pH7fkQ6QCHA8SLT0U6Y6JLlS7mXv/sa0MvJCyuWViFzpbzmiezE/bZhoImd4tEj&#10;/Ug8MGkiSUSmUhGiJPlKmHvL9SGaglUQ+2pxvbck5NQmOKECeMhYYQV4sAFk9c3UbU7WpzDK8tkn&#10;TwU36DOR+dxd/2Vl/ky8ouaaBp3fBDU3pLn3XW601Pu26d1AOMiYSLxsPhDqFJIAffUGwNCbKfvN&#10;U/QoedowvipCuNAW+ewpLmx0dkfpz3zvOAWQfV3TKXyR0GeaIjC6FClv1GDRtK74cEtEDBDpQUWy&#10;D4GXbgsotBMOqOpL66QuvnYZ6d2Vk8sLR+ZRC8Csk5uueJ0FCIe7nSZxFPb9dOr4mZnT+OlYdjx3&#10;jPtmaQtRAernZas5fvpcmiqY6phVJ4eYTm/d3d2iAm26u+KfrZID9xUFtOSchJ4XQwLRCjiwtbsb&#10;BKaPnemv8SI6xMJ4eQWKS2olul6+24YrBI2RIo7I3mOI4MW7JRsDTqnZjHR/kXME77sp7tgqCdCj&#10;Q7KWi3beVHbSR2nZQ5QRD9pwEvl7FdSJkkciG+W7IdWlnq84+xAbMaJkOmmXXbJM00tJgqW8uxTW&#10;LDJRkU4dulsxEmo+EABMaDei6u0hxvaYHEIM2a7H3XpkjJD6dGKkbRfoG1/6drVUff6DzyZSO06S&#10;Xo9IobolDVO3espXH7o6koSEXgHWodA0cFGIai4wPd+RhtKvgbnH6gV5je42+Muv14Kzy2MJn6Iu&#10;9r66u61au63iAW26u+KfrQ2EeEC1jEiv+/wnFPx0XtxJBQiy/m++/DbhCGjpQfQA6DBhprO3K0Au&#10;pXp2N/0vqE2nRiiiuD3Gh+RWqqfRDzI3EoUEjwW3t/FaN8D7ZkSJkF6Eb94cBgnQPBt4PgiHvZWR&#10;kjBmSf0nBXT+DLE1nzom9iCD7NhGpOeSi0RChlOpR414ecsBqSdqulUdNRFGZBs59ahb15HbPeS9&#10;dL9MMgs1RvbLntj0zGZ2eyNTKWHBpcxWLredz64Vsvns+uYa/9y988I+0TSlIb4U/kuwahJiXYzO&#10;L0TnZsJpDL0vS+BYfMt01XDqNg2C00LaxtCqx9tXzqVpjgPp7ha93qICvYslYXCY4POfUBFSJ5CQ&#10;NgOpqN64eps3s1PnT5BxFmS141qquFFNLIdznaobBoqRjoV4HmSs5JGS/S9aclusRI4Biwc5MEib&#10;TG2b3FTBP+HlJaHO5Nd8x2dcpBQxZhKX6JbMUp8GczS2bbWT1oMMdXcbXPWyvdLI9OMhRWXlW1Mo&#10;RjrcUPfwKFapaB/jhWZci7MnMVKKTf/2b/yB6/qoYOOm0uSaKhsSKYKd19YLPfHs2SGSD6d8pcCX&#10;L29dBXghywkUHjJ7cPp221BHj5EOPfeZOWV7c+fS7O4E0Al+5y/98zpAE/I4hBmCnAhZiM2N7eCk&#10;l3RoqZSpxFb07XKHagqBbLq4sSAngYcAKQQZ5XBtfA2Ayk5CmjCRrfzFgu1poTpycMN1Lo7iFFs1&#10;n5oiyCrrl7KI6Ga99VGc9NbxCDqa+A2Qy7i6bZ5CJNeMnbQ3ypLun2MfDZvu36Xv3b713g4pVgOc&#10;LWpaTC67nYHBqxevkX1K6bvzz56LxSOg8LuvCBobkMfFT/FXPjebiT9N4TpWHOvixtsYvnQ4TbJS&#10;3Egk9ED5NaPbdCDySFzmZ+9p9uU1ko7i3Tfpu5mRoEzoLnzq7/gc/5XkkTkzkFDKy9/8PupdH/z4&#10;ixeeP9/3KvgWxpojd8FYkjoG6oLa9OaZ8HApNCHyesa+4Uq/m7/c2i2Ml2aA9GbRvpJ3Pr4YVkey&#10;6qFNa/Ne6Q6BBb8AdF5DqGYITvrY5x6wQ5EEP0ZXNOB5D0ozKPy6nB8j3XMU2Le5aOLR3uyq+aQX&#10;v+n94OcutdbkyJLcLcVhezPzjS98e2tjG21zemto4oaAAREVQGBA17XJCQwMcVfAar+RvQUzJB2e&#10;QVpgnkL3wTjsb37vQTjhu3/Rn4reHJtgjlfLnm03qzwMMfBAh4D3kr1FHimvI6dSJ3oT/Js9vvG9&#10;t9967dILwVQB/HpGWV+nQZ6xOmbSBMXTW+9Oy7NHzxftuEKwIderq63ANzd9M1iapKaIFEqbo1l0&#10;MiOUCMmoZZc8i1LcSFKXLj5j9q5uGuh6TqUReLrtxUHtEFKfygkP2Encetiux8Yl5iWwF5EnOcou&#10;FrHZQ3NNxW96LzGVAOxiXQrbkEaieiIsxUwZ4MIAgxMPA0BYkg8NQ8eYU8eSikSKolSrqHCVtjYy&#10;G/c233vn2lPvb1eu3qvrCoxObh9wM9phxEvdkNOUJeg9pN/4v2yLqnjsfTH0hxr0g8jHuBR+Gam6&#10;99TH/LAwgYSA+bSlQvn2jTtm2AgisQtbD0lAghEOoH2nEGBQLmPrtMfiuXRcR/z0tlG2iR0ej41N&#10;sg5u+3x4SVFlvrOSMo0XzzHeOodddVsBU8nU6zKvMo/MErmhuufWVSUccZOVO55dcGsZp7zqeRt6&#10;yphLqv6O78Zr+6d+7pOf+dWf+ZVf+wX2H//Mj4DPHjm2RLW1jmjMHq7PscQyNsTXIWiI/Qbnce/h&#10;mAOeWiA7IvYr5MeDbAOFuNE/9q3W/XDL7v4Hxl7oIqbGqSYaZKyDtmlN6Oeqk1Aa0WIdhcMG7Xl3&#10;e1lRy9Xa5StXEXzRFpyx5O6PPqrePQi8GJZ6Sr846XMd3P7HqKCwJzHStpVnDNF6qrJt832AWSa8&#10;HH6p2Aa/hLoO1Zqf5pwkKLOtXtGf/s6f37l596M/+uGjJyclGjPcfSLkw/jmUQwIZccguLOIi+6G&#10;xfum+3eDyIcbebejxDAEnn7mRdJrKwkjMRueee5D/akslDf6k9/+EnmkPJL7jspPwyxHoU1jtTpi&#10;L8PY9I5p+n2HEqSBEFMcO+Ol46mv3by7ubkVX4iYM+pumdwgo51+m5x9Fuwlrb81/VMflDOKeMO4&#10;FIn3g00XFlzwcdsUkMQvVXTKbbO8ZUdmNc+WlEioFiKHswLO/of//k9Arj/9N34SVH1fXUF883c2&#10;r6AVI4KlWHah5du2teq6vPqNcm9YfLzp/qJYtmf0z7VsHTNSOW7dZ0XDxwdTQm3kH/93/Zl7iDL+&#10;1r/5g0gs/It/+zN9L1PfGCmlr4l5Dpb/2VRv6Hv6gRrcu19RqLEiw1PFg5z0tTfeodmJCwv1ePWg&#10;GHQxL1na+xy8ICs8zTbkjfG0Q+8FPRwMOjHSR0xi3hfMcCpt6YLNXxadkqWVo0s6Bl3W6qVVC8EL&#10;1p98VNB6yDD7zaAzNrJPluM+z4/q1cQJcrV8RwTmz34739w3Vp1CjqLXXeOc4033p1h2s142YbyA&#10;Wz3kR0eEollwjLpxgep2LZAqCQ9yy66pmgoI03FU8krkKOrJAUcsmgXRCRioQ9G4VWFxszZOdb22&#10;wWxs5SLhyLkzp3xNGAkPaLDpDzG1cR0yRHk20x7sgT2uoU6nH6w5dhxFRl5fEPDigQfLc4ykl+nM&#10;YvSzYO5zzmbVzGLcVWMnSEbikqjIiRs4+inG3gPkdLR8MX/Q/uDqBM+k7zaS3un+A41fqZQkx2Hn&#10;AwdCgDTkQHZd0+V4WjrzgnfqeXf52dJTLwV9PcKsI5hv1fpD8L69cuWQ0rmuPaOV8pm1i5m30EAP&#10;PueX5j8UvHHwlq0JR/6TQw0j9hL88OAtsemFQvHsmRMkLXMU7wcUrR47kTz4eIK3xBtFporcd0Wy&#10;QNWDZNbEa/O2XK1qA1zf4OPZ85b45l5IiSirY9QDaJ3UPsFegq+zrwSyoQvi48XXLn37qy9DcMRi&#10;YjKIlEJwnByvseQsM86o2l7tq8fgCZNe2rrC+GYjs/AaQZ9F8Y0m5NIqnzsic3z3MLoB8TwIzXvX&#10;Q64ny3Vo/NLyKU1Tcv14kIIxWSo5ROl+9b/W/PePugdf83giUCRDaO1++pd+YmYu3ftyc4nNarKY&#10;LSeOG51zjrDpPUoL7e59EjmlSPWSBwTt/XbpVusZJwTcZ/Ol9fWtJ8+fFjadDT3IO8WbbVLswb9I&#10;02wpzHrzjH2J6sJPf8RsOu552Z3nrcWtaxNNvzqINj2UMfSYgsOO845Zv/nenbU7642iST5zHb7E&#10;z/7ST463Hp5TT5acWW5L+LVx7cZAX4e18vrd/BqFZVLhFFzlxcgCh085TbQNiFcKOeGeiy2nziZn&#10;w1Y/yqlojB1H6UXUruOfPKKemD0TRF54oFRSVHbXLuVmjsVttQDy1rbg/mvanruo5KYW7eJqSwap&#10;GCW+xu3y+FWrDN2oWlUKKrZYxgSK7Qj27n8cplUfPIir7hiVR8ygQ/4pOMfcugnYgns+IQ99IMO0&#10;fxr7pWnm1GrW0e0IN7MgOEJt/MyvflpQG2VZfvmbr40LjcGaF+wTOcu/HHjogxp01m0uPEv5CEwh&#10;0UUHPYQuGPFEV7gViAdvkasPWcmkuxUaUAkKeQAxYF5E7hQDvbik5lJUKyzlA0k55q0MBp1SGGY9&#10;1VSBbS6R8lf/zk8ifRV8yaj0RsJO8PYBW6LE0lyI1kOqbhklL0MZVWgU5mLFRxVlYgvwjVbX148e&#10;WfaaSb6NUyLtS6QCMbK+aSABJzWhZqgPevVG6VTtNmKEvc+yz+cy6BIhIl9xFxTJSetvm8r2pBOv&#10;9kTDa9A1aWvPVyaSClfW3HDKQB9U/BWdr2Q6sbSy8M7rl3OZ/NuvvnPpjSub68iDFcCJNUMnTSng&#10;eX077qzwZGWvOHNeCAy5mNLfVeUBzEjzXLxAbJa3bc+JaBFFkmN6lDWfchU605Qq5Z3Qq1rIyM5D&#10;sUdN9WLhWmQp2VSCbBV6bFN8NCOSYjrPfNgg96jxkuei/UTyUV+1sq217fXVrYXl+aWj/ptK7w0v&#10;XDNUXTNya+WZ+WTNpVTeg8y1gbmMZCpfSI6fnJ63cncqt5t0S0HeEoH+0YF1DPp2Jnfl3fd8v4Di&#10;8rqRLxSeevJsE3tpXcE2WL/f8u7B34XkCyeWQ17aeHMPRrAXpwRvKTpHqQoyzep9Bw57EVeGYZOg&#10;RKqmF6+2sWVQkoEP04rG+KmsgwDumdqFOiq6Id/waXJ+IAB9942DJ3tx8zI0DaHntRL3Qfl/86+3&#10;xniLdStH1wTou0m4hBW5WvGyxa5km47sSQzur/xXO2FqlLwCigRQFuPbX/3eqXMnPvFTHw04dzLO&#10;rK06BUfSZ8xWYH1gmz4hjFtMg3ClYLwcjRzDaxbRS/55JvEEZY8CTnV3M1Uzvv3yK2dOnkwlorfu&#10;rG9tb588cWwmnexo04MUMh16JGM5EF+V+hiNr27ZVLaw7EGCpWM59V51IqbMTCGeT3OyB9Smc5mE&#10;SkwjTUmpuj5dve3aoRwAgT2zkV29s95q4lVFbuWzo11suTuCsdTYsr0EMYykfkuVcmO5GSzPe2vd&#10;z7doJapPGU8feiJzS+rmagfW9a/9y1TeKtiuXXaqZau0FF8QcYIe2+3rd7/2hb8cyKbTmwDWF88n&#10;qYzR7HxgbQCDam8T25YjK3Bd2BswSIh/pvQ0z721hmUfZYP4g0GnhxPHj3zghee6GXQaIN0+yomm&#10;cCxcPZB0TkSQkLRSwOUpnHQPT4GHjkGHdc5LyTQN+h5OefRT88qrL3rY9PKqDRMmoc+1xYpiiSjl&#10;jJ/74DNtgLvtONcuXW98EZJZ63zRPmrXo049ws+qO9sISt8bl0HnLAh4oUlLYhREEf65TyrbBVz/&#10;buxJQqOzYZ++Qj2fBlmzP0PRj1rXQ9ub/iKMuA1s00nWH/GUAx2OACT3IknPt0s3BzqwrbGmaYWS&#10;Dz3jmzt2raOHvnOIN3HxtlEmIo5FGwAIgi8YnxVpBzMdvdv92YNQjddkv1jK4RZ8BTDrZSWnzzvh&#10;ea1814rKqR7HChN/9sIpgqjvvO7X6aYymrDgM/rbaf0iP2eNN9l5NQw+hiAtERmn7JGvfoWX0sjZ&#10;mcS2uxxda+W5jp/vl6NT+dCpTB2WSWq2aW3Q+FZCzkRrx791UWrsOyMUNJl8EH56sytA6TIJCWHF&#10;CT3U/8DYi682EFLBv3DYcaITeqBCHn2n1KOBoFqOIhgAnv7u1RvhiLm80F/8fSBm5yjzGvFYIlT4&#10;TQ0C2TilZUcc1SQOF8BLX9bmJE59cLGX1tUQijFU4Aql0YBtB2Ec/uTusGM19/p//P9+sVba/slf&#10;/HnHeBLzPSJcHuSiwHV5e+MSUb45xA3QXorM/dlv5XsfeO/mAyvWylvveNQ0tXbFAIQewJ3CPUTK&#10;eP+gQOuZ9Mm+S/Hv/l+/hev5C3/75wJWmqbMdOZqlQp2BdkvCNHsfzitXQshIYrMQSpHsbaphdt3&#10;0MM1EGVFueQo98+H+weFd5+FmtzXb96en5s1Db/2a+9tvTqeykT9zjPq3/O+9ov+yBt0lqnqzcHz&#10;iWkjvagNt9wHkfeye6Z8dzRdcQqSGTVdqnC3cCQItpMrBLQidit0pFhy1+9lq05s6dixpHZtuHUb&#10;6CinHtoorcMtRoaXsVEF6dzT4TNPGT32L/xOoVmRrr/u7hS1dsXEf/DHYjyoilYJSB26esyIJY3+&#10;6dwo7ma3c5FoeH4pkKpos4JdwXootjEw9tJ2tSiwMtD1G6JxU263SgVXdwAtfHEunPQ337ocj8Xm&#10;ZgPVHJmQ8sEQE+9xCF9FFGVB1R+HPHg55N9jgupzuA23AuAwIDBIwcCHgebgv23DtKunhDzOrPE6&#10;e1K/SQLX+aeWoDXeufJGQtsptDTcGYMfpUg+2oklgSLCh1ztUch5hm7PXATdnrrbQVaDRF/P897+&#10;/kNFgXocCOQiI7pbo97yQ+omyt/89V8ZhcLM03USdPXWmTQdZ8ZZsPO6rFM6I8gaCYN+5d3rsiw9&#10;ef4sMHqQo3jtsLya5T3kzgQ5cJptKu4itOLHRHHXULLMFy8yovpqq9PcHg0/XawYHnosRXkNr7Ll&#10;hipgp9GyfBxGQFK/IhrIUhUmVSLmXr900Sptx+NKmkSYyW8ssqqq+WoBwXHKT1Mrw9SioNE9ziwI&#10;7IYpHTmh67oUhDkejsrs0Mmbjcf74dwzxtJRTey8YQCm46eLtFJNVZNGf9peNBF9962rtZp19sLp&#10;IPALkL3q6ZQX0aIyZ2kul/Jr//DvtNWdGPAiShOqedQcxnZ1Ewsr/glsBBTDZEhECjJORdWgpV94&#10;8onQIPlp+z/5qOouKlIFYxdkER6BNtj0BnFze8pzeZRsOvaFdKS64ajJtBTRPTldcOsxLSuH2v1i&#10;rOndm6uaph49NaV3I1+WVtUw65C5KH5UccoVpwoHBisvhdr9UO4BRvjJn00AcTz/4fAXf7fQhF+a&#10;gIymS1sbrvhnpfxg7w/UlLzh2vzKfznbBIsY4XYtSx07X07dqUX0cBCbTtpXpVLbXs8QWl054fP0&#10;e29c0LiZyq4W0wuJ1rQjeSV6TKgw79WG2AuU8B5nF++JzQaY9a3qBgotJAddzL1FSJOdHvi8G5kh&#10;U5Qko/eu3YSiPtAEoVFCit+ddztQJ5NrTJGyyXW+r3omQIryIkOKKB1KpO+roe7/wQC2bFbP3SnM&#10;3SnNobOeyNxJGR2S0c9cOIVZuXb5BrWPpzaptJGEeYEFhNON+DjWnB3Jxq3K9m6C40d+LLZwRDXC&#10;XX358eruDrQI4C1U/KB+EwFSco44FrArYA+nz59wXe/di4HCGFjCmlqKps3snVLCfHAKmeKcsWA+&#10;b8dhOZ5NCmjAEXdsdqd8G12Xd7KdC/esV9YAuNtsK/8kBSlrZUAJha40PfD5av4Klv1S5lKT+MiT&#10;8syp46i73Lx1d1Czzilgyge/HqMswkDHwtcmnZIEkIGOOoiN4fb4qUZSbU9ILwdxxTp/SesppN8o&#10;/5SzjiNjCWgOdC4VrkWSasXuwBDlxf8HPvqCoimX33oXvUBid1NYCl6+j8VXOBFJOpulLbFnqzkI&#10;jvwcVAdmjLq7A82dZ9JaaUMYdMG4P5ZaSeh+ZkyQza8MHovAaLwazKwXatnYgmHDICkrTSPpa+1y&#10;sle3XsY6BzlraxvhQS+aS4hwDXpssz1WG7PO2XdnqN4oXl9/WNiL00GghLTO4T1IhzR7/+wHmqdA&#10;v+HNt99JJhNopgdE1Vunc7N4HYbPniudNYckuH0EtYZe84NyIE8vtNH30KAfUC4jz8LmJRaEV0ny&#10;DHkbSRZRLYRvrrOqxVaUHiUbyTL98h99vZAtoKz14keeo7bGFG4bXPLV4rpAh/nGgV1AGomoZlOG&#10;d/cYWoUE+qb7d5tCR93d1sZ9GZOf+0ezGHTeKjiKWZQs/0E4F509Fh8Mv0KH55VvvX7+mXM/+CMf&#10;DLLgXMqwk0TPq5lN6tt0kZG/m7jau8cxiu42bXebWW9L0+cLdjJ2WqSYsvVI4m+z6aL9629fPn50&#10;RWSTDrrx4LlRDPRCNGjPQ7QX5dn20NINMebhDhE2faJquv1ucmSYJs7sGm5xOh7FvWF5aV7jmn8V&#10;1pw1bG0vlAOMJQlHr/fZv/HFb195+yo84oWluY/++EemWTJpu5q9kb0FtZGydhS3g0lSshuhUc2I&#10;qVGhtM42XiGBoQvgwUlHN9hynWKtyDOJSMxK4ggUxqbQrnjV6Ku7O1AdO7ECENWLdyzUCeUZC7hC&#10;xkNHtXxQg05HFIAe171IFem45ucu+UL+mQeiVG1p+pyxadBpnDY7vBxws/Jg6EiZx6DfvH1nUARG&#10;zHEg6cpxLUvHfrDm7LLkPg5Z8sxRDtkESCe6pI9M5/fvjRqqOKAr7HyY0d9sM+jMV5IUz0W5q3Px&#10;s9YFwVukRDW8lI21rT/4zT9GamrKy+WLvmMZqjkMOkMG0wDZ2K5mEIoJPhICrexB2o8CxPtawZ6H&#10;t05O7On0SVTJsOCYch5O13O3X197m/3y9lXQ9h5QUqlQYqBBeC/N6eSrmWg6jJiXrvo2WR4CchF9&#10;DVrxrveCLoQXRKiWwhSAKpma/wqDEadQRvNAOfRQLHdul4QF7vmSuXwucf547OTu08FPr1Vr1Wog&#10;RmPb4aVOsGOQW2TsbaruPLT0x6fMdEy7Ww9J29YzY1/JR6xD4p88/Lg3UNgHYFGlLHu3uqyypepR&#10;JeArCCFTkhuPHF/GYH37L74Hwj4dyy7ydMp2BSgDVL3m2lvlLWpNwBHE0JetPloRbUYc6ZUgV3w3&#10;EN9bVGBhWRV7wyQqCtIKDRYm1hzj/l72Jnactw2BrfMnor63snf45dXM9bzVIUDtRy+kUCw+AJzg&#10;S+9GZCSt1IaFHDiPtLkui+HlJqEQwsk7ube3q1ub1oavhO5Zg8oohtUITrrgLArCIq4xuHlUj2Vq&#10;W4JB74acVi11IKOs5a/UzjNGVufDS4vhrj4dXPV7G2vRSCRINmnb5b9dvjkKiz/IzRSkDVhE1Z0x&#10;lMykdcODDGY6bRCI9+oAIFFNrvYVix/7kA4ElxFrXnKWys6CJNXj2l1o5r3XgXfZ2mbdSKslp08K&#10;frMfRVWQgjEMfWsjUy6Vb1+78947N2zLXjwyP/Y1f+DDUTFb1YAyMAiYwqqzMy+cXMTWMXxgMjQu&#10;5b0mMZxEH8E6j8aVIzMzRoRSHTu/icThp0ut0ufQ1ZsUdTPis9fZkXAxwzufaawg1W/Xe7Abm+zJ&#10;42d0E6VXqoG7fmpL0SoSGLDhYkpSWAubqhk343yg/gSWnSlg8Xk+8f7Bw6aJIzGde7dWUco8cfZY&#10;EDpjc62iWry0VYvNmSW7MKRNx6c+m3gQM0E3UVhkgCR2QqYB+eOtNwTPgyZznkUpO2VyfxbMRbp1&#10;QzA9HX7J0y+lpyAy3ixdhwTZamf5+p1PPtnrDpOk9Y0t26jVpFJ8EOVeWDQjcnvGdd/72dteEqb2&#10;42PTWTrbizPxQ20A392ppzxeX+9bbdDzonOi6vJLDW2WhPZeX4NOJxGVzCNy8Ku7/XR9/a5SKrjR&#10;zons5Kw/++JTWPZCvoRlX7u38cb33gb/TaYSuhHICx70iwBvHSTdwlA6VUwhajDQHCGws5N4KExh&#10;q4RAk6teKdbLMNNLXr5AvNKnnJeKbuPng73VUjc57P5R9/nsfLZqokx3/23hiJZe8c0Ujx/fAa27&#10;WPOIHo0bcfJIgRA0How48eAqim5qPruEeiDIe2WqWSy7Iiu6omHE3n37GkVLnnz23Mx8UAYkYVKp&#10;ZAD8aEneA8qBbDoWXJYgz/m7MKN+fpRXa6Lba9XVZuISJzjd4KUMtPlx2mo7ARlrzrMB11vIy9Ch&#10;EtI2qqsb1TUsfpvjzD8NzYSa2e285B/dunfXiGnlen4g3Zg7pVvNpKeBJjX2xqpUpcgRZn36GZVj&#10;n0vwDkXS7J7UqNs/fjrWPG+fqrgzNZe6NjNeSC85x20vxtM9rK7H1ZvBH/N8Q2s5T451KDwf/95f&#10;aJv3qifP97g6WPannj+Pxal79UK+uLWeoXYSiAFJp5Ow7Ni+tJmkVNBCdH67koUJkzRT2PfZSHp3&#10;8aDWAklY1WlePlWVzrxPo1ibquj+7aqaMHZ0mfLUalSPM+akHotpUUK+Uoja1f7YaKPIPKX8JwFm&#10;vWAVmey1i9cr5erZp05TlyrgdwRyenHVMpNaTS7RVbtNF+abF4QGui0Ju8k/I2qEx4v/hPEfj/5O&#10;uSkCD/yeBuvltabVIz6Z1FMBR0MzKDeb1fWMldntNXB2VVLorWjnkdulcc2rciKWo+PVMmS9x6nJ&#10;P7p9e3X5+Cz8yLQ5ExBf46T7BHgRS0oGKcXMHy+b7pBEujdJs9M0Cj2+MgQ/C/ZRvm6oJGK7nXoc&#10;ay6F3IR+J6ys8qQP/nWjpanG8IikqG9KWg8MX79k3HlPtmpE6JxUHxkpLM6pJ04cP3MUy56jBN52&#10;7p3Xr6zfxS2TJqEowIXAq71TWMWak5YJVk5GEn56m1lvK3rX7fIBkcdTSjxBbk4vqYAmINNDVOD0&#10;BQMPnT2akJ98KkZ01K072EnhmCeMRNpM4ac3pQ4YElXnMO60gQOC9Ue5TFMMPtccC8v+1svvUHjq&#10;pR98v2kGSpP0CeW1cDlfSx2J5Go+UVX6yrt/zH+IlMI8MXRfR0WuK35ea91VDYUagVj1as6qFngB&#10;eiAsDupESoIR1sNGOJkwcaKrIcT0a6qknkk+9JD3ulPB+hIEm+mjPp0eWXNZImoqh3QQNsZpJNTt&#10;hzUUBRUS3Nx/k2gRF4Prksnmq9Xq9Rs3zz974lL27SDVmmBYlu0iwmEBQ0kDfa+Gayyq1u0ht2+4&#10;YY94FMky06xX1zra/cBPh2xO5RMAt9by4rjthECHWFi+SnIBB1FGWr31xq471uyXf1/CoJOerxtb&#10;n/hZSQ2kPEV7SiaRI/P977yJBBWIcmo2CZmdlMghhtfjEF+Sd/MyUl+qrBBmwzhBapwzHxLm61v0&#10;buy6u0JWt3UTWDkocStK3m1etCw6JZg8BIEha66ur33rP30nlop98uc/Rhm/pJnoy32k1NHG1QKK&#10;uxU1J+iLO/rpPpWwqBfWd7SV0VnHZNsVx7V9P90ELgujnRUCEXLvF2B1iENXXRc1ycoOI0ocRVZq&#10;OGwQaxDTQGq9OR+8a0VRTVNfd1etWhmKS0cOpUgsCjka/QMTisP5XCvZVpnXAy8cDlcqFcM0EieN&#10;jdJOCSRRKNWWvCtXroG/v//CsyK9CIN+6fLVQrEYCUfiiWhyNvzW9uttVPe2FUd1gCTV/WPKm8MT&#10;zPTHyqYLijqcvG4UjvEajrbe9tymNyCXoxT/HJdeW1KdQ50xvCK3MdOjb33XvP5AogP4pfT0S4Ou&#10;7cXXLiErWMgVsO3471j2Zz/w1Bgp7RBgECUX6Tytte6a4xwvVz3I9Hfb9CBHtbXBsotad6s317/z&#10;pVeSR+LP/9iztCEUvBxbjBuxHpZ9d/k65R//k38UVkxdDWduFudOJaPzZmzeVGKOFPZixI0XzAhi&#10;nGGnJOcsqVKtl/gp9hBiQDHMvRJbiMRmw5EZU228YbiyU61YDv+zLFxjjG+5vLOXSpXt7cy99bXS&#10;FhEPNRIPAz+1weJ8i2bMxeytSnGjwjO/krMquVq1aDuWq0bkxHw0umRE5yjwUfNfxyiBY9aF8X1u&#10;5gXM98VLVyzbQrh4edFnr+OzX79xhwE8974Ljlmu6378dr26yiGcuhuqfr343j406EyH927AZWKG&#10;VW9elfAFhuFlDnHPTfMQX9HbPlrxlsiVrXkzVW/Wp3OoeyCe7t8/kryHfCchbi5LXlp/eyyXwGe8&#10;rNcji3refkgNTSnmom98S2owwcWm5DPW8vG6PlgOShNqB2S3bXtzfevtV98ZYxCVKCIJpYQTC3i3&#10;dQfUQpHUVne4DXsZy6L17gQdsdHP4hct0Xxw+97t1fU7GyfPnjh2kpKBoDG1XC0PmxOHfXfwwHdY&#10;ZdVwY9WiZczIREfFSKQvfelLhFu9kBSJ6Nq80yNXuO/QgeAFWsLPhfCRebMDzwlyEA2u3bu5teHf&#10;Venjse3qepMj7wu56DM8XfD3E8tY/DJgjjgvl5BIKS2xtiAnpTteIpzI5LMzp0wRXH1+4Qeu3b1R&#10;2Cgvnk1uXi2uHFleXlooFEpvvn3x/c89y9sCtHcORzMAN1wccjR6DK2utnnt8xrT+K1UFOPbvldw&#10;RN/bYJQG4kUEnAHNdC/kX3o+mEpmrxKs9tBPFwoQY6x54gOvlunVQrgEbe/H8e/+OYyXtgtnLawU&#10;XvrE0FcTQh6ADLuPx7je0ZPLL37keb/q5sgb4Ab8bhCY5cQSNddS5oNYYt8CSbfee6CA0lcPYOVk&#10;fzLPj302aCQzyLy/9eXvXb1y7flPPLt0etELeaAxcCLxKjDoRxLLIomptR8/tFlNlguV1pRg6Y3b&#10;37PLLqBKSLV2M0+CjKNjmzlzXqiydNu2rMzdmxvAOzMn4xBAaaYrEcprYZR5xqRORDKVrjp8PDy0&#10;Uqxuy8VMceF8SqDq51NPXXrjxsK5lFUvx6pzt2/v3KMnTxxfXJi9lHlLPK4ERPPq1vc4hBVBpatt&#10;hKiAkV879MSnc2Cm9owqFx+9ghhA52O0YqNfiz206UKNcozJZd1Ql9FXqUcPiMZcfO2ysOwk5Hz2&#10;cz87+ulAKi5uXsZnn4/OIfCXMAbwlAcCZ8aCqww03y/9wVc2N7Y/+dMfWzg+j4cOGoNlB2sq22Vf&#10;ZR5fOTo/F5lpWvaONl1eB6GSt7Le+hgNOtMgKt17MmHFiB3RI2lj40oOp5t9/VKuuFVJLkeTR3WB&#10;kjdEfDruthHVMOjRRASnPh2eZ7Y7rofsCwxkjVVs/fIT8yefPRpNaU2DTp/YazxxoWHGIfjsbeMc&#10;o+bBQJdzoMayXHXqUXz2gY46EI0fB73JIBcirt1BtgU9xSCN+7bhC2IXXOp9dhRi7Hv40A1m5tKo&#10;C/zKr/0C+ZWAMEP30/FATJ6f8/+obPBBM9s5WO0sGoDSYnQ+HU5ivuN6bCY8AzJD+s7dwr031y+u&#10;ltaEugDAA0AGMg9Ki/KBL8PdADTGvdz1PjYdInm2shWKWQvnk7G5MPv8uWT6hEH0lqdLb//IB7tV&#10;G9o+vBs8/eq2E/fmbMWDMuRZPiaI4eZZda9y/Xr2EhHRNkCJfwLpCJiIc8Fvab0roi1qBPv2bkFM&#10;nC88wcOsdWHfDnLQgYE2cIgud0iYHrSrR6A9tBaC4UgqZmpjuMR8ZeC6OFVvb4sljOW6wMCD0Sjw&#10;5d7lkMZyuql18q0vf9dxXLj/sfs6g1EtukS4Ugtrsl8pSVh2LuWdvG/ZCRfX3Bp6BK5NHcsHFSYC&#10;5RwNNas+9Y/Q1y05JaeOTd6JuxbtLJlEnAv8qHdgyvfK3Wo8nCxlK3Mr6XKxWs5US9sk5bqx+XDN&#10;qxAIjanpqJ4g/Et1PRLnBKdeVUgK8B82omi1mBdEzNb8KbKcCKLuYWQsyGoTHSVX3g3pbt3ck6T5&#10;IIMcqA1IOqQ9ggR7klvUbah7GyMlrqBAF/dF5Gfcut5I+huMit46L9007GzdCJuutAd1GQXTERrM&#10;QHdFx8awX/K1vK6SLkNWvcnP4H22Cgk0FQW6fSBDNXjPI7ZEYvfdd64lU/GP/fhHfCT8/sYdiKIA&#10;mUrCKuK/809REg/dm83ytieHMJsLqTlUAcRBO1zGEQfU8fCX5j/UrVuyRlcrkE92Xg6E7zDou8JC&#10;ZGX9Utbn6pgGXNpcNqeosqNUwOUBZHhW+I/xxmXnA5xL3lD4HFtUOqJMrYz1Hsrsk1ioofvcc3nx&#10;oUe++0BUuhSp2krBHmPnQ3e1h3h6c8zY9LJ9hFoWo0fFU8YcoqyxFT1b2xx6TYY78H/+H/4XmDC/&#10;9Hc+O9zhrUchfXV1+z2+2cgG7Kaoj97/9HsAdfn8b3+R5H6Q9OOnj3YbAFKUZauAKfcNGuopto+z&#10;x41kecM5u3x6biYm8OcJlkDDcHccHKlGrQZdWPNBDTpfNlgx8YVI5k7xxsX11RsbZtgEkKHe7ObV&#10;PLQZcoteeuHZxGIEhjvguw/vzIar+RopSx1HBSCzG1uf/tUd6IxVN6gixEDdTr8xD6d6XTbk7PRP&#10;vf/PCDE/rvtfJWXkyla8CpszipV1921RxiCXI6r5vrnl2kJ3t6Po7qB1kYKcd3JtBOry9Puf7GHQ&#10;ObsuyzzGluOLMUQ1JRmcnSixJivhuP7ODb9QuMCTJ2jTSSnavQrNqkYjLhCgEmoB9Xg1flwhHKqE&#10;lHuXN3K3rfUr2Ug8cubUUSEMCTpvR4s1M0+R13K2SowcVky3U5NnxPBGHNh0Dsd3gxcB1w3fba94&#10;fmOcKW9QDZs15qDOGEe4t135Kqr+N3bU6hx8a6QwpGCqzUfw2eNGSpQqayZs7+00A56dsOFifIHG&#10;tYZSYysvU4iVAzSjiUiFCpTKs9W8X3UIbl8AsfiAAxhvM1CX9dXNRDL23A8EEpT2dQwblj3RKLgB&#10;1J5OpcgN+tZbr0fU1GRtelPVq7kEKCmKMnVjWRTfrPMmYhfgMmoLDixGqqHAdTl19HhTyetE7FRC&#10;S0J4ImbKSeNHjB4EfDpEjAzRRxWtsH28ERclWVwKeZQ62l3uYB8PvOvQAIv52yPwcJrQ4vPkplxR&#10;wepfS77vAEgfjSz5wdLyql2544Uyhl6Ks8N0PEDOOwWpG9a8Skq9sOkQHDHfmHJkESmdQZJ7Da0S&#10;m9zzEiIq7MLK0wboBhNP+75rNYUGoC5vvHxRVuSXPvbCQHUwsObYdCKoaFXabnn5qG/Nv3vlVRQB&#10;Jhcj9ZmIhKdbVW3fLVwhe3O8KyVCB2QkVdxSXYP4WM1am6hurVbuMm1Pqq+V7xIjzd+rpldiWRu6&#10;SC/pTMacQxWA1NSezcY7hYF6ExLqfMkT2rVHJo9UqOnuQ2GyvY2Rtt4Ymh8sTTXezB5KAR3o5hGN&#10;cbbqhqPEQnoC6W6kA2VZl6ubtoackrGTlT1Et70PETHSo6eOhCOD5aZ27JbrUrTLiF4ZfmWfetEu&#10;kWyJbi2NAWS2K9sIl4M11wgler76iq8oQpasJOFQYoL4TcWpVNwKIlKSpNIYuUdIhB1zNce+FK0d&#10;fu1Pv1kslJ954UnoLkOcqBFBNUHYmWY4HstnizdRS/7VX/vFIfoKeAjr2My/p1JzrqWERcAeAjbb&#10;sexcuZBv38VRXDMKa/AwjxrJyralGqpihJoS7d16Fl3xNro/zbpfMrgeServBlyZA9Hs0Kb3vUww&#10;XqrOLJC6oWT7Nu7bwHeDfHkMnhPlWt3fI6mwlXEN3ZA03xvr28OgDVAK2Vzfvn755tmnz0C/G/Tw&#10;3e0xwYVaod6QU+evOOakXGLd8NMb2o1RfoK5A7mwN8B3m+QdrDys9qaJb5j+km/fnQrHWnUbDcWp&#10;WfZuXJeBFofRQnDkkYaGRCqV4qJO2KaH6kkjJVRt3ytcnYKVFBa5yYaMqaiN8xC2k8lk5lYhkUpY&#10;IR7O/VXu961ZbxTnlMNK1yTbgW6IfdIYRemGE0qCnO3VEfEY88vc0NPcP346Uyi7RzS5EFwnfaBZ&#10;W24Vs17b9DDrmuE7NN0UrQfqttmYqj1rdzZy2cLmvc3T508O10nrUYRJNysZjDXZNthrFGCggpCc&#10;gimficycSh6fCadieixqROYic+SaMqOGUrm/Y9NJisTboz275TvvFCSSeUIAyxhqZAq0d+r/8e7C&#10;jH7oRz8UvPxFx3XDAfUzkrya7dZmkrMTtul1z/YsFNVJ3Sw7084l4SqCuiDxSCW8kOKFzWjuXml2&#10;bpYaeEE8kf1p1iGko53t1sOyVN8/tm/Er6ig22PWa26anyiUhZX1Efscy+H7yqbzOMdJh7Q+lqnt&#10;7gSzHk9FalmP12mdGiT4rLYRCcc01a+EE8QT6j2w46dXbrx7C7WAzGaW2mwjzsIXIlcMgHL8birG&#10;YZqPpVZOJo+RPZ9qoO1CqZxKSbjeqH1h4smqX4zNo4dFtQrI/j7y3tDyo4ed+kQSQR0NkyWq4k1u&#10;w6C/8pffh7wI12U41KVtbJh1HmD80qpXJ2vT/RNTjk8Jr1X2JouHhCNkZ7K17aJdjEciIUvNb5RS&#10;CwmE0YNcsH1o1nHTMOjgqiQcjQ6tBlmE6bTBrGPHSbFx66RXqPskkWr/2HREd6lw5Nv0EdKO+l5K&#10;oHY1KkWSYVL5ZehynGzbcUuSIUfNcKTmjvQ4IZVm6ejClbfeozZbNBYdvXQGCTg+98OXU48eTxxN&#10;6HHxbtFtmuKvOPiYeJS/qFahqaquwv5JxoxIxa4C0JOWiNoAwt5E4yZEB2o16C999IW+FyV4A2Ao&#10;nkYTt+k8AEtuaeyh0YDzpJwpQdpa3aJSEtlWqPUDrIejRtkLqtK1D806X2xcNl3OTeg1PODaTqKZ&#10;48Xw05HxCqv7glS6f2y67T/Ik2E1N0oqaZBLxhe26pZroXJNqrBrlGZOaNQWq9RKnjoqzh6OhMEZ&#10;bly9deu9O8i/HDm2FGRIPdpgoDHrMLWHsL++b6tFk0YcO8iH+16/RbFQQBgQ9knA65Mz6GKV/Jon&#10;I65pkMM7Fr4IcuCIbZgeUrqZ2ja1lpqXnNgQ3sdAPftaGfdLfAx04EQbew3+3yO2CVLjo6c3Ofpl&#10;IvMIOmPFSY3e1UA98OWFLqzGQxQ2j6nRgY7t2Ji0mh/4KKUO1Mtvvfv53/pio9zdvtjw3JOmD9ps&#10;lrZ8SKeR0LRW2gBhH9f4Jm3QxTgn7qePazmG6wdGI0oAKLoIdxuuVq3o+dWa1PZaHL3731feekMA&#10;JDm5cNlwSz2Wo0SwlIKr++QVZP/46Swvel52PTblSINfrkFOle5Z1MaphEqjo+pMhNIZx86sbK1l&#10;qGL63jvXx+Kwj+X2I5RaAWD3HIKoRFCJviqySmEKp+7yQjAiH2Y6Bh2dlUfZprcFdvxQPhihRTKt&#10;FDLaC+z2vSd6mHXu+2l++Rt4ehJGI+jzRNHVvmsy9gag6syOh9Yhnr57beuUOKBKhkKFr+GVvAa9&#10;ZDFtpnzPl4gpedkgzIKA/QPCnH/2rGHoq7fXN9Y2b1+7i3xVND6G94CAA+jYjG9x2kwSSjU1s2SV&#10;gNex7NRdpjizH2m4L+Y6xCmmY9AbD37nUbbpbUvv++lKmLC+HtHw07vdoH7xPGNWVwwuIWz3VmPN&#10;53lzIaEn4lqcZ7iguvsIT3hlIbxEjW0YNWNxZHrfNNhxmCFEn00l+8hQX5pTFtECskP2g6s+zUd1&#10;f0sh6YRJVak0OerL7q+MVNAo5l6qP1SQuv9Qg7XYnw67n8ijIg+W4AtOdpJw2OHJ+B9Ckkppj+5h&#10;2I7znppBfyywl9Yl9h1txL2qBhVT63pXOmNMSZ5NnoN/SbbUcuQIO/Qmdnz8OWP+KAF2PcluKCaQ&#10;zowx90TySSTCCLDMheeIlfvsKK+PdnywG75Xq4q7oMqViLpTX3v0DvdPD4ju8goyUdJe8MnuK5uO&#10;e96IjRemZtPxbNy8rMWVihuIJxZ8YZst96fDzvDw7ZJmXFVUmO+C7IjDDs3RT2tyK1JICqjxO2WD&#10;zsgfIz+d2fr3aFlSNcXTSUTqHMQ35DDWufXuxGSnjRk89FadA4z4YngppafaWvIkqEtUT/VvgiFu&#10;8SCHUDsClnpMRfxgv+TmBBl2kDaU9QFWwmbF1NtB2k+6zb6y6ViZkjM/TZsOOFsvK3pCgQkz0aXe&#10;tw47lBgoj2SoktaE2AAOu5+aFKoDspPm05c6MX2D/tjZdFKQBPaSiMZCUr2jToCmapjvUe5gJCEx&#10;92W3tFvFbJRum8dWvTmvrhlK7tGz6RV3WZH3kYr6vrLpvGjip3PRp4ZKCZuuxSZu07m397PDTr6S&#10;U/fAXkhb5WejlLEJ2REaZbdvNIHfG+/ebiYWjZeH3tuMPF5+OtiLXFeLa5XiZpW0Us0kxaUdJ9El&#10;valRM4oJRoRyQjadVKOaN1fDn5Vg7+yjTPpRlksci5Nep3KJMu2KDd1Gvq9sOoOsuTNuKDI1ZQh4&#10;YnZB0hO+7NfoFzdID/vWYYfG7pfgUHUhQkCmEilZ8GF40CrkZ0l+tdV8tnDz6q0bV29//9tvvvny&#10;xZvv+e+aZIpO06BzxgnWOQpyCafcppFlEKduBrnEm9dyCK9TtnT3GObMebJPBx0bIr2QeVFd4JIT&#10;KEc+fnLEfFHhSIxQltwxVpcfdNbjbQ/2gk1P6RfH2+3Qve2HOketgyebNGcdJydrOhR+BNbR4zWP&#10;1BG1HnoNhzvw4muXvvu1Vx3XSaWTL37kuYUjkAL2xXa3uLpR2iS6NmOmbMvJb+e3VvHfLEre27bT&#10;iKbK/DQM4No0cggXhhJcHGWqj5dNZ6XEt3Q+urzxTh7J9fVqB5ueUNPn0wNLX7669b3JYei7rzGx&#10;RCy7qCaBkPojID5edeeY1NQMVpCvzX6z6YyZaAqMxlnj9SDjH7ENouq1jBNKw/3wNcqnvKEM840v&#10;fHtrY5s8wSeePYtln/IAdp/Od8bzhW+++R2IjtVtq5AvuI6roaBF1SEjFk/GU7OJ9Hzq5JnjsXh0&#10;ID30MU7tsbPpwqzjrVfX/WxSc6G+u0pGa23SgGuNSFmPahsBOxm0GV4teSiUxdg/YMWgUxDtm68d&#10;6DIynf3zfNqHNl08+ZL6TVXKDrfawY9KSnO1/J7ZdDHOPXfYsePZzeza3Q1SXjNbWZzx9fKmz3IO&#10;SajPx2aiS4sLJ84cm03PaFHVcV3GnA4no9qece0fR5suzPqMuUiJ6o7wC38lTAptMeDdj/zA9eJ7&#10;03TSm3YQish+q8sccNFamzVtumDpRZSNfWLW96FNx6Bj1qfjp+PcFO+4e4K9tN4eU3bYMeKlQgkL&#10;TrUKfpaKZduyffkvn/QixRIxL+KpCWX+xBxiYGiAwWQnZHrfO3F8eD0kU1sOZvMQ34XRD3l8bXo6&#10;PA/8kj4Wp2Zpx1fL4Kj6xcybHYuvjn55evcg/HRkQAx5+6AXsWvUb0p7IZAx1KvtfQKp70ObDvbi&#10;1KPTiaCQT+dt6JElLVvb+6h1q8N++vwJTR+/3pEw5cIZb0PGZ+ZTx04fBVGJJaIkIhXsoiHrVzPX&#10;fEFvLYK9p/6PX0uv7mHfsfIRLTwT3psS8I+pTfdRFzUcdvxCGaDqeWe7o1kPCMLslU1nFgJd3T9G&#10;cPTHmMAWQJP2w1NqH9p0hBOoRju19UnUZ7FUVrQw5dfQjjfSA4fd61/WZohb0a9ed98Zn5lLzcyl&#10;0aXphoxTYeNq5jq1lkRaaWsC+Ux4htLPCTORaGiaT3l7fG26QNWtnFTN2MnlKLLRlN9ts+y0ORk7&#10;TcJR76tyrXAVpbApX7km/MKHRyNGKhZQvHxMzWb1vmr70KY3H+TTgdT3lU0XFwuHfXszO4mvGyWe&#10;ms54kP4x61AbKZmEBceyEybdrmZv53zaBWadwOmeAOuPr01n3YVZl2oG9Y/4J5bd1ktttK2YGruQ&#10;fqb3BQZPfzd/OchNMMY2wvbtt6DiiBMUTuj+CRLsT5suGI1TeOz5RdFKceRM89LWiFf28Tn8WvZm&#10;tprFxKfM1J6Y9ccr56jtxvIr7dYdWfESC76wQ/ZOMTWXrHkPFSxFvKUeQg3PF1butoXVcN6hWIEf&#10;EpmChhdnAZ0gPecRM+jMq+IsuXVDlmxFcvdDluxe5RzxwC45R8kaRawNbM32EmjgcIMJRUbLi1GV&#10;21S3Jq3KiZYGeaQIH4dNk3y9sVSwe+SNO4K9RbvcSDqlvIaBuGMQFYExLstjbdOFCYaWRKXZWCRS&#10;KzlUKKQAVltyadWtEMJG9aXHusOTQQ+g6BSmkHFHOBGbLjD0/WD4xng7YrnYUT5ARZ1cqqmJVXWb&#10;wp7YdCIK5ItyfSONYk/1EPmKEceLIsooTDx/ZWWmEG8AQ48lwnaxjqIGFezCRkQ3EZ6dhvjoGG+q&#10;KXfV8NCTJbuCGXE9V1cpcGqHNQoIT6MAEZN93G36DvxSNjev5xEOSCxEqvVyWzgIu48EI1+uVg2v&#10;jjcKao7r1YlXXs1afj6UoWSmpvsxtW8FM8KQiXrTVMbY84Kre2LTsddYbS+kRdRMWFllEaiDwbLw&#10;kGt4IQaXPq7dmM5FwUepG44SC4UTpl30alueSfnPsNJRK2k6Q9r/ZxFmPVOFUFcl6opqN5h7GCmS&#10;qZj1KT069u1lQKVIdcO5e8W5U8nkUb0YynQkwGDlA6YUmfIOU3XSU56CmzbpKfToH26YX9bH6wV5&#10;7eHwJn3qtMEbmJ23j7aeCAAdSQBezqZ86f0KpU4FOiPsl/CK7LmutSYTOyXLNKYDAYXb9kkvzoHo&#10;nzf7M+lTAFZo82LZUeslmjqdkT/WNh0nHUWLzJ1icjlWDeXhrvTIgXZCvpfUeyObdEJE9Yz1NHiL&#10;OLscAm62+43lAP+dhKMZ/U3mWLR3pnyAJzPs0GPavXpdBocZtoPxH4dxhxvmxavhec2zpcqGXb0r&#10;QWAPZQyx85k9Ic/xtRr/6Q9aj6ZqnEr5oky5Wh4NKIw7PJkpTOKxtumsr+TKoF5Uculrix2vjxmF&#10;0RjQlx/0uuKuenX0Tuew7Fu199UB99W7g3Zy4NozR/AHCPgHbuRjGTCp/zzVeJA3n+Vj6Xb0TvB7&#10;cs5m1czK8xZuOxlJRloVe2RJji/rVs6xN/38j9HPddB7gJ++FFsEcsnX8swFpuMUZvS423Sc3oAb&#10;rMfeLaHQBOxq0GaW52tH8A2nbhkv4Piw+yR1ftCJDNSeOTJZQoJCrWygYx+NxsAsPrbu9UmP2JPJ&#10;CkAGtx1MBhMvdsB3p1Z3ap6eJB/4UX6VDL7mSzFKkqmEH6hbXbNRQ5t4HZvAJi34JA5OS+5Lz7MU&#10;XbHLUCzU3QP3S5iqYbJJzyaeOJfoo9Q4LpuO/cIZxz9tGrIGj83lGw6c+jh46M0LIeTJeEFBWPjx&#10;dNjlkCPBfDkgmxGKljb8gtTl0DgLUh+Q2XceJsD6SnyZv+GqQ7HbqmxPGoF5rG06C40h1kzVqWHT&#10;fdHa3duZxDmsed9UUg4clx5p2fWlovFPhSHz9T28SB35icdyw6yTJYu76nh7kGa950uOAI7kc20P&#10;wIb3Yxfc6JJetLMHYLhTHGLSTMT0KB5kySrX6/WN8uZEzfrjbtN5Wwwn9dJ2NaF3eMPlMtzIvxfk&#10;6q9X1sYliEFRCDTEMWT8tOsxjDsDiKu3ggzjkWwDCON5pixPqdTOvlpDVSoLifyDsqG3Tuqp6cQJ&#10;k/Yt13lQJjXiOHHVTySPsxpUNC0RInHdiZp12a3vjXjYiMs0rsNxrhXThZleyVgdozrETt/IfJ/s&#10;/95nzI3PN5EkG+8MQwbSAnSOqir74wCgd1vhrHWBst0I8I7roh+gfgzFFx/eb2HSjgvIV0lOOkRK&#10;tYji1UIUSIrKh2Z9Z6ngwJydOUWwFPZL2alg1jfLkwJh5IK9eIBu8UkMFasdSZnVgmUqnanl3Ky3&#10;y33c5HGB6UwQCBWwZRIzPYh9Aj3hqPKa8ng+1WC/gDtZ7sEIEaOV5AdL6z6THRAGsuMh+6X5paNK&#10;xhOzZzDrSDmSggRjfULeOn66vq84sHtldxRtJAH7lQjKUx2irENMB7xFZAwebqwAWuH8RNgLea/H&#10;c0EMOQunEwWYAzR9cMhaqCSrkpdTU4afmjSub8cBWoTdQ8Wsn0ge4/eIfJGIhLd+r7CWt8aciyQr&#10;kvWY23TuNtuxlZDSw9fuS8xKaImUPgajw1s2mSYx1a84frixAtA3+emFEOE5GL7q2K+a0F/k1e1g&#10;mXXebrW5EJqO5VU/NQkc5tBn596gUAb5pXwgEUnkIuWr+Y3K1hijpnK9Ph7vcuy38tQ6RI3BLrpq&#10;VO4R5ORPZddHNntsfbOW+s6oUetnjtDo44kztK2PSLASIWI2Xcn1XcBHtQFmPabdwqwTWjhAc4S9&#10;XlZypCZFjuilVQum4wEa/OSGihTMk3PnKIcEaX27sg0OA299jPA6CjNOXPPl3x7bTZd88DqS1HqT&#10;EdfK93os0c3i9XFxGWXJemyvRXPiInWWf+KiCjqjIWce52Vh+ph1QgsH661apCaVnaweVer2gSHa&#10;T/pOA4TBrFM3gxMJHEbA62PJSJJT+juK9Ph+W3yYD/2UilPO2fPRZdKLumF/vd3wnD02L9J6XIHj&#10;1i8SbypCaBeBRrzUwxcXlgKzTqCFBZm0xRl7/2EthtiJbB4Mov3Yp9+xwwbB8aiA1wFh7pNhtlZL&#10;ayNa9sedn+6DKo5fabqwUd56t1hdl5wNLSUv7Mb+ekPqfQH3vjcKBA+SjNAjDCuP9WtTc6GS2rtC&#10;nbHv0j0+DXQ5w4JQ5+gATRm3qV6R8NOnUFrgAC2LGKqA1wUZJlPNgsNYrr1Z3tquZIZG2B93m86y&#10;QsCqqLnZs7GZY3Ej6ud3oNRIybq2+wPrj+xit5tmxABpo25RQmi58PPA3ZoTGrAh+2kBjy3jZfeq&#10;CmWIinOQbDrukZXz9NTYEq0ndLP17VZfv8vet9mgDYDX4ThSCwl4HRwmU8miDFO2K1BistXcEJb9&#10;0Kb7lwDIb6N0L+utu5EyZh0ykODA4GKIXVynol24XbrZ8Zqdip/Z/RgIfnUBSUGAHistlyCLAykr&#10;SLPHpA3uuQDT3foBkzz0fMt04MH0yMWX2SdxswGvPzV/HmHeuBGnAg+B06Y87xAc9kOb/uAaiXiO&#10;ZirA67oSEfWFxS4a8WGjuo4MQMfruhLz03+HuOQiSxAO8hDHPtqHCJn4x5bF2HpxRV1pbhUgdaTV&#10;D9B151ujGrLsDvPV2D/TDF+/pBRz7HyYxKiA18Fhnpg5A8IudBw3y5vDCQkc2vT2C+QoFTNhZG4W&#10;u8EpC+HOmbdDU9QP3fNuX5Km3O7jqbXbuiw1148rQH1J62+RXDoJszKhPgk1kXwUoKLMhM4/hm7r&#10;jhW+8rroiA/8cwyddukCy/7MwoXZyEyrkMBANZIObfpDS4tPAcCSWA7jqsuyvnvZ58NLPS7nrOlL&#10;Kg6xwfHY83rKQwx7CofwwMMzFVqVj/MmhF/qDX7nwdpQPHWqXujgDfzBMscufV+ydnTP+cA/J3oJ&#10;8NmPJ442hQQGrZF0aNM7XJ261CBd7WJe8U5UqpXule90u6K46sMly6HFONG75EB3Lsgej7mrLsoe&#10;Vd35g0V64cbzycJ8mZRJVYwZ473dMQoK3mLcvNJ6Fv7JL8d43o5dAbIvROcb3rovHpCr+pWSgmyH&#10;Nr3DKtlOVQurfIHa8HG8+LyTuV269erW9y5m3iTPKMgSB2mDFqNbn1Jx6iDj2T9tRG4t4yk6R0mO&#10;f5wtu6lskHMEqt5anHb/XKluI3EaztGBwNM7RkH5peQ95N/xz8jFV6aw8tRIwqb7GUkNJkxA3rr0&#10;pcu/P4XBHaxTkHYES90PlkaLvbNDj0aPLUdWmrMjfHqjeG3QyWKziH2BvcDIHvTYR749RhzafnOa&#10;QvxkarMWcfKpnS7IibhbSDvixWXKSxFkbN3aJNU5tAEiC3pdc+p1CtxV9tuqMnKCn5G3vsuH8tMv&#10;VU72KWo2ymoMdCxSMDezt7gP0+EUmAxWnp+9ezj00zuvj2/Qq2439V1xDAvdatARhFmrrg50wZDv&#10;QNJE8F6ofjDQsY9JY8KkCAOICiFMeZoGfX+uMKacZz+rcYBEAkpeFuldp+TWVuvoeUVCKSpm4Dnx&#10;MyHPJeqzGH0+D4dbjuUyjSUKyviHY771mMKMyUJFITiKGklBqlQf2vQO64kfQfGjar4Go7HHcpvy&#10;A7Rk09q8mr8ykOQLSEJrCZtDLnbHpcZygbqgtYvoLmmlY/kCPwKdHCxRILxydNURVUfPi2qlVs7B&#10;uFtrMnUzMPSeLVEdic+hjJHQfZxt+tvoUVAeUYw/4ibFw2lcxl3USJJlhRpJokp13yykQ5ve4f7h&#10;FrTqZSD1Wt7p4TtEtJ1cU6KmtwoDa3g1X59BXfBDD9NHd18JHnu8xFCQU5JcKrI+zgX82hYHSOrA&#10;ieyL/I9sbTOUrumLnrEkhVdkL16tmll+w2c9plTX9qCMxkBRUIx1TI1iwdGGSkpzzTcMxTa4RjB8&#10;eDh5GzoF/Jp/GtG+UyPpWJy8BBmzzin6BkuVX/21X5z+U/EAnFGSwmq0nK0mUuGy0xkVqXnVqlux&#10;Pfte5c6g+CDfSVBRWXIAE0xlW5F2mFIHYGWmOETixk49EtXuxtRbYWV9+qvEF4nX3inOONCp/LLj&#10;9UhCvy1LB7JGq+8z+cImVXY+s8KN31Q1TXbLcjhhVvvpWgdapsCNYt//plp8iFUiUcSgUrJWfKHz&#10;5oZ7hxiZbocrG3WnIPlWoR5yyp6V8WRbw/8Lz2uOUTGSmhHTpJBk5V3+FKqoYSNialFTjuzs9YhR&#10;D4fNaEiqB7QbuqpvVTI1txbWwq7nRvUId2a3+R3GSDuvDI/WGXNx/VJ27lQSzYAeSz90GC1TuyBJ&#10;oZR+MfC999g1FAHSxmNvbzRwhr64E7pUIFFldwmDc4ACpMGXgtUGu6hmnciSTJpIQHsXvP9RWlKt&#10;ieIeiBwgRqanFDfk2G6NdCrY95piwOqpyyHLK7WirwKBUSXDKYQ864E0gqxLfr1pVKbMxmuKUwky&#10;sLXSxu38HVTXk0YChB2VmG5HHWIvXdcTvUYSSmsl/7L1WPSh7zzEAMDTD0T54CD33NjbYNDF4giF&#10;gMONFai4ixh0sSAjvtHvw/X0vXWtbM5qxTtutO4HUfcwatq6PsAsxTtWeEYTYBHwEeU+BHuHn3wm&#10;WpC3UD9/yDrzT/QBaQy4JM9YsQVD7Evz6XPLJ5+/8EzIlXXb1yAJci3mGpml8Bq9kNdb4fLQT++6&#10;ntxSXl6Taoo0X+XaBFn34G2wVoK3AIEhrl0PfuCj3VI45sRCpVCdmhhyyItod/awGsa+8tOF5Evz&#10;BmCV0K189IhAPmCtpaqbjlPzEIox59SinR3acxrx+8JgqLrnF8tOqTxvAvrUfU9Kt6ZsxCOzWzdy&#10;hBYCmpcbudvIe8X1GN76XGQWnL3jiQ799K7rz22kqZplW4BofS/SoA28+o7wwIHT2Bt0pkO0xxUV&#10;RY7SxpsYdLR2D99mfMdcygrmD6ovSf2mIhHOmQPBO3CZpb1vCb53Io6KU2wkVN9BDvYFxKkfezFr&#10;DDrMeoDyMRp0pu9rkDilTHnDV8IpGmLYjL/3e0myodqIxjo9EJDotoyHNr2HTbe5pVzbq247PlFp&#10;rJupZA4FXnavqGCjN1eGhEl2iIyNRJsxlPAe6zXcg86i6h2QdJ5z2HdY6hj3kCSXnL3h/010/gLT&#10;cLUaSFPfE2EKgUegEkJ+D/gA6Nun/+xUo5Aso/M60Mq4PPTW84oy3J7rMmx4MoyfHeC+GxoTN3zn&#10;EmsO/AJxA1IjmaW7qY2HNr2Xn563tudOJQrr5Yi8U+k4yK0QpA3GS2SNIm506IS2rphYmVnjdeGT&#10;qlJJZBuBwwRZ2Ee7Dda8FWzhn0IM51GdtYBclFAvs47lVctRIHiokDwAejcOuFBYVR4SXsF/mea5&#10;EvCoIZrx3AKgh7PvYzFplSnwXsLLQUezzuQIkOKqW47luC5FM6iIxE8keVtPfWjTe10I4toQ1YmU&#10;FrOVsbvqnBifC5wBJxQi9hA3xKN9CCWf0JUl2MA7TePhd3ivdrjgQq/xEX6JAZ2ou12z4fHQZdt0&#10;ak5sRambbmOBlIBRxx5fHwB9HhKyoqizbkCwe+gvo+Ds56Ut3gbKSo6EW9CebiDMctwX+i5YRVx1&#10;9BqpYsqHTCXXKgVz+D3pcy3gVJFTWss5cS05drOOz4VDyk9crUNvvduVENb8sDJGx/URIHvVncUz&#10;eMSAdebbW3sdwwdvBO6jOSdla5mKXYSagp9rOnGygUS9eAFSD2TlaU+EFnUaJ1KatEFvu6Y+W78h&#10;YCl1EXVBrDFlpmiQqeb8ohlWSUirw4fxXynqLpTHQ5ve20/3ixxpEf+d7t47GYS9FiIrA90fQZ7e&#10;eOuw0x5nxcHeqwTCwBJRr5VcmyDr+bi1gf1CchY+AayYbeuZR8myi28f6Twd3SkjFC1v2ZDZMeiN&#10;B4BTknxhGT7bqC+teuDUpHQCUoNW98CpW28Y8Zzw3wtldBADMcfHcr/FvHTKWcK2QHX3yapuV8Dn&#10;ZMovhOR5rkiIE8FSu+5g0MFhbNc+zCPtc0VYvopTSqVjsVnSSmvcKyTwTaICOmmlmlydfqrkWO7I&#10;SXeiy4V6SAFhUGRLnWLy5P7MI21bbRaHJFtdqRF7cLxw1Z3h8wFNMd19I2kqryGKV/HzSz3yLu+n&#10;9WLla+v1yKKes/1C5GLzaSFeGVfX1S0jJmtJlZ+KQYaJ7NNXUgbZqrtP4RNmtLghxQw37OZlu+yF&#10;F+S8HVSvfPSbH4MerkQVV5ZVpa67bjFkRgGSrI45zNyT6fAsS6HJGgadf0a0MC2Llo+qowlz6Kf3&#10;uSKiHmnWymxba7G5sF11VClQjsBAV1rkSVbdQ2pH12XTZf+WnXKhn72iRQ9084jGgDDcRWF1Y4hj&#10;9/MhcP4AtQkeoqPSTETy4eaiQVyxFnooPCgmIr6zHEgEEhcenBqnu1v41I+Fbug49VBcSOjxA5WL&#10;nnD8p7ap3g7T3LTCjDmypPEEIlLajZqpyzKFkDTFN0RRzX+rQLIRPx2cHQL7oU3vf+EE2JIOz1dy&#10;FneGU5+IoDbsDuCF/qN5/FqAShFDJhcJ1aopiwSMHWeb9NVD7IxTuPX+/L9Jj2SM/QNqEzyEHAII&#10;A5wiF0zgFKtkK6l6UHhElv2QYlVuU/RtQOd18omw4zDiUY7kATBlDJ2FyqqrlXCpFqmUNf8RRY4V&#10;CBLPGCbbjQODBQdSxz3XlJ1MF4B1IfJ1aNP73HuNrLY42i/ZG2Wc9PTRGFHTMd6vza4OlnrqJFag&#10;W58oKBBDJhIYU29P87wH8Vwi5xYE5iAOvseYWxOR1KiCN42sIy5twGli+nkkCNFEHgkoJu6k+Shw&#10;ZjzPsLDje1upoyhnoL7wU7xn8GjhGcOYSWHtqE3iiwR4fiE2BVQ95OGh8xtV0Z6cO3do07veFSKz&#10;a0ZfrK5LiHkpmjJzOgoCM6H3caGffhgp3X09hG9OJBDqesDv8GGzvisAT4aYs9CoOChhVZGIlPc2&#10;MXnBDbqwkvAFYYKTmwpig6FEvZ3AKYTFyKwW1Nnvu6ZjbcCoUAqjS1HQtW1DHkDMC1OOw46Hjr06&#10;lTyereYPbXqv65DQZ9avZGUjtHAuFZs1pTph6UkVg0bxjaEcmq3d10OQr1V5eiSEsX43p90ZLzRC&#10;eQJL3WqshREXOwW2sOZ2PSbqJtbcRzZrqXX1dx4J0halOcCsYdT4BTq08oS8tNEvPCC534ncwUqT&#10;f3QkvswfcwBSLqLz5vnZcwkjDiZzaNO7rjyQS+ZmUdH9fIfM7eLmtRzeekKdGf1S7e4B95z9UICw&#10;49qKDNI9ySPdt9/2HjehJhUJzFATEWpjxUk1Wwojjr6QkBgiKyKirMohX+JRJC49PptI88nVN33R&#10;xCkSFgddYVjqhAG6HYVS41xkLqJFVhLLQC5C0qsOCXPQ0zw+7eG3IPbiWv6j0ozrR56Z8ysfFXtV&#10;PhpicXBC+foRAKyH5EdPY2+IBel2SGudvzF2++h1ReYtOjDcS8jmYMTFBEVGG6m56PWLHe6sX0NK&#10;8o07nJlHbx0egRkJrno3x6JR1u7ohbknlqKLovA0IgFhNXlo07te+qJTnD0bm38yISdsO1q0Hcuu&#10;ONSeHu+DXYSzIL2QB38IvDwC38P9MAWRpUXVcpQnxHhq3oyQzWmaeMLOWHOM+5SpRPthfQ7EGAjm&#10;2QUXTs5ug0NOOxTM3aQst16X8uqhTe96fVnKTGVjo3SvERC3pQZOJRldX4WGu1H4XgG58LJ8gMrA&#10;DzfTEY8i3jB9+YQDx2XcvcgCPce468qDCLMIxUN8PBS8HPG2nNzhpmJaJRKEhYjNg8239duSXzbk&#10;YamvBqcjoihUHTjcuq+AeOtpfffRVB15gAVzxdf2HNOGr8RrMgZr+jZrTDOYRjdYHxHlm8bJ7p/j&#10;IOLpzfURTCqR9CAUelv+5AecETHmluPnQeG9TPPS7/m56pZCnTxEbNpGQqk8+JdEd8lLotRfU+0L&#10;keHIdurpM08c2vTA166xVNs3C0RKIcO4eZ/pGPjgPg1Rl+XVGJt1yGXcvVJAUr5QeGPDQuF1jmvZ&#10;H+1+fPhFLkODwWloC9WAuVNVQ+wswmPCezlAlxunGxkSaJeMGSq90CMT41eggCmklvlSlMjdIHoj&#10;fi/ZKs8A1znUBgh2nX29NM8iRlrN1+A1RuYNrzrmgpB8zaB2lN35YCN6vFrhYzZrZRAsRanq8OEX&#10;5A7AVyAu2rElcVGxB+nnsM1erQCeOFR6kBZ+IkOGZceaQ4bBspP8aCb0uu2jwb6qFxbJlF3PPvTT&#10;g14sJF9SJyKETFFUFzXtImqC5+cYvXWR2N3cDt321tUQtTKw7PwSdHg6NJhHAE/vfX8L7v/jxmUM&#10;+p3fu3Y4kWpSsYqYaAkqvXmkTv288qqfKoWKHX66YK5TI0mMkbwZROQpx+477F+6/Pt7N/IDdmbx&#10;DWe556PLhbs1fHY8d4S96kZtLKI/kBqRNJGlWr2uNW0Wr88QGMi42cNSy/vnOom8R1CFQ97nWC6K&#10;WE/uMVF163DbVyuAvwg7oxnU8XWA5ai15VAnRE6SQVohFRbfHFEB/oQSGdaf8R/66QNcRKH3xgHw&#10;YcyF+sL5VCRlZm4VDGkH0hqgr05N+WpRWxmDLkk2ZgufFMvFP/nWiXDWiP0f9MPBWw4N+ngvIjeY&#10;KMlC3dfDSOl413b03tokaPhn3vJ1YBA5QKDGt/hVTwuT3E66kW+CHJfQ92Ee6f2FFxUIl6NHA2Ip&#10;gFllJ2/EfM+9zv/GsYk6nES0+MA3DbQBy84/+eVh0QwWWLy7CNHdw21cK8A9RqQUZ+IwUjquJZ1o&#10;P1h2wVhXPMOuenbFw1v31eHnNeSFD/30hxY/psaORo4+m35uzpzvAaQKpcaUvCAVTAgwyeVY2Zu4&#10;fL6pbGDROgYGha7A4xAzFNoJ00HSJ/q13G+dEymFdkVe0n4b2OF4eqwA2vGJYwaAO8I1aJOVvCym&#10;KaGlDusc7SwaSsSUu4LnH1bDaWMmqsVqXlXUhWrd8OKT5mx51c2vlTRFiy2YobCVtyauF1hyj3h1&#10;Lab5zLPmBhpTsE+R5C12dDwMJfsIfw0oAmV5M7YXVWX7sCDUeC80mSpVN0U4BwBwvD0f9jahFQAH&#10;9os6aValXqR+EwWPZsyFlcjKoU1/sODCrMf1BEWhDMWYNxdkSbLqD2IUPAbT2sLme75++tyZhBMu&#10;lev5sjON70DJOQrRWJbset2goHDFXeQ3Tj2CexVVV31lDy8ObcZUHtTxmtCdtLfdMkeoGjzAIura&#10;3o7kETs7te54Xroh/ZG/hR6xC9esb8cHqe5tVtcPY6QPXWKAqhv595q/Wo6sAMU0pRUgDJVzNUWT&#10;507Et6trhCmmlmcI6AmBj0gpal/ECQmciiAqrHZgd2wcFj+iPGp1y3Z//Q7JP5MzSdxIBEtbI6Wk&#10;dx1KVkxuwcfeM3g6+6FNb19YpLsu5t5q/e25xHl8dpx0eEVGVEOs0Qm5U7PmYiSETImUYsTZRRxV&#10;BFHFX/kqPlYlI3iAjf37cNihYKk3I6Uge4QuDiUrDtaNsRA5cmjTO1wyHPAbxeutfzgaPT5jzGHH&#10;0fAipRQS+Z5ko2DEd2s3irSRR54Ngs8o6vIwWYS/D9Y37UCM1k8rlctESnHVBW8dZI/XwQNUCOlA&#10;rPNEB6nL96U4J3qag9i55dXahn0idhI+jO1UzYRBiQwqlO6TeQm13qJz9BGmvjA1fMameuWhPOyE&#10;7j2ReVRy5rDs2HeQPZHbdUhznNCCj73b1fLGoZ/eeVWdup9b1Ladip/h9/Ejfj2R4nalqaoz9gsz&#10;UIcibYRDgNrJRGWfsnjhQKMdrrHl+SkVfkqtXD7MIB1uDQMexTsQUB7BG7KXxSGsueXHpf1daPOy&#10;HyYoBVzPKTcDSzi06V3W3OucRrQSOUZx2+RStLxRQ+9lTxCY3SPGb6WkBsZOOLAeZWkfxY0gMI7k&#10;oZM+0WvL8hKwYW8+O6PqZj0kEZ9vavM2YvXQrlITHclh58OtwP8f+7wGjKZqGoMAAAAASUVORK5C&#10;YIJQSwMECgAAAAAAAAAhAP8MIGmVDAAAlQwAABQAAABkcnMvbWVkaWEvaW1hZ2UyLnBuZ4lQTkcN&#10;ChoKAAAADUlIRFIAAADOAAAAUwgCAAAAWIWvDgAAAAFzUkdCAK7OHOkAAAAJcEhZcwAADsQAAA7E&#10;AZUrDhsAAAw6SURBVHhe7V1PSCPJGq/ZfQMP9ragrrY82OBp/jgiCUHBwzLMYhDiwdvAjg6jLnof&#10;EEZZFndA8O7w/MM4DuzNgwHJsCLvIBiCQRwdPUkWFltH85jHO7x3Wfa9/b7606lOuhONVqc7qSIH&#10;7VR3ffWrX39f/flV5dZvn47/evuL25/fJjppBBQg8Psfv3/6T+783+atf/33nwqerx+pEShE4DMN&#10;iUbAGwQ01bzBWZdCNNU0CTxCQFPNI6B1MYXDglufRyoA5f9/7FRwl76lrhDQXq2umrualdVUqyb6&#10;dVW2N1TLrr0YGx20PkvbPsT4OPHj4E9rx3nLtufAYNlUrMWPq9nr2J5d/Wn0ReJaj7hO8VW9Vz3V&#10;sAln9zqfz795xT4T8bNle6NWFQFReNu9jlbz4syyJZszDaM1c7hlXTm/OCEtjSFfWBtAI1QPC8AT&#10;IM9+GLC1EDiMjSZ6EYj4mnQYyfU0IdEn8+Nd8NUy/M0SvYJ5ppOmDC67ToiUOTz05lk35kktDB41&#10;xs/WEyZpjU28vHfwYnb9hN6M/8ZLMAWfRviTmWHf9eZmDu6wssjW0ugi4aXg3xlmUWT41UgPN87J&#10;HmbSCh03GZEo2THbmRkumQNIosuZrNirHX/YOwk/svMMDOsef5Un30lyr4n6PMYzMzbB/N9wmKRX&#10;FsCptMV/EB4RLxKj71vBM2CG5SnzgSmzfv4Qr7+Mf5ybXTd4niEjOTOXKgFL9/0wMXMsumXf75PO&#10;e6HmBiN9xMJ9Fjxe9A6ymXOOGjkVO13kYZcztdAe5NlpnFZwqv00zV8ZiKRWTdHN10FUVUy1s5zZ&#10;2vBVGdYbHQ+4rwEKAj/4Pz13iuZdUguLmcjwZH8bAa+zkQ4PMX9DSGjgcR9JbopgF7nPr8sl48NF&#10;fmeLoMST/QPaXft4bmKsxKjKYyhcMZqagHJr78AG5kHxNfguTtZ/Sbnas3W0Q8TLhpmN4qJDA5P5&#10;Wl/OQwQx11+8NBpe5RmIayy5hzM5m8Q2iMUrOxA6WbQCEpPM8mBmWapA8ZRg97exjemV0fQKIVaE&#10;LVHjpkbWXWtLHabDd8eRw/c7jbcX4OnOD9NGxxS8BSnose0sju0sSs+JutqDvrC13XrZQo3N4t14&#10;GEmszAwm0UlP0Zen1pNiqkEAOsl9hBbjvmdyfgD/QjLtOkArSAa0mOymXRwr0zaEQhKbsLmlS7AH&#10;g2+c9ZaQl2W6a4JY4Iqid0aYzQ/ayesP2QfklDTfFYSQ+2fcwq0jRzZnV90Y1DXypmsEfCR0JafH&#10;1i/1JgSbjIoDKA1AG5edIMge7JrQivO8gy8hu7W0nDb6nkqdeiAxeDZpbqJkO0C7Yr/KEPHRLTMS&#10;a/fD2kGGxkqa2hpaTnIH7/dN1lEj4PnIKfo5e3KxB90YfdlYQidnS6H+l1DfJxEiD3WDTSk36xVT&#10;jYT6n8ZIYtY2HbW1lA+jRXaJVqThkn0Lg0Gri2blb4s/iprrr8UcVdGsGMuIc2NiKAA9fbO1/X7p&#10;UIXE2t8z891HQrruRjMwnhX9v1B/b9hM/Cxm4MRkm5s9Pd/0WS/bceKt6D/YJthof+6uGMbWJtEI&#10;UT3ZwV9mDBNsxgGT1DvBiYz9DquzIs1rRIafN77D8eNE02YhNXkcpNGHP9Z6Jg27+QkIa6IByhUB&#10;t6BQe9vyUbA8LYJDzjO5RyX3Jo24NZXjaA883bIh3AezMLtsssMtc60yzSOq+Q6+7OrSwYNn9dAZ&#10;9w/0qgOof2oqW5La3G0oE0n9aXiQrfImgAYZIW37DSFQn17thsDTj7kKAppqV0FL570GAoUB9H/T&#10;31fwtM+m/l7BXfqWukJAe7W6au5qVlZTrZro11XZ3gRQebpSmkr1G9KSCk2YdollVrdalJwopjfB&#10;1O5mo5q1dpv2Doqic+MkP9tsl99V2BAFs+VlnqLeqwVFhcuAgnUISxvHBcO+lKeXI4esvcO8qOYy&#10;YHnXWrulkpOy+q5yxVzle8XKDlh+eW1/mVBbNjl0PrbxPtvf5i8VbjFuoQGQ+mzSRf1CtTAVSJYS&#10;4hpRUHGKZBMSszU0sVo1PXbBltFsi3Jc2QsrYG9Je0siCcvBKCchzoU6tDhqakB7Fw/RNd/tg0yk&#10;Fxb6fhZXUNlgdD6mihtp7U7Im/GyZI+0+EZVOWwlNxrOq7ZcMsuGKfZqgVLhlnlFJbVwKSEuVxE/&#10;7zAzXJpHm6EFFSvwed7XylQCIDYBQQfQLs8zngeVvWMoP6bJTOw3TuG9I80gO4Cl2EL1r7PZtq0S&#10;VH7XE2owzL33zK/BPgkmKeBBkNtmrnBhBI/+zOYnLYlZZg/lWfMQdfxDJCN2/6YW8hXMZy4wTDHV&#10;gqXCLWq07bmVnbwYxJJ7uAhxCbQoifQypRNKWrjilgrWxf4DlMQVk2P7l6QZfcLzULHuzjshWnFU&#10;o+AzSwsqsaCdAypwP86d0lgJUdVkMRSukOaGNqDOJqhNLduoDOcfIHAHe0j8sVgj7hoZDlN7qC+M&#10;f8MUyN3j8KoUJ9RrWZst5K9VB1CbKb5X4RJykqTKWCvBsKB45wtunXIQ4mL7GR1cZkuFbrbaS3Gq&#10;td3eRLA7ixidQiEHPBViXVs21Ckll1FHSeSI5uzV2EN26VYJ3CdBYyUo2hePUDyH8ruHwJjtcxM2&#10;cFCVcr7K4LzAHjM9O5qQLrfGqC8kLb3WTiCU7l1glq6H8c0ZpkyWQ7DdMsVUC5gKt/yuKgs9ByHu&#10;sdwyMsycZMCP+YGQmwLZjTHyddge0T3OohjywMEGOTcnVja3SzqeMn6A9m7lcOsZ4fsk6DUHcmTX&#10;nNmc2nSxErdHgL4a+69IXMc3QXEADZoK9zLt7SrERTcm7SRFJ0cTKB/pwLZgh6JUFvSiiHl+bl0p&#10;Euva7MJ2ha4S7PNj8dE1oajzcBU2rWGsZOmrJuP0IoH7JOjWIfjX2iRWwh7xVYECGZ2cLfU8o/t8&#10;DR6m7V8qplrgVLiX4pqLEBfjiNXHwqF3fu+qpfl2USDDdhuD7USERMW6os8nGWRTGtN+odPGMLkG&#10;SKxdS6qO36CiHcazov+HQ+yT5FuhyLe0wTZ78mJmVnHszEHCjiwvDNy2NY5hY9t7xfttqzKF61cV&#10;Lvj/dw3O25KL5mNdhLj5jcSReOw0wQXG+d3F4N5gG7PQ9LLrPNy4THbMcNUutqpjoYWztTLXxOBX&#10;6qfT6XTYG2ttCJInYuRtPvKEthRkLRuMeAxmYbjg2SWzbIs3VLuUr/AyU22pcFMLc2Sk9BZXL8F1&#10;KUt1APVBFR1MqCkVLkxYkHKR1A/NUKdezQ/Q15sN9enV6q2VfVFfTTVfNEM9GFEYQFe/dpuHLIXG&#10;wK9wWIFOGoFSCGivpvnhEQKaah4BrYvxJoBqFa4j0xSqcH3IbPVeTatwfdjs1TBJtVcL0lm4KEwo&#10;XJgSjqcyFW76jJ98U0KFa52me7Mq3GqQqXSZir2aVuEC/FVR4dYd1bQKF5q8Oipc33FNsTTSXl+t&#10;wuWqG09UuH7jmmKqaRUuNniVVLg+45rivppW4UJ7V02F6y+uKaaaVuGy5q6SCtdXXFM92cEqWzCF&#10;q1W4/GTdG1Hh+opPJYzxhmq+Q6O2VLi+g9fRINUB1J8o1JQK158QF1tVn1TrGin5E3pBabxg2Vmf&#10;VAtWG9WItZpqNdKQ/q9G4bDgb18uVGD0b5/Yb3/ppBFwRUB7NU0OjxDQVPMIaF2MNwE0ICpcTQeV&#10;CKinWtGBv1TfQerkp31Vtl3Anq2aaoFS4Qas7QJmrmKqoUvLPSr+1WILJbvPs/0WJz3cpvC0Oumn&#10;OeUTeOj5eOx3NqliR5ycI+cpdWJPwFotkOYqHhYEXIUbyCb1q9GKqWavNp4UNzjGPy/EscJF0Ihs&#10;1klxLAf9iW3rjGAgMcksW08blH9FOf9EdiQdLTGQPz/gV9pUYpdiqgkVLjONnazJzrB0NJaRTBxX&#10;bjtAentudp3EJmyniMGZyOy0c/5xOFia6vrhOPQI46U7vysBT99zFQQUU602VbhXAVjnFQgoplpt&#10;qnA1fSpBQPEIlJvkMxVuJUDpe66LgDdUu66V+v4aQEB1AK0BiHQVbgYBTbWbwVE/pSwCmmplIdIZ&#10;bgYBTbWbwVE/pSwChcOCsjfoDBqByhDQXq0y3PRdV0ZAU+3KkOkbKkNAU60y3PRdV0ZAU+3KkOkb&#10;KkPgT22rtJwTl4CnAAAAAElFTkSuQmCCUEsDBBQABgAIAAAAIQAmjcib3gAAAAcBAAAPAAAAZHJz&#10;L2Rvd25yZXYueG1sTI5BS8NAFITvgv9heYI3u5vY1BqzKaWopyLYCtLba/KahGZ3Q3abpP/e50lv&#10;M8ww82WrybRioN43zmqIZgoE2cKVja00fO3fHpYgfEBbYussabiSh1V+e5NhWrrRftKwC5XgEetT&#10;1FCH0KVS+qImg37mOrKcnVxvMLDtK1n2OPK4aWWs1EIabCw/1NjRpqbivLsYDe8jjuvH6HXYnk+b&#10;62GffHxvI9L6/m5av4AINIW/MvziMzrkzHR0F1t60WqIuachWcxBcJrEz08gjiyUmoPMM/mfP/8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9nLP&#10;fMsDAAC6CgAADgAAAAAAAAAAAAAAAAA6AgAAZHJzL2Uyb0RvYy54bWxQSwECLQAKAAAAAAAAACEA&#10;/fWYuUN7AQBDewEAFAAAAAAAAAAAAAAAAAAxBgAAZHJzL21lZGlhL2ltYWdlMS5wbmdQSwECLQAK&#10;AAAAAAAAACEA/wwgaZUMAACVDAAAFAAAAAAAAAAAAAAAAACmgQEAZHJzL21lZGlhL2ltYWdlMi5w&#10;bmdQSwECLQAUAAYACAAAACEAJo3Im94AAAAHAQAADwAAAAAAAAAAAAAAAABtjgEAZHJzL2Rvd25y&#10;ZXYueG1sUEsBAi0AFAAGAAgAAAAhAC5s8ADFAAAApQEAABkAAAAAAAAAAAAAAAAAeI8BAGRycy9f&#10;cmVscy9lMm9Eb2MueG1sLnJlbHNQSwUGAAAAAAcABwC+AQAAdJ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top:1088;width:33623;height:28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0J3wwAAANsAAAAPAAAAZHJzL2Rvd25yZXYueG1sRI9Ba8JA&#10;FITvBf/D8gRvdaNCK9FVRBA8lJbagh6f2Wc2mH0bsq9J+u+7hUKPw8x8w6y3g69VR22sAhuYTTNQ&#10;xEWwFZcGPj8Oj0tQUZAt1oHJwDdF2G5GD2vMbej5nbqTlCpBOOZowIk0udaxcOQxTkNDnLxbaD1K&#10;km2pbYt9gvtaz7PsSXusOC04bGjvqLifvryBTt6OfXUJ7to/+/LC50Ka1xdjJuNhtwIlNMh/+K99&#10;tAYWc/j9kn6A3vwAAAD//wMAUEsBAi0AFAAGAAgAAAAhANvh9svuAAAAhQEAABMAAAAAAAAAAAAA&#10;AAAAAAAAAFtDb250ZW50X1R5cGVzXS54bWxQSwECLQAUAAYACAAAACEAWvQsW78AAAAVAQAACwAA&#10;AAAAAAAAAAAAAAAfAQAAX3JlbHMvLnJlbHNQSwECLQAUAAYACAAAACEADX9Cd8MAAADbAAAADwAA&#10;AAAAAAAAAAAAAAAHAgAAZHJzL2Rvd25yZXYueG1sUEsFBgAAAAADAAMAtwAAAPcCAAAAAA==&#10;">
                  <v:imagedata r:id="rId29" o:title="" croptop="2293f" cropbottom="3850f"/>
                </v:shape>
                <v:shape id="Picture 35" o:spid="_x0000_s1028" type="#_x0000_t75" style="position:absolute;left:435;top:21335;width:18669;height:7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TrJxQAAANsAAAAPAAAAZHJzL2Rvd25yZXYueG1sRI/NasJA&#10;FIX3Bd9huIK7OrGlKqmTIEKrli5aK4K728w1iWbuhMxo4tt3CoLLw/n5OLO0M5W4UONKywpGwwgE&#10;cWZ1ybmC7c/b4xSE88gaK8uk4EoO0qT3MMNY25a/6bLxuQgj7GJUUHhfx1K6rCCDbmhr4uAdbGPQ&#10;B9nkUjfYhnFTyacoGkuDJQdCgTUtCspOm7MJ3FX+edyfK6l308nH+1Z/Lde/rVKDfjd/BeGp8/fw&#10;rb3SCp5f4P9L+AEy+QMAAP//AwBQSwECLQAUAAYACAAAACEA2+H2y+4AAACFAQAAEwAAAAAAAAAA&#10;AAAAAAAAAAAAW0NvbnRlbnRfVHlwZXNdLnhtbFBLAQItABQABgAIAAAAIQBa9CxbvwAAABUBAAAL&#10;AAAAAAAAAAAAAAAAAB8BAABfcmVscy8ucmVsc1BLAQItABQABgAIAAAAIQB2tTrJxQAAANsAAAAP&#10;AAAAAAAAAAAAAAAAAAcCAABkcnMvZG93bnJldi54bWxQSwUGAAAAAAMAAwC3AAAA+QIAAAAA&#10;">
                  <v:imagedata r:id="rId30" o:title=""/>
                </v:shape>
                <v:shapetype id="_x0000_t202" coordsize="21600,21600" o:spt="202" path="m,l,21600r21600,l21600,xe">
                  <v:stroke joinstyle="miter"/>
                  <v:path gradientshapeok="t" o:connecttype="rect"/>
                </v:shapetype>
                <v:shape id="_x0000_s1029" type="#_x0000_t202" style="position:absolute;left:4463;top:1524;width:28285;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rT9wwAAANsAAAAPAAAAZHJzL2Rvd25yZXYueG1sRI9BawIx&#10;FITvQv9DeII3TVah2NUoUhBKSxFtS/H22LwmSzcvyybq9t8bQehxmJlvmOW69404UxfrwBqKiQJB&#10;XAVTs9Xw+bEdz0HEhGywCUwa/ijCevUwWGJpwoX3dD4kKzKEY4kaXEptKWWsHHmMk9ASZ+8ndB5T&#10;lp2VpsNLhvtGTpV6lB5rzgsOW3p2VP0eTl7D96va7V31dSxOsm3snJ/erHrXejTsNwsQifr0H763&#10;X4yGWQG3L/kHyNUVAAD//wMAUEsBAi0AFAAGAAgAAAAhANvh9svuAAAAhQEAABMAAAAAAAAAAAAA&#10;AAAAAAAAAFtDb250ZW50X1R5cGVzXS54bWxQSwECLQAUAAYACAAAACEAWvQsW78AAAAVAQAACwAA&#10;AAAAAAAAAAAAAAAfAQAAX3JlbHMvLnJlbHNQSwECLQAUAAYACAAAACEAwfa0/cMAAADbAAAADwAA&#10;AAAAAAAAAAAAAAAHAgAAZHJzL2Rvd25yZXYueG1sUEsFBgAAAAADAAMAtwAAAPcCAAAAAA==&#10;">
                  <v:textbox inset="1mm,1mm,0,1mm">
                    <w:txbxContent>
                      <w:p w14:paraId="0E74F71E" w14:textId="77777777" w:rsidR="004F3D3B" w:rsidRPr="00BD066C" w:rsidRDefault="004F3D3B" w:rsidP="004F3D3B">
                        <w:pPr>
                          <w:rPr>
                            <w:color w:val="auto"/>
                          </w:rPr>
                        </w:pPr>
                        <w:r w:rsidRPr="00BD066C">
                          <w:rPr>
                            <w:color w:val="auto"/>
                          </w:rPr>
                          <w:t>Map a) – SMP top 3% cost-effective actions</w:t>
                        </w:r>
                      </w:p>
                    </w:txbxContent>
                  </v:textbox>
                </v:shape>
              </v:group>
            </w:pict>
          </mc:Fallback>
        </mc:AlternateContent>
      </w:r>
      <w:r w:rsidR="009967BC" w:rsidRPr="00DC7EEC">
        <w:rPr>
          <w:rFonts w:eastAsia="Arial"/>
          <w:noProof/>
        </w:rPr>
        <mc:AlternateContent>
          <mc:Choice Requires="wps">
            <w:drawing>
              <wp:anchor distT="45720" distB="45720" distL="114300" distR="114300" simplePos="0" relativeHeight="251658246" behindDoc="0" locked="0" layoutInCell="1" allowOverlap="1" wp14:anchorId="6367DC96" wp14:editId="38527A67">
                <wp:simplePos x="0" y="0"/>
                <wp:positionH relativeFrom="margin">
                  <wp:posOffset>3596005</wp:posOffset>
                </wp:positionH>
                <wp:positionV relativeFrom="paragraph">
                  <wp:posOffset>346619</wp:posOffset>
                </wp:positionV>
                <wp:extent cx="3091180" cy="609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180" cy="609600"/>
                        </a:xfrm>
                        <a:prstGeom prst="rect">
                          <a:avLst/>
                        </a:prstGeom>
                        <a:solidFill>
                          <a:srgbClr val="FFFFFF"/>
                        </a:solidFill>
                        <a:ln w="9525">
                          <a:noFill/>
                          <a:miter lim="800000"/>
                          <a:headEnd/>
                          <a:tailEnd/>
                        </a:ln>
                      </wps:spPr>
                      <wps:txbx>
                        <w:txbxContent>
                          <w:p w14:paraId="5D8E2288" w14:textId="77777777" w:rsidR="00766D32" w:rsidRDefault="00766D32" w:rsidP="00766D32">
                            <w:r w:rsidRPr="00BD066C">
                              <w:rPr>
                                <w:color w:val="auto"/>
                              </w:rPr>
                              <w:t>The following landscape-scale actions were ranked among the top 3% cost-effective opportunities for biodiversity action across the state by SMP</w:t>
                            </w:r>
                            <w:r w:rsidRPr="00BD066C">
                              <w:rPr>
                                <w:rFonts w:eastAsia="Arial"/>
                                <w:color w:val="auto"/>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7DC96" id="Text Box 2" o:spid="_x0000_s1030" type="#_x0000_t202" style="position:absolute;margin-left:283.15pt;margin-top:27.3pt;width:243.4pt;height:48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GZXIQIAAB0EAAAOAAAAZHJzL2Uyb0RvYy54bWysU9uO2yAQfa/Uf0C8N7bTJJtYcVbbbFNV&#10;2l6k3X4AxjhGBYYCiZ1+fQeczUbbt6o8IIYZDjNnzqxvB63IUTgvwVS0mOSUCMOhkWZf0R9Pu3dL&#10;SnxgpmEKjKjoSXh6u3n7Zt3bUkyhA9UIRxDE+LK3Fe1CsGWWed4JzfwErDDobMFpFtB0+6xxrEd0&#10;rbJpni+yHlxjHXDhPd7ej066SfhtK3j41rZeBKIqirmFtLu013HPNmtW7h2zneTnNNg/ZKGZNPjp&#10;BeqeBUYOTv4FpSV34KENEw46g7aVXKQasJoif1XNY8esSLUgOd5eaPL/D5Z/PX53RDYVnRY3lBim&#10;sUlPYgjkAwxkGvnprS8x7NFiYBjwGvucavX2AfhPTwxsO2b24s456DvBGsyviC+zq6cjjo8gdf8F&#10;GvyGHQIkoKF1OpKHdBBExz6dLr2JqXC8fJ+vimKJLo6+Rb5a5Kl5GSufX1vnwycBmsRDRR32PqGz&#10;44MPMRtWPofEzzwo2eykUslw+3qrHDky1MkurVTAqzBlSF/R1Xw6T8gG4vskIS0D6lhJXdFlHteo&#10;rMjGR9OkkMCkGs+YiTJneiIjIzdhqAcMjJzV0JyQKAejXnG+8NCB+01Jj1qtqP91YE5Qoj4bJHtV&#10;zGZR3MmYzW+maLhrT33tYYYjVEUDJeNxG9JARB4M3GFTWpn4esnknCtqMNF4npco8ms7Rb1M9eYP&#10;AAAA//8DAFBLAwQUAAYACAAAACEAiJl1Pd4AAAALAQAADwAAAGRycy9kb3ducmV2LnhtbEyPwU7D&#10;MAyG70i8Q2QkLoilY2vGuqYTIIG4buwB3MZrKxqnarK1e3uyE7v9lj/9/pxvJ9uJMw2+daxhPktA&#10;EFfOtFxrOPx8Pr+C8AHZYOeYNFzIw7a4v8sxM27kHZ33oRaxhH2GGpoQ+kxKXzVk0c9cTxx3RzdY&#10;DHEcamkGHGO57eRLkihpseV4ocGePhqqfvcnq+H4PT6l67H8CofVbqnesV2V7qL148P0tgERaAr/&#10;MFz1ozoU0al0JzZedBpSpRYRjWGpQFyBJF3MQZQxpYkCWeTy9ofiDwAA//8DAFBLAQItABQABgAI&#10;AAAAIQC2gziS/gAAAOEBAAATAAAAAAAAAAAAAAAAAAAAAABbQ29udGVudF9UeXBlc10ueG1sUEsB&#10;Ai0AFAAGAAgAAAAhADj9If/WAAAAlAEAAAsAAAAAAAAAAAAAAAAALwEAAF9yZWxzLy5yZWxzUEsB&#10;Ai0AFAAGAAgAAAAhAPWsZlchAgAAHQQAAA4AAAAAAAAAAAAAAAAALgIAAGRycy9lMm9Eb2MueG1s&#10;UEsBAi0AFAAGAAgAAAAhAIiZdT3eAAAACwEAAA8AAAAAAAAAAAAAAAAAewQAAGRycy9kb3ducmV2&#10;LnhtbFBLBQYAAAAABAAEAPMAAACGBQAAAAA=&#10;" stroked="f">
                <v:textbox>
                  <w:txbxContent>
                    <w:p w14:paraId="5D8E2288" w14:textId="77777777" w:rsidR="00766D32" w:rsidRDefault="00766D32" w:rsidP="00766D32">
                      <w:r w:rsidRPr="00BD066C">
                        <w:rPr>
                          <w:color w:val="auto"/>
                        </w:rPr>
                        <w:t>The following landscape-scale actions were ranked among the top 3% cost-effective opportunities for biodiversity action across the state by SMP</w:t>
                      </w:r>
                      <w:r w:rsidRPr="00BD066C">
                        <w:rPr>
                          <w:rFonts w:eastAsia="Arial"/>
                          <w:color w:val="auto"/>
                        </w:rPr>
                        <w:t>:</w:t>
                      </w:r>
                    </w:p>
                  </w:txbxContent>
                </v:textbox>
                <w10:wrap type="square" anchorx="margin"/>
              </v:shape>
            </w:pict>
          </mc:Fallback>
        </mc:AlternateContent>
      </w:r>
      <w:r w:rsidR="0093007C" w:rsidRPr="001251A8">
        <w:rPr>
          <w:rFonts w:eastAsia="Arial"/>
          <w:b/>
          <w:bCs/>
        </w:rPr>
        <w:t>Map a)</w:t>
      </w:r>
      <w:r w:rsidR="0093007C" w:rsidRPr="00E336C6">
        <w:rPr>
          <w:rFonts w:eastAsia="Arial"/>
        </w:rPr>
        <w:t xml:space="preserve"> shows actions in the top 3% cost-effectiveness areas, and </w:t>
      </w:r>
      <w:r w:rsidR="0093007C" w:rsidRPr="001251A8">
        <w:rPr>
          <w:rFonts w:eastAsia="Arial"/>
          <w:b/>
          <w:bCs/>
        </w:rPr>
        <w:t>Map b)</w:t>
      </w:r>
      <w:r w:rsidR="0093007C" w:rsidRPr="00E336C6">
        <w:rPr>
          <w:rFonts w:eastAsia="Arial"/>
        </w:rPr>
        <w:t xml:space="preserve"> shows actions in the top 10% cost-effective areas</w:t>
      </w:r>
    </w:p>
    <w:p w14:paraId="2D5F1B33" w14:textId="772479F0" w:rsidR="008158C0" w:rsidRPr="00F409F7" w:rsidRDefault="008158C0" w:rsidP="00DD12BB">
      <w:pPr>
        <w:pStyle w:val="BodyText"/>
      </w:pPr>
    </w:p>
    <w:p w14:paraId="6F18310D" w14:textId="1D29DE1F" w:rsidR="008158C0" w:rsidRDefault="008158C0" w:rsidP="008158C0">
      <w:pPr>
        <w:spacing w:line="240" w:lineRule="auto"/>
        <w:rPr>
          <w:rFonts w:cs="Times New Roman"/>
          <w:color w:val="504B60" w:themeColor="accent6" w:themeShade="80"/>
          <w:sz w:val="22"/>
          <w:szCs w:val="22"/>
          <w:highlight w:val="yellow"/>
          <w:lang w:eastAsia="en-US"/>
        </w:rPr>
      </w:pPr>
    </w:p>
    <w:p w14:paraId="09AB47B5" w14:textId="61DB75D2" w:rsidR="00060496" w:rsidRDefault="00060496" w:rsidP="00DD12BB">
      <w:pPr>
        <w:pStyle w:val="BodyText"/>
      </w:pPr>
    </w:p>
    <w:tbl>
      <w:tblPr>
        <w:tblStyle w:val="DELWPTableNormal1"/>
        <w:tblpPr w:leftFromText="180" w:rightFromText="180" w:vertAnchor="text" w:horzAnchor="margin" w:tblpXSpec="right" w:tblpY="-89"/>
        <w:tblW w:w="0" w:type="auto"/>
        <w:tblLook w:val="04A0" w:firstRow="1" w:lastRow="0" w:firstColumn="1" w:lastColumn="0" w:noHBand="0" w:noVBand="1"/>
      </w:tblPr>
      <w:tblGrid>
        <w:gridCol w:w="1418"/>
        <w:gridCol w:w="2946"/>
      </w:tblGrid>
      <w:tr w:rsidR="001251A8" w:rsidRPr="00D837AC" w14:paraId="39404621" w14:textId="77777777" w:rsidTr="001251A8">
        <w:trPr>
          <w:trHeight w:val="777"/>
        </w:trPr>
        <w:tc>
          <w:tcPr>
            <w:tcW w:w="1418" w:type="dxa"/>
          </w:tcPr>
          <w:p w14:paraId="573D71BC" w14:textId="77777777" w:rsidR="001251A8" w:rsidRPr="00D837AC" w:rsidRDefault="001251A8" w:rsidP="001251A8">
            <w:pPr>
              <w:spacing w:before="60" w:after="200"/>
              <w:rPr>
                <w:rFonts w:cs="Times New Roman"/>
                <w:color w:val="auto"/>
                <w:sz w:val="22"/>
                <w:szCs w:val="22"/>
                <w:lang w:eastAsia="en-US"/>
              </w:rPr>
            </w:pPr>
            <w:r>
              <w:rPr>
                <w:noProof/>
              </w:rPr>
              <w:drawing>
                <wp:anchor distT="0" distB="0" distL="114300" distR="114300" simplePos="0" relativeHeight="251658262" behindDoc="0" locked="0" layoutInCell="1" allowOverlap="1" wp14:anchorId="19EE54D1" wp14:editId="62323D3B">
                  <wp:simplePos x="0" y="0"/>
                  <wp:positionH relativeFrom="page">
                    <wp:posOffset>268945</wp:posOffset>
                  </wp:positionH>
                  <wp:positionV relativeFrom="page">
                    <wp:posOffset>-49205</wp:posOffset>
                  </wp:positionV>
                  <wp:extent cx="468482" cy="468482"/>
                  <wp:effectExtent l="0" t="0" r="0" b="8255"/>
                  <wp:wrapNone/>
                  <wp:docPr id="5" name="Graphic 5" descr="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69487" cy="469487"/>
                          </a:xfrm>
                          <a:prstGeom prst="rect">
                            <a:avLst/>
                          </a:prstGeom>
                        </pic:spPr>
                      </pic:pic>
                    </a:graphicData>
                  </a:graphic>
                  <wp14:sizeRelH relativeFrom="page">
                    <wp14:pctWidth>0</wp14:pctWidth>
                  </wp14:sizeRelH>
                  <wp14:sizeRelV relativeFrom="page">
                    <wp14:pctHeight>0</wp14:pctHeight>
                  </wp14:sizeRelV>
                </wp:anchor>
              </w:drawing>
            </w:r>
          </w:p>
        </w:tc>
        <w:tc>
          <w:tcPr>
            <w:tcW w:w="2946" w:type="dxa"/>
            <w:vAlign w:val="center"/>
          </w:tcPr>
          <w:p w14:paraId="6B410A97" w14:textId="2BA98F01" w:rsidR="001251A8" w:rsidRPr="00D837AC" w:rsidRDefault="001251A8" w:rsidP="001251A8">
            <w:pPr>
              <w:rPr>
                <w:color w:val="00B2A9" w:themeColor="accent1"/>
                <w:sz w:val="22"/>
                <w:szCs w:val="22"/>
              </w:rPr>
            </w:pPr>
            <w:r w:rsidRPr="00D837AC">
              <w:rPr>
                <w:color w:val="00B2A9" w:themeColor="accent1"/>
                <w:sz w:val="22"/>
                <w:szCs w:val="22"/>
              </w:rPr>
              <w:t xml:space="preserve">Control deer </w:t>
            </w:r>
            <w:r>
              <w:rPr>
                <w:color w:val="00B2A9" w:themeColor="accent1"/>
                <w:sz w:val="22"/>
                <w:szCs w:val="22"/>
              </w:rPr>
              <w:t>6,131</w:t>
            </w:r>
            <w:r w:rsidRPr="00D837AC">
              <w:rPr>
                <w:color w:val="00B2A9" w:themeColor="accent1"/>
                <w:sz w:val="22"/>
                <w:szCs w:val="22"/>
              </w:rPr>
              <w:t>ha</w:t>
            </w:r>
          </w:p>
        </w:tc>
      </w:tr>
      <w:tr w:rsidR="001251A8" w:rsidRPr="00D837AC" w14:paraId="29681B5C" w14:textId="77777777" w:rsidTr="001251A8">
        <w:trPr>
          <w:trHeight w:val="765"/>
        </w:trPr>
        <w:tc>
          <w:tcPr>
            <w:tcW w:w="1418" w:type="dxa"/>
          </w:tcPr>
          <w:p w14:paraId="71CF42D1" w14:textId="77777777" w:rsidR="001251A8" w:rsidRPr="00D837AC" w:rsidRDefault="001251A8" w:rsidP="001251A8">
            <w:pPr>
              <w:spacing w:before="60" w:after="200"/>
              <w:rPr>
                <w:rFonts w:cs="Times New Roman"/>
                <w:color w:val="auto"/>
                <w:sz w:val="22"/>
                <w:szCs w:val="22"/>
                <w:lang w:eastAsia="en-US"/>
              </w:rPr>
            </w:pPr>
            <w:r>
              <w:rPr>
                <w:noProof/>
              </w:rPr>
              <w:drawing>
                <wp:anchor distT="0" distB="0" distL="114300" distR="114300" simplePos="0" relativeHeight="251658263" behindDoc="0" locked="0" layoutInCell="1" allowOverlap="1" wp14:anchorId="014C2B74" wp14:editId="724B7003">
                  <wp:simplePos x="0" y="0"/>
                  <wp:positionH relativeFrom="page">
                    <wp:posOffset>268944</wp:posOffset>
                  </wp:positionH>
                  <wp:positionV relativeFrom="page">
                    <wp:posOffset>10293</wp:posOffset>
                  </wp:positionV>
                  <wp:extent cx="435935" cy="435935"/>
                  <wp:effectExtent l="0" t="0" r="2540" b="0"/>
                  <wp:wrapNone/>
                  <wp:docPr id="791844333" name="Picture 79184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844333"/>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36585" cy="436585"/>
                          </a:xfrm>
                          <a:prstGeom prst="rect">
                            <a:avLst/>
                          </a:prstGeom>
                        </pic:spPr>
                      </pic:pic>
                    </a:graphicData>
                  </a:graphic>
                  <wp14:sizeRelH relativeFrom="page">
                    <wp14:pctWidth>0</wp14:pctWidth>
                  </wp14:sizeRelH>
                  <wp14:sizeRelV relativeFrom="page">
                    <wp14:pctHeight>0</wp14:pctHeight>
                  </wp14:sizeRelV>
                </wp:anchor>
              </w:drawing>
            </w:r>
          </w:p>
        </w:tc>
        <w:tc>
          <w:tcPr>
            <w:tcW w:w="2946" w:type="dxa"/>
            <w:vAlign w:val="center"/>
          </w:tcPr>
          <w:p w14:paraId="37433C2B" w14:textId="22DFDE99" w:rsidR="001251A8" w:rsidRPr="00D837AC" w:rsidRDefault="001251A8" w:rsidP="001251A8">
            <w:pPr>
              <w:rPr>
                <w:color w:val="00B2A9" w:themeColor="accent1"/>
                <w:sz w:val="22"/>
                <w:szCs w:val="22"/>
              </w:rPr>
            </w:pPr>
            <w:r w:rsidRPr="00D837AC">
              <w:rPr>
                <w:color w:val="00B2A9" w:themeColor="accent1"/>
                <w:sz w:val="22"/>
                <w:szCs w:val="22"/>
              </w:rPr>
              <w:t xml:space="preserve">Control </w:t>
            </w:r>
            <w:r w:rsidR="00856224">
              <w:rPr>
                <w:color w:val="00B2A9" w:themeColor="accent1"/>
                <w:sz w:val="22"/>
                <w:szCs w:val="22"/>
              </w:rPr>
              <w:t>domestic stock g</w:t>
            </w:r>
            <w:r>
              <w:rPr>
                <w:color w:val="00B2A9" w:themeColor="accent1"/>
                <w:sz w:val="22"/>
                <w:szCs w:val="22"/>
              </w:rPr>
              <w:t>razing*</w:t>
            </w:r>
            <w:r w:rsidRPr="00D837AC">
              <w:rPr>
                <w:color w:val="00B2A9" w:themeColor="accent1"/>
                <w:sz w:val="22"/>
                <w:szCs w:val="22"/>
              </w:rPr>
              <w:t xml:space="preserve"> 3</w:t>
            </w:r>
            <w:r>
              <w:rPr>
                <w:color w:val="00B2A9" w:themeColor="accent1"/>
                <w:sz w:val="22"/>
                <w:szCs w:val="22"/>
              </w:rPr>
              <w:t>29</w:t>
            </w:r>
            <w:r w:rsidRPr="00D837AC">
              <w:rPr>
                <w:color w:val="00B2A9" w:themeColor="accent1"/>
                <w:sz w:val="22"/>
                <w:szCs w:val="22"/>
              </w:rPr>
              <w:t>ha</w:t>
            </w:r>
          </w:p>
        </w:tc>
      </w:tr>
    </w:tbl>
    <w:p w14:paraId="65B6AFC0" w14:textId="16F40736" w:rsidR="00060496" w:rsidRDefault="00060496" w:rsidP="00DD12BB">
      <w:pPr>
        <w:pStyle w:val="BodyText"/>
      </w:pPr>
    </w:p>
    <w:p w14:paraId="7683D9BC" w14:textId="2F39B0CD" w:rsidR="00060496" w:rsidRDefault="00060496" w:rsidP="00DD12BB">
      <w:pPr>
        <w:pStyle w:val="BodyText"/>
      </w:pPr>
    </w:p>
    <w:p w14:paraId="119A7611" w14:textId="2304F93E" w:rsidR="00060496" w:rsidRDefault="00060496" w:rsidP="00DD12BB">
      <w:pPr>
        <w:pStyle w:val="BodyText"/>
      </w:pPr>
    </w:p>
    <w:p w14:paraId="16B3B542" w14:textId="5A02B774" w:rsidR="00060496" w:rsidRDefault="009967BC" w:rsidP="00DD12BB">
      <w:pPr>
        <w:pStyle w:val="BodyText"/>
      </w:pPr>
      <w:r w:rsidRPr="00DC7EEC">
        <w:rPr>
          <w:rFonts w:eastAsia="Arial"/>
          <w:noProof/>
        </w:rPr>
        <mc:AlternateContent>
          <mc:Choice Requires="wps">
            <w:drawing>
              <wp:anchor distT="45720" distB="45720" distL="114300" distR="114300" simplePos="0" relativeHeight="251658245" behindDoc="0" locked="0" layoutInCell="1" allowOverlap="1" wp14:anchorId="17C68286" wp14:editId="2BA1E506">
                <wp:simplePos x="0" y="0"/>
                <wp:positionH relativeFrom="margin">
                  <wp:posOffset>3563076</wp:posOffset>
                </wp:positionH>
                <wp:positionV relativeFrom="paragraph">
                  <wp:posOffset>184150</wp:posOffset>
                </wp:positionV>
                <wp:extent cx="3048000" cy="723265"/>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723265"/>
                        </a:xfrm>
                        <a:prstGeom prst="rect">
                          <a:avLst/>
                        </a:prstGeom>
                        <a:noFill/>
                        <a:ln w="9525">
                          <a:noFill/>
                          <a:miter lim="800000"/>
                          <a:headEnd/>
                          <a:tailEnd/>
                        </a:ln>
                      </wps:spPr>
                      <wps:txbx>
                        <w:txbxContent>
                          <w:p w14:paraId="1823E793" w14:textId="49AFB76D" w:rsidR="00F531D4" w:rsidRPr="00926E19" w:rsidRDefault="00F531D4" w:rsidP="00F531D4">
                            <w:pPr>
                              <w:rPr>
                                <w:spacing w:val="-2"/>
                                <w:sz w:val="16"/>
                                <w:szCs w:val="16"/>
                              </w:rPr>
                            </w:pPr>
                            <w:r w:rsidRPr="001251A8">
                              <w:rPr>
                                <w:color w:val="auto"/>
                                <w:spacing w:val="-2"/>
                                <w:sz w:val="16"/>
                                <w:szCs w:val="16"/>
                              </w:rPr>
                              <w:t xml:space="preserve">*The Gippsland BRP </w:t>
                            </w:r>
                            <w:r w:rsidR="004B0BA7">
                              <w:rPr>
                                <w:color w:val="auto"/>
                                <w:spacing w:val="-2"/>
                                <w:sz w:val="16"/>
                                <w:szCs w:val="16"/>
                              </w:rPr>
                              <w:t>working group</w:t>
                            </w:r>
                            <w:r w:rsidRPr="001251A8">
                              <w:rPr>
                                <w:color w:val="auto"/>
                                <w:spacing w:val="-2"/>
                                <w:sz w:val="16"/>
                                <w:szCs w:val="16"/>
                              </w:rPr>
                              <w:t xml:space="preserve"> advised </w:t>
                            </w:r>
                            <w:r w:rsidR="00DF0543" w:rsidRPr="001251A8">
                              <w:rPr>
                                <w:color w:val="auto"/>
                                <w:spacing w:val="-2"/>
                                <w:sz w:val="16"/>
                                <w:szCs w:val="16"/>
                              </w:rPr>
                              <w:t>th</w:t>
                            </w:r>
                            <w:r w:rsidR="00FB0F7E" w:rsidRPr="001251A8">
                              <w:rPr>
                                <w:color w:val="auto"/>
                                <w:spacing w:val="-2"/>
                                <w:sz w:val="16"/>
                                <w:szCs w:val="16"/>
                              </w:rPr>
                              <w:t>at</w:t>
                            </w:r>
                            <w:r w:rsidR="00DF0543" w:rsidRPr="001251A8">
                              <w:rPr>
                                <w:color w:val="auto"/>
                                <w:spacing w:val="-2"/>
                                <w:sz w:val="16"/>
                                <w:szCs w:val="16"/>
                              </w:rPr>
                              <w:t xml:space="preserve"> controlling </w:t>
                            </w:r>
                            <w:r w:rsidR="00E4228F">
                              <w:rPr>
                                <w:color w:val="auto"/>
                                <w:spacing w:val="-2"/>
                                <w:sz w:val="16"/>
                                <w:szCs w:val="16"/>
                              </w:rPr>
                              <w:t>domestic stock is</w:t>
                            </w:r>
                            <w:r w:rsidRPr="001251A8">
                              <w:rPr>
                                <w:color w:val="auto"/>
                                <w:spacing w:val="-2"/>
                                <w:sz w:val="16"/>
                                <w:szCs w:val="16"/>
                              </w:rPr>
                              <w:t xml:space="preserve"> </w:t>
                            </w:r>
                            <w:r w:rsidR="00A932B0">
                              <w:rPr>
                                <w:color w:val="auto"/>
                                <w:spacing w:val="-2"/>
                                <w:sz w:val="16"/>
                                <w:szCs w:val="16"/>
                              </w:rPr>
                              <w:t>currently</w:t>
                            </w:r>
                            <w:r w:rsidRPr="001251A8">
                              <w:rPr>
                                <w:color w:val="auto"/>
                                <w:spacing w:val="-2"/>
                                <w:sz w:val="16"/>
                                <w:szCs w:val="16"/>
                              </w:rPr>
                              <w:t xml:space="preserve"> </w:t>
                            </w:r>
                            <w:r w:rsidRPr="001251A8">
                              <w:rPr>
                                <w:color w:val="auto"/>
                                <w:spacing w:val="-2"/>
                                <w:sz w:val="16"/>
                                <w:szCs w:val="16"/>
                                <w:u w:val="single"/>
                              </w:rPr>
                              <w:t>not</w:t>
                            </w:r>
                            <w:r w:rsidRPr="001251A8">
                              <w:rPr>
                                <w:color w:val="auto"/>
                                <w:spacing w:val="-2"/>
                                <w:sz w:val="16"/>
                                <w:szCs w:val="16"/>
                              </w:rPr>
                              <w:t xml:space="preserve"> a critical issue for th</w:t>
                            </w:r>
                            <w:r w:rsidR="003E0CDF">
                              <w:rPr>
                                <w:color w:val="auto"/>
                                <w:spacing w:val="-2"/>
                                <w:sz w:val="16"/>
                                <w:szCs w:val="16"/>
                              </w:rPr>
                              <w:t>is</w:t>
                            </w:r>
                            <w:r w:rsidRPr="001251A8">
                              <w:rPr>
                                <w:color w:val="auto"/>
                                <w:spacing w:val="-2"/>
                                <w:sz w:val="16"/>
                                <w:szCs w:val="16"/>
                              </w:rPr>
                              <w:t xml:space="preserve"> </w:t>
                            </w:r>
                            <w:r w:rsidR="00F13A9E" w:rsidRPr="001251A8">
                              <w:rPr>
                                <w:color w:val="auto"/>
                                <w:spacing w:val="-2"/>
                                <w:sz w:val="16"/>
                                <w:szCs w:val="16"/>
                              </w:rPr>
                              <w:t>landscape</w:t>
                            </w:r>
                            <w:r w:rsidR="00A932B0">
                              <w:rPr>
                                <w:color w:val="auto"/>
                                <w:spacing w:val="-2"/>
                                <w:sz w:val="16"/>
                                <w:szCs w:val="16"/>
                              </w:rPr>
                              <w:t xml:space="preserve"> (historic threat only)</w:t>
                            </w:r>
                            <w:r w:rsidRPr="001251A8">
                              <w:rPr>
                                <w:color w:val="auto"/>
                                <w:spacing w:val="-2"/>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68286" id="_x0000_s1031" type="#_x0000_t202" style="position:absolute;margin-left:280.55pt;margin-top:14.5pt;width:240pt;height:56.9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u8gDAIAAPoDAAAOAAAAZHJzL2Uyb0RvYy54bWysU9tu2zAMfR+wfxD0vthxkl6MKEXXrsOA&#10;7gK0+wBFlmNhkqhJSuzs60vJaWZsb8NeBEokD3kOqfXNYDQ5SB8UWEbns5ISaQU0yu4Y/f788O6K&#10;khC5bbgGKxk9ykBvNm/frHtXywo60I30BEFsqHvHaBejq4siiE4aHmbgpEVnC97wiFe/KxrPe0Q3&#10;uqjK8qLowTfOg5Ah4Ov96KSbjN+2UsSvbRtkJJpR7C3m0+dzm85is+b1znPXKXFqg/9DF4Yri0XP&#10;UPc8crL36i8oo4SHAG2cCTAFtK0SMnNANvPyDzZPHXcyc0FxgjvLFP4frPhy+OaJahhdoDyWG5zR&#10;sxwieQ8DqZI8vQs1Rj05jIsDPuOYM9XgHkH8CMTCXcftTt56D30neYPtzVNmMUkdcUIC2fafocEy&#10;fB8hAw2tN0k7VIMgOvZxPI8mtSLwcVEur8oSXQJ9l9WiuljlErx+zXY+xI8SDEkGox5Hn9H54THE&#10;1A2vX0NSMQsPSus8fm1Jz+j1qlrlhInHqIjbqZVhNFXH+jkhkfxgm2xHrvRoYwFtT6wT0ZFyHLZD&#10;1vcs5haaI8rgYVxG/DxodOB/UdLjIjIafu65l5ToTxalvJ4vl2lz82W5uqzw4qee7dTDrUAoRiMl&#10;o3kX87aPlG9R8lZlNdJsxk5OLeOCZZFOnyFt8PSeo35/2c0LAAAA//8DAFBLAwQUAAYACAAAACEA&#10;e8i6ON4AAAALAQAADwAAAGRycy9kb3ducmV2LnhtbEyPzU7DMBCE70i8g7VI3KidKK1IGqdCIK4g&#10;yo/EzY23SdR4HcVuE96ezQluuzuj2W/K3ex6ccExdJ40JCsFAqn2tqNGw8f78909iBANWdN7Qg0/&#10;GGBXXV+VprB+oje87GMjOIRCYTS0MQ6FlKFu0Zmw8gMSa0c/OhN5HRtpRzNxuOtlqtRGOtMRf2jN&#10;gI8t1qf92Wn4fDl+f2XqtXly62Hys5Lkcqn17c38sAURcY5/ZljwGR0qZjr4M9kgeg3rTZKwVUOa&#10;c6fFoLLlcuApS3OQVSn/d6h+AQAA//8DAFBLAQItABQABgAIAAAAIQC2gziS/gAAAOEBAAATAAAA&#10;AAAAAAAAAAAAAAAAAABbQ29udGVudF9UeXBlc10ueG1sUEsBAi0AFAAGAAgAAAAhADj9If/WAAAA&#10;lAEAAAsAAAAAAAAAAAAAAAAALwEAAF9yZWxzLy5yZWxzUEsBAi0AFAAGAAgAAAAhAHpu7yAMAgAA&#10;+gMAAA4AAAAAAAAAAAAAAAAALgIAAGRycy9lMm9Eb2MueG1sUEsBAi0AFAAGAAgAAAAhAHvIujje&#10;AAAACwEAAA8AAAAAAAAAAAAAAAAAZgQAAGRycy9kb3ducmV2LnhtbFBLBQYAAAAABAAEAPMAAABx&#10;BQAAAAA=&#10;" filled="f" stroked="f">
                <v:textbox>
                  <w:txbxContent>
                    <w:p w14:paraId="1823E793" w14:textId="49AFB76D" w:rsidR="00F531D4" w:rsidRPr="00926E19" w:rsidRDefault="00F531D4" w:rsidP="00F531D4">
                      <w:pPr>
                        <w:rPr>
                          <w:spacing w:val="-2"/>
                          <w:sz w:val="16"/>
                          <w:szCs w:val="16"/>
                        </w:rPr>
                      </w:pPr>
                      <w:r w:rsidRPr="001251A8">
                        <w:rPr>
                          <w:color w:val="auto"/>
                          <w:spacing w:val="-2"/>
                          <w:sz w:val="16"/>
                          <w:szCs w:val="16"/>
                        </w:rPr>
                        <w:t xml:space="preserve">*The Gippsland BRP </w:t>
                      </w:r>
                      <w:r w:rsidR="004B0BA7">
                        <w:rPr>
                          <w:color w:val="auto"/>
                          <w:spacing w:val="-2"/>
                          <w:sz w:val="16"/>
                          <w:szCs w:val="16"/>
                        </w:rPr>
                        <w:t>working group</w:t>
                      </w:r>
                      <w:r w:rsidRPr="001251A8">
                        <w:rPr>
                          <w:color w:val="auto"/>
                          <w:spacing w:val="-2"/>
                          <w:sz w:val="16"/>
                          <w:szCs w:val="16"/>
                        </w:rPr>
                        <w:t xml:space="preserve"> advised </w:t>
                      </w:r>
                      <w:r w:rsidR="00DF0543" w:rsidRPr="001251A8">
                        <w:rPr>
                          <w:color w:val="auto"/>
                          <w:spacing w:val="-2"/>
                          <w:sz w:val="16"/>
                          <w:szCs w:val="16"/>
                        </w:rPr>
                        <w:t>th</w:t>
                      </w:r>
                      <w:r w:rsidR="00FB0F7E" w:rsidRPr="001251A8">
                        <w:rPr>
                          <w:color w:val="auto"/>
                          <w:spacing w:val="-2"/>
                          <w:sz w:val="16"/>
                          <w:szCs w:val="16"/>
                        </w:rPr>
                        <w:t>at</w:t>
                      </w:r>
                      <w:r w:rsidR="00DF0543" w:rsidRPr="001251A8">
                        <w:rPr>
                          <w:color w:val="auto"/>
                          <w:spacing w:val="-2"/>
                          <w:sz w:val="16"/>
                          <w:szCs w:val="16"/>
                        </w:rPr>
                        <w:t xml:space="preserve"> controlling </w:t>
                      </w:r>
                      <w:r w:rsidR="00E4228F">
                        <w:rPr>
                          <w:color w:val="auto"/>
                          <w:spacing w:val="-2"/>
                          <w:sz w:val="16"/>
                          <w:szCs w:val="16"/>
                        </w:rPr>
                        <w:t>domestic stock is</w:t>
                      </w:r>
                      <w:r w:rsidRPr="001251A8">
                        <w:rPr>
                          <w:color w:val="auto"/>
                          <w:spacing w:val="-2"/>
                          <w:sz w:val="16"/>
                          <w:szCs w:val="16"/>
                        </w:rPr>
                        <w:t xml:space="preserve"> </w:t>
                      </w:r>
                      <w:r w:rsidR="00A932B0">
                        <w:rPr>
                          <w:color w:val="auto"/>
                          <w:spacing w:val="-2"/>
                          <w:sz w:val="16"/>
                          <w:szCs w:val="16"/>
                        </w:rPr>
                        <w:t>currently</w:t>
                      </w:r>
                      <w:r w:rsidRPr="001251A8">
                        <w:rPr>
                          <w:color w:val="auto"/>
                          <w:spacing w:val="-2"/>
                          <w:sz w:val="16"/>
                          <w:szCs w:val="16"/>
                        </w:rPr>
                        <w:t xml:space="preserve"> </w:t>
                      </w:r>
                      <w:r w:rsidRPr="001251A8">
                        <w:rPr>
                          <w:color w:val="auto"/>
                          <w:spacing w:val="-2"/>
                          <w:sz w:val="16"/>
                          <w:szCs w:val="16"/>
                          <w:u w:val="single"/>
                        </w:rPr>
                        <w:t>not</w:t>
                      </w:r>
                      <w:r w:rsidRPr="001251A8">
                        <w:rPr>
                          <w:color w:val="auto"/>
                          <w:spacing w:val="-2"/>
                          <w:sz w:val="16"/>
                          <w:szCs w:val="16"/>
                        </w:rPr>
                        <w:t xml:space="preserve"> a critical issue for th</w:t>
                      </w:r>
                      <w:r w:rsidR="003E0CDF">
                        <w:rPr>
                          <w:color w:val="auto"/>
                          <w:spacing w:val="-2"/>
                          <w:sz w:val="16"/>
                          <w:szCs w:val="16"/>
                        </w:rPr>
                        <w:t>is</w:t>
                      </w:r>
                      <w:r w:rsidRPr="001251A8">
                        <w:rPr>
                          <w:color w:val="auto"/>
                          <w:spacing w:val="-2"/>
                          <w:sz w:val="16"/>
                          <w:szCs w:val="16"/>
                        </w:rPr>
                        <w:t xml:space="preserve"> </w:t>
                      </w:r>
                      <w:r w:rsidR="00F13A9E" w:rsidRPr="001251A8">
                        <w:rPr>
                          <w:color w:val="auto"/>
                          <w:spacing w:val="-2"/>
                          <w:sz w:val="16"/>
                          <w:szCs w:val="16"/>
                        </w:rPr>
                        <w:t>landscape</w:t>
                      </w:r>
                      <w:r w:rsidR="00A932B0">
                        <w:rPr>
                          <w:color w:val="auto"/>
                          <w:spacing w:val="-2"/>
                          <w:sz w:val="16"/>
                          <w:szCs w:val="16"/>
                        </w:rPr>
                        <w:t xml:space="preserve"> (historic threat only)</w:t>
                      </w:r>
                      <w:r w:rsidRPr="001251A8">
                        <w:rPr>
                          <w:color w:val="auto"/>
                          <w:spacing w:val="-2"/>
                          <w:sz w:val="16"/>
                          <w:szCs w:val="16"/>
                        </w:rPr>
                        <w:t>.</w:t>
                      </w:r>
                    </w:p>
                  </w:txbxContent>
                </v:textbox>
                <w10:wrap anchorx="margin"/>
              </v:shape>
            </w:pict>
          </mc:Fallback>
        </mc:AlternateContent>
      </w:r>
    </w:p>
    <w:p w14:paraId="5A8508A2" w14:textId="078D9948" w:rsidR="00060496" w:rsidRDefault="00060496" w:rsidP="00DD12BB">
      <w:pPr>
        <w:pStyle w:val="BodyText"/>
      </w:pPr>
    </w:p>
    <w:p w14:paraId="0E1EA5B4" w14:textId="2BE124D7" w:rsidR="008158C0" w:rsidRDefault="008158C0" w:rsidP="00DD12BB">
      <w:pPr>
        <w:pStyle w:val="BodyText"/>
      </w:pPr>
    </w:p>
    <w:p w14:paraId="2D74415A" w14:textId="5D930654" w:rsidR="009C0147" w:rsidRDefault="009C0147" w:rsidP="00DD12BB">
      <w:pPr>
        <w:pStyle w:val="BodyText"/>
      </w:pPr>
    </w:p>
    <w:p w14:paraId="488F16B6" w14:textId="61DDD2C8" w:rsidR="009B18B0" w:rsidRDefault="009C0147" w:rsidP="00DD12BB">
      <w:pPr>
        <w:pStyle w:val="BodyText"/>
      </w:pPr>
      <w:r>
        <w:t xml:space="preserve">       </w:t>
      </w:r>
      <w:r w:rsidR="00060496">
        <w:t xml:space="preserve"> </w:t>
      </w:r>
    </w:p>
    <w:p w14:paraId="1F101F4C" w14:textId="77777777" w:rsidR="00A95C8B" w:rsidRDefault="00A95C8B" w:rsidP="00DD12BB">
      <w:pPr>
        <w:pStyle w:val="BodyText"/>
      </w:pPr>
    </w:p>
    <w:p w14:paraId="1556F7EF" w14:textId="26453140" w:rsidR="00224BBC" w:rsidRDefault="005D5EE7" w:rsidP="005B3EC5">
      <w:pPr>
        <w:pStyle w:val="BodyText"/>
      </w:pPr>
      <w:r>
        <w:rPr>
          <w:noProof/>
          <w:shd w:val="clear" w:color="auto" w:fill="auto"/>
        </w:rPr>
        <mc:AlternateContent>
          <mc:Choice Requires="wpg">
            <w:drawing>
              <wp:anchor distT="0" distB="0" distL="114300" distR="114300" simplePos="0" relativeHeight="251658247" behindDoc="0" locked="0" layoutInCell="1" allowOverlap="1" wp14:anchorId="6DA95CB7" wp14:editId="738FB74A">
                <wp:simplePos x="0" y="0"/>
                <wp:positionH relativeFrom="margin">
                  <wp:posOffset>1270</wp:posOffset>
                </wp:positionH>
                <wp:positionV relativeFrom="paragraph">
                  <wp:posOffset>10160</wp:posOffset>
                </wp:positionV>
                <wp:extent cx="3372485" cy="2840990"/>
                <wp:effectExtent l="0" t="0" r="0" b="0"/>
                <wp:wrapNone/>
                <wp:docPr id="17" name="Group 17"/>
                <wp:cNvGraphicFramePr/>
                <a:graphic xmlns:a="http://schemas.openxmlformats.org/drawingml/2006/main">
                  <a:graphicData uri="http://schemas.microsoft.com/office/word/2010/wordprocessingGroup">
                    <wpg:wgp>
                      <wpg:cNvGrpSpPr/>
                      <wpg:grpSpPr>
                        <a:xfrm>
                          <a:off x="0" y="0"/>
                          <a:ext cx="3372485" cy="2840990"/>
                          <a:chOff x="0" y="0"/>
                          <a:chExt cx="3426680" cy="2886829"/>
                        </a:xfrm>
                      </wpg:grpSpPr>
                      <wpg:grpSp>
                        <wpg:cNvPr id="16" name="Group 16"/>
                        <wpg:cNvGrpSpPr/>
                        <wpg:grpSpPr>
                          <a:xfrm>
                            <a:off x="0" y="0"/>
                            <a:ext cx="3426680" cy="2886829"/>
                            <a:chOff x="0" y="0"/>
                            <a:chExt cx="3426680" cy="2886829"/>
                          </a:xfrm>
                        </wpg:grpSpPr>
                        <pic:pic xmlns:pic="http://schemas.openxmlformats.org/drawingml/2006/picture">
                          <pic:nvPicPr>
                            <pic:cNvPr id="36" name="Picture 36"/>
                            <pic:cNvPicPr>
                              <a:picLocks noChangeAspect="1"/>
                            </pic:cNvPicPr>
                          </pic:nvPicPr>
                          <pic:blipFill rotWithShape="1">
                            <a:blip r:embed="rId35">
                              <a:extLst>
                                <a:ext uri="{28A0092B-C50C-407E-A947-70E740481C1C}">
                                  <a14:useLocalDpi xmlns:a14="http://schemas.microsoft.com/office/drawing/2010/main" val="0"/>
                                </a:ext>
                              </a:extLst>
                            </a:blip>
                            <a:srcRect r="12" b="8985"/>
                            <a:stretch/>
                          </pic:blipFill>
                          <pic:spPr bwMode="auto">
                            <a:xfrm>
                              <a:off x="0" y="0"/>
                              <a:ext cx="3426680" cy="2886829"/>
                            </a:xfrm>
                            <a:prstGeom prst="rect">
                              <a:avLst/>
                            </a:prstGeom>
                            <a:noFill/>
                            <a:ln>
                              <a:noFill/>
                            </a:ln>
                          </pic:spPr>
                        </pic:pic>
                        <pic:pic xmlns:pic="http://schemas.openxmlformats.org/drawingml/2006/picture">
                          <pic:nvPicPr>
                            <pic:cNvPr id="37" name="Picture 37"/>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33183" y="2096748"/>
                              <a:ext cx="1885950" cy="759459"/>
                            </a:xfrm>
                            <a:prstGeom prst="rect">
                              <a:avLst/>
                            </a:prstGeom>
                            <a:noFill/>
                            <a:ln>
                              <a:noFill/>
                            </a:ln>
                          </pic:spPr>
                        </pic:pic>
                      </wpg:grpSp>
                      <wps:wsp>
                        <wps:cNvPr id="268" name="Text Box 2"/>
                        <wps:cNvSpPr txBox="1">
                          <a:spLocks noChangeArrowheads="1"/>
                        </wps:cNvSpPr>
                        <wps:spPr bwMode="auto">
                          <a:xfrm>
                            <a:off x="533400" y="32655"/>
                            <a:ext cx="2794054" cy="247650"/>
                          </a:xfrm>
                          <a:prstGeom prst="rect">
                            <a:avLst/>
                          </a:prstGeom>
                          <a:solidFill>
                            <a:srgbClr val="FFFFFF"/>
                          </a:solidFill>
                          <a:ln w="9525">
                            <a:solidFill>
                              <a:srgbClr val="000000"/>
                            </a:solidFill>
                            <a:miter lim="800000"/>
                            <a:headEnd/>
                            <a:tailEnd/>
                          </a:ln>
                        </wps:spPr>
                        <wps:txbx>
                          <w:txbxContent>
                            <w:p w14:paraId="3B352101" w14:textId="77777777" w:rsidR="00035F98" w:rsidRDefault="00035F98" w:rsidP="00035F98">
                              <w:r>
                                <w:t>Map b) – SMP top 10% cost-effective actions</w:t>
                              </w:r>
                            </w:p>
                          </w:txbxContent>
                        </wps:txbx>
                        <wps:bodyPr rot="0" vert="horz" wrap="square" lIns="36000" tIns="36000" rIns="0" bIns="3600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DA95CB7" id="Group 17" o:spid="_x0000_s1032" style="position:absolute;margin-left:.1pt;margin-top:.8pt;width:265.55pt;height:223.7pt;z-index:251658247;mso-position-horizontal-relative:margin;mso-width-relative:margin;mso-height-relative:margin" coordsize="34266,28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nSaG4gMAAJYLAAAOAAAAZHJzL2Uyb0RvYy54bWzUVltv2zYUfh+w/0Dw&#10;vZGsmyUhTtElTVCg24y1xZ5pirKISqRG0pazX79DUpIvadEsaAfMQBQeXg7P5Tsfz/XrQ9eiPVOa&#10;S7HCi6sQIyaorLjYrvCnj/evcoy0IaIirRRshR+Zxq9vfv7peuhLFslGthVTCJQIXQ79CjfG9GUQ&#10;aNqwjugr2TMBi7VUHTEgqm1QKTKA9q4NojDMgkGqqleSMq1h9s4v4hunv64ZNb/XtWYGtSsMthn3&#10;Ve67sd/g5pqUW0X6htPRDPICKzrCBVw6q7ojhqCd4k9UdZwqqWVtrqjsAlnXnDLnA3izCC+8eVBy&#10;1ztftuWw7ecwQWgv4vRitfS3/VohXkHulhgJ0kGO3LUIZAjO0G9L2POg+g/9Wo0TWy9Zfw+16ux/&#10;8AQdXFgf57Cyg0EUJuN4GSV5ihGFtShPwqIYA08byM6Tc7R5O51MoizLIW/+ZJ7lUWGtCqaLA2vf&#10;bM4szHZPvmUXvmXfzbevWEjK7+xbz2kJfyMGYPQEA9+uFThldorhUUn3LB0dUZ93/SuAa08M3/CW&#10;m0dXegBMa5TYrzldKy8c4RTPIYdleyuCGUidPWJ3+TPE+vRe0s8aCXnbELFlb3QPVQt4dIk+3x5Y&#10;8ezCTcv7e962SEnzJzfNh4b0AOGFK0a7OPoKJX9RMl8Ily/HO0l3HRPG84tiLbgthW54rzFSJes2&#10;DMpFvauchaTUiv4BFiO4YhFhBLSSF4B28BXWjGKGNhay1vTJWh8GDRWFNsOvsgKLyc5IZ/SzKuor&#10;qJvrAuKqtHlgskN2AOaChU492b/XxpfQtMUaKqSNorO5FWcToNPOOPutxeMQ3PFewOD/A8qZ49YT&#10;KB3L2dz8AFDaOP5gDEYjzjwGTzFnL68hpxabPt8jGF+OxThe5DFGlsXDIlsmub984vlFnqdFOrL1&#10;Mi2S9Jys/yNQHt8E+wxAW6EnEgDpCQ38q5fTsQuUkVV7pLoogybHP50fbSx+kQfk8jJusy8nMgeY&#10;nohJ9xecp5QcGkYqsM/z3slRf92zyCKN4ySEBECG4ihLRxKa8hMtiyRMk/E1TZYZ5MojY+KciRGe&#10;SRpatryyvGGxptV2c9sqtCfQat2736j9bFsr0LDCRRqljo7O1s5UhO73JRUdN9AztrwDpp03kdLG&#10;762oXA0Ywls/nujLBtTTlx2Zw+bgup7EXmBnNrJ6hDTBM+K6GGhpYdBI9TdGA7SHK6z/2hH7drbv&#10;BGQpzuBm6CdPBeUEmN2czhJBQc0KG4z88NaAFDrvhXwDtF9zV6BHK6BCrQDAdSPX/MHorLs8ld2u&#10;Yzt98w8AAAD//wMAUEsDBAoAAAAAAAAAIQCR3X6gT5UBAE+VAQAUAAAAZHJzL21lZGlhL2ltYWdl&#10;MS5wbmeJUE5HDQoaCgAAAA1JSERSAAAB8AAAAcsIAgAAALhzXd8AAAABc1JHQgCuzhzpAAAACXBI&#10;WXMAAA7EAAAOxAGVKw4bAAD/tUlEQVR4Xuy9B4AsV3Um3JU7h+nJ6eUclRMSIghhsOVdcIC1F4wD&#10;2N5lbe867K69ztnGXv/Yu7Yx9mIbA7aFQIAJEgIkQAHlp5fzmxw6h+rK/3f79qup6Vjd0zNv5r0p&#10;NcO8nlu3bt2qOnXud77zHearZz7r2dzWwQwYljGTm5OzpYsnJw4e3js8MNDuoKJSbFd4j3OvU9lT&#10;OSXdbj+b7a/JDBT0kZIRp4fmGM3Hz+IXP59LKVs10x+XXr0mo1rnBw3yIZ7bfT6rYZwxyfDzF0q6&#10;vA7HHJF6CpOaNOIpqLlVHR67qr1vdu5+BnJKAY11TsdPkeHd72i3TCupS/lLzh33hvfybCdddXD0&#10;zV1WOAMBfiooTNBP3HtWYlP4GKYucQn0rJixFfZ/ve6+Kyzsj4o4u5TChfhRbl3e8IohY1w8I6z2&#10;Vdg06Ks9w676h3ueV/Noqhoqfvp8QVe71TRakGePpV654jDrEXHTEHQ2l9dgL2rEqR23Dw8nHb8X&#10;tZH1aaqc04QRwmX28r41HmpGM+kwQjf83b5p0K/Bc1t7SOqeZ5SsltPikXggJHU8LCw5E8qivfv2&#10;0A48YB33trnjNZ8BGHf47BbDJEq71rOfXjKHMuoeACCHYkdujt86Hty+ZjdeRKjYsSB8YHbVveAO&#10;bgnN1Hgv79FW3d6u+gE6OPkbdhdd0T0Rz8037V7hDOimfjZ7eoWdbO6+fmYAPnuAnzQ9fF4bSyn7&#10;1qFZx5AKWp9icICzr+T1tGpKXO/u8GFgx/DWax32brnwskkQ81nZoBcLx10/V805EryVhQBXSusB&#10;MbSqI9w06Ks6ve11LpTEwgXlfGYaCEx7e9a0zmtLsRfdJCGjzW1DzwBseo94LMBPM4wHZh0R1PVz&#10;OrDOsmM8J9LqM/MlfK4U9N3h3TyzBWsLjJZadsPallYPzsv789rWlZt1GMq8ni/qFTt+Ob8EVa2f&#10;+aEj0XkFP3nERFYT5efe+8F3r7czvwHHw7BcSSsJPF/Mq6pXLpmliDfMMp2/bk3LLBoF2SgVtFxa&#10;Td+AU3pdnjLPFr3comn54BErRp9ixovGkGaGLQ9reCSeKa39WcM8JUp7DYtFZDKrqTxrhYRCj6Tn&#10;NDGrWjOykVAEy8MNB0YPxsY0s3+iwAcELiiweV0s6H26FcL4fULesjp0ri2PFRRiKYXs7uNZL5/W&#10;yoGo9bZhVMGwvzCjBoNBnVE7Pt/m57Vp0NfFdecZVuAE2ZIDYZ/GaAunU6C7REMrsuklo5TXslkt&#10;uy7OcHMQ3ZsBkUuzjGFYPp6ROUbVTb9qhlUzwrHq2tv0jLpdt8Sb4pJiXvZ4JgVmjmXShpXCYHQT&#10;wRtr0C/mNBMGV2SZ0xlN4pg7+rxbgvyAnzctT8ngFVMCX1NgdZbphHHIebitoYGJgmHhYB5PkEup&#10;5no06MRJt7RgzC8vqFJYWKW3zqZB795ztrKevLxXNw3do0mqlF8sLM6nVEsNhYObvMOVzev1uTd1&#10;1WHZ8fHx87CemhVmLAb/XOMTlo0BkYMlPZ1TM06vE68WMkJ2AbB2yQhgVAslQ+SMXmmmZKZjUo/E&#10;MgM+2GIhJnEzRbNkhsRWNr2M2Ax4uQGelTxMiR6OZbmE0pPXLFhz3fIYnjjj8WHJ0tnrYVVnDwPm&#10;Od4seLigZ9Ogr+pUX/vOAZJ4edzkrMqqocGgWjBSiXTRX4h6I5s2/dpfnvU9AlhP0xJUK2qY/pXA&#10;Fx2cpW4GVcsrMFON9uXZEgCZoGB4uYWAMK2ZeVkvzpUQyJRh1rGXn2f6/fy8bOT1sMT54eDX7Ypi&#10;O0U9mNeFnBYUuR6eTeF5WZD3ZVT4+pUNv5YMLBdCihEXOQERhw5OavV2ETkJBl0KCWCmr8ZRNj30&#10;1ZjVDvuE4caH2HRDDcR9xTkZZl2M8mFpdSPjHQ53c7f1NAMiC2ADwEuwZPSXjD78BA7jF7KrhNXa&#10;pw4Qn/GYcMYbTQYGgLHBTMNltgeDX2DWk2pCMZWIGIUjM+Tns5qVUoUtwbBi1hm2xPZktDCOwiG2&#10;xFiyzu6KxGQ9mNUIT9HLMZaHgbMvE+gFG/7JYWWAN4TAdQ7Qd/0K+/mgnjeZgLnpoXd9btddh3DS&#10;MSaRE03LAjWF5djEXHIg3h8KdphntO7OcHNAqzMD8F7hB/j4tMB6wRjEbQTrZlhi0ej1cfMrP2bJ&#10;6M1p24vGICKxDGMC8KF9lmOzMT8/Z3/T1rHAry1oeWrW41K018tdyusS79sZjiGdAlC4xA0GRVFg&#10;eOAq28Lj8zJivxZMf0jg8PoKCNJUgYf9HgnwwOV3hAUvz85dteh0JJrpPRqPcyzsPbMesHVw82HQ&#10;PX4d597WXLlsvOmhu5yoNWoGD52a9aImW14zt1AUeH9fb3SNDr95mI05AzYhimOzfn4hKugFPVL2&#10;VBlQYlYCrIMf6ePltLodbwgozIALr5khGn2FlZf1Ycajh4QrK5k226zrliIboQJsMCcl1VhK7QO0&#10;opnRW3qHJa7/VNoDIw7W5i1xb1wiph+BVpxjj8TdHK8k4lH0BtFXDJTCMPifYQlD/p6kOrNKNtT9&#10;ueO9KyJQjFcLCBCdsnqaH65zYpz709hs6X4G6D1Hfwqs6A8EMrmU+903W96YMwA6tvOT0cCBIeYM&#10;QMT+WOfPOEw2+CdFnSB+Xi4RFU8iZ7V8f/qz2s4CrDlj+AUiIrbyDS75XHFGMfJA3MFkTyqGxLIY&#10;f14zH5uSwWrHNxzDDPmKZ7Kv4sMxxO8B/XEssHgme+ZC7jwdg8ggBosFrg2qe2aLRkq5sh5Eu+Ce&#10;I41biDJOaYeVT52zh00Pvbvz2Z3eFospsGsTcoIJmeHeUK+fxI42t80ZcDkDcJ9jEoP4ITiCQSEN&#10;WMPljlXNMtpOfANCJH7yrAwoHFxJ/FO3/IjBIsspKFzpMlGSsUQuuz0k7omF90QAocjwwk2LDYvc&#10;3qiI10nRmAX6DI8nICSjUppjZjNqGgFGIPIsw8zKvleSKmKkoLssbeiTnb7m7jnGQwF000fG39kV&#10;ablX52/vll1vNuhsBpAmalqGXCplzxWjcmRXfFtn/WzudcPOADzB7eFeGES4t9MFb2fzgExO7Cix&#10;WXwCwkJYnCv/M0X1IPt9J5oEQjs7Iu0fYmRbQ3H41JCZm8ifENjT9w/59se0+dJridKC7dviFzjd&#10;9j+BZmjmwIWcSpcmVdt6cM87npO2dtw06G1N11o01st3pIkXeQ/iQzzHcGtx1M1jXEczAHmsZMmL&#10;LB6ck7zMWXV7krDmihkGzBIULuHjZWds01mrB+m2U3ftqLrWYmmBWmEc92Tq+JnMqeZGGc2miwnL&#10;YuhBgNUgUooPEPZh34y7I18PrTYN+rq7ilJZ6sHr83Iis+hJLBSJHLa9KUBLV6z0su7OeXNAXZ2B&#10;S7kEYGiAJWVv+lK7fQM6hzUnjjnfkF3ebp/u20M2HIC4E2XO6zk3oLNuAYEhBh3WPO7ldoeFQzER&#10;rr1mpd0ffVVbIlMUWIvE+VZPYXjToK/qFeywcyQTGbOWNUmuzuX0lbxKxHVLunJy5swrp469One8&#10;ysp3eJjN3a7TGYAKM84MXI/Ozk81owxjRaTJznZf4V4S702rnRABsHQIlWO2CIpiXYL4AX4P8oib&#10;rhdBXSwyAgOSPKtZSSnoiUJ5setCXZtB0RXefquyO6jo+aRZyGWj/nCxoKQzaTjlV7ITJaaUuZCX&#10;BCFjZIqmvEIBr1UZ+man62EGmJJqBlC4DgFMpOa3xVwEtRweekBY5DzXRgUIdICOk26Qu6SafWBY&#10;QqULeAu9FIhIFYziKtEE27raGANkuSDkIgZ4LWeqCdPHI7M34GX8+PAC1/GJ28PYNOhtXZG1axzi&#10;pdSClkn4OLmYSKXm5xY5XUT66MjgoDfi1bN6dlpOccmgGID1X7thbR5pI8wADIfEJZHvA8I442GA&#10;n0DMy2XuT1Ef9VhcSLhwrU50hQwQ8CyRI4rsoqRiIlMJCVchITzkHzY8BnKLDJj31SGAu5wuHB1W&#10;G7Qczsf4opKlegzFNDVLK5qcyRsCJGk6VJ2kA2A2i0S7vBJr36yUZS5ofhxX0s6qVh4cLi9XYSyo&#10;M8bk5LQYlvgRa2fPjqiXpERvbpszUHcGwBk3TG9Meq3l/NBYKPiIq8FgaXn0rjTACgN68bQrQOom&#10;seBIiYLPTrTAUID0SuEyIq5uQPmujKd5J6RonxDW0paa14HGZMyGCgouB7OJobucqLVuhpRRb9ja&#10;ERPBdFGEXQE/KAdeluH6gv1A2MUhbnR8C19gIS53JXcNIldrPR2bx1vBDIhcwfS0ftJJHn+Z2bJx&#10;rTmdJIEtIqkVv4DCSHkv+AUMTlRTgsjAeGBLr7dvBdPZzV3xXkGkFNY8MubNe9Ir77r1ZV75MTZ7&#10;6GAG6MIzwOe2R8x4YFQUboMpHw4NgAMDmGUoNOAdJHeqUBJUrYR4aQeH2NxlcwZqZ8AlMrOepy4s&#10;nENSq8RVl/1CpHe6qCuGBZuO2njr5BQQKRWDvK4i/aQL2UabBn2dXNb6w4BZZzzJqDgvchHF2Evl&#10;GPGROCksBf1+v54mkZ8Vwo7rego2B7fyGbCIu1qGU2JNOtMMkhG60TdwXegp9HovQK7LeTrw1qcK&#10;+ncWifeD2nhrVsO6+ZSChGNodZKhOrsQmwa9s3lb073K6XOzuulNKlthu+mHmHWvZBVIcRZZWxVt&#10;5TU9yc2DrdoMBASoMBYBpwBcBp5e16xTvKWcF9oJZXDVxt55x/B8JW4aiUVVXQB7QRnrnG5tC+2A&#10;n45PkO8+fdD9uEFLd9+4ZctNg95yitZFA8Ca1Kbn9a10QALHi0Pk8plpz3RudjPbaF1cp3U5CKzl&#10;gUIgWR8Z/Lrlg1lv5KoLXGZdnkGHg4LMS0wiCl9V+5My1nOlizkRfjo++2IHrglXHRFRvE5AS8fw&#10;aAnplW+btMWVz+Ea9QBw0/QIqhHBz3LFANbiIJ4uGWFdNZWiXoRaQFFHkUlQtSoM3CYji0qxkBgN&#10;CMGi3qFy0xqd9uZhujQDpP4Zkw8KSVmPorYR0o6culooPARdXAhjdVlsq0uD76wbABkiJ48GWNX0&#10;LZdJJ7K6EOMdC/ByWTw+oyTWXi0dwKk27/HFJcMvyxpJHlz5tmnQVz6Ha9cDkbvz+G2bDic9z+W8&#10;gpS+WNQ9arqUyWay8+oCiFoBEaW8Gi6/gB7uix6IilF8UF5gE4Jfu0t4rY8Esx4U07LWi/JGLIuS&#10;zXrJiMCay3ofy5hBnmRaXjcbThaMb+Ar/d5hVDStPS/USAIBJiKySW1h5Uk97c4bCGwoRydE2EI5&#10;s7cr2ybk0pVpXLtOgvwlkcujTAzS+eCM9/rjngQXtoKhnmDIGypNacqEMZufm8y6EiQ6mz194wjR&#10;rd1Fav9I4vw0Pu3v18keQGD8wpTFQGp8bF7ej59QNrcYCMF1R9m8kzGt8j5Is7ITR52HgsY6wqRp&#10;FWuXayAPQPgtAQEk9C6GZzcN+irfSqvQPWw6Cu8W9UEgoagrHR0Jhvf6/bw/4PdvGR+XZJHLcQuF&#10;hXSpYeo26ttlVYKW6sYyppQbrGYVTmizS4//5Iv4rNlEIPLZIx6DdBf42gDWAa/jn9dNOLRqGvEC&#10;my/NQKirNkCKlqht5BeujRnEwKygBhXgLiq6XJszWbMb93o9EGJcxBybJI8UeUagpcNVxyc45Iv1&#10;xAx45+WEo0aRUmAs88qCc3JgyoGq3xS/FT+v10m75ueFSR7wDQalYNWL03fpNJdP44Nf1nKQsODg&#10;azulcdfy6Gt5LPjCqGo06KujRA3IBRrqvEOkuovmteU5wqYzHMfrlRJ6Ldu3bLBp0FtO0fptgPIx&#10;ZbOuA3uBq068dW84vMMHfrqZYJFwlFMaRlpkvfInLPf6fIMw5bvCe2p99vV78htwZLhSOSO/L3wQ&#10;s70nsi/u7YNlR56g7+yr9GzwC6N1h+2wAadndYec17ICO7c/KlKJXed2LEnmnGTh86EB/9DN8VvX&#10;zKbjTeON8kbJ7NYRNw366t5Gq9E7kBawidEzy9QBTARO9EYkNs14VM+i3EIaYiQwimIIW4Nb6TgB&#10;qSOCtBpj3uyTzkBRzdPql2Exsj20Y8Q/FoYRVytGHL/4zxzbnKvVmAH4wjPyTI+3BFGXqv4htzvi&#10;3w47PhTYJzA8KiV1JWnT7VkIplrQusWb3DTobqd9jdtRq00Nt3NDFfaCNgJCekCYApju/BMcQGgA&#10;5NU8lF7gpGcvFdP5jI26YLFvJ5rae8Gs2L/D0KSV6ySpZI0vVluHy6gpmAy8OyeLk76CV7x8xrm7&#10;dOUMl782urVtncVGbAwzfSErI7GodvBzsnEspWZVM6cX1pgmAC0XjMdlehEceduXp79XfTbVFtfj&#10;nQlrDqttjwwhUFhw+59guVSZcvtPC4VFxVCTpZSqq/DQBa9wcGBfGZDxwROfl+f6fQP4OVWc8AnB&#10;veG92DGlJOaUBVnLb5IX1/5WCH/n68J8dR0JrX84e9sb134w1/0RYfuK+kHUvqhbdxQh09v7CJaN&#10;121dm47dqefeLXjEnvCoGMvNlHyDQkZJrvAqbBr0FU5gN3fXSDmCPt2spAKHhCvoHd/QYzAenWVU&#10;gRRfb+hHz+RJJd+p1HT2fDHChm/bddcthw/OFKc4hocpt8eaVBI9UvxK/lJGy6yxP9LN+boWfWGV&#10;09033/bwrrgUt0/lZPp4vnus5GsxQ+v3mAJHBLlUg8moo1U2HcD664e8IkvQmFPpkzltTTNm4W/x&#10;sl8rGt5+ltp0fCMwomwU2r3ZNhOL1sv9B2ue08ZNS5C4BM/Kfn5RYDMco4BCe/WTRmIRx5SajNgw&#10;DUVXlFlTVdWhbX23779Z4rwQ+EdGqHMvlPg6lz2T07Lt3i7rZbI6Ggdssem6egAaIwsXx6naBV/C&#10;n0JebkdDqLOTbMhAw+w/9Hn7s1pm7bMWu3U667kfJMfqZoHxQOMFydURpyAWfp8pEo2sIG/BqkMz&#10;YC1PBI8hK3kkQSrO60FfUPL4OVPIXVZDfQEkRrU1kk2D3tZ0rVZjas1hxwP8DGRbyoa7E7aDwAky&#10;Uv+SnpJV0mKKKPAxb09VvAUO+6w8c0OZcvg7cal3b3S/bEJquLUtBtthS3DbeHAL0KqqZ5tnBS/n&#10;K3RPLwEXAsm6GS0L3hENaWza9FV6zOx3M2w6w8RVc1kEUbcAP5qzsnkgFjUsXTFL7l//Kx8w0VUV&#10;PL6gz0QNI9VEASNkegthdtOgr3xur0EPBX0MvnlUPNWZHbdHjJsAJcc8mpWayzAma/oNlvU4HcAb&#10;0JrTyRn2j2Cx0iP1FIyCYjRc5cAxBxi1K7IHjbEXVjZV0ghe1mcyVpMeOrh78DDjuWU8rF14YdOm&#10;dzCNbe2iGP26VYcSArMObz0iRX0cUzSKa2zTFbNoChrjteCtQ7lDFxA8a08kfZPl0tZtsCqN4Z4D&#10;NwfS0pXefYLX7DGG+gdhJHJKHhA5gjy05xvWmuOpmCpUYo+7w3siDZKn4MiDRwhVVeeFQCUR5z+R&#10;BWIsT6/tylVDJyy7LO0lJEaCQqhbnW/2UzUDUWlmX1SsFWJEMxQ2OpPW/PzQ1uD2Liblu7wEZXFs&#10;pI+aLN+Jce5kH5cj22zW1gys0De3jwWUwCf4pC2cf4tYAvxiGbDpJ1PHb1hrTmcG/HoEgenvdW06&#10;rDyIQM7QMW2Mb5xPNXjK9Ry7ti5168YIjebUDATUNm1668nqqIVmJIv66fuHfFDmqu0AQYxzOYgi&#10;kFti7fUwYNOFKFPKahJKlrlQTnWOf9Ogd3Q7dHUnBD/Rn2F1Lf2Xhxsp85453lIsrexOwpzdaLh5&#10;7SVKKItUwYba9JAUpb/jmRkMjOKbRlfVdtIDYgj+e6/YuxqOG+gNsONY5juJLnZZ8K7ecZudkRkA&#10;m+hKfj7foFrQgmycTBOGOEImaz9fuBkCA2JhTg0I7dV/3zToa3+xlh1RNWNJ5RC+EtnuCCKjK87D&#10;6T7dAD9LY3JaRe68XTDuGs/LKhzeCbyge9DwEfzEZ0do15h/tMkBaQgUdn/UR5rBZ4fjBry7NlFr&#10;haOGiTmdPkFpi4DUV9jb5u4tZ+BKwYsKGMBeavUAsO9MUUfCEdZJ16SotOIpoLJBy1OoatD2Du0e&#10;YLN98xnIa8RGgHJO/fSubCJPtEB7t/V4gp75/DIRrq70v3E7wUplskDY/XRDqRp8nOmydU8tXzbo&#10;CFQ6W8JVhyQLPkjR6uKE2O9dy0MSGqHX3cXON7tyzkDJHB0L+G/tlbYE+d0Rodam45uBenpeazON&#10;PMMbOorWtHcDbBr0tbk6DY9CY6GqGejiOERW5FiOt5j8OaDo7UXJuziM9dnVQmm+rYHhBYAgBBz5&#10;0cB47Y4IOOeUdFsdumxcMmSEPVw23mzWwQyMBXSYckwyLjF+GQ1UazEi+ej5RQV4OhS7SO4Py+Mn&#10;/aWDw7W7C8cSt0yzSNFg99umQXc/V6vSMsBPw6YrRhxFBrp4AJET0ZthGJqhoZJRF3ve6F3BBT6V&#10;PeX+LFIqycvV8V/NdjF3fvXybDFOhD3addDcn9cN3hJ2GdlbLyWenyxM4B0Pqw10pXZOFkvGSwmF&#10;Z4hyxv7oUfzEZ42mTmVFPwfGS1uH2zTobU3XqjSGTRfYHGx6yVhKAV/hkQKC3yN5kP2vzBnQA9gs&#10;Ie2cT/jULp3f5iYbCbcrvEzNd4dNR/L3qh7ihu0cb2IEHinAhZ+XclM3xSV8aicERDEQGWHuT2UI&#10;CIao9dqEoyzT6oC5uGnQ18UtHRJQhEgu6sPgpHdlQNBGR27C0Hi/IivzJ5NXzjUsdtGVw12TTmhM&#10;srNDLzoYL416AM1xsUQiEDhKTIzBr7dJMvgSejhr8GCvwSE6m8DrbC/TM+dh8nVp6TjTy3n91aQ6&#10;GiSYTHLF+lkup67NjKJKr5viXC6ndy2age4C+AUOe1cOBindxWJCU/T5i8lMJhOP9x44vBOGvrbz&#10;l75VYcI0Ou5N93Qz7teVs6P6kejqROZ4Qe1Ewx1mGmlEtcRzOry6tH3k3I5f1Y5HGyzYNw1uV67m&#10;eugElH+e3Q1nvO5g+nzcLWX/HYs2+ppf1Y1ICRVCvJfNMu3lG24a9FW9Lm10TuVcumjQcWyg55B2&#10;UQ0tdSWzOJfcdnRsR+/W2jH9zgeXar0rJUXXl4GJklf8tf+7rY0zWeWmMOURIeI0rI30TlsOBI8N&#10;uCs02glV4bSWjgpRmHh435fzF2uNNZKPnHT1jo/bcmCbDa7JDCgmSmbXX/MN+fkjPSQutTZajLjJ&#10;rYRkiy+6n41NcS73c7W6LamcS0Qk5Wy6tXl5L6RdVEP1+3xGrw6pwf5Qb23nT30xq6paIVdIJzLZ&#10;TF4ulpyffLYwtiM9ONrfrVF13A/sLyRZdoR3RcSosxMf1LLaFxpFD1DqAOlbNRXTY00WLst6EVJc&#10;86VZ/KzrekOzyeOxoF5Jj66ZKrgoayn30fHUbe7oZgYy6lCjZiGBpSVJcdEZuM+sCN4B1BpWaYkm&#10;8T4t6+EDFm5ONyO322wa9Lama7Uawz0vGb1wz6Gz2N1j4LYraEWLs2RZ9hStwfgyu6wq6pnXzn39&#10;86lsOqeUVPjmHMd5fZIg8PSDpFNN03nv6YkLU9t2j3N8nTK73R1wk94gmzUW3FLbAEJaeG8h/acz&#10;2wotXKeSMDpp1A++R0wMRjwmEWVt0NJzOqLZzQSN12xyNg+0whlAih80dRt1grIYeR1vfT2p+AJ8&#10;T1Ts3RoaAARXpd22wjHYu/v5oJYzPQHo/bZHO3YFuVBGHcV2M9pOnil2C+ft1vlv9H5Qag76XD3S&#10;qtSTBPCSVwtzl5OZROb2u48GxQDs+De/PH/l/GRqMa1p2vSlMMexgVAgFo/wosBBodGxAYQxrFOG&#10;YYqScOT2g298qFlS5epdCDDBkQTUpP+1FKuxq1KcyZ7ObNbtW72rvrY9o74jmGbIJwoKDCQB6hY2&#10;ske0IyzsCgspJXkpf6Fds9vytCKQBZ3WpSGr3fjQkkFH2TNZH0D9BIFFtHepuDAsuG76MQKOlMvJ&#10;wpHE7yxj+EGgblw6p+WINxvYM7Aa6Llzeml0VFZKWT2bS+b1C8bC9OI3PjfisSyo7QqC4A/6vX6J&#10;XW7HnT0gXy05n1IUlWWYP/qnQ8FwN9Og3NwJNICZ1XNgmzjr+1Ttezl/aV6edX6J10BUiqa0dLsP&#10;RvNR2VouRBivTR/KzflutrmGM4DCRkd7dj89XwI5vfkwAKzviwrzMmGyd/c2gGqQMsP4BiHd0V4S&#10;yRLkUtBRlslrWTzWHbIxYHkAEeVgvhWjp5z8ksaSRC8nNMKyQzMYLwD8qWQMsKxuWD58+KbFdK7h&#10;FVrnh14N9Nx5ygzDaJZuMSjFwnznkZdPvHyKE/nUzHAgHIj1RuGYC6KANk1mCX8NhkK6CvRFj/UD&#10;e6mDe6zqJAPrAK6N2hTARgBiVmHo9qGjYtQpd47XwI7IbgA1iHyiygfKOZmehnBKW+Mva5yST2cg&#10;T1vH2my8xjNgWjJ0F3QrVLectHMwaJDTrL3R+JB/OCiGg3zQz/u7ElahkAsXgrhee5miywy6yGYj&#10;4lmORRcMtdeqGeXZYpCfhLFGASciGeRhfPxcUJjQrBB5AXhYvADw0aywj2svqXqNr9P6PNzqoef2&#10;+aLqBdiK8NNh4M6dOJ9dKOw5tCu7MAb6SnM7TnvAXj7O7+N9gUAgmUqF41fGd4wyjDR1SY3GO6SB&#10;d3wtYECBleeMfK9UJ7qLblGZCGWJeA8nCf5eKQ5rTo+FUhV9vn6Jk5A62y2z3vFZbO64zmdAt3SB&#10;7WvpoeMsiro1Wy792ecVI2J4ujgNg77Cs8MTx8l4ZDmFbTssVIFcYL7z2hjMtI2i4BvkuXgs0y/M&#10;NoFWAK+blqiaJO4fl15d4ZncgLuvKnpeNZ8LcuKrj3z90vEr43u2LJ67GQXqaAOz8coSMVWnOzw5&#10;M100Tuey4b7+sZJs/fKHx67VJYNPVFdcxc14kB80KU92F4Rxc9zNNhtoBqLS8KVcX3MY3T4diKrf&#10;1U9KXEH6mBp0lCrETxR6hhhLu/oQRDRGiSBnrl0SOkCUioeum0HNDIWEy/YQ4ZL7uAUfv9gcSAEs&#10;AzQG+Ixu+dEdwxibwIv7u3YN3POlC8rywBzm5hYSCynA5dPnh0pFppA38SkWGn7wV7XI5nIa/Vim&#10;ODNhoD1B5EThvrd1J6/V/YzZLSFqWncvGGtaPa7JhgYUhFHKnDA/F9gsytzBJbi+d9Etud83jCqj&#10;bk5TNz1BgcUH9xVcDXxAgMEHurtAO/NgILazYUnNKoQVqXha1791dpxWd1cMumJGYZH9/Fw7x11q&#10;C7MOa25YosAWANE4O4GnD3S+ZPTjr13n5HU22vWz12qj584zLbPxrKmp6ekLs5CJUFI7m0RB7R1R&#10;YZH1MBzLA7kGnx13GYKohXyxVJJDkdA1NOhAXTRDQR62aiiAUzBgREQv5s4hPAUi+aKykNEy+JPN&#10;Ga+96NgLjxxAGPwCrsL6uSs2R7IeZgDPS1DQj8T7wVYErtJ8SPjzQsnkEaTyeE5ntFNp9VJeZ5nU&#10;dPFSsrREMHF5XiKAwTQjRpm2KkSDn6OZ4Qrkklb3WhYXk467PGRVM8ROgb3AlEeEc1V/Qs8w5Yij&#10;0p/gyUC0ZJMeg1miYAvIQt4uVRNtee3AXzx75vzjn3rSF/BlJh5gUFZcYPwh8rPJvnTxiJway7LA&#10;7vCzwWOnXivIxb6Bnre9ayk6eg3lAaiiS12aQUuyIz3xzZzPljfPDdignMh208k00sdaGPSqyQH7&#10;RfJcka366WktZ7IzziJc6pw2xvzbqSfBVoS1dQLoLQ9Z1SClHjAtDmTHWn56TtuK8GmPeIyA8tqg&#10;6SHWYRNtX3trjmkHhp4v5D/xp59GMaPe0LsAgpeKptagBFfdewD5O0AqZFWenZpHQDUUCUZ7KqjL&#10;NcTTm9+uVQIsdRtvGvR2H/kbpH2VGADUuxBSL/s3Fn6va+ghrY4SSCvR+YFBL82bTFxpF3yHTWeB&#10;hwAPXYk1x+nBzYT3DT89oRx26npT0jrozvgSXnlMOgkiDb6h39+YG3BziHDBN0eVojXzzelUsx4W&#10;DEWOBwnRM3m5kMsYbVlzcik9yEVWkS8aiYXhsOcy+bmpeV1vL5nNzXWHago+8K+b1xNAXdCW5T1R&#10;ShTpnU0OmlAS7T45bk5hs81GnwGk4NjSLnC6YcFHAvzrh7y395EiRygwjZ+1vjms+UpP3OhQBFdk&#10;UyzjMWPi8RViINg9Kp7CW4Eaa8AssOzwzWHHKQEGTBh6kiKXgenH9/jrSk97A+5Pc4gw8O7WnHM5&#10;E0IZmth2dAtqFc5OzsMiu9yxthlyi/qHeoHCI+l0dmIun22h19jWgbDUhQYWPkgNhaTiluA2WPa6&#10;SrkRPtSIv2gfEVDMFUfZudqRwOK3NbzNxtfrDCCGafsHlmfkakIlA8MNZa5DcRGpoSILaHuB8ZyH&#10;unKPVK2EsbXGxLc7VxiAljOE9ktb0ANxP/Jfvq9bvBT0g4wk0iuDNwyDMvZIKOXYEjSnUMCBRkTR&#10;BsgM1gRAYG40Vsy1teZk8jke4osDI31XTkzNXJQCIaFvIOQLIOmf9QfrfIJh8qeqD9rTxqGI0D8c&#10;QoaZYRQNszh5YdLQwvNT+uyEOjS+IicFQSHgJPaT4OP9oJAH+ICOEkzWUi4PTPyuyF6EPREFbZ7g&#10;oxrIomAaBUjxZG7mB7Vrd67L9gLn3R89UDR8Ju+XNXAWPXuj4s29Up+XGG5FT08UJ6aLk4nSAjSz&#10;cvr4xVy1SwQNr6hI/OtZebqzmwqyXGrKkuKsrHdS28SVlov7iwczjcZw2PELUIVG8U9KcgfsTiUE&#10;UKyHNgYEgVWD+8NtoJZ4e9F60Ksk2OJyKgCYzOcXgYD/xc9l4F9v2eqKSB7t4dLJhsVqi3k5lUgD&#10;UkeH0XgkEPSvEE+vUqmtOrVzuXO5shpiW5LoduOq3solJZfUg11O42az63UGiG6tNYRMSRhxJMdT&#10;yVxseOtjJWcH3hVze16rUySACryg/XcWnulsimjSf2BALJidxFS7rLYIB5z6+/gJl7yR709J7khJ&#10;VYwo5g56A3DhoSsAfAY+Pv2ARgmGe2eTst72gm+OvC28sQBMXduxcQxHxBc91rc+k2Msxg5pNh9V&#10;MMIV8w0JucDlgcCoJaIMUCqWigW5b2QWILsote2n43EKCKFBL9iEDbnkPRK0KAJlvVwN9MRkCRVZ&#10;XWnYgh2M00Stj7Nnz81f3V67fJxB+kf7Q72213Hz6Ks0AzDZhpXi2UXkaW4P90Koq9aa45u8Nl4X&#10;rxz08dRDhyPf2Qgty4QaR2FOhb4SL/Htpv532UNv9xyoI29zY0ClBFCDTgzLj+9pb2tJ7Gt3/C7b&#10;r2U6aMshJeTU7OzcH39gDiHOrTvH4Fi33KWnl0suNvTQ7d2hnI4PKlPf9ZaLkP0a3z6Kz459dYpj&#10;OGsk2XxHQCg3xW9tORi7wcnU8bzuVm2Yeuhz8/Mf//gnT5+uvJzwJoB2LlRuduzZ9s4fbSbl6H5U&#10;my2vmxmg/KhL+UsLyxXfcKMulg7UTSKldTAQhD+e7DxtHv0HhDCILkDSS1KmLdmva2zQm1x7UEHo&#10;X7tbxGft77bVFlNs94yyau7CxUt/+YtTMOX7juzh2YYS57YkAJqYV+057wjs19UMyOcKt90/f+HM&#10;Jdh0kvPGsvuO7h7bPjo4siTF7qyRZOMzjVCRJifoXr0WD8m+4KF/+qdPTk/PPPH4AJTeDY+JzCO8&#10;fmS5BLzo7T+UfvAdb9x01du9na7j9rghQ0KkyprjfEErnC6M1eUsUg0AGPTLuYsQhFmJGCcitLk5&#10;rV3yYpchly5eXR8/jw+wF3jrUP6SuI2ay2daXsBKwFvWSaKsrJUun594/jHYcS/AErlgNUr9l4sm&#10;/QBvsX+nagFNNAN0jf/B9+8+dOt+aAPomp7N5BZmE+dPXTx/6hKKIlEoBjWScKsQ2J1h3/q9I17e&#10;HxZCMbGH5ny63yDFhVx/N4n7iFC98O1XLp69FI/3JBPDwWDQI3pEn4AcK5/fKxfk2MD02ePn+wZ7&#10;114c2P35brZcyxmAa1zUl9G34BZA7m08uHOioNfNHoUGAFZ/jEeg5S+A8iGMr5gghriSEHCeneDx&#10;67LJ+I22PPT1a9DpuUEcxvLw5ZCpwjHtVWNay2vf5FgYNl5IlkdYJ++knFaYvDx97EmPIIrhSGg1&#10;ZumetxC73DsQ375nKz6BoC+dyILauDibOPnqGVTVOP2yFAvE/BzCJNJPvPtOUA9RA6hda05HDgKM&#10;m6oxJ18+/fwzL4ek4EMPffdXHp8pmXCwKvR5FGkKhPy7DhQzqezF05eBEW366atxV2z0PmHNJXbM&#10;sAZOpbVGuaMA1kEIgf4iPoppLchnslp7mIk9S17Bq2QMX9BneFT374P1btDh2FoeZGeFJEJg35AG&#10;nSpwsYy+Tgx6VsldOn35xNNCMBjwByuBinYfNqgFhKJcKMzV5TvedDepiEI31DmCZd97eFcsHoU/&#10;nlhIplOZXFqXWHlk1D88LG3ZSlgBeHXzTjSnnQEheRU66c1v+n/+yMuJBTM0MLogq4uLsi/ocdIx&#10;g2Fu+96tc5Pa3Ix+4WT25ntIrsDmtjkD9gzAmg/6huZKsTnZaKLsgiBqr4/bExEHvfJC6cRKtNEN&#10;SwtEfYVZ8tO9qMv6xdDtqUQWEniNsOzw08tVNwsC214Vj2t4X9LBYwDXJJOo7onP5Oee/OK3H/9/&#10;0sBw/+g4oXs3kc+t7QFh/5aaAb/wR+V0hAbb6WNnJy9Oz88m4J5D9RmVOQn4UrbpXolsAwMEbccv&#10;0UhE8uI/KUK2sOT14vd5eS5RFjziOKQbBYf8I/i9Zf25n/ruZ6BNNrJlWRXg+ACXmFsK9qIw0/z0&#10;In7+z/+PhHOv4W2zeej1NgMA07eFdj05qzUX1AWADhgdgz+VPtlusaHaUybRUSuqIc0jVHKZzLwB&#10;DLrN4LZPeKPwXujIwcgMCZfWzw0Kg/6Ff/zKU/8y1tMfi8VWRf+2uUGnU1HIFScvTc1NL+iaqRQU&#10;VudEU6JmHZtiKBkNsswm1GMQVuUZQeSEsBBJqAmGt1Bxqac3irbARgbigzt7dsLQL3jmGD9ZENQF&#10;TBoYdD4xt0y3ALRLyAvf/73T73zv92wCL+vnpr3mI4FtjUvjVwrh5mWMoKA7FuCRWZrRstOFibzm&#10;loXV6ASpUJf7WnQbwKDjVIFa4Cccc/wiG33r2VWnFT9YRsVKomTEABZd20yi2hsFtMV//chnnv78&#10;tlBvKOgLSNBd5lszF9t6otwY9KoOodCLIJJfC5QU5czs6TQKzpVKCKLC7quqqilaPlfU8JtKymYR&#10;u391yAisIpUU5PTF0gKKCZA3AhTEymbdNvrBUOAvfwvFX6ytO4ehLslxFXVJJ3vHrqiK1cPum85t&#10;2Tn2hrff29ZZbza+vmfAgqggt2Wm2Fq5iJIXMRsXc+dxW65kWkiiU0LyRvmM5UqgYmMY9KoZobRu&#10;fLneXHU7ud8eMJCicI2k8Eou8Mr3zauFZ771nU/8EQfGXiwe6BsWfN4wDKDLnp34TKOy0je/bglD&#10;r9vtkTvrYPew6aBq5dUcisy99vxSHS/D8QRxvKdUVCAHBlfaMDxg0ZRkRTQkEWWzNG06PVWCRJ2G&#10;Hcom2zb6HmZuImLo3ODIaBM9MrwJCCvftIZ2PckL3IPveJOTatlyfiBrA8ommPg9vbFNqkzL6dqI&#10;DQL8tqli2E0ZI9umr0R2kU5R2IrrJVMNIPWy9btkQxp06rNTV32d+L/2OwZjo3A5VZ2s1RO+5vex&#10;YRnJUvqTf3aqKJ9jhdLd7zz66T/2hcQgIpZNxkaFc3XLMK3WGUYtz7GlC//Jv0xNnHdVHpdluJCw&#10;xNWR9SJYjIZuAArHT4wEdT0MvAF0g2a0Nhmb3dV93zf50vMvR2IRAC9V7W2rXUAWVa6gKlpyIYV1&#10;A77Hh+qdYSa/+90Pwqy3nIfNBhtrBuAv57U9bmqN4rwonr5CZWZAPX4jcv0bdGrToVy4HtKO6Eho&#10;2BYDWyfvmOaPCopd/OOffwrO7N1vvePjv8fG4pFag84BrkY6KRFy4ABrlOdcVU2AHmQrl0Dq0Li3&#10;NOhPPJp74SlX9bdQfwNKAM6TRbG8zgZGYlA8IVz+/B8P/MPffgKYz5YdY0TVoJ7VJlLCxH7TGcLv&#10;HlHkkbSN39PJDOjtmyj8xjLWLkcblXZdyvndOOnA08cDakI5U9ezJoVDObweWoDsFcglzmf06xdy&#10;saeeckhaEkjKxMEY+OxQ/loNCXJSxGP9YeVNblDcTIg6/t8PfVRRtcO3HfrK3/eEQtUZPbDmwaZp&#10;PkizLBmlij1z+TRcbdbSoJ99TfnMx9KNepW8TP+IAEEC2gDqjOlJkerrgr9Y0omaUNXmBikqZwYS&#10;Z3/3Xdbs7PRLzxxjWQbm2rbaDGPxPOf1e70+L9KRvH4JVEtJ8nKQ6fN5bdrly8+8mknnjt4VQOpp&#10;mxOz2Xy9zwCilDlty4LsypXZH9XzxkRtOXLcqyP+sbnSbEvuCtXqut6Cok0uMlUIAJPEy6Xq0hlt&#10;4iDtpCvusw342ANbb1SWlo8FgBcYdFlR9h3Ze/IbWyCRWLULyodGxGjzfhDKV+tZz7p7OQH3ow6i&#10;el08XZGtf/xwJTfYueOew9LOg95IjJN8y8rm/fEvzAssStoKRb3g/h1DQXPIIdFd4J7Tt0JeyyPt&#10;CHJjcrGEah6EZsNzyGqlv6NBc/lJSn+8/c3n4OBvRlZb3oobqwHe+l5u//lsZZ3afPAodgHGi1Op&#10;ETcY1pQD3sF+30BzeB0tfVyA1YXCouodtFr68nQkGxVDt+fRaVurjLUdoqTWlpr+RgYdjd3T2yli&#10;DrQHHYLTAt8f4pHud18Pd7Bt0Lfv2v78F3b4AtXqhrVQRu2wCzqRPFzh6TTy1v/oF+qULG/eGAba&#10;vTWnw/ZxPtRlx1lgX8KIB5/y6knBgNu2vuocewf5xdlmESpN1bbufxaFRO594K668mQrnLTN3a/h&#10;DAz4tl/IkZVcy1qjyDMKCsz2kDDg4yDyJbEC0iaQ94l9L2RPNSeqYymQOadIYcEb591L6XaZr7b2&#10;swwzChoJ8Ovy/KLudQTWFrYbMIhdGwjWnBIfaZvaQZbbj2NHui9+Ol8Y+B27O3ugxZ0R8MQHnWMA&#10;G8ua44yQ1LPr8E5JFC6dulyUZRMiFMs3o2lIHXgLcWNdhN3X8pZo15rjpQW4ho6Qqk4itY++omiA&#10;tJEUpdmqDDwCsPc9eBdm9bmnXlzLGdg81hrMwJx8ISpNbA0ugsrS/HCA2hFBfTWpns1qPm4srfY9&#10;PV96YVE5kT7bMu1It7TwqBdKLqWEHmCjLs9rw3vo9Dyr+IJwyQFql81WwuaZ2KFLm0dI1XqpVC8N&#10;aVYFNp3cFXogu9l6IyO6vN52MyzoEBd95OOfR2rPyaeOxusx7eo66TB5GgxVp+FQaAaACY6f9kje&#10;9/N1XrGgMP79h1JQb8cYdNMoGUVKIHESIp1Yzcf+hKyWqraWGbCAlXycH2ob6FzkvRFolholgDaI&#10;9/r5oJ/3JZWE5VlCS+3iqXUJ7FVH/3fv47708Feh9vU9735ru1dns/36n4GyUNfRMxny+ncTI6Vn&#10;5OWMqDSjGa6kBol6DO/jTQny6Ch54eHMgpZtTl68Tgy6bdYNC2CnDn8ZxhqJmlVmlxpo29zbN43T&#10;7lPMHQ44XgllDRliKaiMDP0Gv7QMw67/25GO8PzMxS98/LFzz/fEB3oOH93LstzUpSUIBQAztWto&#10;ifAg4o2guJgOr7ylxXTOQyPNgLooCuDsP/2lJRuNm1gmVSyWRaKcO9r4THN0uwyhEFohHRjccBHM&#10;TYMEUZ30R+BRpBJIPUCJwu74H94B9Cftiv7uHOFD78kirHrwln233XvzRrkfNsfZ1gz0+Qa3Bre+&#10;klTdZBuh5z6A4sxEznDFV7FHQshXbBR+Orz1wDCfUZq9DNa7OFdb8wuzCw+aGl9S/a5GcVcxe1Dg&#10;1LQk2HSBzft51CXJiFwOCLh9IMbDQu0Whps2Q+VrUnqJlcsdpqmo7waVCaudTIv3IK0+WzjFe+fe&#10;+n0HDt0SffyR3JKabt7M5TRo586ns/PJTCar5HO6IDKJBaOJfG4jMV70oyqgOlaPgkozVm2S4Hv6&#10;K0s1FWGCgRFRc2zjKs4dv/1YpXGj4kqwtqpBqyrpiHBiBeDlvKiaDchFMzVCQfRYsOMiSxKscDjF&#10;KFWp8sJtRwPe4i2dJUKNBkPeLzoMOagwDHAavBI8zNLpRfsmQVSHjDAUg9u6jdtqjKd92D/CsDy0&#10;nNxr8rV1iM3GjWZANUsQyAUagPtSgSxs0w14+u19UkqdRz3StqYUl1Uxi15UtkOE3otqzM3ovBse&#10;Q29ramC44XHDvwbwDSgGjjw+VVVM8U25wRWET9eVBktbZ+qyMWzctkNbogMRgzOff7IO2guXExAE&#10;YGXbjPLiMnqJywO124ylqZ6OTYY4tIc4xc27qkK3YWRhu7FLyVAVRYfRhWUHhoPz0iwEQsn9Dycd&#10;P+F6g25PO8eCALRO+0CEb85pbEgRggoTKvSPc4NbxaGt4uCW8s9RaWBEGtnu64lxg8O+3gGefuan&#10;FzDa1U4viooxxNl2h3dvDW6nFJ3Nbc1mAPcJkvtRRBQ5RLRYXZMNsAyUdbEI7nh48NCBujTf/bqC&#10;XDqeqRtzRzz/E9kp+KcTx2a/8fmnPH7rnvvu/ManSIJrk80uRxfp4ZxQeKNdbNKh4bgVnfd+XZ0A&#10;gRNPPG3CiUa3eKMYFrAe1TCNEaq1W97e8n1Lnu9H/7CCz9joNgw0nHoiXG14UmYSSwPRC8+cKZU0&#10;yDSGvSQDCAYXbUICFJcK8MopuLQgz6MuHXAVLyfC9KOwUT6vyjlLU1D6Fs8T0RUICP6qVwuhxKgM&#10;JzE0pgqWy46D3+kf6n3bD75lle4uSoCLibHRABH7BTdubnmltFU67ma3zhnAVdgT3Q9l/+cXlcUS&#10;kDqmxwsirAe/104UWIyKeaE5ZtJoeiN8L1CXlgWMNg36jXt/0rgoPie/pk8uTp1++Ry4Gf2hu8G4&#10;rp0UZzk6mGMo6OYyrnIr7K6ao9vOI5YVFjnOg/RUYmGdmZ91AXf44H9c5jhCfgs/gcxwLAdghFB3&#10;eCOPgCo8G4b46gQ20U0Ya79EXhXwvCmeTsEK2H4VjjvpgKGJsPaogNLgQ/x6Q8NCISgEcIjqMZsC&#10;MCFOJNTJfCa//8jxm+86fPjevW4kONq9C6Hmuje6D0Y8o2VQHgRO+mThykxxut1+NtuvcAaCQmhf&#10;lFSjBZLu5xmwzqHMh39+fUauJTXe1i+xViatpvJ63ub74q3MMzzq1TVJMsKjKhZCvJdVhWLzXKRN&#10;g77CC7qBd6f5ojO5ub/8hUJiISEXSpJfGh4cbAlrdHbOLbnbdrcS56W+Od2cBv2/f2hE4r14ADBy&#10;RSdcVb8YZPLSb/zCGdq4HLBEBVSL4c2SBRVpBeYVEU7YX7osQFF3CNKArghzDZNdy9eEiSfpQ6iV&#10;xcL0A5RZlnyEtQIWCtDy9fLVzH046QygK6xELE8ymbzp9nPf9dADY4f7W2YDtjufdjVtqhOCVJcg&#10;H4SN6PqB2h3YjdaevlarzvoklEJVs67eC8x9v5+DwhBo6c69autQ184kPHRwXYCkM369CeVx06Df&#10;aDfhsvOFNjrM05/8p4XFqSTig6NbhuGJrtKM2FhN8/6p5AAQcxKBZDnoXaA95UrC1P7a7+4t5oqW&#10;zohBToiQOGR+VoFx/d1fuwDDDdeeKqsgzzOnItvToJpisMvkP7CVBI8UgF+OkybNYOYFLwePCn/D&#10;fvhJIc7drFhpge/LfjrHCMBrXlVzkPwC1Qd8x7BYJ5YL24/lArD44y+fvuWuhf/wn77PI7VWyGt3&#10;wu1q2l2potDu0Tfb2zNQW9b8cl6HQW85RUDcRwI8gHeod7WszUJ7I1wXIWzkmVJWA4WxUarRpkFv&#10;OfnXbQPo6AJvyaUKf/Yz5wElIE+9t6/HDRNxCX5pEFOHO+zlIGCE0CJEbivAhRvuNgwi0nngoaeU&#10;FNakFNYA88SAXVU9AER+6ufHYceJyc5xz34jCXTEG+NVj/LsN9L2dYLnnZIz8JOBHQkw4R4YWWim&#10;i8Wimc0pumYJ8MErkuoVXB9j9EatXIq8EvCS+ECwB71RHAbOOluOnQI5+cv8YjmgakJEXuIrGUlV&#10;9wd21wrGwsL8Q+/NvfUH3rRKdw8kPnyst8fbdyFbX/tplY672a1zBmBkt4d3I33B/hIF6i7ktLwG&#10;xlRr0gvPZqPiRFuIHF4hkidQnNGkKM8FrVpa+qZBv3FvUVS6kPPyF//5iee/EuaZQVSkW8lcUBcY&#10;G0GoeT9QDvzerjYATWWyZb9gHAFb47EB5YSAIILn5/+on6anIuHi9//rFDG7ZX1c58ghzgUoHM0p&#10;6wMeuo13wxaz+HjMs1lisrHFvVpYkjH4+CCXmDUo3PTj/mjVVOAoqq5+pJgGLwiNoTbcCJjCmHMJ&#10;VObIvu8X+TVjoOM538RbVnL3drwvEvRBMaraHXmhTcReoMIIYkxSOeVSnqWq82Wueg0t/caiLXZ8&#10;2a6/HcsBQPXidyYTM4lQvxbrqTZh7k+Z5NqUKSXQQsEHLja15tjsvBuXvcHgZtUMcogoSxKWmrBH&#10;NIJqWzzgbs0WGwCAjtxofKqsOY6okSq+FmUrAhtxRi8B2vh4Ac71wZ4CPnti+X6fii+JdSbGvCHz&#10;DI45esPRCYbDAcNp2BIRVU1TUTtvZKwFX8jlnDRvRlRYed+O8K5NzmJX5rPdTuAjV+0CqZapQjOc&#10;DatDYOiUMtvBBo8ePJmSlAn0iqhOh7Was5NND72DKb0edgHYkjqf/sIjj2eVTP/w0elj2zs7Kxhc&#10;6FvVtSYd6+uS6OLVJEzAHeABMiJgb/KQUJYLtBjnpzXkQNWOWTZKo4aGN4rIE0FdUA9pmxNqBdn0&#10;ojygB6gL6Ifl3M6rZEqgO7uZSuND0jI4BdZcAXpkGf+UTwDGifkieBptOubQ+BKTkh7rzCsXi1n5&#10;of/Y97oH7qLfkNfP6uje2CyLk+njnXl8nV33634v+5ZueeFGA2O0UjlMOTB0yGLgZ5P5oRlGRX2G&#10;EB3Lgf3ONrzIITKL+pEw7vYgNw16Z5O5sfcC92OxmPjcn52/cPGCFBNf//r7couVWOjsRHvqiVQO&#10;BT9rZwRCKHZokf7VNoJ1kXpCRAFfkeGQ5A+aCicQSiHcct7PalfTfHYdlM4eVzJJaLHXwSjh4BfU&#10;4o/6wxgPXGjYdAp/Y/ubYrrlNatFWuguZcED0BX1vy4kgSYJy+PG7/rJ2NiOZac/fWH+yc9CapFH&#10;TOJND7wh4AuFxsRUqb2E75ajpQ1gd5BSFJN6VlgZx+XhNnozSt7HUq+5maY5/fbJNuf421wXSkV3&#10;M0WIhe6PQp56pfWMaAlppx7ApkF3M//XTxu4mTB5WSUH+t1v/fAlXdF7B3rCobDN764rWtv8/Gkg&#10;EfmWtnIh2iMcSjVSXG54zAwwDLFZHqTnVHgn+CdjRfqsxFzr54Rac4DdHwjEQY8BX4WmgNKtY4NO&#10;0XOMDAjVR4uZWvT8jQ+Fbrl3mZo80B4lo331376RLxRQ9eIN971xdHgkOCTBpsOrouNpaVNczxt/&#10;U/zWyeLkTGHS5S43eDPY9JjUC6aTbJbqrpxQ2HZbaEdCNeIipxioUMHglyblnqlBd8lvsScf1hz5&#10;pcgeSKkp+5a4+otbZlRtPaMOcZwb/J5Y/6cPww0SS1bN4UOzhxACBUkRrHNYcxipXDEPZgs84mg4&#10;Zscz2z0vumNZBYWIZ4EwDroh7cSuVOe2T4uEPZE6wXoJ6ZDYuzJEXvakXIkNKOATekxAIhQ0h013&#10;e2gX7WgwAGdaq5dSW/sU6BAfYh78wftHtg0US/mvfeOrL770sjxv9AUG+WLAmBU9Sa+3FI1IsZi3&#10;N8LF4We5GEKdJrBNfV4Sys6pmc56uAH3wh21IM/ibtkfOYB3IZxxmEUbYIE1HwlsfyGhvLigIlfo&#10;xYR+KacDS4GJx5/qThelul7Mtbe0BRMGXHVk+R6KHcFnT+SwlzvMMoe3h27GG8LldcFjIvgRZFpa&#10;rW54Dx3oAUSUsLL2gVF8NRbncjqu12aUj1h7drB3CBjC0yxqRUux/vxHM5IojY6NwQT++v/eoXMk&#10;t/63f+5Sk2mB72lrCtI8GoQekZTv3AVWHia1yZK2VjOA0LcNAlvr7JJT70S3KW28anNWMsKf8KLC&#10;WwQG/V2BON4AiHw6bfpxDSA4SSSqFAIFtZzlbPEW2vMBoR4TkfUUVKL8pZr6bPxyUAp4WdLs6xcr&#10;T50get7zs3UUgGmfp4+dfeHbr3hFX8zXe+/r7xkY6Ue9AkMxNUiVwffjLegQ6JqBVbNiyO0iqrSo&#10;zVBgZJO82MGzDDs+6h9jmeixlAraiWxMoBMgLbDmVRXmAAXGJPbWXulM9kxt4j7exxK73Q39vGqQ&#10;MFghkVXLvF7cncgshbgux2a8rNvFFokSKeQ+zAsV6YsNbNBp9XpoSlKgFs9nf6B306bj9TafX4Tt&#10;ljUE4ghpmlYzLqeym+efr6zJlEX17LNJzuLvfN3tiDq++cGIxyAgxWOPJRRLRvOqmw+yutBX0YuA&#10;tjlTIMJVguHTNeKVEIzbVIF6t3yoqIJurWYA8Ba8FACQwCVv2UmjBhRywcn+RCCGGx02HW8bmjFE&#10;POu67wToU9ckfNb2j5dT+WPc/uZnofdS5rZ7fuyzS1VQmpdITSXSz339xWJK8WjsPW+7fct+wn6B&#10;NREgNVOODYiav5jUIP0OW694Ch2Y9ZaBu45n9freEfeJao5nVUIUQaASMAhFTvCLn1eBh/OslCzh&#10;1ib39k1xCeyU2mQueO4JZdQlet5kPnm2GBHOtTvhYSuul0w1kKP3wAY26Bk1myvlEarKqTkkegTK&#10;8hpDQcKCuJE3+Obw0DNKnVrJuH0/9WsCeNlqUc0ms7e88czubTtvefMRktzICuAdwkMuzGmBES6r&#10;pEH0ptMIO64ZKjx3nhFg+vFmQHSdKH8r1vA23+yVEl4UJAbJUO+3Up/TzSWAj0/inighoVrAWzxC&#10;hcriZt+6bXD4glZ8n4/wJp3uOX3V0Hdb+T+8rghLHea+HCVrkRyLewwoCn7e8ebnwlKIAk3uDTod&#10;6stPv3bmtfMWaw6NDr7h7a8TpaU4KgZg1zHAuKUwZ4nIf6qse1aCtqPnTVvf8nYS2ZGU2suTJSfK&#10;yVoC6xkJLOS1eUwdWQMx0VllBO4zrPwtvRKkWlJKckFZtFdUAX7blcIy7mDLIzobwE+3PFnGowZ4&#10;klfR7kbjotKQRUtRb2CDTtPWZzNzyrQhDXCRcMTHe/G84XPD3sdYtcwXFmemZqfmZ2DUxsIjBFgo&#10;Y3x07fLRP1QNXc9lCmCPfPdbc2/6gdd5HLciLLtYDBJhLJ9VTFQMCvLsAwPCb/38ea1kIlwJKXBY&#10;cKJvInhi/Z7EPGBrDj4CKCrwZECigohKlREhnrIF9XCodhMBLMoux16w47CxhNvC18kPavfOpu1h&#10;098lQPIe8lo2r5y8aeze7LqjJFGJqAIQBn3zYxGWC2eUpNLhe4/1+it49+Pno/Ze+bEhN6PNJDPH&#10;XjiBsYmScPSOQ/e/nXDdnBs4xShPo+UAihm4bPRPeFlyYbNlxbLaAeBRR6Y450N9gLa9fjencz21&#10;EbietDKGM4qRu+FKVQ0KyzOSVAiqhppzR3pEQOozRWOhZETEvOVJyPrgTLETwQyaYeTlC2fSJzqe&#10;zOvKoANAn7+UMLKGhLyKItvT2wMINSgGsI72Egj1hnNPzlw4f+zF45fPXynpql/wR6Xq0grPPEb4&#10;5rB6ASnws/+5r++OJatEb6mwFNXK8LsQYD28SbwWlivOqb/zK+dhzYHkECnCskIhx5uhKH4h7qrI&#10;SJZuCT5WVyBnaCGcYTBIAiJQGMXHEYAFVqMpOvjbcPD3eESEMAU/azDI6l9yzE/pS3D8Xr4OFdJ5&#10;3zsbO79/yOvLl4VczlztDSEWDlh1uaAdeb1ZTFJOwcbjPtnHS1Voe9WjBYe+mJOtEoPqGPe85UWw&#10;XGqfPae33vzJNE0zOZ9SFBXj+aUPHdmyq867hKR3Q8HGYKn4tZYu51iFIDRGAs4u72o85yW8a0UG&#10;7wYRebsRnXpwm1ujGbA88UFfpKDDN6+eKMx5yThI9bbgfthp/ZRRPl8ymuSFNplw7H64RwSMQ1Uz&#10;24Xa6M1AMXSbir5RPXSKFCuqevHliR1btjBez7nTlwe394Z7Q5R6DM8Uzx4ipeVr0E3Cw3p7JF76&#10;Vh5DkoulS+cvX7hwWUVRHkuL9Ib7AvHaE08nyFQEgv6IJ/aGNwaCB+oYTQq2UC1DuuGbv/kjrId0&#10;SvaoLSZHC7NR1xvzDzSG+N2AmgkDhoHHjpcBuCvw/eGq468/EYyxIgpNVNOznOTCRqxwe1SNmIh0&#10;Rxz5C1JuOklyO2sTO3NKHi8nqMT8eCBKI6iNqD4UQEdAFT9f/9ZXsQpciUGn+85MzGIi3/Mze+5+&#10;INbydgJEm55SYqP+kqozOsYBWWHGqc1EudW2uS8/54KVkLxRXuEKUKY0s8R/tGHWlkfcbFA7A6Zn&#10;e0qp8y6Hzx4V2Q4iovQQwFu2hQSoMOL3DgSQa2mLG7IEHax5opgilOpUIZvMb9kyOtjfq3rUkr9U&#10;WChCWZhoLKFMnK4CTcYHuCoW1y2h0g16H//NH8w8/9T8C0/Nnz+ppueDitzjMYfNwoCc7skkg1Wf&#10;//Kb22+9t//oTb0RptCzK+ipBzbAcNsZ9nRO8M+vfDqNGnKV8nL1isnRZH0SfvSYPGBIoMVgU8Gb&#10;L4MzxLUve/dowArszRJqc9dhrryoLbFcbi6/jJtszsbOZnRH3AKZsDWfq8izVPWDm4SWlLtF9AF7&#10;wUvILjRa0xIOWeXds3PXYpUMOm386On2eId4+8JVD4S9R+5sQVADCKOlIRLJFhIqiEngI+FwclKL&#10;xoIQgCQ6w0aQkUUzz2HJ5UUYqSTxhjfg90N1RowyBQ3MH9Uf9JeSBh8i+mIb9CZfB8P2y8aybAM6&#10;JMDuUOe6ggVhgyHCsbH/BPMdQLocWRqyYZEtmypSCmOyQMRFd4R75kuz7dYRlFgfUFCVq7hfG8+g&#10;4yFcLCaxnAdNrbBY4krc7oPbsJ7uCUdU1Zi7uJiZz+UTRT7MWyyUPlSQE2BTZK2E7MHrzKarivri&#10;06889cWcUgJZghjKSDwMTi2SaoC31NUboXU4c6cUgN3empz1Jo+NXbTTzaNFbkrGREk3D4dSyhAI&#10;x+2+dMPDrN9UlyDo8XTRoGOcptdzPreE4WBUKIgainLBMCMFoD6jegPMgYjEBVghxPOIHYQA2JHP&#10;4O5kaEimH19v1tefk/oyvv58bIix8CoShKrPsws9/iDr8uP1syU562FUXyB4xxuaeei4XQU5oOR1&#10;VN2AYqrhl1WuqPNKwB/Iz2hawdLzZPUBJjKqCOtFQoWE6ceJ5xeQEKNJPknxkPqT8OO0nMkGq2Mb&#10;bi7lZhs6A5rJl4uDAzdXtoWCKCZHb2jQDRdKZpOConf2e1F0lDaAHb+tTxoLQpFifk8kliHFSHUv&#10;X4QaxUKJNz0X0bAtg47GPj4AFqwlEQeF+DFfPfPZjXXNKLkFRcIWzqYVWblz+y3+8SVXDvdxPlE6&#10;dRoPMgHCcJKBcCA47I1FAPey/cFeWgV4o28w5edPXjzx8ulcNv/0l7dJkhjuCZks7g+8w4had11k&#10;AGcNgp01z8yfT/TviDP9S0b2lWcqb/gjd1bILWhsf4nfX/zmUmlaZ+J+FRm8+cTajQ86DLqzNB3Y&#10;4nYP7/TVYw44MuGOK0uNnXj6/qtBTpRxPqmqWKjhbmFZS5E9msJIHr+M4jBXfdWfDvXXQi6HHjgd&#10;9FSAVDgEZZ4JieUCmakbQXWPodOzA4xeKinI0f3tj1YL9TknkC6o1ZISHgk4MZYKyF4xKBX2up3U&#10;jq8hnA0I3o6FQu+lNMv4BpkOIqsb/Unp+vgJJYkdmyqGWwrk0kP3+bhRP5/VzLI/bvVKHAAWcB/B&#10;fx0PbrVJkAV9BOURvVyFTu5+2LTwBfIYqJTuxjPolNwyNzefupy7e/dtTmtuzwLM+txkElk0UE6d&#10;yySMHsXn9YWkIGx62BsKL9cncz9317Ylxcp1TYcRP3v8XDaTA7k6GosUsmOSl5SuVxB5tDSkDgVE&#10;H4pe2qN12t/3/XxcPqtrJT18aBmgYWf8OynVHcgAuJwiN+XoWmLozmM1wtMhqlUqc70puWWJ4lKu&#10;cgeY5Sf80SqRADTece9kv3eW9o+90Al9UyImgZB77Tm2a9AzyWwhX4zFI7/3sep6N1WdwxajCEdb&#10;OUd42ScX07SfwRGSR0pVnLggV0XecHmxNptVzQC16Uk1AtK0y8mhhBa7UNG8PDdVnIACgawXViip&#10;hotL8xgoc3FDGnSoXS9kF0J6aM+2peSORjML4/5a4nRpRvPGBYiWCCzf64+DA+PySqyfZr/zwQlA&#10;K+lEBmFPoLrwyoPhgNdfscvI/8RyhJbERDS4b1Coq38Cew0SoZHRnWxFnOMaG3Q35ehWbtAxS1A+&#10;wNkhgkKwew8LFwZoPr6h6l3Y3h+M45aoioj27kvvGl1K8cDckirVYFmWFQXwPBPOJSLAHvxG9u3M&#10;oEdioT/4B1KOsisbteMTFyavXJjKZXLzk2R9Q/lIuE+i/h7J6919q7F1zzj+2ZUj3sidtOunY65s&#10;TgudN6qO6ZKz1GSq0UOAjcJJ35AGHdZ5priAFI9EOhEJRHb1uRJ9LeVKx186a43rgk+I+3rgZEW9&#10;btUS1sldC2L5735wgppyMN7wTPqDPlvCFV+ixiaIE4iAUS8yPsAn5upEwGDQWZUz0qYTb1l7g+6m&#10;HF0Tgw7+DBNkTkMH9+rmxGrsLxGGXSwS5SPknVH5aVhkBHgPSH5a/gLius50fzs9lheMQ7edpP3A&#10;q1eREUsWQMRPJ1ay3A/9hZRYEkPfuNRLGz95eem+coJRVeqSifkkjG/fYPx//lkXDHpyMQX8jdpx&#10;DJCs23oiX//ssK4b2OjAUHEbf7rzrecx4He893s2bfrKn2vcP0HhSFuERUpjh3sOxpdfCHVFsAHC&#10;L/IsCbFkdCLnucE8dJoGmZ3PTV6cvenIwb7+hhoaVRcMb4JTqfNyQe6L9YFZPRpei+IDK79paA/5&#10;bOFzn/jSNx4dRlQmFAnZplxAwdgQi5/wH4ELA4lSNBVMTSTNNqr39uO/OCBf1oopuWdvyERlt6vb&#10;x/6kAt7dct8SVvOdry/h5l05Fxuz5zhgR5UuG6Hw9TF0cAYgTFCykEfZXEARLznMCQwxDoPACaiW&#10;qFaKBwn/xKsCMEutY+48x7seeN7+J5xxDeq5ZfkEoDToBJ2TyhtlrS7iIl0FuFy66qViKbGQwnX8&#10;008dbXdiaVqpTSqn9wYQeWrHR7cOj24bjsWjTrgM9H9IKui6dv+/m5mdmd11YMc9b76j3eNutq+a&#10;AVyIHuloW4RF4Om3xCuCMFR3swPuedUwqhR0N4xBp8otSlliabG4iDSiw9sPtEUwv3Jy9uLipf59&#10;PUAkNhDqAuj8hW+9klhIyvmxeH8PGCzkPVwWRSmB2FAWWqMeOsV5kT7TiOKClv/9QyNVlER6f9jP&#10;vxt0e22e7ZaQS3ODDl4T1ivEmpfRFRhi/EKVuSD20lJg0mnQ0QmwrKrSSGTay5q6+AUGnYi5u8Ze&#10;VmLQqVgr1FzTKsqu6l/+9BPTE7Nbd4ztObwTdty+NE6DjnePR4Myg+e//drQpz/9MILnm056V+7h&#10;ft+tbRl0hEP3RUVUhZ4sECGwrmxEKlL2A0qkuWMbRj4XmSDQ4YLo5ezpRSvt6etrW4drON4LDBrU&#10;dMwjmOkbhcL4z3898fyT3OUzAx4rnFowF+d0fBZmkb5vUGtetu+kCBxhfHuQegLb01DiiiQHzTOI&#10;i14lcVTfVHwFW+7KzXbNOiGF6KhvftWaA0anE0UKzrnT43WOXuSg9i5Clgu3DXqgpPXye4JA8QVN&#10;xv2JWqa1nLNwVL/j3kzvAO/89A0JvoDq9bUuD187g2CqAH6Fmit0X8+8em5mctbn9958zxFYc7CS&#10;7M+yIw4y/Vv44e3SuVOGJe9MTvV84eOnr9m1WU8Hpko+zg/yRfFZJeOQLueaorxRF/uHj2+hCi9U&#10;NDI8XvYbw0OvZBKZxsLM4sKV1J6D20cHh9tyzzGPnMo99u0nwwOB/pFePN4bQsYLC+pf/OHjQELj&#10;fTE7/ln3iShHRHFVCYwOgwUYvTZTBt//3M/0L04ke8d6uNFl3dgOnRt0e4WPJEWKtu6q8Eeh41i3&#10;Qye6Xc6nIZtTBfKYg+Po7AHQeU4pUCndQ6A2MQwoYk5eo90z/rRf8IOVSHcfGFmw+xkcn6v87iwf&#10;6tCEoULEpscCS5zIF5Rx9ccuxOLeivvfe/v8/oNzwUBBELT3vetB5wihEIqgiCAKf/7IrfiexjOD&#10;oYB7aBt+2Ti79X//1YfnM/P3PHAHkBb005KV1BOXUvPa1OUZ4E1/8PH97g+3wiu+3nanFM+MiiRN&#10;76CvkkY+WcQFtag4F/6QJsqds5qRbDL4dj10xEWRhVTUT6+Q2VI7JCSgwaATJ2Nd8dBhjEClhv/j&#10;ZItDsCVVSpOolK7On01Cauju+8hj0MF2/Lmzc8X58T3D3oAETjrKiaGT9Zw+hwX1lz7FR3rC/YOV&#10;sBs967pMcPDzKGkatgYqJaEagh380wPbRMxjYBsh+Tgp51/8VKXWLcqrTZyvGLhG6HaTcF/zi+JE&#10;ijqrkeQGEcLyixByy9WcwUqkhejq4jO4zT4YHlbMEudhS4Z6+5ufaeumoswi8popo17A1nMi329W&#10;cpLZd5+3e6sy6EgTnZmYQ3D7e38kX7bmKeyOq/PgO95EiYZutic++1R+Rt6xf+u+OwiZPSpGf+vn&#10;LhEaT3mJBtJzbScgFyXnrNR8RpblH/pZ87pH0vHaS5RQnw+B7ZKXT4P9WX52ejxMpKiLVJuFbk6F&#10;FvtL6OVOF1+imot1rUSY23+xHVkuWqVolYoFwj03suy6yBQlcq+oraPkgHti3Yqf+MZO1l8oJnCD&#10;Zhdz8+eTiGruHNsajncoVinG+fmZhFYwwr0BIM4gL9IHEhesrQQtN8/bytucfPn0qWNnr5ztDwRj&#10;ctGqpN0XSP69XFz62N8rBQZliJQiQ77Jm7rMy4Xle+WtS5fUc6fky2f186cVmjVKN9TqpJ8d+6Wv&#10;fiZH+3ce0fl7IW/an0Zt6n/v0Aywj95WDmowwuHUms8tbiE0oGDL7VKQ1pv+jlowTAgRENTF3h2B&#10;mUMcB9sHdx5+/diO6bauWrkIKu2NmGP0r/BMCHcTBWQOEYIN3T77r8v4tWicy5CsgnD8cjFf5Dku&#10;FA7i3r5w+tLg6EBzxxnPLXIRTr929rVXToKm8753vhcXGe8SL+d98stpHJpIZpbPvVZcwetlSjJI&#10;nGI+nw9EL+7Yt82p4tvWuW+IxrDCmtmfVvmcJsp6xLR6c1o8rfryGluV21k3cR8ISa83OOCLpNUt&#10;AoeXt1xlKHyiIOsBpO+73MCZjXpZxFsKer7rBkc1FWg8XGODDpc8JafBRkBMD88D+Igw5XayPlyt&#10;TCmLpzGfKsxdTvh9/ltvOtQ75JbZUjvLcNmyajYxl0I+jsmZthhA1yfX5QVu0gxgy5Nf+ramYgq2&#10;YW3upsOy5SJi3zT0R9He6h0Jys7AheMk1mnQnc3asrBuBla3TWcGHSYJ77bmB8XrH6dfjlJ6oDEA&#10;8g9M2/NkBU3EW7Cvc1qcIgRNDLrJsbok6qJYlfRviqIlSjJEJniuyIDxwkm+cKUNFCUXw/TzzMnh&#10;amGAAAvhgR17xwaGd/cP7Y7Ft2ST3MyV0rHvTG/fF6tr0+HIXzpz5bVnT158fuKbT8ylUszw+L59&#10;h/qzWgZKaqjgahV9O7fFtmwJ4gOWfCgk8n7djwP5WV+AfEC437HPOzoCoYOcN7QIFuz49uXQW8eX&#10;c73uKLBY9Udwx8DswojjJwRVRgJQGwIQByyAgZ1uNHY0zqpiQfdmVasH6pWmr2QMgGgmsDlqMUpG&#10;TmDhDZD+3WzlKLpnVySS0/N0udDdDSuSawa54NGCKQecglOCQc8v5FXZKOUU4MXIghDjXDAQlMqL&#10;ZUAEF49PQJjizluOcLwr09ZkmhbkxJlXL0qs1L8nxiqsL0iSKteh1i5lL+zav/2JRwbdX3WKpFNp&#10;QOAJVGySbjRJ0kL6e0mDqg0XYBrV2WkJxdIOKRQuQaawZquiXdt/Hxxbunzf9YMVad+v/GsF7UGz&#10;Rnh63XJ0jRChAR2lmgjoRHRO2LKjanle1cB2tAC/YB4g9muXv3Ai9W/YvuRT9y/h6Qyr65yuQ1ih&#10;7oWw6xkB60AxkM7kGCmUhAzSfK5w91sv2dgLABmg7RMXppILKTCdcCJQT4yLvU88PsD52GA4+PG/&#10;/a5Xki9R5lJACO6J7JsoXCnqhd/42QsU1rfrvtLff/NP9xXmVcun/uPf/5Mg8DcC3QWejWYiP8Bb&#10;1FHFQusV5jUGXiPBFRkmrBhR00IeP6BXUgTOzbMGcWg/P8t4ltL0S+Yo4wnntdaq6Hid3D3gRZUM&#10;8JTosbSrKnUoqrVCbYZrGRRdLCZgzcFakUulxLk0+CcRKQLdlZg3Mjs/l1CS8a0RT9DDzoueAd0o&#10;GVti432Rzn1z+zrh8T6xcFopKpJfUk8ZA9viHq8nFAlGxGrpcDeXdpXafPYfTqEWpSCJt73uptee&#10;q8OFaGQxMR7olsBFx9zCfvX6EaCrOOkUefBoHmTCc2WsBTIAdcf/d39cR1DCqU5+2lCdpEnaiRt0&#10;u3mpNnTi8l3SZNrxSvtBnjxXWH7h97/KJ2jGfyBqFdIEcRGQ6VmmMNZ24iRKVtEWmxyxQhgt8xdD&#10;V+sZVbVvyU+3U2dh0w/c8SrHc/uP7pmdnMdCTVFIyhho5rC//cN9W7aPH9175A/+O0GHcDN/5K9f&#10;bxt050HpTML6Q74Yhp1IGQMY0j2/8MtbAv1iwcx866vPXD4/cUNx0lGnAl610xDTGaMxUljDmDh+&#10;Iq06sfVG1x1YW0ScrOpKMZHn6JV1obnMS6+X2xYmt6hueCAGgCXCC4tKeblwcoW0dHjo1wZyAdKS&#10;KUGDTE/lUwajC7J0ePe+HQe29A/GgW4PbxkYCPUxAoMMveR0WrSE/qG+4UgbjmqTxw8Pc8wXyer5&#10;klIyUclSVCXUdNR0gIld5BKtxNDjGf7L355MzEEVc3DigmWj1VAKTCwY9J9NkGv8VS6YpQJY6h6t&#10;yOFnpXHCLKSQf2Qi2YZ+0whyefyRXG3/bzECvSWOfr6ZKqokkWXZWbpBtxsd0e5ohWgPLDgi50d4&#10;AYab1lCFfCPJxOHEWI+YzS5BMXWvtVOw1z2eDg+9HBElGUZ13xM4u5b6ujaU5PVJt75eXJxNLMwm&#10;CrkCXsPx3ti2XeM3333klruPbtk5Fo2HNUb7+peg96eohrLtdZnaArA4YiFrjm0N9se8I+M+GA5J&#10;YHwSGwxxvjh38XJq+krJ0COnXlmcugQD1zO2o44w7Eru4fW5L+PJMZ46QAfuE1zEop7PaHNePoUi&#10;gCWjhYQfAU9MCHVC+GGpGgbPpHhmoU80cnq4iasPla7pgoHPrGxAcBH1MZKKGRayirFEsupsAvFa&#10;ujaQCyWuIAq6eDa9ZXB4aMtAXQ4iHBAKenZdIhHdTuVmANDD/VEvGvFIb8/u0FBgYD0wXgC2PPK3&#10;flKDomfZosGN/kmFvIh13FVRl6uMaQZq2qglBKTFvlfaglyc3mtdxogbvuNqe+iUdvIeb4AW4kBc&#10;/R9Vmc6AL6bPzeJ3JhYX8GqkBKeqzZmbOnSVtjgwvPSYwdWv3VCZGuRFCHghQhORlsL1ThkAZ706&#10;Zw91oaQ73ugHB0bXdVDLBVHiywuOqs0Wv7z5dUsn4qQtITTqVcLQiDSDyu/+1wkavMWi3qljnFpM&#10;Q5k9EPJ/6BOHO7Mg1+VeoABO5be7FFOMSXmRveK0G2VqzW6X6A2dQOAwfr7a3+9gbuFSrLVBL2dR&#10;I/KJLAwFbITFc9nBofjWMVLNb+03UqUscT47WfDJ/p4DofWgBwBmy7NPvvDcV3f2D/XaUi10Zlpa&#10;TNuaIwOLVJlwpKTbKoPOSabmVZGt+WktubAkA+BUyrXbO7HmYw7dWrsBxAYGRysQOTL77c0Jizut&#10;D/iRdDt465Jgb120B21Gti6B7zNXKqzKqiUCmCoARhHi+j5vCObch/IPDPcvhasquB4tq2T1EkuK&#10;nUALvZ46W93c1JbYC4Vc8C4plz9cIg61hFm6fsM735dBISzPWYEhPqukGgFZlA6Pl9wf/dOhG5aT&#10;XnsVSka8LGZLAjCQU2xp2WOS7ucv2mgJnruMeqClQUf/OHRMYvu9SkZb2n2Fd8XaGXTALEVVRvwT&#10;IwbxABYnVUzjzTYcHrqGOT6T2enLJ6cB30e3B4ZC9RcKzimmGrZ0u+meOiWpOr4e6PnKhckLpy5h&#10;zcB69iDNhHZV14lzOm1ogPU+phfeGGBSlaRHEGse84dhuUgPeQKeGobJQS/W4fTvOSydPa5kkoZS&#10;chULanlqdR3wlrD4u34yNrajssJt1NiNqC9RmixXREJmP5xlWonQuZgAgQqvcKrrAmyklgJUZdBZ&#10;ldyrd7z9teYnDr+EagAg0AoVHbvxtTXoYSlWmNGlQVR5YX/r5y7jLsC5O91zOk7qpP/Hn2Wue056&#10;y7vXbkANelDISywCy/GMOtrSpkOkJcBdsEOairm/eYAUMDqqieKIaWV+rjS7QujcHjnRAX3vB9/t&#10;/lQ7a0m4icV0vpzugaeuqMtFTc7MZdOXc1LWt3PHlkbVvzo7XFt7JeRULlEICSExxhHB9Fqe3/Lu&#10;/vaP5s6+VqKf+97WTcnGP/kfZ46/kF2clXSln+cDNoptU87Bv7Z/t4H1XE7PALrKqTL+mrfyOUyu&#10;pcscrwXwT9IsbXo0NZk0ZYUE8YvyEv4+cUEr5JCJ1NaENWtcFyJvCYv3DwvDWyoOeKPGzp4btSFR&#10;33Jy/+0iyrNV1gjOEkgU6SalnRgWLWuLyVUVveMzSVZVhg+Wa2Y32BAHIm+Rsm4XxL/wIrEbtsTN&#10;m887SEQorhQKc3ULIQXDbCBU/cG5z03q9JOYsaYulNJJ5uKrxXRC90pspEeU/FZVb+GYkM8mvf6J&#10;656T7v4u51nZ8qAQBXLTUsDcRQ7cAQixLVWSq+0KsPi+6KBiZql8EMeIdevV2TtGRG7Ez8/L0zPy&#10;FJUD6soW4npW3UOHXzBfILqOwFhys8VcOg9CCzIj8M1I/8i+vVtZqTXXpytnW7eTs8kL08fnB8OD&#10;gW0iIJeqlDAsSAvZgnPHj/4hmX2e51BT4pc/3B2kCNS07zz10j/8bySneCKxCET4XJ4vxVjQGIix&#10;rfQNWwYipp0+A55iGNV36tTvdHmQNpp15qHvOiD9ux+J0sO499AjPRxMXt3BOaHwh+WlmBUqpaZL&#10;aZJQJkqw6VBbFElQa4mq74SVDihFIUnQ8/1vWzBCV9/cjtR//InK6uLdANQF1yAgBr38UjDt17++&#10;xR7ekItqfzY2VVuDu8k1aEQuAoZullCMlGhyeaAGD+sEL50Ftbp6NQYn/cg9J24oukvLe1o1YwJY&#10;J1eJiTALhnUIxT+b7AgIJSxqrOcE2gBGny3ubuLXUx1dKonecjAuG1Ad3dU16JgIrHPBUESKEOKf&#10;iNqHI5HReH80FOFEzhdtUQXY5ZmspNmZ5LkrL87s2LLFOyRVIT/QmH7uyRfL5TqXtmceqyiw4/n4&#10;gZ8ieRlj20dWkm4Ha/6tx5+9fG7i2ce3IwjWXLDFORLib7KqNwghV5SlJ7calvw+wSfhIS4bKYrV&#10;KAkNslJsqGK2GmXtt1VJrtGEOyFyu40TkXceRb+6MhBEz3t+tkKgbIShO3t+6VtFkCahTdZoGE3i&#10;twhdgilLyYt097rYCxzuny6pTHkGD9//Gj8UpZUils1/ORAK63i18AXvF3xO2S8n5NIyGoyeW2JT&#10;dc+3UagcCosMqPOGxXkZhBbAf0DikeBlCSbFAPFcWpcBSR/f+/QNwknv2Fbo1tGWdEbENuPeM0Qt&#10;yzOSVJpxrHeEBRQwonWLukXEiDC9WtHovkHHoiNbpiTCA0KMiMY/E8UkvPJRc7h3PN6uqFbH18DN&#10;jqcvnps4P7Prtm1UJN320P/tk+dOHzunqGo0GnYa2QsniQumlFSlVBrckkVACY86KhVAprxvKI4E&#10;bjcHtdsUC/mXn32tkJcDQZ+u7BAEt2lTcOIy+VKxYGC1Q0vnIMpHBL6v5rXTKKiBOsKqJoVEz7Vc&#10;BbWeks50XTow6CTrWC0gfoMZw7WDKjopKMpJVQW1uVzmA2V1Rmw7bz3dM2wawWp4jS6PqGQxZh1l&#10;LqpEHNfGoDcJlcNJx5CIvmaZic95BIwXLyb47IggWGy5pjDqODHW/d89fe7M+R37t20i6XVvKpiF&#10;gn4wLrEQA4B6F9o08r6HfAmWTea1Pc2tPwx6v5eDtMuZ7JmM0kz/q/XDU26BEXqVSHcMOmUWwkzb&#10;phz/pOKlNDCFLV3IKnppb3hXILK+yl+dnDhTMAq06gVAVeqkwzf/0C8tIGcVkckq7qA9v9BXKuZl&#10;CFsjhkkejLIlBS8FJDCXmfpkWhIZHAXtIaaIXBKXFw/NnPTEWm3FpWU1/DBcnHVfbm/NDDqmDlEc&#10;KvZC1BEYxIkRPxWceDqj63xqHqpe9HL0b5/ZvmNK7+mzHPh4+Q4HhEPeplge4d0A36WuQaf5tHe8&#10;ofVtby9l3NTgbit1lp4IblGYePCFeCRe4KVG1nBECA8/473W008/Lfq4oW393//jR93fhzdOS4Hr&#10;4ZgKhx3yXjNyfQccNrqHV6/ILXKLygaT2Rri4ae/lHi+K0462Jb6ArciD9224GCt0EsL3wesRCR/&#10;Qh0ay/yoNwq3Ed8vTiYXZ1J33XrzejPo5xcvpeSUMm0MjMchwYjSdBCeffhjn/vKP/c2seZV9zHM&#10;OqgCJbmEZ4PYdafgatNbHg6jz+eN9kaqGIotn5PyYt/CVGPCfagSu9zWYHf45sCHkZwFlkPL3ta4&#10;gV1oyT6ujajMTS5J6TaSAbD1A+anlho7jaATCm9Umg7aiuCP4y2OZH2AVFQtnW7CwjQrF9/prfCB&#10;ILR3+PaTJvTLe4ecOuolBPhNlIki6Pk3LoW9gi8oEkq4rfT7lXPR2nzaNZ7q2sPRdydEAjgdGXWm&#10;YpTwMvudn51ArCixmIQb/7YfSt12383uRR+v+Rmt/QDKKkm7511Y7eZjo1VGNXNqoTSPlo3MOg4X&#10;l4aQSKaaU807RPWi9gw6dcahhkj0KwxyN8OggC0Hh5GCkhk5W5xVCqki4SWiOm0oFMCIZfgAuqfg&#10;Obrz0LrCWzBCwEEXLl1KJXK+LVK/Pw4MOu6L/f2HP/mtL20Z2TLU7r2iEihGwdS43BG+OUKgksTR&#10;SnIu94KPWQ7HgdEPqhwf40OmDLS0vIJG7UhwE4MeC+xKzsO4Da8uO3JdPL2R29hEhKD2dFqG+9zQ&#10;E+02n/zL1MT5DhkCmEMZZCAGOgDVHjoddksZACrhUq5LZ/zIZ7bDPUclLCd0Ex/g6tbpdnmVV9KM&#10;lMcrMzgbGfSq7wHfQySglNfS2dTR+05Q4YHb7r15JWO4vvcldYKYfZfzK6WI2dIumK5GrjqinSl1&#10;W6+3kFbONp/V1uJc8MFhO3Dj2vxxu0daPZ1I3SqEmk2lM0pzmrKo7hnd3bc1NDuROjt1XlEVSZSC&#10;2709oZ7xCOj6bQALa3ZPPH/pJSvNDo30cVh1Bgdg0F98anD3gWWSp7WD6VgW3N4RpIm2nDh49Fjg&#10;w4IgNZHkgmqW1/QCVOGIXYIrTqBSgiT4gJB2wTF3I8/S3WvUlkF/4tHcC091WPUUqAuio4S3W9Z1&#10;ac5Jb5RbROvSYaL/46fH6xn0+nW6uztj5NFj4eURVQO7Z0QFSLWTdgw63gE+gR8alcTY1LkTF7Bk&#10;DEVDw+ODCJY6BxyMBO/7ru6IcHR9Hta4Q1SMOpsZaElRbzkqcNgPRjmoCHxnob4cf5935Gy29/VD&#10;3lcSzzbvrUWmKMJHKMpMu7A9cbz5gR6WsiW1TIVDTiAjMXyIz18qSYN8OBwaY0ds+go8epTmyig5&#10;YALwX4BmtDy9tW+AQb50+dXk2ezuvdv4CAK5gc985AtPf2lbBx56u4Nvy4nD+xJGnFwLmHVVM3mL&#10;Uzgf44M5WiWU3I3YQLun3Lx9Wwb97GvKZz6W7mwABag0I8morBsOXcbaTmo99ITcG4wv47BiL+A2&#10;sKOfP03CFH7Rj9JIsxN9tDekzvYOVmQDnO9+pyRAW4N3psvaOyKym5vyQQsb32gA9onMpA+M+Jyy&#10;xIdz7viW76sjQvftr+R3HvSO9vQZRf2Pf/8SZI7Siaym4ZVQZ0MW0pHbD25mlgLfmC6MtcwIdXOJ&#10;UWg0qx2vm16Eq9nvPfhSQnnjsO946oWWaHsdyAVmHrxaGOJyZp1ZLEKJSYV+qKfk0VJI8kTOvgI3&#10;kcqESrx3x9iW8Fhg/rVUpD/oH7j2TEQ3M1jV5nJm8tKrk4hPbtszJgT4z330Sy8/tnekXNZrVbf4&#10;gFsnzqacA+DSAeoohhQW/KwfaN7qjbC52EAtFN5yJC3DfU56Yl0FAhzCFomEaME/frjCEHBDu7Tb&#10;YBgJOYn3IuSFgSD7uDo3rROIv2ekkJ4JqYtcratOnXQaGsW7wS8EvvPVOzBI6h3f/cALtXPScQZp&#10;Xe4jMkL/+OdniTU3ASJB1gD6vb6CXpGHpUd3Q5osv5CCVpb//V+9jAcB1JhCIU90x0jodEmGrViQ&#10;73zLRVQqv+3em/Yd3dPyil/HDbYEt51Ih1do0Kk4u26eqUtIhyke9A1Ny7051UT5pAu5F9sw6DTH&#10;CVcPq1GYcvK7x1zILwL7TlzKjBwd8EFE+bIpSHzQ5+8bj1zbhKDu3ih4ICcSs1PnZ+ScPNY39thj&#10;X3n5if3jW11p/6/ErsGJuxpOBkOm4TnhtVqBvFRNY3UAtUEmIPngmVPFpQ4noxFk1JJB0RIK73BA&#10;7nZz48W37AnZtWhDg8ll4MWuPVRnV9tbrzXoMNwIUGOfMsThwfLuucfvgKoMvoQdvPfBl6vI6WjZ&#10;RYMu8b4D0YM/+YFv0kET4IWIQFAgaMm9dmnQwYHxG+Ff+9mzpBATJgZ8dc3E79BDtXsDaf3+h6Yv&#10;nr0MTCbe33Pdh09BHeEZoZZZSFONREGK+cSUrE7nGkJ/aEAridNN4jh8g2k8m8oDrqGE9Cv5Swll&#10;sdZY93r7eqRtzy0oQYFB7To3fBjioTtrTdCjwoIQ/niasLt6+npG1WEuQqjOLZ+TDd0AtS8unL6S&#10;W8wf/9bxs8d27D20m5ZBaGQx18yuUU4LYq1KXuVFIRTy98QF1EPY0LPd8eC7aNBppj6eNlL1AvBL&#10;A3pSE4NeFpsjzGQYdAKjS8GvffEQTd/FP+964Du1JS+6aNAH/EMj/tEf/fGvilyFmprTchxvVsXY&#10;Gwnf25fglWcqhDyM9vmnSDkeKleJbrWiyfmh3K3Zr/9b7vODbnvi5dNYqQ+OyddxiYygEOLZQVk3&#10;QkJusbRM2xYsxgV57PBg7K8++8oHvvfISzP1ueSw3V6GuzK9pB5xaHv828dm9m/pkTm4Avr9Qz4w&#10;1kF2dGaN2vrsIXHsWELFIoAWI0VNjKph1D5EzMOv/j388UCCDHc25KPRoXwyn5kqAFcZ6xvftWfk&#10;ujfl9rxQm/7Ff3gsv7DX69sLNlujh7xje9TujhXKueEB7R2Rz0gkhGu09uh2u8NevfYrNOjQDECV&#10;pVQpA9InBgnDBVMO4AUwQl3sBW3ecVUU9+g91UJdlLwIiLJcDomUqH3+mwSIwO9YP+257Xm8LXp8&#10;Medd9KtPLEkCOGfJtph3jy2VcEIakN0mP7ZEu4JSLnXPL+cvfuIfL4CG2CPFL5zPzqQT+QLWccvQ&#10;75YeeqMk1Yp+QDnX1B6GHSpPzqeO3nvyjtffcr1iL/3+kSdfNoZ7pbGhHHXSo9Kw3yuAESRrg1nN&#10;wML5K89f/uG37MtrOph/mPi4n7xZUyVU1iQv9SG/DzqcE4v5p1+b3TbkR7mH23b2//G/vPAzP3gL&#10;nHT0oGpKXjPvHPMrcgalNWQtj0o7YzFCx4BI+mxBQ1cxL0lmjLDaUEBKKUlINGmQH5cXkf0b9ZPa&#10;8bJSwPCA6Qe8IeZjz/9ffLXr+aeRRfZvQiV+DSLieHR89+GxG8eU0/uVCuo+/Eeflwv9Wv4oqpi2&#10;lOtaPctFe4alIPZC8RRlmQ9wIS9REGsppet+VCuBjHAUJ27Tku/oflRVLZ1hvWGHlO70pYqhaURa&#10;d/ZDV1TQDIBJWlwk6s3lK04QqybRUfy1iYdOMXTQBGyg+dnHbyN1BsoHvu1Nz6J/ADvOunQtPfTf&#10;+Z7ZQXZJ1NM+BeeO//1DI1sCW0XeezZzCg3we1SKAXspaHnUvK6ave4adNuZQPrFziPP+wK+d7//&#10;nR1f2fW843h0x189Ov/uBwZLxiQilltj+09NCt85NX9wWzwvq2+5ZcvXXpnIFdQ33Tr+1eev3H1o&#10;CIUdH/3mhaJqvOn28RIpsQlFZQYZClujwT/7l5ff/9ABWPCBoBe/33to6ORE+p6DQ76QiG9OXZg6&#10;OSHvG/O96SCBeT/34uxQPPDkseltQ+GdI9HHnr/SG/biKPgTDjSXTB8YD9+0hyQ9fOnZZKao3XMg&#10;1htXwt7oo99c4N7yvjdGLl8cTCYly+jrG/UPbB/six86sKdvPM6sZsBtfV5I2EqwcSZSk4qS0vLc&#10;npt7h0e9SAcMALQOVuve2bV3UX4X0nd1VfFW/iWOKwU8YgBERM0bZIIRQC4ikrpxUNp5oPyzgw/G&#10;zEHwQ7Oa1D+q+ydb9BG/OBu0W1zJ/XEh9rJjv0Q/H/vT5LnjCv3Y39etslTdf95EoSXceCiuVCoQ&#10;I461LYVH4KHDoW5UsspWYawtYwTXm0gvEPlGUicOdnz20lYbMR3fOVsu0mKiOq5d2/NfT4QAcwPs&#10;xl51138HxrVBsU5hHad844PfPYLl45w8g8wgACPjQeL1f/7zKERUZ8eOC0VxFk8cCrZce/zqZhdX&#10;4gV+cHwRjInB0YHrkvQyFN76hWcWHrpr+HJGCEg7FpLc57996Z2v33lhKv3yucV7D4987eXJPeOx&#10;Lz13ZawvuG88/qF/fun+m0YjAemFU3OHtsXhXJelfsxen/S1FyfeeMv4fB5+uPL08Zlb9w5sGwx/&#10;+bmLb71p5MvfmZhNye9+w87PPj2hc3wsGvq7L74G+b/7bhn91GOnkdnytju3ffab52/e3f/kyySx&#10;6C23b/MHhIFw4M8ePndke/ymPb6/++LMGw9um88o//zkDFsqpnfNkPqE2PoWzw6OxQa29N9ojrnz&#10;7YKC0YfvOmTJWt/gxcFdl4++XZ6ZLk5PydPT8vysujin25/kgm5/nN93/ffMAkQCzHyWyy4wmUUP&#10;Dro4qyfmKp+OD7cwq8NdrVqed+VFS8zXOt4Id6O80TAUiYjWU9N1cwZEtZGooZHIKiwsMOiqMy//&#10;c8ka4v2B+Db9SbJMyyoOkK5DkDajZEGmxD9PzFXywTSvpPh99qd3gLc/BS03kb8Mfxw9xKVKGvrQ&#10;kA8NQJ3Cx9kYELn9qXtSzsb27wNDUm8vPzjm7eln8GVPX+UDZ8L+fXTbMCgxqMriZq42VhvwBacT&#10;SjwiFdVsj2j1+vywvz9w/06whHuj/vF+oto0myg+/dr01sHQzXsHXjo/7xWZfCHxzPGpm3b1ZZTK&#10;2jEo8hPz+ZG+QKakBkTh/FT6vsPDu8diqFPuhUfBic+emH37XTsvZZSdo7GFtAzcJl8y4I9HvKKi&#10;m/jTYJgsInu81kgPd24qxZhKv587dikJkZG9W82wzwz7Wdw5l2eKe0b93C99z23+TJrONVTYOFPX&#10;+ledrrfOL63BkhKjU/NTyanMyJbhV0EiKAeq8bDBz1p7EIZ4kTpUzXVWIuIjbmqfYpwdfLp1XWwn&#10;rlsd1uqhU7lwVA+l8t8o02GvUXYdlFA7iX6Ak9vf2ysqmCSvj8USxyOpvE8Phnh/kItFpNpFGN33&#10;QA/KcaIcEdO7PW2IQuUj8IYg4GOKoimICtY6PPmGDfC+gZy3Pyv2pdievIL6w17/t+eGLhSD5wr+&#10;FxPWlCJhjcX7DNFv/vsj2lDv4s7Bwu7h0p4hZcdgcddQaSDMj/RCRIIRFJXXdPvzyRei9prjrgf8&#10;uBHg5gNJ3x7aQef5xRcS5y9linkDRWWdq5PzJxX7U9dbr7u+UYpsLmXIipHP6+itri7/Q/9x/MRL&#10;p7OZ3KvPHU8uphbnEsgyvT689YAQnpwjIMVIHwS5psdjg49+e+ptd29DVt+3XpvZPhTujfm++Oyl&#10;LQNhONF7xuMvn0UYUu2LiG+7dWy0L3QmUQHN4n7v5elMT9gXjni9PPvc8Zk79w+ZnOf0lZRfEqCv&#10;euxC8uiuXpiV184tbh0K54p40I3d47GFXCmZLt6z31tUC996LXPfTYGeMIOihH/3xUt37es7M5UV&#10;BN9QbzHki/7bM4l/d8+Wr706t39LkPvZ142jGrz94HHZpDo0bokbkk7eLfMREP1MjD390tn0TE70&#10;iede9gEjhRIpJLSxAHVjT7s1EurBkVoz5UtkIaObsZyViBHia1QDwQnC1K2HIJWNGv10ABkFQhws&#10;oPPj83H+APlARsb+PRhe1sZPjkW+CTrqMxyNeccjQtVH9i1VY7jp7qXKmWePKTZSZNspp/1y4jNO&#10;U1Vrkqip0mROKXpyOQ2QEYpry4VqDOomxQspBXx6x5J+rcBrWvmzZGoF3fCZHq/p8ZlM1J+O+lMR&#10;fyoayEi6Gba4kIf/3ceHXpsQX7zkeW1ShOKALrPAfFCK5GduPrc7VDgQKR2KaQeiyu5wbnckvy9E&#10;7DhnVLOYnJDLG9/Wdyh2BEZnLLAkyj85WThzLklTuBttzYuQlP0VwuxC3A9xUFxHE9W262Wc0v7v&#10;+65wrDcq52XY9HQqg8LW509esI17JBZeibJ0Fx+iDrqKBXqfOS5vHfTBOoe98bgUfeSZiXsOD88u&#10;FgFqv/WOrXPJIizvj711/F++ceXNh/tmU1kYhzfd3J8vyWG/MJvT6TqwLyA9d2LuwNY45JiHQv5/&#10;e/oS3grQSH3x9Pyh7b29Ae9TxyZfd3hELulPvTr9A6/f/cyJmYEehE8D5y+nRIHbMsBcmCsVZePo&#10;1mHDKg3FAuem8j0hEA7Zy3Ppu/aNfudUGgprR3f0/OuTk2+7vY/7qQf3O88Wxp2F1z+yrYMpuG52&#10;gQ8e8YZQ3UIpKEduPjA7ibCWwbAlPwpN9fCiHyqMQnA5pF7XYu48UN9VrGtqbUy8Cg1nvbpgmmxI&#10;FcMmwPRQSIhFfAQ6LyPg2bThBomui243gsLddEja5Ks/dZ246mZXd7SHhF8e1AN9MofPYJCPL5Jf&#10;+kv8N1NFalvx8963RghOjapALP/Yp7OAwsElrbsEIVbmrVHaErt88yvNCgigGXTlCEoMchcDu0WM&#10;V5NKRqGRUoCvE66kd76NkhPaH0RqLeSgSkhDxffUFqNQF74vU6dIazT73j1JAteUQZsKOFMmDFJJ&#10;u6rNadDvfksgrxeGfMvkhnTN/Naz0ziLzgw6kdvVOShJsCjQYxB1RotDXkozdixeD+FoaPuerYdu&#10;3Q81f8hH47Rt437q1TOaqq1BxvVqWJ4eX9+pK8qpK7nnT2dPT8j37B1EQaovPH3BJwnRIHfPgdFz&#10;05mx/mB/BAllbDJXuutA5NlTqa+9nLoyXzy0PaCo2aIu4VKOhf2nrqRuPzC4UJAjXimVLe0Yi0Le&#10;89TlJL4s6Ho85H/0W+cuTGe+/w27sZy7OJ05sC3e57cuzaW2D3FBvz45ZwzFgl6v8Df/duWZk+mR&#10;uHTXofBgnL88U/ric3OKZr37TYO4k09eke85FG5PnGs1Jm7d9om6E6dfO3vHfbc+/DdePGXZXAGK&#10;WL6wl6YJ4Ckti64RPXTnKTj1T1ZIsCNHMZmSWdKLps5oHtGDWvVA3VbCpFyffEebRsL1M8Z8Zb3o&#10;LAfa1ky6bIwrWMavSTo01cCh5UZr84zs4fXuS+8aPdf8jqWpRugTAD1VNj5R6PmH1wZhZxeLKVw7&#10;W2kAR//1+5F1SeKxsPK0+BHl3oTFoMSVix/tWqIw/q+/PmQfmqbUxrw9cYkQ1+iWzGcf+9pF6lA7&#10;GUctU/+/8q/kKF4mAB09IcBSG27yUHFaVt2FHgU3/MzlCpHmPf81Wnc2Ji9NoxDSsRdOcBy3QfOP&#10;wAKM+GL07Lyify4fAg8wEhCBeSKRFjxF3CshXp0uvNYfJBh1Rk6BNRiUwnklm5GTCpF+GxfYqMaw&#10;YUECvwXJR1sCfhSgmSmUeI7t8yLd35jLywNBH001mpMVvD8RVN0W4s4uvub3hpHsmS4uon8wl3At&#10;fEIAI8mW0vgSRNLe4JCXQ4C9kCzMh6QI/ooxbBr0ho/nd5568bUXTt5056FH/57IX6D4ci5dAHGQ&#10;FEYALQLGvGzWST1ih013WkyXlqXhCBQPYmeeIJxRIkqMn0EBh1+RulkX+Y7N7ZrLv1LS5A8GKwIj&#10;tPwC3T7tUCNxSgI8/+RSVl5domQj/QCnXbNpjrCzJD6pQTcUYBpEzio6ul4OUavKVB8SKmk7vGDc&#10;M1KxsP1jyzJN7PPFu7/siSPVSHnkVM+ZmXAuQwJosPI0CkopkrhnYNA/+r3k9YCoLO4iJCgBW6MV&#10;M/BSQR1BYpfffd7u+X3verBqVgGPoByu/WVdziL+2pK2iDbA4q2k6O3hs3qi0bVDG8njN2TrN3+x&#10;Ivv3Gx/eXTAzzvpHzn1TifQzX3s+ncw0l29E+FHyBDwcXq7ZlqntLu+rLjZDelGPtPfVJGqvWyju&#10;PBbgTYuQl2blAYGZby5pS4V2Z4ptpGTCX7u9z1WWf91z3DToDS/9K8++9uIzr+7av/2JRyr0fNh0&#10;EM4MlQgH8yGOswAWE/fKmWTotJjuDXpthUwgtnK+5At6ZW8Ri3c87bjXw96wdNXiLCXou1BzaZnN&#10;39YD0LHMpPMozjxbpxKW3cbpobc1vEaNm1wOhJ0hpEwwnPLyp1ElI/TchJNuHxe6LnCgYNPf8+kt&#10;8JdhmmktRlgBqu8IQwwUD6b/I997xg6zU9eeGnQ47NAMaGnQiSGGTh8DMRBwKhiouOQ1JJS3zUNf&#10;Muh9bFZJ1Z1AKgxQTGn+mPCbv1R+zVien/8f44E4EuAZzTJAoIRbWrvv6WNnX/j2K41cdaJDK/tL&#10;WcIJ8fcIRS6zrmx6Xt/GePwlgwsK7HhALepTsgGdHDLDirk9KKQ1o0W9oYJ+ALu3dQMP+/OKcaGt&#10;XezGmwa94bxduTD5xOefHBodOH9smQgRHlckbSq84gGpWWUCMR8IubxVqQ7slGe59b6lUF4jqSk7&#10;22XZOHSPklMFUdS9FYHWcnEcIojmjIh2dsnX4V7X3KAT7EUt2uFEqpNezsCu9q3cGHTMMEVO3vvI&#10;VlKTmoeDz0B+vSwwQFYAtmAv9dDp5jToaEBzkZp76GhAwSLSsuytI/W/FvV246FDmSt7ycoaRs8Y&#10;GXnthgbKLBMY4mHxaelXvPv+2y/vTk8rmCm8wbwhgQtaHgP5EhbjRTpjzvbcbVc9k+h93ZvvxPNy&#10;0z1k1QKlFCvDQwXH20+8ksK0Lg1ZBbVrdZNXfqtbnnhSGSlLaBXz2sWql01VTfm6h0urR9qS2IWH&#10;3u9dbFnLotGpbRr0hhcdNKxH/+mL4UjotWeXsEu7NUxArpjXZSMY8DMicdJXfvcsPduyR9cMTwDs&#10;Fh0xMvhfAATIA1D29bp4oHXS1TU36MSeoug2QTwIAkORNLjqTql0ig69K1xBh4bG5+zZ6x9ZBr8g&#10;0Ap/H5fsF79MygNhXZVTCVBDUpk47iAPILYC7PyH+5aVLABWgxcAXgYAZGLeCCzmk47ygY9/sb5m&#10;AB0GlXO5ffSqYG9jzYDaiw753HMntEKSLeb0//nh0bqONmQdCzO6NGgV1bwtFYCEVeit4nwlzqtl&#10;LLVokDehyOAXOPKqIDu7evLL337kbwOxeCQYDv7yh8cIrGRFS2md7zNgxGHclRkmMMx3pcZmt25s&#10;lHsu6r393qxidljNGT3EJP+lnN+lWd8S5HXrZF0pXTcntWnQG84SUuA+8dcPAzG/eOLOuo0ypaye&#10;N1DfmdQxqykC52b2G7VBATlCv/Ajn9BDVTBR/RImpruvjZWMEPt2oBngPKJT8uz7A0tAsN3mYbm1&#10;p9aW2MBt9y8tmL7z9YbyeMjxAbBGq9MhTgJPGebVrkNS991TpcJIixnh877PEIY4wpt8SCllSP1S&#10;/PM/hQfs6qNVO5arTpNoKlZjsHeAUz7wuWWrQ/KmwbgYDg3gidtZ/oD+vZy3qBc/8lCdHJ+W5aq/&#10;+Knsa8/LoCoC5P/1/7Mtry1FYu3LAYNeWjCZHhU22jboTt8fCDtOkFajhH2H9Q/0i05EfvLc7J/+&#10;8gLc86Gxgd/+y728KRXmVNuCU4PuG2Ry2pKU1Qpv0a7s7sYNb34gKHnNFl1JtwLYubnXPJ0+0THu&#10;tGnQG16LfLbw8MceRXR56ty9dRvlShCN16LxQDDKgVXU2d1jpwDYtSjRj5H1ZPN5Ls4CsAfCExB9&#10;4Ld01n+TvdxA4XUtZruFllqOfOUeeheLK8FVB94N+IWWkCZvUwf24sagUwlG+NrveYT41LDCYSSn&#10;LFYwnJ8MLvFSqgw63ZEyZMo7en768wecERoY7gBfqRJji57DEEOcC/siKPo331unSllLgw5rDptO&#10;GOgagzgndINqnXTqofP9UOOvb9CdV7k2xEoQm0XzZ37sWawchkeHf+P3CVs6MCAWzDQ92QjfW0ro&#10;TBwaO3WA+Ja30HpuAIPu8wxedBEapWq6OJeZ4lROLxSRTtgKo6868U2D3vBO+H9/+szc9EK8L6bK&#10;W+s2SsnpzGzJi5KeXBcgF6dJAluxkJFZH54vQm6BvMzap6dWnXJbxZXafbpWbtC7S8eEmwybTjjp&#10;ZZteJqVUFmFuDDpOn/ra731kG+wsIS/2mEpaQrwE1vn9AcJJp1uVQccRia46qQeKD0ko+/HP7sLr&#10;hAZI6bsBPzGYoBBE7LSoF2yiC6W4UFAemgGm41X8+PmofcQd37+99uqgVAjq+eFtYebZB98eRVio&#10;JGWruCsUQ/cNMPDfP/YnFSYMpHTt3g7eulTB1o6gwkk3GUjvcgBkcGa/91svpVLpvr747/3V3bql&#10;2XA5zlEshLAWyjINOTbt3lTrqj3qgl7KN0PM6GiJED0LB4JcZei94eeg75L7JUuLEnTrakbWeDCI&#10;iP7uf5nEEzgw0g8t/7pHLyhFOVcKhPx45CUS+FrR5jRJeG5RytUgQDox6GExtBLu+YqGdXVn98WV&#10;Ojjcyg26ezomRYqgoFs7TicKBNQFkBptI7Fe3Akw7jDHPxiM1O545K5qWV1KXvzyuYhapnKjrC7S&#10;fTgCjIiHpaVbZdABxNNuy2rJml5OTcL2+TN+/Oz19+CW+Oblq+ROhkHpg4yaATMSrPaQEIZlB6Ee&#10;u//mG6+wui6oDWtnn3rdPU0uUFAIs7qgyYYZVJxOOgw0soDlOYsGRW3IpVHWBTllkBENfymDYvKE&#10;iApI3RTVX/7pU/Mzi2C8/J9Hb3cOA1wXfU5YbwB6B3dyo11EdmRGrkjuuO8WCMzrBlzVtaB9bhr0&#10;+nML9Pxzn/zyV/65F7nLTYQp8sV8qagGon5aaNj9darb0mmSiEGHgpNhIMEcsbVVNejNofC6fEfn&#10;+BsVWmoL3XbWe7M7P67VyWrBX/eIS1N9slSxXG5qP9UtSNIEqwEUANks6hTTJDKsk3461F97+epW&#10;kaa8cgqpkZQFhgEm7vImsSsOZkTWJ5fAR0QExUZOaII+pSfS0hxllIYw/5y0mbrHam7QYbjFYhBa&#10;7jmmwsbDNwEhRP1r3JPhMcQHlwx6o6wL+9A2sI7hweXHm2B2ch7q3ADfd+xbSkcH17sE978xgE64&#10;6pwPFBrQ1dG5YiBVfiMhM4q5P6+1TWeAw47a0PPyxEyxop/Y/P7ZNOj15wcpRcdfPHX2lR1j20aq&#10;WtgGjiT+pdNgG/vDXhSp8jmsjMuHljZrxBAvpOEmGaqPGKxe39Ii3e68LYtZd0hrU3Gpi+g2PQun&#10;O79yrnpzrAYrJIjRwy7juDSPFAa9Fv6qa9CxC+If1OyWeZDtPc8UT8+CvCITy4Xd//MXDjZC3mzy&#10;4goNehX2DZiFU0RwzyklEXpGslGkdplei0ZZF40eAeyI0FQmlX3Hj8k7HQZ9qHckzPbW5SySInCa&#10;VFgsqxyX+ZH0FzAd1xUfpslTj2u3WDrgkuVC+0EF0bPZRF4LBgU9JOAFNsd4WoNReO1tYujVFwIS&#10;Ll/7/FO6rp9+4SaxXCukrkkiYgBqjiRtc0JdwnJbZr2qMakMiahaGVFlPSwKmzXpresWcyUjr923&#10;u+h21w26G6wG1wIsciKYzgnvD8TKqZ7LEJtGBn0lMwnIpWhqJYFXypR2bL/x5M6IFIRySJNuf+sN&#10;l+lfiTR7ve0z6j77a5Q9qm1y7lkeIWFfFOJglporV/+IMnCHKX2FbnayLhZGtrLfLWU1ArrV7Rnf&#10;Q2NAN4yXnzm248Ay8+TjAyP9Y3e+/QjvX5aDgyfLq0S0ouGN8zqrUFifaM4URCxJ1ECuYzbISi5N&#10;u/tSMrv7vYC07A5nUIuqoI+UjHhASLKegsjWT/hydovA8qZBXzbPAFu+9oVvTl2ZPnjTvi99qoJ5&#10;1TVJMOjpTFkBI0iKjVUJALi/eLUtYSw0RVNV3eNdlgXeqM+uW8yVDL52XzcWs60jUg8dVYxRKvvT&#10;eh1q415+CZM5pS+hyU6I3G7jBqvBmxVcRvjLuMpHRSImCSjcOeZaDL3yV2eRUoemqYvzZQCFG2rR&#10;U9HsA9tB/dHP7oQgQfNoTUsPvSXj5U9+KWGpFQEGTmJND7j5bVevbZ7KhDyj068uk8SZOj0HQMsU&#10;te17tx65/aCNc8LltBISrHlGX1xmuaQeZCFtFMzdPW0R50hx8zPZMx2sP8JWfNOgL3u4INX/7JMv&#10;eL3e7/r+N//ZL1dgxEYmSS6UVA5VpqB6SPK5u1WAFLlEhWwRbGNdRPp4JXG8iQmwh1erH9DccDgN&#10;XCMo3IXpWWriFEuZuFAR+HdazLHtlYQa7DNzZalMZd0y3E677BzGAdFryUi/sWB36kIubjCZumHY&#10;JieL0HReIbwXqsRCyOAOUZ3V8NAxGFIZHKJNZXtKSZBwHQJioAnlaeUGHagIEbQxPChUVKsi4PJ+&#10;cJObandFgfsXX3rxpVdfFHgJaddHbj508KYD0G4EaE646gNilUGnSUnAYTaETQfFZVbeilrPbmbv&#10;tn4pLnLOmtFu9qJtIsymh+6YLaB7H/mDpxRFPXjzvt6BuHNdaS83nYYPMHpSTpuyJeAmRPERhuRT&#10;wLK7vwBoWUUGB2ExtZg1PCYTAmvN9AleCHLV7dAJvsPE0GqZbR26641bate0bOAckhubu2YGHQMD&#10;70XWZIRGaclQkReBhtEBr5JBt2eDFqGGkABuCVvmpe7l64pB7+DGqHImnPpojeAX+ygUuA/1C8n5&#10;7L987NjU1DQKdmOet2zfunffHsHP6pxy4M4lV4DuCOdd1PzFpLbObToyRUPCwGQBCJYrg74vKiJZ&#10;tAMPHfKQWLVseuhLd+/XvvDUp/6v4PVKPf0V2cyWdzaAxWw2j6xOL4qwiwT+c6aBtNy9uoHuKeZK&#10;KGHh8SGUpuPdEBAC15yw6P4sWtrrlg3Ws0HH2MBEJKK4xKZDlQ2JpBUr09ygQ5qdFDZqZxGEW8De&#10;gIZTEuRjFyIlrQRON1QBFqaWyDZO4YE376yTZvnkpQrfEX06Oenv+/k6RDqq0+J+qy9G5Ni/pbce&#10;9/YmzsucjxX93O/+6kVNU6GoXsgXqFJapAdSAQFIBdQOidp0JWsgQLo+lRoxwkRpt0vf3D5BoC5B&#10;4UpbKUWUyE+oWF8981n3F29dtUT0spAl3Nu6WyAcGBypwzBr1J5KcT372PYmxPO6++IJz2ULxKYH&#10;JSh14B7skMJYFuRCoRrWx9B0//WQT9TWFW9pr2sb1JImbbv3730OPQBHzQZbXxdjc0rs2kN1kiAb&#10;uUV1iZINT/bqoosETkoZYCAi5x0cSUAVgAIvQ2MzDfYlUDin62xdUKmdyaWZSgjPAofBcV944m57&#10;7/qkSa8klCq8Tydu7jxmXVNLGSygRSJRVifiNitd9jU36DRfyZDN+A4fSnb89s9doiNEZYxcOi/L&#10;JfL6FPif+924k+Zon4Ut1oiXgRDiFE9h/dAZEQuVuC0zSPdsZ8MaH076dPGltuK91KALYFBvUIMO&#10;bdsTL59Wrt6ydWYMbACGHds+ArM+tn20eZ1DSjzPJDOnXripg4qI1E9HLogvRMpfYGsXT4ddEzRL&#10;Z0psjKEaqkEp4OPcygm0JaW7cr6js4eh8aW18Fu+b8kTrOvoOV3C//ehhC2QUveG/6HhiC/dgKtx&#10;dYeWtEU3uE07j1sFeAENcc8bLg97s+2SEds6lrOxLSeABFHcYMe+/npSwskDJS/l9jc9C0UsBEud&#10;3BvF75eKFb2aDgy6j/NRta885IrK3JKOt+YGHXiLqPkYgaGqLzYhkh6uVCylk5CANO568GK8r2f/&#10;0T21Zp1S1K0SA/gFZt0MldaJTW+XrRgR2WE/P+QnEkLz8txcadb9idipthvPoMP4fvKvXkRSPryH&#10;+EBcECr03iofCIB4PpsnRh0MM5ZBgKWnNwrL7vMTK0nVO+2NEs97+3uunDnY2Y0LK7y4kJACkuQj&#10;pbxh0Kvkuhq5aDYZXJVNdGJxRI0LzpFf8K822NIVvmOjx7XqyaSz2tKFd07+94yHBhZbCEmvvUGH&#10;DQXjBbfV8NHUnsFJ8F46u2E62OuqdBfQWOO5r94B6U18o+jqnQ98B71hSMg/sotyqD6vKFf4jm0Z&#10;dKT1sywflwgaAwEw/EwpKZq1VHdr6UzUBXacXSEoar8zaO0kutlFSLLpnC90Gd4boPVQJHTwlr34&#10;iQaH71gKL5VLgoRL82YtJaaDqe7WLtBMB5e8rd7goUPhHqqqo0Euq1xaLNWvo1LVp00H2mAGHTAL&#10;KsM99i99sIOoYTg4GkgnGy4JkZBWKiq4D4oFkppBFDk4DkpvuC2ckJxNPL/vLXd97E+b1WNscmGI&#10;olOqgLgZShohXIbhISe7d0BYnGv4JDh7QywUoDmcL6q0hyezu/KNdUfeFb7j6hn0mwa9t2RbrFHW&#10;0qBTomTf2Bwi4Yja+bzcyGiaFoprRPpeBoWXBTqqN3eBMroX7jFI+2L1Bjs+dbkvKPllDdRsY+v2&#10;tF6W9IIH0OONVvx0hBWv2trHLkTr3gD5saWSpHbo8pN/mZq5YELty7lLXZl1l3aqJYbeqJ8qn6Ds&#10;ohV4UQE5f3BsgOf5WmB9HSp8tauHbs8G0NvDPeJ86TU3fjqINPKshfjwBjPoD3/sc5lU5uUn96HW&#10;OLiC7k0SXbvBxPf0xQJBv30rOInnKHRb1690eeOiWSmvKp4SlkzlTHFufDSUnvcAiIQD0qR0OnlW&#10;ZU9BLnBhDmRntFzVXH/7dFbIEKfw9/v/x5J2oHOi6kIubirJ2R4fYsy72Uqu/L4GibhOid26UNK/&#10;l5aA+LPlyATddrHtSDWgXPJVouQtb3waVhXxalqvzvaI3d8kUM6y0W33e9GWTuCFfmMXzYArAJAd&#10;boT7EE5dTjpUul76pgLIxYkmoXPIxTS/hxudS7cMOu1fVRcXZjSfz9s31Ftr0Cui6g4Rx3ZnuOvt&#10;gaQX9dG24qKkxoWPi4rsnDzDeKZaDokGEpB+Ba3KjWTQqZ6tJEmnXjxKBbPaMkkoM4SMBn/Q19sf&#10;t28FJ/FcFIUVGnQeSbpCFo8/qfUOFiMvxsQe+N0lA+QEouZBr025sHtlg19FKsSrJihxDJBATcED&#10;GfUumaEVh9Oq7wcn39EeSBOsGkschHx9AZ9NM5++rNnwd1seestbs1GDRlB4XQ/dCSU14qR3jK0f&#10;uf8pWiIOwZIq2Nrl2TnRbZe7OJtR4AV+Oq1yR0eCBvQbvGNsacaWndc16GdfUz7zMcQuEAdC1aSl&#10;VFIIgeF10kGYtLsGPdrDnnp1Fp7Zlp2x//G/l4nF0/OFk+6UWW85CavdgBCi+KPTuYZyabUD6PNx&#10;24OFyeKEG9+ciHEaEVB9xF4LuowbyaADG/nSw4/39vVcOlVBut2k+dnzZZjm+ZMXETHfsXfrnW+M&#10;QOj8wulLly9Meizj0C37ewcJaNik7kHzC1+BwlNmKp03/MbVuGi5hLzJWSj97UOReQbJGrQfsi5G&#10;AmIZo8RGdLg44C0EHgWHob/P1wRKWu1bsKp/yOOBciCIwk/9r+D2PUQClNZDoM3WoUF3rtu6btAP&#10;vf7rADfKlYzaENtaZpF9XimTxjeW6Dbo7dwdr/+y2Hrl1qGyX1RxF28aWrvOSZTEnxRDhbuATsCC&#10;FeF0XN1+9YklQVd78aSp1sJMJQq6MGUG+KCtKVbU5RLRclkGctZdGDUKlbd16zrxdGeeWj5XmDg/&#10;b+jSH/7jgVoKA9xVNgeHilWFohuD2GRIKy9tQTsPCjdfzrcOLMMx3x2BHieqFU6n1DmXLBd6vlgw&#10;liRSjnUjGXSY46e+8vSWHWNP/VsdUqqbe2VxNqGqGopgoU5vOpGB/YRsHQIsHTBb6h4OJhs10RWx&#10;pMgqTDxKzsCBUrOaT/Jj2pWsJgZ5D4K4ikctEmjF7sTgTaALKqoxlvGWviFhcbb1HeDmlFfeBgYd&#10;Lz/0c/ubz/n9/tFtw5K4GzZ93Rp057qt1qBTpOhoOTbeZHPmqdpESdiyLbd8CzYUBgOExXKxULeb&#10;jadbeBPMEMUVdXC8EfgOI928X9h0gs5ZFqHDc4KMRSD0EA3NK3jDeNFcJUrSinpO0+AsS9syWIoF&#10;K3XV8fZp6Zs3kdJ1O0eN21UtnZPzqVJJ+cGf0t7w9jrFZ5Big+goOkOA1C6g0e4YYCiDfNBlTLJ5&#10;5yK3f8ZFdQuY8vuHfBkteyF7xqU1p8elKUU0n3YjGXRQFV965tWd+7c/8chgu5eHtqeoC3wrmFI8&#10;DJIkRnrC8D07663RXugZYHpRKeJRQ9AMGeoSxOrgqRc8bIDA5ZAh5UWBQ8EDloFnhSoWtHYo4beQ&#10;YL2/LShp5YNvrhkwP7uYSWYReLjpvplcJofVrq4ycm7fwHCfKInf9YNLVEXnSNrNT2l+Fk7auLO0&#10;06vKksRuXd3KQw7x8RO60pwo6RxDLSZD1LI0+TbCEYQAfocAOg7BynkuT9J/jGDE9LVBgVB8Pqq8&#10;WLuhDCluaaAxeA9QnARaBVjw2ZWPSDY/yN1lyiPyG2jg1I1Bd393tZTSdd9Vbcsqg46bcGZi7u63&#10;XoJBH99ep7ob0Wg0pZWUQKIhhLYMa0OD4Iln1FE3maI0TfRS/tKCPOt+uojRYKMUaNpIBh2ZnBfP&#10;Xr73gbs+8Rct2GyN5oLeB7iXYU/DkaDX4aZ1sUImXYRmk/msnBVZCavgSG8AawI6Khh0bEwZnIR4&#10;gIJqBkjyJ9QFBYBLUAzC72sLSiI24mrmS7uAe8s0P3SOeHJiIYXYw59+6ijSryYuTGGphJkETDS6&#10;dfiWu4+ixEfLJ9D93blOWtYadLi6sJh3P/BCWYiNpI9VaS66GTmgETExV9G+Ylg1PoC3upsd0aaJ&#10;Qafa6xSyw+0N427/RHCeFl2i5gl4EVaLlG3ZXYPerpQuPeuJ8+rYjtYBaqd/QG9ycBlZ4azkFe//&#10;rtfhn1VEZHxD/VZ+QFsh8OLy6jRvBptb0He3lESHk34oLkLL5WLufFuLg6W46AZKLCIUl0Tmrd/3&#10;ps/83RKK15YtQ+NcrqCrejgWAvOsYmEtIoRSglYpCTJ1bcMqGM8/EdEuHwc04TL1ZenpxXKYcloo&#10;+ok2JL4BReNWy+2uDdFdR/QtCBP2Zw/fDJccOyUXUydfPnPVrJu33H14z6FdVZ2tMLzsbmir2KrK&#10;oFMhF1jw+976ChHnQsluVOBsf4NvDg/d3g8eOvz0Rt1QKNy6es8AqwFYXrlpl0MylNFIkPSyTSf3&#10;G1AbJHtexW4A/eEeg0aQqquAaMJl8o9TBuDJy0vDsPH0l74Fck+Lh2JwrLLA5XiPcRUmbLRue+WZ&#10;pRVGIWucPa7MT+tuoqZ1bycKBsKf6OmNVTFeQOMzsuRZWz95RiGud0IeaemnA0nfGuJRWbRdOReS&#10;YGUENpKH/rlPfGlhdhHKWbawbfsPVGWPVa2QSY+BLKGSoZSLy5AVOrXStnI6rQqPZwWwLH0CoYy6&#10;Ih2YjufCxY70yfn1v9pepaYAEOzl545BEHBky9B9Dy4lo6PL1TboHayoGqlLtuQ7wqglSylYNpGX&#10;br7rOKy52yyB5fK5jKaJs1eWFMQxTQxDkHShFvRrWzOA+AfgvSy3v3gFcFBxByfdw0Dhi7gOqDwE&#10;1EWolmys9daxI8KhYM6Qbh3xnqr7xY05tndpmW7W6GasuyNuPBAlcI6Q6/iNv1qqlUqJLt4woiW6&#10;+4KcLp6Dzpvk9W2K4ZCyaNoTZaArxsRcO8AL7XIjGXS4hN98/BlcxVe/dcC9flbdqVvVCpkVHwpI&#10;uq5QVZayx0ToSyS5ieEIJaH8WJfrLZpwpnzCMtpvZzcOoHBnqUw38EvLND86Egqj/8h/7TlyR3Um&#10;LZ6or3z6CZxINBZ500OvB/WT7uJcI7eUpXIzVHtOVq/QUiO+I2FhE51Fwj2/5y0vubXmNVeRzyRQ&#10;WrDqa3Bd9Ejb1SYb3SGk6F3ZpcYsYcBOUKgMqVeYVAjtIK7r7KTKoNu1p9EGpFvcsY2CotfQoGNs&#10;uC1BekEY7M8fuZWejp0Ev3KWS2ePob0XdBYpi7zdAhfYZcjPR8TptpB0etyNZNAxXGo+vvWlLbiE&#10;8b4YIo30NADDyfnWSZ5rUyHTeR8AJcdaGPnZeJzKwCsioWXWMMrLlf0pkecj3jDRJ3CUo2v3TrKh&#10;8K5k89cencLo7/ppvS6pAAgMqoIA04QrCJuODF70UNelWqXhtTtdjdo34jvCt8UVBBKNfKLXv/XV&#10;JnLk3RrJavQDH4JoS5RjpzT23sSg409wz70o43l1w1tNhoZWjVYXNeiKbM1Pa8mFFkpeL36zIi9T&#10;NnOV7fb7l0Zy8NY6RZTQrkmM/eKZy6iCdP/b+2l0FJfp7ltHaZbNNUTP+3yDZzMDI/6swClThb62&#10;EotwFtB16fXOpxVXpUSd13GDGXQMHebjL3/nGEwM1pGAbvuHAjsPevuH+dVe49NZ68wkUYiTAuVU&#10;RBuOOX4CYwHS0kXQ3H3qrHuTAQwdunfwg+7/3ul3v/+ddXekCbczk7NYP91y9xFcl7qXYzWG5/5E&#10;WrZsxHeEQcdii6QUdGTQVy6f23Lk9RvUBGMKmgyUHZQYnEvUu4ye9OtfX+Kkw++BIwInvdfbZ/dM&#10;eZxU18VZB2rPYQlQeCaJOeowBOWG79jk6QZnbGEugYeof6hX8hIi6e//5UGaB99B0Z8Op3r5boCz&#10;vdz+81mNIq0tcfPag+4ICzxzpa24KO1k4xl0DLrWfODLtTHonZkkWsOXSilRU45vylnaXWZMdp3v&#10;iKclncoisYjjuP/2B311JUzt25FonL10CnS5g7fUj3PUDq85FF4Xq9EdBP2WYI6b57Ml33GcMQC5&#10;gHkK0bQ7X3d+yUOvG75ehmK3DYW7GXC7bWyxAQqj4z5EUCcoLiucYkMuhLoO2feyJ45QKnjrUSkG&#10;X+Q9Xj/+hFUmUJ2PFFrXt3Q/SDd8x+ZPNwVecItCDwCg32/93936nHANDTrOfTQwNl/qa1c71540&#10;eOhx75XaF1LLXKcNadDpaVfMh2HuPrgTXuHaGHSXFtPGLmujSfDW8SWhHzjMQQchPucDU2uSkK8/&#10;MOIJRSo0Z1u4ruoxayKli8TaxHzSwyzCQw8EA9v3bvn+H69D+K3qEFIKzz31Ivz0xaltew7tpH+t&#10;W46O49ogF3W2MHJvU5q3fI83gMoSTSCXJoTCbo1hJf3YYgMOg86CIOvs80c/swP/LHPti0Tnq0yP&#10;IZ56WZcfuUXvc1DmW2qitTVaN3zHlk93ajENDT7Y9IGRvj/521tAWPQNMtcwIgonfTxw6On56pAJ&#10;phKaOy0RGGDoYWGiykNHn6P+sXPZM02mdwMbdJwVaNFf/8I3aUTOMm5BfQl6qo3sV1v3WXOLib86&#10;rSH5/aqBBq3c/YFWI8QHEzw3NX/bG86NbB2iPPGWz0OVxbQd8/sfmj56x0E45pSw6GYDJvblTz8B&#10;TCwSC9/5hlsBqbc8estuO1sYtezWZYMfFr1Iwty4Bt2W0qU6MFACgDOBhGRqwQGs4+x+9LPEoId9&#10;5s7h0kgPKngQlj0MOt5kYPWMhka3W0u26TVtKZ/L2r4kePvU19pI4a67MPqxX6wfH3bKADir0dpX&#10;EL1NXpxGQQyf1/sDP3iT6BMtn4rcjlp+usuLvvJmIMInSuMZ1YQR7xPUGQXMUc9I8ILAhLLawILc&#10;LN4Ag36kRzyVPmm/k+Cbx6XxvGYV9IvXrUHHiVXMh6y0jMit/ArV9tDEE1+Nw7nsk8Yw73nrZVh2&#10;6Gpt273l648O2wHkup04LSZ9HxCWnij8+l9vB8nX5XHtZsDEYNPh4COn5ea7jz78N52IljgP6nJh&#10;1O44Xbb/IdFL5FMkNuUz79lfpGJY2AaGK1rVjRjiVZXklg7XGqtxObSmzWy/4qqULky5Zupg02KV&#10;GPfFNEMvaAUqC/PiTOhgrBhiNC9D4or0DEuiwMoIY1o9vngjxVD23eftQbzvXQ/av9NHw16h8gxP&#10;GDiN6Y90RzecGds/qCIf475dnEsC8QO7dGR8kBLM6tau68bkuupDZEfQTjFLApvBO1Q1fOC9wDSr&#10;5u6UUinkULcjZBiNBEgDIOmaZYT4wJB/5IWEIusZib1QfxfehyDwxvbQ6YlVzMdCEit9sKGRvrhy&#10;l7DJ5aq6U11d2LVtlEvnUBUPWlo47CvPvYYb/emvbAuGApCsaWTWnRaT7J7J+4I+mPL/9RdLsbJ2&#10;TwKZvZfPT+CNcvFkb7Qn6g/4ovEIftJ+DIeDMjtRXzW+rhPXCDe3xSCd43Su1arqcbs/nT5LPZMp&#10;KCqva8x/Cg/Yb/GV14ZeiZSu+/HbLWlCKWw6jDjAcQTq8Sei1sKRstfODVIBoCpC5EooEIsPwL1R&#10;IlUTgw6eDJESI4czwGonFx21cptubRp0PjG3rEPc6gszCbw4JMnbN9KDQ/3m/9mFekbEqhqoB0vq&#10;DXQwb13cpRxaH5+TQ24ipYipvn7ICx24Odk4myWRjYg4yXjqFH3FakBgOEA014NBp9PdMiK3kqvi&#10;0og3qZDpPLqTdt0o22UlowWRCxLsv/ihPcgDwtvuO0+9hBUrwe4ts3+4f3wb8RroNnmpYkkBVunl&#10;X/FIJBNn4LTtO7onHA2+7V3kqeh4A6R+5cIU/H3iBiIeZyGHhh/dOtI/3AeRL5u03pUXcJMKmR2P&#10;n+4IWogNuXTXoK9QSrfd86Jy6mDQwsJS9x1mmvrjtr2GFAFNRELLvMRxBSKD3qS8bSODjs7RSVgk&#10;CaiyThJENVPtooeOZy0UJUAnnQT7ba1p2uT5WSRZDYz29fX2/eQHt5Fkj/KGVCMuCO1J+VrRGalv&#10;nlUFN9a8MubyYoli7sBhTOvV2ndSUAj5+T1RqXgmfeL6Meg44boRuZZ4el3Hra52eZPnpyUUvmZh&#10;PTBSkNiJ6ND/efR2e8A0Wf/cyQsQYIFhBa0QYWT8tdaSwj3ff/urW3eN16Wct2tB7PaIdsCsnzt5&#10;ES+Ysm0n/w0M9UVRF3DrcMeFopzjWT2DTpN+QXGB7fvpUL/Nclm5h+4sFFd3bnmGgWwbfuZ1r5er&#10;r8zV/KJUSemCrkOp6GXKClvGyiEeKeHsqvpBPpFumqgPBCvc44810pxh9hChMbr92l8ddnZCS9ll&#10;lAyCsfi+Kou17nPXsl4d+mlZjVZXjPnpRTzC8Xj8w/98G4EdGZNnBCPPlLIaH/Lo3uLau+pukJbm&#10;l/KmuFRbPJqouDD70qp5V7/3WOqV68qgYzqcETnAL27igfYkunTDOzNqaxbWo4BJKBr6o49XZ3VS&#10;s372xHm44QLP16LbFD2/8y0XH3zHm6qy/Ds769q9kBqWWkgtue2wFob54lN7gQhB/2slR3Fp0CUv&#10;0z8iAGKyj9Xyla/oWqaUpRUt/kMI0kkVsumRu17rbMBOKd1G8izoGQY3wFpUywUhjQLhh7cRb4f3&#10;yuq6LaVLh0rzRWkv1LltpEtjR1AxDHjobs70xz9LJH3ICyAu5VMkaRN2041jbnfeFuTSZEiw6Quz&#10;Cczcf/vDJa4txhPz9aauFKUhq6Dm3JxRt9rg0IO+ofO5eB6B0Y42Kq4L0S6U7cYKAx36uEBEDLPM&#10;4Mm0GhLZW+ISgqjXm0HHXKGwEdBbGpGDTW/u/a2qEXdeuDUL61HN996Bnt/+6O66dw5M6neefDGx&#10;kIT5fv6J3eFoKNbrpzZu+srszOTcGx7yddc9b3QDw21PLaSB8p873gOHHUWRIMmrFFtIXjSCwus6&#10;dyh5bB9910EJOWiRGCchNOXYWgI+pGCsSpAH2L6f8EftQkUr99CbP9pwzIWrtt/ysKW2FBIadw3g&#10;BQpClDtbJRjn3KkJx7FR3x94dC95Z1j6lrFImqiaerJqpiXM4uytWwad2oFMKguJ3Z37th+5/SCt&#10;eQB/9ppQ1MsiTsgV4ufk7S05i42mF8q60NfFX6GZHhHCANYvgASDzBaiBMXsj2anihPXoUGn00Ej&#10;ckADL5640zlBjXgp3WKC41h1LU7HirjOwTd6ou0jgjw+O3USughH7zz00A8vpfnV3iIwpsDWT77I&#10;R+P5/mH/gZt3ANR+9J++CCu/eu55ozsVWNmJV85QsXW8YwJBH1YY7foxdW1Bt4orUe1c4BIfCMaR&#10;bgPsBcNbbYOOQ8Cmwz8Hjgqnmkjmr+FmG3QyDJYIdbUsoPrBLxwhpU095vaR3rk5AhC1rC5Nn7ut&#10;uyqk2Ld8X315fed528VV8OVVonJ9pnIqkeGEc1Cuxrb74A5oA5B6IBqx7AfvBx98rQOkmEbDOrRY&#10;aiGQ0OQiw3Djr/DHc6ppvxjw5faQllBIWYzr1qDjtP/+w59EhETJvaEuIG4bQTwmqyGf261Hry3w&#10;HRU8dt/8wrZdW1y62EuWVDcFkdd1o+vouft5gPjay8+99ti/9FGwFSBMKBqkxWPdbHUNOkrldaW4&#10;EhDnnJqHN/BToT5iFMr1IlbVoNtrR/yCp1hlGUjpmrYBK89IgOWKJNRd30A0JE26mU0SClbgyOM1&#10;hqgL3QO5zQGhRt75KgUTPJYPPUkCM2U7yyBYg19SStJilobnrAN12lBbVqZ1N1LSqtEyC8w3qAwh&#10;5whGAEF48KwA7UFt7Dc/un3tQ6OmZ3tKcQVeuT9xkNzHAyq15tjrOjfosFCTZ+9pPjtrIKXr/vLU&#10;tnQPvsO9TS9mjt538o77bgFHxf1BK2Y9nYM839q751Xj/JUfO5PPFFBgzDbrddmWtSuqupALRKP+&#10;8cNJeohGSSsthSF3kxpsnlSJ1Gy81RcFmE4LMbeHoS+X0m15dYLlykx5A8a0DhQOvqOnYGUUX69/&#10;KSbZss+2GuAdBmuOXWCYcS3smtQ+AVT1OhXyvJz3pz+/LGwDwYCiXnAetFGJVzdIS/PBN8fNkCiX&#10;XEyDEQCywNj4iKWxv/e3e9c+j9T07G9OP2/rApEXJ8PsiVR888qr9L0ffHe7vWyU9gBncQlzyRZM&#10;an+QkwsdRirWYCq8XkYuNltrw44rsoJAaCGbkvz5gdHCnW+4zX1iJ06hb7B3/9E9KP4CWXNkIa3B&#10;STU5RElmduyPDo1LoYjKchlBylueRKzX8vr8obDgD7KBEJE91DWrWDCdn3veUsf34QXmq5/JyUUT&#10;n7oNMJLHH4EHV+mqkDfpRxCZxIJBf3+LEegtcT0y01fiuRLvQapNgfEUma3jV3hNd/3ReM3+tN5L&#10;0nXopzOqzmmaD9d4Od6ii1LYUvyCsno3LlzaCp+nbL9Rdw9kR3jrRN+/jDg5N3zp5/2Pnl6W5wme&#10;DN4KzmY3C0spZi9qS6mnjS6N+1vx248te3NU7Yj0C7gFJRlFwQwAkvjvge8ZUswl6Uf3B1pJS8az&#10;4OXjJcPtorP5saD3sjeiJtVL9L1Lt+vcQ6eQS915aStpZSVX0f2+TnTBlqBqBL7H+nTUuU4lMyAC&#10;cpzSMyB7A0b/YASmubmElvvxXPOWztJIyI3y+bwAYRrVgG3k5dm+W8sGzvOtldKlRYvgniO6RYjb&#10;LH/vgy91UIXOzaySZB/ALGXCIs35AYCBf9r7an5/qCTDXrrpbeVtaEYSLa0F2408o6oTBznSEn1P&#10;TgwF+Mpr9cnL4aSSAGjjPLqzNuwxRz3YO95YUdBtJJ/b8hTc1LBNLiaRQd0Tj42NjP/nX9hRksiS&#10;q2XP3W2A4huXi63rFjU/KEDzbSEBMdIr+UtFXca7FllF2IUU0tlAJejamlmYuU995BFVVafO1akL&#10;3lZX66oxaObI7Jdl5aZ7TyH/A06UJEk9fTGwDMd2jHSQpr+uzq7uYEBXOPnK6b/9A6SlEL2cobH6&#10;JcJb2uuWDZxHr5XSpUWiYaEwBmrT73nLi+BxtzWBnUnpwln2liubE8vuQUFxj49jNRPZM+Q7sFVa&#10;b22JDdRDh5yQOsD0oGiLmC9DhAi3nRURQf2Pnx6HfnrrgS1v8a6fjLkpMVrbbUuqEnahxRSBumzZ&#10;suU3/nCvGsitvUEnw1gxkt7r5VBkXtMNfzlGCjU1BDqiIotfrluDjupo+CBb7NnHierQdbPNTs7j&#10;vsTpvP6hKRhxBO7Hto+0BbBs0Kn4t08mX372Nbkg9/TuFq7WbHOuaexKmFUnaBdVaJS0UluAGD1g&#10;YbSbqRjrQxJR2Sam07Iyek43SE4tTPnI2CKIjBKlpV9dRvcPL9oDmJ/stX/vH1msZYW3dS00Q5zM&#10;hznG2hNNwpB35p53LDZAIXWalIT3algM2mFbqOPBs3ByYGDWf/yzu1sm+tee/hsfCt1yb52a4y0n&#10;yo1BRyd4fBBEHh4a+YO/OHpNPHSMAVyXjHqgY/Jik6kApH59GnS45w//v8/h4X/T99zXlSzElvdT&#10;Fxs0J1CCRZ7N5Hw+3zt+ZDcvVPR9rqGkXBdPvGVXEPyaujx94djtorc9v5j23JaHjvZVdaIrNr2s&#10;aw931ZZAgWV31jDac/+lHqFi059+rFIXDft2hRJDmemWB+mjHbIYVyI2QIEXeLVA0gNCABYc38hG&#10;ieaAEvF0R7y0tkhpy+uLBrsOSP/uR6JuWla1cWnQoZyuyMWhgZ53v/+grBfwyjl814rS2ToYKnYJ&#10;8NuuFNom5jY/Fs8WI+BoXgeQC5bkyG/E2Z5+pQLYJRczM1dmY72Rg7fsd1a96mz2q/ZqyaPrOP+j&#10;pX4ARgL3HGnN+InUIZ+/ci9eW0m5rsyqm04g1/PaCydPPn+UJom0u3XFoNODQt0FyoUUTy9XFiRi&#10;s/RPg0eS2/orenhdN+jo38t2bs2xe0uxAXtWK+iQgyiJLFO8yQCjG4ZO62Mg3wrvF8RISdTWYwWk&#10;IFQEaA+/+kSd6LqTtui8fCfUSlhPED3v+dlOKqw6M8gaPYB4vhILhenLSdYShodHwPAH5vw7f7Vn&#10;7ekuyG+aKpCs2pVvwNMlgp1PUNGuDW/QSa7/w0+gngNO5pnHlip/g2wFk9eZK+dylttiiLvs000z&#10;qo4LKHBobIDStG8Qgw4M7cVnXj3x7KEO0o4wS1006B7BygsFjdWwfBYI2MBeukpd4AWjf6giqxuZ&#10;Hbcv6NE7l3QC5qbr5Hz1j1T2an4PYDUAPJ2UbV5OIKmzlwMKZ66GTxsp/S7fvT5RkpNlSkuHk44T&#10;xwDwgWOOVxqNl+KdFpJC9N1W10Ovu+hBY2fFjM4ojM4MsuYTODMxiwLaI+PDPM9bmudXfmv3mtU2&#10;goqWaoRLpjTk85zOuBJcbH4uVDZ9snBlplipPrqxDTp88y8/8kQmlekf6A2EAo/+/dIqxuvz+gIr&#10;leFuPpvuGeJuzHRbbWh+P06wt5+4MzeIQUd26xOff/L8sd1Qu6bT1dZiyAmycw4x6umrkpPo0Knr&#10;YlMylvmVCE7KllWyIG+VVwhVjmrP/q2cqy0o6LRfTsjF6bnb1909JgOLKbFQ2V5SG2/r5umsMcVq&#10;sDQBuqKVwXRsKLIKy047pKq8ttDuGht0ZwZZ8xNEbSO5WIrFI8FwEG/H3/uzw8WktjY2HY55v7T1&#10;bE4KCcQP67hAnfMEUX10V1iwS2FsYINOK4tOT8z29ffc+9a7kQbmEkfr7Iau3asrFTI7k9JFij/y&#10;KuGej20fDQS97/+fQ906qfXcD+IHX3r48UvHt7NcfaJLZ4N3uoR1b6FGfiUlMlIw/aPFNKoqV9n0&#10;VTLo9DSpEGNnp9zBXhSrodpe8McpP8QppA6FYaAu4bX10F95pkKk0VTL/r0RKEqfNSSOzs8sRHqC&#10;KJyAf37wV7bxsh919/g+Yw0Uu+CkF42dWObsj4q1Beo6uC7YBX76VlAYC8c2doELotZybiKfHoBu&#10;CVZPODEbLkewt0qr0+VMuamBUJfAvvYVMqGqmM3kQcoeGh24QTx0vMI/8dcPX0b2illfd8zlVa5q&#10;1rFBRz8QPAGsjF/+vlQEwlEVIF1Vg+7yZDsjStZ2bmM1tOyR3QCQC8AWwropl8tAISSqtPH4+Wht&#10;JweFCsKOP83NLOFODxeWtA/rspWO3Fk/dNmBDwcxAHgGgIlGy4UBfvi/9O/ZF7USkhTmityqM9Ph&#10;pKPWAHxzMFKoKjotTgSlrY6FGNFJn48b86c3sDgXstWfffIF4MhnXrq5NtMETlNbGm8un41uNesW&#10;VkMpjJFY6A/+4UC3xrbO+4E+z8KMdOaVQSQZIUDi83ubl9ZrfjqUUHTHG5ZCrHVD6O/0LUF5TuC6&#10;rGvrATkdnxO6ChVGmAlwtM/QWiEejzOPZmh8zh5MZNpRe/Mq3/HInceXRut0vdvUDHCcch0ovCvX&#10;l5bIQFcIh2Kk5UpASCI1YNypKIKbzYk7taw63W78o8kAIAOwMAf7LQ6M9KPZA++M3n5/CBV/UFca&#10;wEtBy64qOb1cGnT3ifQS5IeEz1t6JTClXkmq1NBjVO4rYNAzBTP91l4JyjkbEnKhhSwAONx5/62f&#10;+IvqLGQ3N9O1bdMtKV16a1bVsri2p7baR4dv9fRXX3rpW7AjZMNKDKK7oUgQurt4RJsf3VlcuC1F&#10;tkaQCz0cXIeCWgR8TKtII4P0Y6V885HU7fDQA6eDnjUV6e7KxXKWtauqVEcLJAGfKSfAEbTdye+8&#10;VgbdLhgQ7SHVlHYf9n3/T/QCCSnNMhzC2yLDRPRVxV7s4tH2/A+HxMMRYuIv53XkB+EXFJxrV5QR&#10;TjryjDakQX/4Y5/LJDM333UYlXc6WHO1vI87kNJ1U0luNcQGzhw/h8TfP/nkdZUN2/ICAXuZuDAF&#10;445AAiF7WKhQanzvf3gb6pk02dc9EaKqk+YGnfhTplHQILhj0QJAf6+gkHQzvY66He64d7LfO9vy&#10;3NdbAyc53TboMOVAooiaa+WdR4gveP0KDCEF8RyPNTQ16LzfCA7KF65KjEF6F/EhtMGfnrxMDC7d&#10;nDiME35BbUW7TctCJbTl5MVpuVS66a7RWDyKf3p9zAPvjOFlExDCHoPVcmTlYYZKq6fFCNTFsoac&#10;ZUVhh2/vk+Cq2+fyzblSZwjMhjToJMHkyvQd9926fc+WOlJ5WLM4VqxtESHcMMHXzxNF0UAgTn/+&#10;yFICy/oZ3tqMBNQXlGECF623v+dND72+yUHdEyHaNehoDzBd0VXAxzBGfytnAT7Yos21Q6pr0Hv3&#10;pXeNnms0/jpQeKts/hXK57q8fMDTVV2ldMawD0YJdEYrKadoAQ2sWhArxvMIS03sezmIi9AxpBmz&#10;yf6eUFr0KFwZvSFm1DKhO4+22AU5SrT+Ue22EvjFzv7/3/9ytG5+NVx1bZHzRvkCk1497AU2PaPu&#10;cZpsSla5QQ06/LKnvvI0WNgoSFTroeM26hlgE3Odq8i7vJWveTNaPhRQw//36Vuu+WCu4QDgsH/y&#10;rz+ta/q9D95FqQt1N0jpPvFoBdOYvlyBudGyESnC/v7fOzD0U1dTYLCjk84I/Af6uoSXzQmnDELT&#10;htkCmG55TLCeq46yj1uKDe4pa/NiA4H90G0n6e/L5VlaQOEdZ/N35ZLZhafxi4/3Yo0Cnx2KURR9&#10;gmNe9Er+cprIVRleZLkSu47nFO0xXfYwAMQXNVSGIhsSlH768/UjQysx6DSHA8UO//RTRxudPsXT&#10;fYPM6iUcCVxPWhlzZv9D1vx1A0s064RqHEuoHcgDcBtRPheJgq+9eLKYL+48sOPZJ+oIAK1zRdyu&#10;PEjoBAgllPvB13zrD9wQtMVG80bFUScuTU1fntl/E6mCVneDlC6q0NGPrakLWd0qGd5aKd29Polb&#10;9Fh58nkkkbuc1ejnJtVrFYCglz9FD5R19bxhFawhVeqTWcjtfiORy+a0bE7NoXJPTs9ljWLeLOYt&#10;uwfSiebFvvighDH0eFECFJ/lkrwaZxh26dHaU4OULoR5u3VTddAPFWKEmQYEjVcaaDDl34GYI4OR&#10;430Bkai6l014WYYXaxf8AqQM3j1awiUnFatZFtWc8Q3eBPgSxv1LZwfrrnIaae02V9Cl5wWVadRI&#10;QEmsB95BIqJ1NyK+ZonAhQyWlNLuYEJa7mJassDqHBvFAWhj/DJZ0M9m9fmSgQBpn5eL4aYrGZgg&#10;lxumdat/w1YsslGXh/9mWfYQKZMoeEJR+ESVVOyWmfqYL0cJt6XZc6Nh53KuXTZrRJqsewqAkiBW&#10;M3FpGpV9fvujNy7kYs/t5z7xpYW5xYM37Tt06/6WE95W6OV7xkMDi5XYu5OPUYuc2Mx0GiD9SDFd&#10;dkYrtoyOivLWbZC9EbWx5SnYDdxn87vv031LKtpF00fpXibDaCKKkAMSRiUQvzM3VbV0+O+UUgzz&#10;jR0pIY20IVNDwNLE3GC5crjxsUv9vqtLmaHxJUe+UZm6lgq6I1uFV58/gZUcyr+86yeXkniRn4iD&#10;O/Uk4KQXJw1/v6BwhVUC08svvMONcoto+dAXEsqC7BZpoKDNhsTQMfsUdQFseuXMUpEU3A+K7JGL&#10;hlYpa+7+tqy0vFbZ/C4HWlVcCQXnUok0bsQPfeKwyx6u42YQgYBNh1f40A+9DauW5mfalkG/adB7&#10;S7biNzQ36DiozUyHqfpIMWUzaPELPqJECnQc9HkBKaBCKdq/cetSWG/QQW20x98ICre/d5fN75iP&#10;VuA7Gam9tcpdgnUGaxMWGieOnSSTkUx4uMRkV7HyaZcw1ngHwPoTllIZNy//v2UXunvhibvhs8NV&#10;fzygpLKV6+hGD6DlNf3x/y596eGvghb17ve/0z4/qh0C9PK73/2grT5NY6SleXP1SC+WZySpNFOt&#10;gYEOC+xLCTKrbjaEL26O8xsScqGvU6AueLW+/G0xl9E0lS3JHqxnVYUs/9ycf902wQiHTjrefbV3&#10;rIKSlJKqlhSIHLzlnQ3Xj6s9pPXTP6TKQH3JZfPDowPQgWg+sDOvKih+1PxzNOwdCwn4QFewN8Az&#10;fpSeYyb8Oiwy/eyPwDwzVR8hxPNBXvdqps/wBdktEe+WsDQa5HJe1cN5dNT2LVjfZYZ7ZXZQkVAI&#10;6eChE1F/mn7qFj+iIEwtFOP4UqvboHEppUrhJKhqIfnzah0lJ87TTnElChDpKKvkwUe0SMQA6w/n&#10;KsR5LfBWq9Q8IlB6hdFIv4GbDohm6sII3iiAcRYDekauLIzclDRqCbmMbk+BRIAoi12WC9GXLz/y&#10;tXwuj2Dp5fOTew7upGkNZeBI9iJKqbCswbMSuPZdLoUREjx+PiTrXCNrlVKw1CHlZJVyddaWG5px&#10;wLM2IoaOc8O8h8LBdDJ7/rhfU9R8roBYO970qHTc8sybNGhZ720lnbvcF6TJUBRnx9nmxutnfQHy&#10;Afbi9VV+h0GxPIqm5aNx6fVvG3DZ+fXdLJvOLsws+oN+0NKbn6mz7FwjDP1BM9CncPj0yByFufF5&#10;KlW0y9Qtw9BtML3gYWRWUiSv6hvTA6Oab0Qjv7yQsxhdUHXAyeator+MJrOwbmM7KrJKa39pugW+&#10;lyvSUcgEtBYe7i0+TUg+pGWZAFMGpmCFyDzQ/7BNXiBhbRh0VdSnSIUo0nNXDHq0bxKG4pZ7jkZi&#10;4Ze+lZ+8UHzic8cmz+O69lhGdGHakOXZnfu22RcCkjW4l+RFXQrxqunWU3Z5HVUgVdaCyAWAmTfa&#10;BTQYl9ac9qCZG19t8eN/fgFqOwuzCYLEGVB9M/uH+uL9PdlkG5Z95QxxN5oBLa90u6RJiDsX8kXI&#10;DP3ex/a17PxGaEDVu6CFAPpT8/NtuTzH7nXJhS0hl0bHpTtSLfUPBONA2MscRwFlj67VpWkOvq9Q&#10;M8BVHaXlZ04jkBMXeqElAGWYkkf/xKU+iSf2rlGBb2cHNifdmUHmZC33DD2nKMo73/sQ1ve/88GJ&#10;dDKDGCmWBn0DcVwNqFLf/uZzu/bvuOfNd9jdgl+ozwmrJ93VEnhp997YqBh67XkiffTi6csL8wkC&#10;0Rnmi0/t9Qd8nQlntzuJ16o91Y1D/bnf/bs912oM6+q4gOAe/tijiHr9hw9836oa9LDf3Duq36Q2&#10;WBjVSyo6JhMXD1HTTCl7GAW5OQHOKb4Z2bookRIZDWPwLmV165xvAyjcBfi+WpoBbu4WO8pqmPpP&#10;fX4/pBSwlxsM3e68UQbZyM6nUOvqPR98F1r+j/eeTCUymCGkF3n95BDIu9528Dle4N7w9ntRCIz2&#10;Rg16dERKq6muoy7of+Xl6Kqm9Pox6PTEEOJAvPTcyYvfeHSEBtMh+oELBuapm5tpY7VJzqdKJQWy&#10;77/90W6KVW2sSbBHi0U0PPTTx84itPVD/6kFMb9RPQQntdypxDJwVax8ii/si+aDHlXwGHVVcJ2z&#10;x8YYExk2yzfkztAy7TQbHoYcrrqzREZVe/eyumt54WgZa6KvWOHxdO3g6FDRFSqw/pOf2wueTLsG&#10;vVEGmW3QYSV+5UfPIrsY2IvT53vnj5ee/frzvqDvwXe8kQZISXSUjRbm1MCAmNGXigt262xp1mhS&#10;CbWknIOoLusIHbfA0683g25P9K/82Bl4r8UcErIJ0xUwnT/gx8VbiZZTy6vYgWaAs083+gF2e3Cw&#10;Th87l88X9h/d6+RgtRzk9doAi2gA6LJcivfF/tdf1CmX4zzxRpBLoyz/ula1pUHnBhhjrs4TCAoH&#10;OCFg5lGTAfgF0SyRrc/M6YpBL9euAzDdBRNM1djxHiqtmiA7JgcGHa+9n/js7pAUbNegOzPIHAWX&#10;PIuJr8BDf9f73/G5T34ZZApgs+NlwUV7AyHyyS9/e+rKTCQWeed7v4d+v2TTh/mMklyNxwd5Rgvy&#10;WHNjDRLLsJ8/k0EVwGY2/fox6Jh355oINYUx9UgiQC0IhLZLMiofEsuOUGp8oAd8x0bKDzYa7kYz&#10;wG7clthTV+4JLEI/+/Ev2phgV/rc0J382gcuoBIhFtFQ0fulD7XItFobg87GGRPBnXobbkaYdVIv&#10;wqoowFBsoXZboUGnUDhYBAEE0RE3s5hSqzu7oWYAiVmyAZbwxouEdVjmg7XyGV3dVMvRIVXX4J6X&#10;DOVXvjrW648h1bZRgW9XnV9t9E9/9a8w6CiqDtntcDQEoQgnvRXhXIA8aPvFf30cmulDY4Pw0+mu&#10;8KOhmQ6upRrIrQbwgv4TJbLI5lktr9UP/oED9MCIDyq7F5DAqjZk4l23Br3qSlMhJ6rlROofmtaJ&#10;545AfLVbNeqqGOJt3WedNd406FXz9t/e/WohVwyFAyhQ1xJypQa9dkXlhFmc8MuS+K3jUTKtJbB8&#10;bmqJV2OXoINCl51p6FTrshvn1aKil8DwA57uFSQIZ9beDE7dXWCu9uYCW1+CwuFWX872GBYzGswK&#10;XKWAZ7s3HnXzMYQ8DGE5m3+VNlpGAz/f95ntyD718b5f/OMulDShBh0PP5i+b/6e19tSbjDlATai&#10;5Q0hwmSVFGqBPfrxf4NG2B333YIUJHqOtr7uajjpcEY1c0Bg5/C2MD37U0odmw7Z9PtRuQ468rLx&#10;ahIMmfqOQucGXdT8pqSuxvtqle4S2i1ip1cuTMGV+/aXt8LHgLKVzycFwmVK4Aq2+ACfmOsyU7X5&#10;cH7md3r+9e8eRQwHWRJ1ZYZWcDYbctdfes8zKC0reaV4f+yDv7GUB1j3ZP7fhxIl2SoVzSY5aC1F&#10;FhtVlWvpU9tYDc0spaiLMw2nLvhedSItj+JsD6V2vFzwDYhtgDPavcAUMecYYLiMalm0HF27nbhv&#10;T2F0jPI9n95CNSx/9U9bYGhuOodB5wWeym7bmj/UmhfmVdHPqUUjMMQrRmniypXHP/ckHq4H3/Gm&#10;wbJsOnXSUdgoPOgFUYmkFLDKaqjsNuG9AEbfFxPiIgedgOcWlLpyjB3y0CPygF8Pe9WQ6i2sktyB&#10;mytkt6Ela93s0jfYC6rp2I6R57+hGlhiaTrSc8COuEpjr+CYkZ5lTPBGGSiNGOItk1aC4Upyip2l&#10;gl/ANG+5I3RIBkcFfBTl0uJcYsvOsZ37HKWx3UxB+23cT2/7fXdtj689WshnNOSXJRdkQTqNlxyW&#10;1Y16f+yRHHLQmmMPNwstatI6KeSUPU23ltRyuzHSI4Gkw9gS2ZNyZg3tgY0w0IdpvrU8inN3SvE2&#10;y+a43RmHQrjIIgOovB9J+fGYPIdUpnb7adke6JAuibooAiPSBUFhmUxqcMBvDQY8A7exyK1t2UPz&#10;BsdeOAEf7ujtB7fv2Wq3DPDB4rwR6BctL1TOpMK8xlsCrMTxl0pTl0snX54HRX1shx+eKxw/JaeX&#10;spoJBQPZNIusLySATr7CUVXtbnn6GjHTYcdVwwMkHTfKgmIU6+m8dOihEyECRVSFVXxLtzVNVQC6&#10;m30pyA7mX4XGXi6YAESQ5wf9/ohcXCMpl3bFBiiYQFaF//RFYEe2B+HmlDtrA9/Ep0d4L5dSyZKw&#10;s07WYC8ERXGUfDafTmTueOACLGX/UO/N9xyhstdVW8c8dGc/q+ih14DvjOBhgoA8lo7vhGL6R+sQ&#10;MGC/7dYdsMLtfYNQwPVY/z97/wEoSXqWh8JdOXTu0yefyTM7M5tmg1a7knaVUCIIsARGAhsMAgwY&#10;gzG28bUNvoFrmwv4vz/2tcE2F2ODgd8IJYQyCruSdiVt0obZ2dnJc+bkzqFy/c/XX586dTpWxxPm&#10;lGqPerq/+uqrr6reeut5n/d5v7q8wLrukWguJpfaig200wzoKjaA9NFaNiwEurz9QvXlic/ej2NA&#10;dLT4y2t3pk9Tomffy+UL10zDQBEFfw8xfkLLWEzK0KEQyfKoEuFWeK1o/ta/ura2vlapVD0106gQ&#10;twusEOX0UFlgRGOdkSf44VJfYMfyxl0dGC8w5W+ZlUF3aVePtE+D3vecjmjDPgx6w0gAxbz8/KvF&#10;fPHJzx6HZcdZRJLYGMiOvZajowb9hW+9/NKzrxw9dRic2RFNqdftlDqfvU5K8MjzTFHPjXp3ffdP&#10;n9B0OXZm7ZuPP4sHHqhp3/kD72i26aAqe42Xb7SWKvRXnms5Kr9JhZ/ttWkpyeIXSFm+VpdqqNpa&#10;Wa9A2A8XMCTC1xfrxHbgIx4Qv7o85VZdF9HT9r6g92gZhZRuDa6po/eIxg3CU9SBb1ZbyKO2O+lf&#10;/sw5nEOw9TK/eCsiRo4mDg1o05t35Dfo9FcCwgjRf/lzRJt+eWXZtq2/+bMmvdE8O0POlx7HN5o0&#10;zDKkQWjpEO1CVSNALi1h9H1i0Pu2Ag0bInb6m/9o2SM74ldkJ4UjKsiOI+I79lqODgZ9nO45ZgAG&#10;feVCLooA8iE+U9kqjDmsOR9dP1/9/FMXX76E1PLOcl29Ml5aDrgnRJv2AMsIWSvAfrAgFEN/6vOv&#10;9zr3OuxKjsQmXuNRo9sDnqxeDfrXPvcgBdPXfuEGiIwT6sR8dHq4Nj0mJctLljTjVoxthQP/P7+S&#10;sTUi+riysvzod15/4NF7j50+tXLTzKzWH/8w+neeiCYX1LXq0OpMIfSqWYmyFevAY5lV+aMRfj8b&#10;9MHdc/9l+ok/qkExG7m1pVWwl2jtSnoDJlIJsGKI816rY4mvAla9ar4NWooN8L7gdjt4F/ytcbrn&#10;GHlUSrBrci5fTMxFuKiTqawNeFePc3PILN+6sTzZsZjROA06YSui0JSL8A1E5AAvuGB0CywpXAfa&#10;ot9292fQd1ZKl57ZZs2Arrmp7YiSzz91d60ikv7yfaWyUYJNj0mxt7+lnsY5lAtJFSP6MqNMMyVz&#10;66UNPf/X387gvKDUSHY1bzHQFwnrVV6QVEnBuzthm+C95f/4jbuh/Q7gBSDMEFV2YdAM53BWJxam&#10;5QLgZfgsl6HM5lA6Ga5B9w8JwdIbl2+CFYPUMlNHuVvywkn/wsqHI+EnP3sMcmBgVgyL/th1QkBu&#10;GRt67g1mLn5k8cV1QiCLi25qJMH9rgfeXwPI6SGLJJ/Nzx+ebSfwMjaDDlC45Gg6xyEMSg8HsVCR&#10;k/APkRdRu275+paWgIfbLF3d+rJdpdLZQ/U3p56ldFtOay/yuds7GLJmAH3CwaZ/XMzeypCS07jz&#10;/ulvz0dq6aNDWSTkamZEOcUXrA1/h95VwTNiAaJJ5YqF+lPQkuSQVeXAsMuy9Bv/6Vw0HEMeKXQZ&#10;GdWq2iSQPZQ4k+4cL5ltDXqHA+8NcgG5BX3llb303j2Us45OYBoAyGTXchBsy6xlEUrFtfX1zxBt&#10;Noq5Iw2VikKMdHnPD22MDT3HkzImTwiOoJXN3K3SzKHJ5RtrE6cjewt4oTrpcIsffgspQtt8dtoV&#10;Gt7GSRfrkngXrS0k+9FDea+31ri5b2fgNZcqWd6Cth5Jz6EFLqhdB4bgr8Q20utnnJ2Dt04UUAdY&#10;vFeWJ6KF5xYr8KVg3H/618OHY20LDfaxt6ibgtaAoZZoYhFd/I95UhaVVOSA9LFWyleg1g0xL5y9&#10;t7z71tzh2cPHFqaSs1E1TuR28a1qDV67TnfubJdh1PkAezPo4J4T07ZryC0YzOjc865XBizFb/3j&#10;VduyCtkiFRgYilmXZGZqXgC23jwAy7Yr1cfHQ27B3lPqdOFaFRl7qNIen41Ikrp6dTVxIry3DDoO&#10;BBovX/zk43DwIISNekZeRknzDHf11j+llBc36ijq739f25rODT3j2V8yCMEXbzkeBFyrxAaHD3TF&#10;gcgbXS/UMTeQfUpj1d457/7Regb9RsL6+PUNvBqD8fLBX7XPpE8NcdL8MPrzT9Zjts88sUXh8/BP&#10;InvAS3iqQLi7UqmEY4ukwDVesxSks4jTs9PpiclEPMnFHc0km9//pn687FqE/N5rpX4YZb0Z9K5X&#10;hrhKxJ2NqWE+PzvvdAcNOgbmMSuWb64in5gC7o6VSKQT0VqNBT8UDvUVWORqqarrrfkKSjh0+AQT&#10;joXENozb1VtrV1+7Ph5yC9iKkVAyc6OQPhG3Qqj0yBSXdNijzpDLlDLjmGyVLY4i56Lr5dehAVhM&#10;4L3ATQbx5cE3nvO4azX9bgGUtWa/zN+bl2T0zaT2/KJGfwpu0JHiD0tUK+NAKm1CNdcrQTfIQY10&#10;277lcyMs8/WVeVRnSEnaQmxbxEUkryYQgQmUMoKj8+Amiw39zsus5RJZ3Xf+3ep8fC4tp4Z1+BRG&#10;R0oR0kSD8FlrpH7ygoV7nRSZqZrAZhETIYkESL6yQmoUQLsAMsU//3eH+hskzR3NG+mualwN/Q/Z&#10;oCe+/AnsIPeWuq5NfwfT01Y7a9AbhkqtBs1B9XvrMCOI7Lzng5mbV25VypXNcqc9HWi9MbLDx8A9&#10;x86Scrp4wwinFEupwDqn1Mncpao6IQuxUFZrLTtHZIzMCYAzs2eS69XloYCJ/cxRm21w1z3/jRfB&#10;e8HpSCTjDz364JGFQyl5YlKeul6+ntU38Mbd1UOHq/iZW4QOcWZS+sDZorerton4NTx6vZJB3EXm&#10;EfxkFAE8wC4uuQy3PRQqBzZ8rY84CBTemiEeamaFBz8RCoEjPKSFAexNgRckKKH+DvKS+khuwuaQ&#10;AcBDET29958WkGR0x8SJYTnpfhg9iEFvngqcUMTYtJKOou2WbZFQN0/MPfiOSDQ9dHyhPx3vPpD0&#10;YRp0+eqF8EvfxNGW73pIO3r7KnRDahm5LR4IA74jHuMgRD/yriu4fSYmU1AwD357NLTE9XHCV1Sl&#10;7366bgi8JXepnDoUW7fIWxd12Neu5KNJRZnms6jj0pRkhDYxMQWOI2KnwqS7O0nrCISAzljMFfmQ&#10;8Cs/98uxWIxORdEoXC5d+tT/b4vM7qcw3blZrdhm3AjLThu8uGXMyeYdaIvAWwp6URORlwLolYMS&#10;ervJ90Bn2ERcP9pgeEXXU+xv0CuhsMMhQCTAZ9Dx2cvRwzFt2feehofGH/rYSRh0wFbv+2dV+OnH&#10;EkcScv3c9dpVc3sKozsR/dd/6WrfveHk4sULeaSom6FBhsLUXv/O1/AN/jczP00s+4l5r2xpkL0E&#10;oaU39DM0g+7o1sSX/4I1CZjgCOLGW97HSj3UDApyeM1tdpV77g2PpizqeknXViSlhq4wIVBi3vOD&#10;8V7PaH/TMvhW8MeNnFvZ0KZOJnL6BqVkUZueWyL+aepIdLWy6N8RzkVSnF69mMOXosKr82xezw4+&#10;khH1AEh97erG2SNn/+YPbtULfq14seDLnOrqrfvH1tWgl2RxwiRcN/DNWx5UvhouWdKkXGZY92Yp&#10;dia50YfoSt/TNRSDTn3w7dZ824ioFEx/g4RBp7UvfvjXyANyKpyej3bR1Ay4I+DmuGBxwcsp7qtf&#10;Wm3eKsibEqk/xRCo1GFs5JFqJYNXQ9PHMvDtlm4u41doeMOyCwI/d2iGkp4bltPn6u9tkAuFR981&#10;a7Tl0Q3NoIdf+pZ89RVvH9rRM+W7COVopMvuNOhf+VT+9D1KfIJH/U+AMIZu7hU7Tk8WDLekx4Cc&#10;UNMcnwmXgLLUbDqx2ko6d60K9W5livNjL8g/ylwrIoIqyNzEodiGsesgF/+lCM7Slz78Nbvofu97&#10;v+vkiRP46VrpysZ2KGlYBh2dIyJaEJhkja4IvrntCrZLbn6RJZNMUzEb7CB0bgekiNDj7QyFt2SI&#10;+yeqrWZAE1ajWcqVXMp0aiVAZ262MIsu0xZECoAO/Y+vnEJQFKlYJ35Kz2v5IaIuONGkdLVDHFAH&#10;QH0NL+pVk4NneGghE3CdZzjI4Go2K4c82oxWgctuAG6F0iutvto8P4+88zK+xLUgK/Ef+Km/Zzpy&#10;H0SX4Rh0rpSPP/5JxvcgQ0WJ/GPfbUdIduzolt1p0Ed3vOPpmYq3lNarkbRiliBeZvrdbcx5WplZ&#10;eiU7fTrhOen4Muqk80slpGlPHovnnNXdBqA3T92tq8tf/9Q3E3Lypz7045IkvZR70QuN0sZ/8Fvb&#10;iMleD++T6ppfflb4uTe82PLsUItZMoGt6hIrQIELj0jDrfcgsKUYb0EppWFbYLDIomnRYW/u7ZBZ&#10;4S0PkIoN1JgtXVzvatBQaOvLHIwXqsJo/dPyepmcmrumTovI/Rl4oU9u8M1dPEJ5mFxSeKRXTQ7g&#10;LQxCt8RYhxzLRYDU68o/QBS6AxiDOg3No/7eHy1CCfLC+YLDyT/4s7/Y32H1qbbYsLPo81/jStvy&#10;rMgLRrVszG+V0O5vfJ23CqiwOIpd778+YcdxUHAQSIE03pbivCgTlSJcmiHVQgV0esiYc1GQjLzF&#10;CTwvs/R7bCVYCsrw4FKOTapFM7f75yeaiNy4sZjJZMq5ypnTdxTMPPwmMF48r+rzHylWyk7zer8p&#10;u6gUj7W8tR49fJ03reYVglNEc8o0WNOUHAeeOWtKgmXwlo6VRcTQdERLw6/+lal1pULR0DBdjhWr&#10;Gm+atbXFLtp/aXI2MP8+IY6AZ9ASpYjd4pnUvHkrccCAOyHNIFFJihm4jvZIWa9ddfDWUXE7LKoD&#10;Uoa+9jmSEEQi1XjkQIGs9mSSZaZKyp0FXbAVx7GOGeJFNsTD/KHmQt1qQ3Y/mqirt0YTQjKtTEyp&#10;zet7f+Tk8ZPHX376qh1i73zokaA73t5uOB56f/secKsD93zACfRvPhmeMQrk8oX5BgkWH+B+QiwU&#10;wAs88Yy2TWfRC5BOnUqsaQRJJ2rRlbCl2bDpURh0tkXIdIijHVZXAF7+7D9/RA4pP/7BHz20UE8o&#10;z+qZDWMDYPoQIRc8I+Ghc/ABQyqeGSAvAmwB8HK9EJ+PggTJqFxVYLZ4x8BbaGgRH8oQtBql+PiA&#10;k8mEw3K1tdTvy9m0v/OUWE1KmsO2cE7rvkKtuJLTpjLB81+/G7FQJIt+486VmuYw1CTdY/fbs9Hp&#10;mXBd7Ky/Y6GvYiIjo7yESaK29EYI1UoEkiWIJgeaEQFkkwMl1XDqxFa8tnSV3ffGTHX3/ud//rgs&#10;Jd/3M/+kg5xLh8M8MOj9XQP7aquwGIV4f3G1jIRFEC4B/9HDQz4RWC4egO4/5riU1NcAqXPMhAU2&#10;i2fQq3lj5lRyRWsBoe7OKXv+qRfBZZyPz//83/1Z/wiBwPyfv3SN2NQmJKFl4YvO4lyG7ZQIX4AT&#10;AKxC8U0gtz7qQyOLvGQjX6GOqDaYdRjE4/ENXZHgoWMrgBvtjF3LuW1bSW4YZ8LrPMKzW9kWSIv3&#10;ljZvBi6DR1kT+IKU+ib53IZhAnJBmijen36vtAEdeVKIleFAYQRr6K7JM4McUx1yCYmo3+FwdQy9&#10;jw4JEG8DQceTuR+RdGrQaVmln/jFv1W27ugDQx8O5NLHwQ++yQHeMvgc0h6S0uTG1UL6SFxMMVKC&#10;j07K4bQUmVCVCaFk51qqDtmuFVMT2aVSYjKm29W4nCosVtSk4rgWsF9Wwv/1k+c2rCMK3s/MwtRr&#10;r1zZyGXCXPjQoS3Vpyl5Siux84eVxKw9Pc+DW+zVHuEiTEZxsE5FeTaMIptkTR/PwrtsuVa5tCUk&#10;qqxQ5QCvuIzohGQBeQq8JDGSKEpuhYsbvGwJcpWL6IIiySgzKkCYPx01OZFHlE3neYTbBN3oCXKh&#10;aA9de9owSOOtzk30b8Ick9WwGMPEyhoEYmq9GoZrEPjI5nmpUt2EkrqjQ4Bcal658yzedZChhVdI&#10;JnT6UWgxupPhCcu1lkurFauqCMDze6s+VodcUFAQfbH9I/3EoIOihKJQANC7RRSaL9E3vYtQX1CF&#10;A7km97z+ThQgsN0pRFNiIqvySE4mj5quy1710A/wlq6nNniDND+HjFAwFJfLPXjW1EkHxpI+GgOH&#10;Fz1MnwYJPQORgCqfH6L4XPAD6a8lmOmf+YsvcA7vp6V7XVEuY0v4xe+qt/PQLUdxQkj3N20HcdEK&#10;cmHwWgPlFoVI5voKUITYohWm/47zfoo7M2D2fH9z0tNWsKBoD3Pj0XI68xc1h9i7XomSVAYAG/5u&#10;EYW3a3WBa0lG+JIUULIJCIPPqhg+njjcU86Rn+XCcHDTkfzUwnZSTY5qqbXFp0CRwElm2WVVkkpI&#10;5sTn1XStcQkhVRTF/dj/+BSojT/69z9AjoslxBvqG4nsfNGabFl2zn+yDgx6T5fu/mw8Kc+DPw51&#10;XEfVe8oGAvIOCqMUE4CeY2qAzyy/sqFGwVu0dzMJvfksEuX0ly4dXTj6s3/rpxt+vVG+vlZd6WrQ&#10;X/+OF1yELxnk99dvYhATgZKjNwKsMjoieEBoAaDD7iiIN2+7v5kbpVjRbEw4ujO5Pizy4jgvXI8o&#10;iWMErORnv8DfRGoQZEuJaa5xs5sH1o4oCSld2vgjVfLAK5sVsBiPPYAnJSpKkzk//TqWFFnG6w0n&#10;zEfngqcdAUOHGAN4uVKYiwqxDMkZJtcztDroHlEw8uTdMjRaJIXpnEqK8xtVuALSRXt/QwXk8vTX&#10;nr/48uWjJw81F64BqlkyT3cF1g8M+jgv9V26r+YgZ8CBwoNIsFNIH0V7BEiLVibKp/BsoIxG/Irr&#10;e0+46lRlt5wrf+gHf5zS0r3l+QwUYOqSAITUFkKYAUFjmCPnJ9Uk4CVim1zukXeSHGlqvvGXmnI2&#10;BLfRpCYeBt10zJqKCxMRZMQ8HY5DkXKLZVGfEmXe1g2SP6zyWpity0KBskyJ2z62eIAz073eW7dO&#10;ArDC23TRgijpaXV5GgDddt/6d0+oi+qj0SQj2hTPBVBKPvTrwKpCkE0H9QVfpsMTc5FA1TBgo8FZ&#10;hOSWICEgwFTturAPBbUbls4GHbD+ZFLayICWWA+uBj/Yn/u16Kc+/Hme59/9/rc3J5RK3PFble5S&#10;X3sVQz8A0INfKF1bovYKz4nwIAmE2Av8jbMAzYpEOh6ZlItmBrZbQCDV5lCQPJWckJywk+MSiSRA&#10;9vGfL9OJO64M17jr4RMrzHPIzbt26cbK9bVz996Dm4puBfe8ZBJ/8PzzrqhGUdlEDsuRGCdFZDki&#10;c2FpQ2GzYTunmhMKU9HFbHUqU5kWUyFbRLagHZJsR+QosF4ImRoIoJJs8bygIpTIIm/DNmCUCBlR&#10;AjPZcAVYInyhI33cYU3LMsBWJPB3j1A4JTj2xncUgGljR3VmZL2HoRAla1AMWfsHp2vnwqusnYs6&#10;K0UL/j1wlU24nGRhPvA2InyG0ATPQW2NvBKtlNdMx5YQiKhhF+2Wr3+uwjjYlAHvELcAIBfakoLa&#10;DQsF3Nst2DwSFcsoidE7jC6HL2U2cmfuPdWy7HvFThpOd9L9nvTQDwD0IEYqYBtQXEQjnLlRpJyW&#10;wXOCkDK6fon47EgyQtYoL3Gj1nWB7bZdnuZe0kW3J7zPAlvEKnOts4T8s/T5j37JXg0dO3b0+773&#10;e/D9muYUTHdDKxcM/nf/GXHACaISsqHyTbfyJxN2xdMLRgHArAApl1r2P7CI5hiX4dQTjrxRcQye&#10;Aq1LnnY9vz2VoxtQOavrYAZv4JfSpfpo3kLdhX/0m1OwxQWjpJs60JiqiUQY8q4DU30kfrglAqNX&#10;3dVb5hc+WuIs1Bfh43IkuWCWzXrn7/qBFlox7dLNvKxKURDQgaAyRF8zQHSWAjuQfzGsryth5b0f&#10;fE9LJa+aEsBpSFl3nskDgz74lbaHe6BJobDmqUNRPhwqIqd6U0i276PClZeSp82KLagc4zDLF7fl&#10;lPbarWZPGE4SoUWerXIMuT8dV4RhFdmywOYL5kn81NwnGossUZIxnShW2gBfwqzT71sueOn+6//2&#10;VXjGP/gDf2NJmiwYdU8tJnL//p9+3Q1pgFb94TJ/MmFXg140ioB34S12kHMhg2QQP5WRnoLPVLSQ&#10;YwxoFHrQfPAJ7KkcHfZbY76HvBhs3/K5dIRtNQOCH8D2ln4p3fN6/cVrbWXSaxV+fd0NB7wOvWIy&#10;BoRe8RLkaEDVD8e3Fa4rZOyLL+n5jK1r8O65kInUODxohX/4m5MNCcMN4+0qx+j1ZnWo6u3rlAI7&#10;X/j4l9dXM/c/cu+5h+uhguZ5Qlx0qbrlqbScyAOD3u/1tfe3o0n8q6/lwEuxJK2ncGjXo6dvUTTc&#10;On93Ol/NAInu9WkBa16xiLY+XGzPLjfsmpppINKw7+1GBRfecMKe2y5xG2GeSEg2L08/eeX5py6w&#10;YvydP/Qjx2LSiWjdIfqZv/sEbVy1gEwh8lYLAqe5zDr5EE9xH9hUbcQ/Zw9vlfTyZHVzGtx9S+KI&#10;cEuYl0mwkC4tVD1CNJwIDD1vqbZLXrRh0HlGYwMgSK0LeG4WvSN7bMMQj/Cc4UDbllRY7MoK73oB&#10;jKeBvwrrf6nkvJ2SsgSkvBF5uYFNBzIelaIT09zGSou0JmqC8e6Ex+2v/Pa8bpOHQTuz3tWgY1ve&#10;FTCLASntMOg3r956/LPEPX//j71XlNriKrin1rW7Oiuk70kMffyA7HiuzjHvZUKdWn+tAGAkMRcu&#10;6JnhzirtLSLGyhsa0SrKuxKrqqqiWVuFYDofb9ma0+xp2OuE+IrE5RR+FavlqmF+JSJcd6BO4JL6&#10;WQJbULi1zlg5fhXZIjYnxXVDKB0Qq9rT6AFf+scAfz8+c/elV141y0UUVn/9HYe9X595Zj0aFbCm&#10;4moyGgYGLuPFgENdWVKCqJCz7zdkTwmgcCvsrT5JAJMDVm47EgJmgiBrSP23yNoqmx8Z/w6S/g1D&#10;tMqyXQADAyIBWAVTJ7IBHQUAfIC76f/sMb7p5npZUB1tEzS3ZMsWTHyLzglDXNT1UWsGDOVq94B1&#10;9PaMWc/PJE9JiGQhy4e8USFAbSOFS+JR3JmrltuQDnEuQb8JGe/6rqlTsdPIQsgY2ZZMlc4YOj0o&#10;PI4RMQhIaX/ordKTX/yWYZive+N9MwstwrDeROGest00dGI6TN3e89APAPSh3AnoBIrnlWUDuZ1A&#10;z0dUWI4C9ND5kmShUtSiU2FaLqPrIcCaw6GGNY8Jbcu8Ub+7na/dYRfYULOT1OWHtw70BhA8BXbw&#10;z+LKc49//MkwE/mpD/0dTy3d89C3PQAMqN7XiXct00fR2OOnb2b/o2QR50TjajVQtNa/OyDsNT+9&#10;zsHoOoedG+BNAdYOK0VaEK+FqYNgr+PypipI1eHsZcBBdt2ceui8akdmqk9mt3zbVywDUdiyCUl5&#10;B3JYCF3Epag/m9/fM5BuSGDqZZtTQ3/7l2IQZgBNIC1OXCtfpTb9xW9tzcY3v9TdIxFCsouHCW+C&#10;mLlljtsEhd/47swzT347noy/9wPv7uCe0366KqQfGPSu18y+bUAkEsUEZ4ngHY6u9DMR4+VIvrtg&#10;K9iRX6Ox3cxSZBwwS1S4OrrZh1mv2pN+CD4i3KQI+7NffnHlwvpbHnv0gQfuowNoadCLJmDx+it8&#10;V4MOVFe3QUivGfRIVNV6C3XCzlqu0neMlJbO8GBxlIKDhBRhnuCFhTizQLxdRBI5JDlCG9J1Pfc8&#10;EBS+c0TJzGoqEYUh15EP1Ay/YM5hUPEoBcAVEcPtMkjr2rl4OPPOL/9fdf0Zf23CP/3d7I1LQbP5&#10;PSVem+1+ipGAdOaB5zRNe+ydb+hauAY3bFc9gL1n0Ed3h9+GPXsaLKMmomBuUdOutKRLgtS5Kin1&#10;zTvA3MM9TZQhA/kNPwRfXKw8+emnQSz8+Z/7Gbq7//1/e8bbL/LLTUcXWAlg6/FNCPweqXUdWCqr&#10;C0h3o5qFlZQFgp6j4iT4cXQJZDFhlQgLk5f5rYJK7aDw5vmBIUMJpKpuAIERwaWvJ/swGkHL6+Oo&#10;1Y0jS8sScdgiSC47ldId7gkK3luzQacVjkjmkWuDxaIKBKNrXmC7oabFyQwyv1pyz//648WnH+/u&#10;mNOeIYxu6/Xeug4elbPOvv75+cNz737f27s2FrjUWvXQvsLQ8YwaLtTbdRL3cYOolIiJieJqVYlJ&#10;BlsZtfqK5RhROVHJa+GUqghqVEiSJMKaIKp/kkvmUSAtUYEIY41hAbxe489sM0PzU3M3X71VLJUW&#10;FubjtWjnn/zJpSIc8tq6lisWika+oJVL9rud8KTOYfVL6TbL6jImCOaaDBEXkj9K6Ok9UsuhkcLI&#10;dlEwPR3d3qR0JcsUQA8Crgt0uWbEUTzI9iW4w0+HRW9X8BO/iixEBFEFuRObHFK6gODHcNZa7qIZ&#10;TycF4Yi0ClGAge4W/uKbZj8dfHZUdqZVQFtyzy0z9MrzWwB95wNEOVj0RvLPNqfXL59LFYFO3S3N&#10;LAjJSTefu5acrDz6zkeCFB113Op+w9APAPRh3S20JAUIi6CKN9eTG9Ze/P3QQkiVQiU+Gc0vl6En&#10;i/KkQoSndEmIYADH5Cy1aCdK1hITWhrFGIL3+cwTz1994caDdz34nne/E1v5IRc8+TRbgzwZvm+H&#10;tHg7ohi65dhls1zDW0j2LFCX4COhLQGgg78YME+quXMKudTI5sSaQ1GgRsDcQnhNpEJxW6hCwz+x&#10;CSWqYwOsDbXxWIMYO0eUeyJKNg9yQKLk0o2tiOKLeILWFkREr12LgTBq2Drek4Ct4xTIgiQw9bOA&#10;B9nRBVKHx+SrMOgtueegq//x/1N/N2pFSto6FPTGuxIF0LG7BvlcvOgQkRmG+afg0ljVDon+7S4P&#10;NzSf0TsxF/cY5HJg0Hs1BO3ae1n7YKAPnbPYcqcQ86osOrDj+BWmXE6IpUzVKJtiWMArQrWgIzwL&#10;S8eF1cQc11CwdFhHHbAfKAGcf/ri6vlMMhH/23/rh6lBrxlxm75PEFJczRr2ZdBh03sut+uPiPZk&#10;+DBgCFcBTMBoITXgsFJUIKeAhUeK58T21yNvfsCbBNWv4imC136Ab6sSiUMc/LZictISKaJrzBzy&#10;y7PgXWBrttsV2fDA91ESJb/ymftI4ZXaWYP0LnAmiiCxIRY+BHKb/9d/dRZD1aRCBwGWIGzF2hTV&#10;Ke0NJHRaPxo+QG0goV/9jRMFN/OxP/vLdon+t4tBD3hDHjQLMgNejihkWLLGthIWQTbvtc1MeAGF&#10;67DV7Jlk0czDQ5F4JczHstcRhHNlRYxMxLRQKvva+SCB0173Hrw9xBefeeI5OxcKi+G3vuXNd91F&#10;7vY//qPXoNlUsSowCotXt1CFu4Q6dH6Gb00fppx0eIjA0AFYgOsMMBcUuqmF9fqQglQUYhjdIV6k&#10;xOR7YojjzYCa8po5I/aWWllp05JaIag+1kD17UstzwhJ8Fs1ndEGcVSv9ilVTCQPiWqZLeXIMUYS&#10;tgJt99YLNifyNUSUsYUgF1Ve9Dz94CcrSEtg63gS470KM/CfwVWvCb/gjIApjs1VXv3Xv30PyCyD&#10;G/SaAy6A/c6KBOTxxkZMuYlyGS6SC2qP0dA/+pUjz7z8jfOvvHL3A2ceeuyBIEdB23SF0feSh37g&#10;ngc/8QFbAkZ3N3itaiSPqmvl5YBb9ddsNnb41ksk/x4VMLwS0pRpgy9R7Ih1j5euXAhPAF3Xd1Cs&#10;8cN/+AmtoJ+eu+Pd737n1ORWIiIGuaatrmqrv/5LV5tnoLOrDtuHQvWkUB/sJ8vjb+eCGM391+pK&#10;yxbMj9Y207VhKypfRYjYRB/GhF8NFXFWYFBlgxBbiHg3rVfMIN2peY8ScdKJWaIAC9XYguIUMSs1&#10;7IXk1yPYuLFSa0VqXJkT06TSVfuFlsOmuA3RHKsZd/SpKTIMOp9ZxT+t1EDlh5p37gVLMSG/W1r3&#10;TG0t88hCVdJ//W/O8RJbZHwB56ZeqIeODDIA4u2OD09rSEBCshGPB+qJ4zFCGyOf7PBJ0XAMPEcg&#10;NXPvafcrX/8iKzHtEv3b7SIqxNf1Yx1EdPdSYlE9xNGfOTnYqtUMGLYWT8Yq6zoIsBZLSLujmydc&#10;yqoS1oqo5cCbXF2ui9CELSRqVzT7GFcs8gKXnBdLRmHUEdoOh5ldzxU2Ssfmjz74wP0NzcJ8GCkn&#10;n/7krXrhdp+z+YBAqJntFrDTDAeyiyQiVyu1wx460TpVtV0PRMrL5XUuTpKM2kcmqddM8iRDDqq1&#10;Efto2npF5wUeUoL4kZgYAb85eslAkBRmneAPRPm3EdYHmwL4CjB3/AU3E956TWCrbryBp8OxD5UK&#10;JN5bX0B2DLnitnkAOmTh0hJFqlCGSh2OILKSEBJ5svK8LYgaT2BlViuHqkUSJJdkIxJpVy2k/j06&#10;FIXGVUBvLWqMrGanaRESLsLeVNxojA9HeDHiKFGGwyMyyrzxwRkhwulOJ+r9xRd0mkHWsswsvtQq&#10;TClra5pbyFiVil01bFzTSpTN5ghftVg2fvgXYifuFE/cKZ25J/bVz34DggR3PnD68IltggRd7z6F&#10;ja7r0RbvOJtbHhj0rnO4zxvIgqJlLRkJQIBMR2nQUU4aRaUT0xGT0/35oiAO5o07IOEV47NaHrkg&#10;liKEkVNaNYMSxYZ7hmbmpy48/1olVz1x4ng43AJD+KtP3oQKLjy7Gr8eEt8wiE5ngw7aHB5RcHlr&#10;Bp3AqdSgg+fnGbsOJsziOawuqUov6KxiAKflHYPjNA4EbAZrlXXxmfxlQ2StfWnyvC7w2YLuqnJ0&#10;Mi1EotFYTIrFTB71kmBhparglkJqlQuHJJeVleYBoKZSSKKNRXRlbVpMU+ANAVHSkJ1bgwvgAEup&#10;ra5tGomkJUm1rlCcCSwTpyGvlYEMpGEJFljaBguJSYOQKXlDFzNrqM8M/53XNIYXeYuoP3aofx22&#10;LRGyO2z3CtrXX5jzeEdP5CrVsqtV8CSyqiW3XHLMCv/Wx6b4CJ64nQiXn/tI0UBxpPYL4T6a5HEH&#10;Z9wBAbIWblFjoVIRj1DiJ3n8mRtXFi++eFkRlbd89xtIoDnwAlpB3jwOpkunYfzY3/9g4A53uGGv&#10;5qYlxxFfUkeJrvzKTa5cZKJJ7xvspaGNv/3YPvc6DDo5DSOnnXhdeW38M4nsfL1gkTdxGbJQQbMn&#10;+rsU0H/FLOG1wNucZvc40AVnr0XCjKzIcBpRSgzJ04LCjXo8LY8CUrrkzlkuXL58pdlJxyaeDIAS&#10;ZsIxTokwStiFA0jr0jWUpqO+oS7qpmyy4RAXZkMRV4wK6eO5DlXlkJHPGHpI10B2JCv5AOKjzpt5&#10;UuCtVvWNwz+tTZ1bT0WAFJwzoSjAGWiA1H8DgvRJGfKOolipIrkf5d9E2wGBEmk2bkETdW1KtFEa&#10;T7ZDngyAZ0ahPUA0dQ3j8lo0zRb9DfCZy6wS8iXwBG9F3qmuoyJTrYe2VeWAJHt2jLr/XLmLp+8/&#10;U3ilIBJm5C2EMUWxK1Gymc4IEgopS0TAdDAxhXd8x7SjoFBGp6KJnTP+yYuOReLFsCnI+PekgmWZ&#10;qVbq9pcadKT4f/2L38DQz911/4kTJ8CJCf4yyjGH17XGKigN1/CewdBHBKAnvvwJzEjuLe/tz0Lt&#10;g61ohehypho9JGa1zUjdiA+Mnk1Y86JJ9FJU/hYEtij3A5FSxYmioB20fIkIDKsXNlFjbNIHP6SP&#10;Q3FM96mPPLu+sfHud76DBkUv5M6XLaKqCkfsN36ZONcdEm2a8XTgLVBzJYFBjkCwcPAfffez/oHB&#10;siBMR8kzDY4LjWfShQYv4d2GGAnWjNENgDlkMDXwhxRlA3iCgmwKY1fJN6wCld5QRA1b4ahUqcAO&#10;emxF7CiXK+CdIRZGsJOTBd6LczbMGBVixL41TyK2jznd3GRT1rE2YNInGJRWDT33O54MkHQcScv9&#10;4NUAeD5CnFiDECUbEo4wRToojACRcDnx7KQcecf3z5btuhzFuUdaiHdiGL//f9Xll9sp4oqsbGkO&#10;r0A1V/fmyS828KF/QuiGF164iET/VCr5wR/9IXODDafFMpMLYtNx5StcOG/OZ/VOFKnb2qDLVy+E&#10;XyI61+W7HtKOnh7gKt2Tm8KUq2wMnOriWkWOi25ED6KyMsRDzej3oLeU9EJDnyl1srJsoVqpCRQy&#10;LqozfKayNsT9du0KDMuVKysf++hfQY/rl3/hF9Ge1i2iG3ZlsDUbdFjPklGmxGRahe6t76kftUfA&#10;oJ1TqwYzTew6Mn+IM4n/6rENIcyDaGIWLTaMAqQsq9f0vuEWItpJvEQSkKy9eAIGqlNaaD1lGD6p&#10;ph7jPYew31ymICliWOIRpiOVmFoV0qSjAhQOhMlka3k6wRafikk9GxZ6A7X0JRfPGmqTKGlSXLsF&#10;P7ahV0dRzUkitNly8StKbmXMtkEvnv/6liDtR/Si4VikqggurjJeBpH+EKmRGuuPk5aZokFOOpl+&#10;ksfUQs2RHgJ6hnv+qf/5eS/RPy1P5hZ1fhooY1DlHLw7LpZPdTgDe8agB7uKemhlW+bkFz9KXmxx&#10;lYvS2tu+n+O7vM700PteaEq1bTFSsMKjc+pa6VYQT2FYR0ZT/KPC9Zayt6DfIIUa6fUrF3IYnpKW&#10;UN8u+HU/4CDpC8Qn/uTTG6uZBx6878yDp/zv480GHeQHSdoyJ2d9pBGPzghrntfBdLYFlPwIMW94&#10;7CKxaI5pwXbDYsJqMw7KFoVwPcJHrAJlgbRTjVTIsSIyMFHiCB9JIJIslkPq1Snbykm3OOgOhs+w&#10;zLWVTCIVVUmOjQT+4rbtR8AQpxSX8de8bvDQTdtCUlh4ws4theJh5BxtM8F9G/Sulxx6fuFbL7/4&#10;7Hma6E/ym3RCRdWkfPD7Ds+AC/nZDvvaG0HRUWT8R88/QxhXtYWxbQ4Gfmq+61nZTw1IsS5BMMqo&#10;dIZqZ3Y8hhpX46sVR1P8Vb51RihwdgROceMlkwmtYgBVj8cTETmGmu5whICtw1WBJJ7Iy35Eflhn&#10;h/Kp5o/Mnv/2q4s3bmm6np6e4Lg6D+TVb+s0gRtrGBJ+NfIDYoQbazaCbFivFUxv3ZLVraBaJWuV&#10;7FAF3G3u0KErwMQhqMsZVqiouSUNsTTw2njDVlkGFerikpCQpaQkxgQhAmAEBYotRrYY1UU9YwDl&#10;Np45klUOLqVL1XoRjaRQuFUqczqmEdLntgKKdK0EnW+to/PDktIF65EgRoQbw7akog/r3DX304Ch&#10;46KCPy4orlYMqZLS8M7RMvUffQZRze18COgZMrl436KJ/tivIoWNgs2Fe4DRwTIyHSjott3V3vDQ&#10;hw6gc6V8/PFPggnmTYzLsvnHvtuOkGfm7bMQ1EUIuzqLXHwo3FqJ8ni8YIqeU+i882xTorpZCBVX&#10;6q+l0WlFSfJ0zKj/E52Vhs6g9663S+evfPXzT+EmBCrxwBvvO376CEbbEnLxVy/yH5EffoEdKRol&#10;vNyjMg546LgrLQNPU3AjQoA+JEkEPAKQnWN4gC2AX/Hcwib4koOGu0YdSYKSi6gkTfJk+hRfpMK5&#10;G/kCgB05gn+15qHTo6ApPz3dEbUUJAayWH4MB5xLdFI1hdVqGFTI2XDRrzTQU/8tG4MvtLzUWkx8&#10;6frW9y/oul5T1kWtUSQtTycnoPHyqo/f8rrHWhdifvqr24re0TEEwZ88Xv5P/PLUX/3Pzxbyxe//&#10;4e9OTZIXrLAQK9+yEvNSzgiaW4CtStZM2Uy1m7Hb1KDHvvnXwmojEdiYmi8+9LbBr6091wMgY30t&#10;JIVFXSqM06AHl1QEAoOIECYWmRnQ4AWwDp2AxFykuFpGuaUiuw77Bp8dEcuhhAH8DkRmPfv8Uy+i&#10;fjSA7EQq/uZ3v/E//O8t9Ny96kUNZ78BT0d1NAwVpJOH3/4No0re/gWRj0TDCq/CiCMIDBMPiUCS&#10;9wNwWRUQJrWJ7XGQDQSoBtQMmCExzBEU2FFdbAG3f7PGaZALD4bPge+iRauFKwBzlKiMB4bM1xOL&#10;kPEPAAjQduuyR0EodsiGRf4UwxiQWHdhO2s+Uy1mS7/HB6oSXtoMDDQO2y/GGySNFrlMePMwDD+0&#10;0mEqEDwAxwV0SUYIqQKixoy/1FHXOfQXku3a2N8AkAvEW157+fLDb3nw7H0kYofLTLXjlYwZnuPz&#10;eqe0Jn8/2KpDcdG9YdB7mriDxr3OAMyltmyrMXVsBh0jRES0c/2KlkcBqx0JJQHCyKoowMN/aQO6&#10;BWvaIi2OahpWJClXrfKAiabNb4Rw1b/x+DN6VYcxqBTuOnysjs7duFyXAfDzGfxECE8bAIcDPF2z&#10;UcO4hMfS5NRNxNCi8fCpU6D3iaBzooEU5vWyKcegbMhUcjqipySPnGVg2R0WZUVZo2hBfcSGPYcs&#10;iOuiRB+sudi+9t72OawbPprEv1rMIw0dlR9gYgG+0ez/YcHcCH5WpGTUyCHXFImgDRgL1RWAQNhw&#10;sZceDLoeQjIE0POIGOnVoLd7Fet609VLzX3u68dOHXnbdz9G2xP96qrqIJASBcYY9E2og0TXHsDQ&#10;RwGgd53926qBwitmPiRFBC1UCk5jGHCKUAEOpeBQFq6nfuDeGogYinbFKYqWgnTHaFopmQXg6eUV&#10;s5ozSmDqIsaNPCkf272nXaBxc04y3pHvefDOcqmSy+R5aVVSNh54Y/reh1Nf+GixWnGwVkrkb/1z&#10;2fHyCRvwdBbJP+WQnXXMTJqtzJrrE7OHq1xxQxUdHgBLuSqxFoMb26iKoEibusI7IoNydCV8I8P+&#10;VbQw7zK6xhJOOgBxUpqu9gGyulsIuGDawMrxjWpbimWFDKuGmxNiOJ0KWDGbAY/GRspLLcMfdEwO&#10;6gKLpdhSJZySg1qWdhMLtxzSmbyJyhIuFGywQz85hvxao6Ij+7TXU9OhvR8rb9cMfCCEDxAAhngW&#10;PuNVCS39teu6jsdPLe/a2GtAwuYKU8qL559dXV9xHnnbSfoTrmcFdRkzNhuBVe9EhPfviwkVZT7M&#10;szJwrYYx7AEPfegAevDTcJu0RC26jQulyWPxdau3fPRB5ocWgG7HcgnS85Q6v34pD7HG2AziiAyU&#10;v3AI2BCYzNSZ6CDAeodLDgjMFz/5BOoScBz7Az/+fV0pjP4D+Uk+AcBEiEMqG1qEhFUCjOjk65cn&#10;pBsCLDdR64aoE0JkxFsnKWwhluS/bDLqIBWCCDaAF7D/KLyOZkRf3RWpsm5NnqUm0lJ7R8C2KJQJ&#10;4IP6wvhJQlGOKoFrXVFB+iJ46PjsweiocQFTC5ADXYAeHuQUdGjjItt3i4y4rZgG3Wq9EtcddiZc&#10;Qk5rcz/BFSU9dOi5J7foiS0HhhmYW8gXCsWQYpf0SmZ5LiGRMoQfrnavieinlns4UJDHEVXQLeZt&#10;itUs3VjG5r/z4Qe8anNxKQUkvSfyIj06ePcV6xho6TJXf07jlffAoA943e6HzdP83OBGsI+JAOoS&#10;HEZv7h9mNyVPF5YrwNPxK4B1ZQpQM2E6wrLbvFE0AqVstOy5s7sEAa98Jv+e93/Hf/k3PRToIXg6&#10;RuqTZQRjZ/5O41DqRcQ54Yd3rgpE+OWsZOmgMzJOOMJIAmqGYCso6zqOILAohK3B5aRJRqBD8JBy&#10;dbQ675sV43wU4lDa9Rfhn+szh9CmaJR1C/U2BbQEjK5wQp0YTpKoYdODUs79E+gH33ULGskGH7Jr&#10;qDnTAJpTMV4s9e8HJkp2hVwwb29867MGq+ORqdvGk597iNal6wlD7+M6p5tQrGZ9eQNs9P/1945D&#10;YYJ+D72t6rILGL1s9iNh5IYmmNAWs2APGPS+Z/BgwyAzMBmeKS4RqzSGKnQN44FBH7xwKCK6Eor7&#10;4u01ZCD/CPEAtiLlbpXECJuYjWlAMcxS8JdZOsKuL4XffPyZF58+f/8j91y7sMWg8MvqNhyplSfG&#10;8Vx6KwvRY30rMv+mNPGUQxISVLd81an5FrlUxAiKUadSdaD2xMkKi9Aj8ehR8Bq0QJGrglMOqw3L&#10;JbMKxOWrpFqeCSsvQ4bKsauVdS5Pbn4qdUvKbuhlpIkKAkk+ovgDXSikHqTsXNdrbLOqRgsnnRbN&#10;aCiT1Aevho6hq0FHmze+82nEk2vJXPYTn70fJzosqOMx6DRsns8UANz97K9Gzj1cf58gY3AT5XUj&#10;PC3mrUFTtXe7Qe96a3W9ng4adJgBWlNUyxvjKVrUMBIUg8Y3MeG14Z4jcDEhs15Z1YvZKtz2SEqB&#10;9keIs1EXCXEnKh7Q2cR3verOP3fhqS8/PXtoGqQXb/Ad4Be8KogKH2pVdhRI7k/LaRuotwInnVTV&#10;oR120NcF3o2UIy46aaytIqjpEvqtottgH7pQ64IdBuSicOThAbMFih6UBoi8CHz5lcsNUrf5QhFh&#10;XnBdOpMXBzxBXrWjIEjO6Aw6pvrhdzyFpxTeSzDLX/70vTiuuBTrz6B3ltL1ZqxBBqBULC/fXPm+&#10;H2O8uChaUptuVuyeQqMtT8qBQR/wWt3bmyPJvnjdUJPyOPkt3pQVzaNwLZtT/4cyp3DVZSZcXdcr&#10;RWitQxeESZ8gCDuADbhnjtRJcr2rQUcRjM/8xRdgBAGjBzHoetZAnLae8N50eD8XnYbOAQh+fpve&#10;VTDdDcckMCN0B5rDpGK1A2Y6/H4g6UZEiBHMxNbgngOIJ9qQnFjK36KVKOjiKBFkXZQqZb1qKDFi&#10;0NGGIvvDXShREpzFlzLTSb6ajm6Nwb+jvomSq0t1zXo/3/wVo1FmDux+7G7q0CJiFRWTKEUri1NQ&#10;vkwqiQ+Xu2Po24a6CYv3MVHg/i/dWHnr99364E+/3785kPTKTVudFfTQQLkgu92g9zFlB5s0zwBw&#10;CY4Tdavi0bThm8fEFHVjd6pC0EgNOp0EeOsS9NdDIj1SfAPLDvsOkD3nrLbz07sadNSo+5P/9GGS&#10;Q+66C0fnpucmF47Ot+SnY4+Mw2h5vaVBR7UENcrep8o4HUaZcE7kGOQRoWPsvu34VrKJH37xGz5k&#10;XQqMCAI7SeKxQwYr2gzysFywEisWqiDUg6sYQ5yJVq490yCApc8eqZhmNlNQYookgZW+RUjfdglt&#10;odu9RkrrREnaG2AcmSVKsg0lSQe8YT2khU0yTrY+Qr/TDcccdH6EkqlmC9QXMDP4++OofMhDA1nq&#10;z0Pve9jLN1cffuel9//Y9/oLQ5OKu3ZYyxGiizzFBqelNwzjwKD3fV52ckOcflWMIekEzLMytJo6&#10;Ep5g1JiShExL5FiqCamKLWwdbG4oGoIiEp1SxymT4p81KucyIg+94fSAycMaUEWBQAy/dikXSSs0&#10;HanlWexq0LEVnPRvfuUZVMMgQolESyv06nMnlbCcnIgLwpYo0PxRAShI4VYlfjhy88ZWBLWhfDA6&#10;FDkZFVbBYMEIrZD5EwohYNClnbdOHWqK0gA3B/nQsOFrhyRS7hkXR11zioiw59ZBfKS92cCfanYP&#10;xSgMNZUt5MCTAOlipKiL36Y3gOYD3kieQeemGXuFMn/s3y0SMJqUbK7JZft3QbVcIM71E2o8ikjL&#10;uIKi3hhwzZx708teepF/bLhVOV3sNdUIAi8msQMkErOrDXqQ+2rAq2Evbk6Ta8BLEUD1lbiuue+4&#10;Sux1sJxJXA60OcDKSAqFXi4UFoUYqA59UkEGnzrKXByPQcdo6eVEsqgWXSkmcFG7Xf5R8AsPrvqN&#10;y4sw7sg8+tpnjmIvwK9nFraKqCGdpHrRKmVKkw8nOnMc4Ugi0ccyLVIkQWb+jrxVW6Mr/FKT6eeI&#10;trjLaTZEzRA1qFhIPqr5xeA7InBKK1wjVXW94qSkkMJKboVEPivINZUYEYr0HTUABj/dtAdSVnMY&#10;tEhvPFse+gTjbEDqxMKTjNQOJcdOlho7iOAtNUFEyNuCvU1I3/DQFUGRJ8SPOluQSxBqzxYs3hdA&#10;BcW3hVMv3HH3yTe94+HmWcXdLZoqsenTYtkJdG/CoB+LnrhWstYRSPnCqx8b1qkaej/B76uh73rX&#10;dki5euBfqxMyssYzN4o0VbLDgIkcipPOL5VmzkyYqM1c0PWCOSIVlJ7mbXAqek+7o429xyFEHNUp&#10;KaO1qI7d34X3Lz706sZKBugHVL28gf3iL0xlb2an706Fot11d4lRdiDkYrNC6O/gqb25dDXo2+dB&#10;Mhww01G2yKTMdJhyNIBsTNXU4K2WGV6t2fqwEEb+adEpwvBRAN1PdGmYWwKFb8qTKC/c3gAAlTNJ&#10;REFUkZ98Sfmri1uVV9ugQ9s6g8AAkVMJooQS4AQvXa0TjXBoyzfTFRPqvO4fl9aJNDxMOamg2sLu&#10;4gn3fRKyixW5qnxKKS9utODCB9h5P020inby3LeUsNIAo3t9EfglFC6vGAElAUB8PB4787UVTUOm&#10;1m426P3M1r7bhoLdCOWRUuK1gB4sMpyM6GGQzNjCtWp0UrUk1B3DrQuaWuuICnJwwM72suRROw08&#10;5aKe29nZ2hGDTm16lE/lbhK5pcQRpTkFqT+D/vE/Wnv6ieeApczMkZoYdLnvjSoyW4kiLjISn9hS&#10;/fZ7gp5UAPxHIaQYFR3Z/ydqdcvoMnu4LguKz54eLz63pDbi+5w2KfGaJ64L01YsVUrFEi4RNSFD&#10;hjdkk8LREDmXBRVC7STniBNJ7LS1gnQdCodNF7QWvHs/XzDgs4cUMm0vv973Zfm1zz0IBgueqf+x&#10;tEX6RFh4sxw2yboifB+Ala6DtADw0BEX/WZSe35xq4pW33sPuKFpmMfufEqJtDXo6Ac22lhn5Ak+&#10;CJER17PM3XmpQJ5Ju9eg93dTBZzTPdSM2mIaysNfiPHBl0JuJFxLlEqQ9Bg413A2IZ+N+xbG3RDL&#10;zQJVSTldumkCZxh/FYsOUw3aouUoY4Nc/CPB1ZVU0huvlTxtr4Zfe6WuY/NSofzhP/y4JEnV4iM3&#10;LhmAzqHQIibbiuzTkgj4DzYFm2OPiIiggjKEFeFT8iLXssqlX+2r2XrCSlqkDjSqWoYgioxuYcMg&#10;cVNTARPAoqGmDQugiVqBJLLAlON7XE6grnc4X7qqouxRc4M+DPqIbkCMBNWIYNB/r7ROaEOIgZMX&#10;FPLB/wiplcYO/Xx8Fopn+OlGwvrMrRZiiiMaJHKL7n/LhbsfOPPQYw+020WcT2sbFjOB6rtdZBhw&#10;JUeEqcXyJNzzA4M+olM2tG4JQdWcqGS19PE47kkL1ccIFu56yTKgr7C6hNQZTiG3Iow73PCs0Qgj&#10;oJ8EOwXYfacILS1nZMBM0QFnmYYWEA+01MbXmv6cCagCfPx/fCoWj0riw08/XjN8sKit6oXVatFJ&#10;NQNOkndIQSJo6oaR+UmyQBEWRaiDeJUirHwjFNBs0GvMDce2LBOXB0J+ANEjHHZNoyYw2qhZBN8b&#10;wiWwYiRAyqJYKySz6CME2gAQeWxMLGo5t+3qve0qg44jkg+vfy0roIIHsKaYFL1o42hJCVIYeqyY&#10;AdhxkePvqlH1sUDW5vwmzbFdhTn/hLRsM3u49ZPbn26GCPnKrTUUib7vjfp7P/geL/u/ebZj7gQC&#10;9kFqX9SivncsVerX2YGHPqBZGO3mNPEHtyiXttoJw+KMwrfCna8IEXeD16okSwgpKvDv/JvsNifd&#10;cJIlc2EQLZcBpx7RUXONaSkaPKBBP3nmsY/+Ya7l8KhXDhsKLRa89uMTgbl5BgVGiDspkKcyjDJ1&#10;nQWZt2v14/1dUYNOS48+9NYnITUFB5zQnVxXiPLAaRhA3cjkqQUASUtS967ulpPqd4JgCyA7O4DU&#10;a/2QyCF+V3h5s1XjwFsyxFdubeHmfgK4Hx2aWmiV9xhEEbdfomRmNZWIZkWn+JVPn6tFPsnU/X4l&#10;jxMKbYN2B9j3heSX0g1S6ujnfi36qQ9/Hplcb/+eNx8+vtBuvxgtZHUDGvTaSZzI6HX5z91r0Pue&#10;5f20YRCD7j9emscPbRMQYGRFROU25L5TrNxz0rsGUcczgWMgoXc+EDzhijcMgFTN/MX+DDq4Lp/+&#10;8OfTk6lH3/nmP/q3mUpGC0/KtXSW+nLkhCqFVLCg8W+9agJAk5EbZJUXrxlAWmDTCf8CdlzkQ8j4&#10;LBCDK8bARKzD1gB/YbdPQTBXsyvVKtgcc4eXSeSE5956ogogDp42BRPo4jfoNTIkz1kOZ1lsDb8n&#10;suAkjxTJSKTOHc31D74EybP3EKF24Hvw3fXa8oufurv2CmLiQQeaeW1amLAIEbe+iCltdu+X0g1i&#10;0B947JW11UxnsAW7onJdwZUAcLnmjbso5DLMw+t10ju0pzSjg4XMgAFb3AnZ9M8S4nvSZAgmm0RK&#10;HRslQ+Gzg4KNNni/hl4VEtCJYt8umF7kiELIZQdPMbIrgVYLKqxcUNnSzqMFhRENBEmAUOr6klUo&#10;hDY2rPWVrfX9P3LozY9F3vb22NvfFf3+H5j9wQ8deez72Lf/DWV5Ubt+I7+8WnV4N5M3l1bLa8va&#10;RsZa3zDXl030sHRLu36zeOVy/srF3Beu5790o/Tkqvl0kf2rC/OfurDwly/PplgnblkRzYjqZlS3&#10;EqabspikGcJKP0QNS65oqAJBrTkWvCWA04K0GuSZ9mrNez1rTuALuNee27WvHRSJDeAYawQeCEki&#10;QbTiKSsMZUeE6B94QYhldXk9Fo+ce30nVUgggbDmaoqkjAbsGxdwUtrU5Q+4zUGzHZkB0FHofv1F&#10;ijuPBNxqsBjhdUJsa+ZUEonvlWUDkVUgDPTlnQiB7PSCEnTE9u2cQccjDZQhvMdA0mtYk2HqpJic&#10;KBKJKyhmUfzEWwgl0RBAwUgsROVpzk3qOWPVf1pxdlyIdROnkqQyCmCjcKxW1iEbUMgVSdon64KD&#10;hyifqAjQvIUxRgN4nvgG1hkmDHUqYLyIEMBQ/dDB5wfS6310Ar9eD6tbq6ro3VZDUeh66IHs4QcL&#10;sw+sz963lpxi0zNCcpKJpB05ZaSn+QHXiWmerrzIpCZ5urY7QG9fDFtEqOLO+053gM7RCc8IKG8s&#10;KmzXcKh/j4776qyykZI2DiCXPq60MW3igSSd89Q7jIaS1qnALJgwsfnw8isbqUOxceqetxvezkZE&#10;vWgz2J/QaAx+RgGCIZ6JVNvm+40qdp288/iDbzz36z95Q1JFT42LREFZ6Rd+YS4+E3ZUvaTn/Xv0&#10;Eo7qdewQvtMY8AqRgIo0JVeETmEFwVVYalJRtGYc8XigiohwQlNp8Zfu3eJCTM22PhwPCifPm4Gf&#10;6cu+Qp0rPh66/7jOPfJi/Z+I8G6+GQTbdReiZPDzhZY//tHj4GjCl66Fgl2aHdpTD0Ead4VcoLN4&#10;1yPfjifj7/+x93a+ZwGg6wUbAgB9COrugYpFQWZz/7WhvDptw+RQFixiVa0WdLGuR13LDCyGY0ps&#10;IlpYKUPLT6uYkUno4u8k1kGHbboxF/gEF7SUYteD7akBZiahJvMrFZ7n47EYnOJaYLkT9gJTjjOC&#10;0mrVVSsWiaFwUkNqDOhoi9eWUNtoLjHzwlOl+JSoxlg1woajXDIeQa0JNSauZMuXLmdXblozC1uk&#10;iELWmZoTsCbSHLSAw5yVnuCAhcTnxOgEH0mwrqyJqssrUGS0xTCKROOzJamQ54Kai1PJMwvmRPVS&#10;pLAYxnr08HV/9SLvM9Bzb23ZoKcvE2rOW6+/MIcyTM0rGYllkRXFkjb3Hmwv9eJKlihh257ObHPj&#10;T1yYqNWrrnF+avzFUUCOb3pX6+rSX/tcHTmRFenwyXwxX0Tq/7E7jrQ7KFxUSEYQGKm6boXVsM2S&#10;vNbgM7AbDTp5He7lGIIf7V5pST3r7LVytWQkUQoZJcsGmBDd1pyQlZhIljaqRJkvwVbNoPDc6GbM&#10;cuU+StANcTx2yEwmE4Xlsl6wRFsRGCUWjVZMwkduvgJBD+U1NXcDz0d77dXV8oqWu5FT57fp4d66&#10;trx0c2V2fmoqPPW5T+b1EINCdNWya1aF3Jqu6e6lK5WXvp2/dF7H6r//T90tHZ7npzjr7rfH7riP&#10;PXVP9J63R7/wySKtY4ceHE3AX73M2Kivp4tWldMqbqXsaiVwE0ku6LGUFKnUvc5DJ8ZXdoqejna1&#10;3wYficNzeBIMeNI/fiFVY28SIhAMOyJSQzHoEFaLJrhojMMzG+v9yCBrtZQLDh7edH3s3UfOP3+x&#10;WCjhqR9PxtodF6GTCmY4oaCqIv7qdg8VAXejQW+u6DjgGd1bm1NrnrlWhE7L5LFYwc7ghXHAQyCX&#10;SMiKTKA6AlvUB3o8DDgSb3MoehtOnGd11E4bVp899UPLk6amE9Dhcy23WtSBRAgKONqoNsnSJyiY&#10;MDExqXIxY8MprFWS81E1JeVv5cKJ6OzROV3alo1y48rN1VtrC0dnw3bsG09VyatVjW9uVi0YXV5i&#10;0bM3QmLQiyF7LVS4WpGnBV5B1iaPv8DD8RfNPM8On8FXEQlETvBxsMhxhQBpQbowfsI/8TcWFub0&#10;Oow7uBntaRq7GnTDEXJaiou7oEsGXKEITFu6OBE8Tz9bYpfNobiFIn6Wqtpo6VufWk2yiiGFQ6xs&#10;4uUmnYxEojy1wt4aieFFiqxKeNv3Dc3oP9GM4xjLxDN1q3hsOw/9xJ2St4qSgPXWdfLgR6noDmB6&#10;LZfVlKHRgAe21EW+33++DjD0Xq/ekbeHEamukuhlV9WtkQ9lxDvYWRjdOzhgKbDpihOF/CQ005GC&#10;i59g7olKZUaiortQNPNkKfVvIxjJT96dbOA7fvXzT1148eLDb37dqbkTv/Vr6yAswo6bmoWXfERf&#10;KfuQ5Ctarq27P/WhsGWYgMgjqYhyqkVI7Q9+a6uuGJFs3Fy8RJWsljMtWxZk4OGIj94toGow6ecD&#10;b3m1+3nbIjf62vbLEP+zx+9oucc3zZdzS1GryDo6E1ASoPvI27fgM6TguJUiymh+oiTF0GEikRxL&#10;KN441TVxLipxg3MCnx0PyAFZ6u0w9ObxfuHjX15fzcwemnn3+97e+Xh75S+Sg9ltWi79UYAHuQ52&#10;z7ZUtkUvWkj43FUpnSOaIkpFV/lbMrdlvEa0r67dotZHZdnCjZ88HCkYGbBNYnKycE0HAVQK8xDJ&#10;8WSK3RUmd6GqJsKGVo2eEUObr87/7XeeRDGae8/dfezk8S/8BTEuJNlH4kFkNA0dCX2OFipnyi6P&#10;UCfzk39vmgPTZ0sit3GAfmlGv7HwvocGC0ySyNbqxtUCpKjhIHD8739fDxWghsIQ/9DH6jXsG46h&#10;s0pB1zPSUwOuWqblO2h1Pb9Kwd/+i8PEmhP+P5HrqoWVEZrdJiaj8iqmrqc9NjQObtBRU/Tjf/xX&#10;CHk//OYHz953uotN59NA+YJXMhp+tHeQSbmdtwWtULHikFGEsC1oLbAp+342osJV1CmHgi6s6I4f&#10;LKlHOguJKhZgF04E9CmNVZcS1ZfLN0EG9UKmfJKVVAWmX1HDhfM6Z9Tpic9+Vb700tRff1T/s9+7&#10;ub5mZLJWPueuLGm3rpZuvFpaWdQXl0sFjakYYsUWJk5OSMmtEqN9HD5VgEEFUaw0lR8y373yrMfP&#10;EO/jSLtv4jpsuVaXFfwffEBcsSnmRNQVyBSBbUNyqQj7kxWx0tcaenJRVW5qlvfWduxGj6qID16b&#10;55+semvnAYuigMqFy9cif/knr33lU8tdj86o2BBfhLfXtSV5sh946EGmadRtcLZgRKCFmzoUZVS7&#10;YpR6YqGOengj7Z9KdO2gBoD/6JCEZRdDEM+BZUQMA/VIS6Fs87mAk168qkXnUsVbmdhZiTrp/+AH&#10;nq1WtcmZdESOwMBCe8esmEpSdljb1u1iuYjUErzXJ2KJcCTyK//ysKRKllqBnnHL6e3qocPrRAE6&#10;uJuAcOBvEjY6S3KF/uD7Lwc/X+3kWTr30CCl+2tfONyy/fukrReQuaN1wch2CpHBx9zcUsius8Uc&#10;MWe13+xIwpyYWr0+QVt+8jUVYAtMNuYKdE9oTNKG07Uy3DDxAGS+cWtKsNRi3o4l2VyGNEZeXi1L&#10;gCGhix4BmSDe+j/78QuVchWKaf/+I6/rcOyelK6ogs7AdK1ktOsM+iDndY9uS6Og8M2jU2FL2aoS&#10;t0cPp49hA0zHVrvEppOHK0+KS6BAhCeC1nBQMOila3okkSjlcon7wCUkaOwvvO9pKI4fOT4fUQTo&#10;FqKiJ1Q75u/ncxt56DEhbR/Z97RqXSqVfNt33WtkbVJwzq3c/foabLJ9+eyf111OfP2uH9hiRPi/&#10;p3g6wHRYH2QVUXr1d54sAT2gn9tq7XoZjgEY4niJQld4H6kNsAVDPAjk4h3c0MF0yJDW0HN/0iYD&#10;JP1rf/0I3SlyRKlwDV1qEpcIarKPvPObeLMhhtu1f/6Td+M21C1DSen59RYsfTwpZS6oGkwQg44H&#10;9urSOuqZ/NDPmv6C0c1XAgamcGG3wqOKND9pt9N0qh/dcD30uJyCtJlmV/tLp749AXR4hZA1hz+o&#10;THFZrZWeUUcbSQu57RJr2HGkbX9E4mjRJF7ejkjptryFOl/AgFnYlQjMNwx6dNMc/8oHv17KmTNz&#10;R6CugsQBE+6z6J6892qIXYPzPLsw89Cb7zd087N/8dfQzXzmy2dmZ6cdg0Fxol/6DfDq+lmoF18y&#10;SnAza/miiMPWvVRasGIoKLY/2OiN0g9S76xB5/MbjNGoZo7qeo9/493eaKmWGXiLmCUvq+ih73gK&#10;kZJadNT5qY+dophMNOWWM5BMI2RQEiZ1CRqDzbFCv6xDARD/+Qto0PF0h/7PG99zFQa9g1YX7Rkh&#10;emuN61pudJi0xQll8mT01KQ8BSUgeDeA9nq9SG9PwmKESxRXgZvH1qvdAbWGKYUprFizQKJVfqnX&#10;2d497cFcBH8RLMaqPa3wJJy4s0vX61CSZFGSDXh0JS0clRwU8zG4D/+/i6g1BP2sfC6fzWWrZhWL&#10;KJWP3hF5w9sfQvqooiqoC3zoxPzSjdXXXlDAR1ZVyEXxj35nlOZ/9rpQaiPA9BotFdIBxNmEr0rH&#10;D/foAaEuHYFm/dEZSbBRrwCSxvPCFbbeJPwM8RrRu8Xi37v3c3/D6DAzjqw64Zh/1ZSJTGg+pyXZ&#10;MOOtXATC4dzc6Y3obIWu4kRVY1HYiUVtJ1Z0z8zpd87bpyeds3Pm2XnzzJxxdsE4M2/cuWDh7y3o&#10;3YWZVFxpx3ekrEe63veG1px0/1G8+m09EuMlOVQulV59YcO1E+vLziypWtN6ISGTKlF7RjHwDlkp&#10;Q4BcIkI0LhJpjjl1myDkC9nnWwLBntxrf158rxf9Lm8PcoVdZBEIjR2RespBp8c1zjrLo55Jz0/f&#10;8beNrm+KMN+556qp2clStjR1dFJP5a2M+ZM/8IQL7gQkW8Gx51lI1SL8dce9yk/+yvEGxjFkvP7J&#10;j7yEvw5UtKaSv/ofW2PQXSfcw9kB40DshSLF2AqOJFADmZc7e+gOx4LfDc5Nux3BqZVvXUWFH9KA&#10;ZbW5o557SzR5N2mOv/rF1nmPdwlbiVdnahI3WLbp67ZRKfBJRm6rddd1Qm5enveIki0b+wEfON0o&#10;bwS3nCRn1tSGqZIwQqb4Q/6rVe+jAWdQZdBhRAhT4n/zEkRK17+Vd+6QYAzeiyxLk7Ppf/7vDnU4&#10;RlS96FqXbggGHTDLHdEWRNR2Bn0+vEBN/6vFV/NancuBW2hCSpfNcmkXZKV3vW6G1YBSziG0kpiL&#10;6FKhj0Ao0Ge45zGhB6basAY/in48mw7dLnBgRrGLIH12NejohC/wsZkJI2dXNjQzp7Ep+3f/zcvw&#10;B2VZlCdFCTJZPKFPyArzzve34PD81Z9mFi8v3bq8CrNy3+sXDt0xR9OOPO7c3a/rzmpowNMBBwNP&#10;h0mC9jfsEah471e2wpLn3rCprEKmgEDhnpRuuznhSnm2upU85SgRO0Jct4alHeTib+Y9Wtgk42Tr&#10;ePfQ8fSuor4Ne6T2mo6zVjoKpQUa7TUaoBnI7Hhe4kkJ4KXldAWR0m1p0KHYs7K4iodjciL+r/9w&#10;q3hh816IABGbIDZ9WrTYbdUOvMZDMOhAWo5HTjTvvp1BP5u8O8LXdQ88mz6rzi2EyTOw3VZB7sNd&#10;3oYEN4QIZENoWAOgmGiEwWwB5bxsFTrHOtod2g5WcRvdbNPXDvS/Syjqbe2dwRmXAEUQ39MIle0C&#10;O3XvRHP9ow4Tdf3lpa9+9htf/vQMhD6m5icB1QI5qVWGcz/wM8lDJ9q+gDf3CY8P1YqqVrVWTI6k&#10;ksKXHARDbxdsRCHEQQw6N83YK7vFoONACD5ee9XooNilWdpPfOwkqcLKsBGxtWZLXVitNjVBMPQ/&#10;/LdbuRegu9y4cgtJBL/5R492vq2oTUd1OjQT027R3KbyRo5idLclsulaPmQ8a45f4doDscGHwqZj&#10;Pi3PDEVpYXTH1V/P5BVEnEGJHCQfQswWlSj4qkp5in1bc4yEYwgDgarR7pslzN8C6kIp6nhi7eaj&#10;qxTJ/E/emYDIrSiLN568Cewl+Ik4fOfsd//ttyMebhjG0vUVrWSGTLzn84hCrd7qR8OkVnl5YCnF&#10;2gHAPd9OHSHWr/blQIsb+LCACDUq6G6q6d7IHm65smnGW7kppnltFuA1VNUMh7G20+bVFLkiS6+f&#10;FV8/I7xhTnl0XvXz0/1SunipomuQCVpdsuhq6G6pIGgVqZjjqaR+hwWQWtnJgeuC9Ag4EM3k9CF4&#10;6LDIaWlyUiEZt/7lfO6lktmo6ge7dv9EI++SeuVHIsemFFKK4Wb5+lJl3AJDQc7BIG1owTPaAzAW&#10;vLnhTQ5KtlW22J9vTrva8bo/g8xJ1201ewI2Hc1g3JFNKrLZrpuMuQG7FNm4uD51bBqMl5DCICOs&#10;D2ni/+PvXSNAqg5bzkxNTXEhHjowx+5kvv/vJIIfDjw+w7Fy1Tz0rIAMwD0XGP4eYSs697bjW7M3&#10;PbclsesVk+ubIf5rf91WO9Ab/z2beDog6pOh+pvHfW/yo0D+Y22BCPmTWrtCK+3mrQ+QBwg7fPMn&#10;PvsACjxBSweQC0ogtew/iGPubehh6BSroRTGf/VfT6fSgZLsokK8uuyG5/gGZvoQWC5gs+SMbMHM&#10;g9/iP06FVwGIN0Q+RU6aVmYapmNVI0WNMV/0qRAT42W7DI3A4FfzLm8Jay7Zan65AulEPh6KxFS8&#10;GsXnwpBR7E/4EE6r6UQq9rzlhAE3S1zrK2yXT0vX4cGOg/TihHjoMhpODBwYhoHObQ/ic113MWAD&#10;VrKNdTtEOCAcyrhKc2wf12256Jy8K2EYq4JU1Mr2zGwqnGAMUmWUgdBug9ZuuwF/7i+K1ZJbKBpQ&#10;TS+ts5WSUyxaV/L6zZJzrWBiPbk2UbgVpiuEbT0925efOOV9GUzbFnK429Y/fTrhl6lq+flqwaTr&#10;lbx5vym7lRDWdkq/RG7XRunmbfWA/FK67fQdu57NPjg2oLHDpiPcCiQdGryo8fSM2do0tdPnajmq&#10;LVldmalW3Gq5ikSmh9+udFBh9PcDFSBGF4DS6KFtwtpDg1zAU2wYN6CVGRmMum3AC94l/c2AoV8t&#10;XaelzTkfNndH7HTz2wRA5yllBmvX07arGsCasxVp7UoekU+Tq4LKknNWgbSuVhZ7ioLCXQW4jL+4&#10;N8HahuuKBEuJ29jB4OF45hkIDPjpwNMpCIM4MOZhPLvuuhekFEWOSJVyqZjNAn7Jr/XzDvGOvxGJ&#10;py9OH7524kzGNsL5gr26oq0sWp/9cIGuXYdBG9BazxznwseqJUYS/gaA9V71AALubszN+it7NPgg&#10;EbREJ3A3iY2qyS00L5DShWxAwNR/urmnH4AS4ficnORk1SwXgupaw3TIE3x53QD1xW9jh+Ch0/Gh&#10;PkCz6x0WwrioqnbFI07icRcVY3VFoVBotbqc0zfor5PyZFTYyogzHcOP2GDQ9ybvS4gJPCez+t7Q&#10;OcGYoZcWqggQ28LLuCGWiwaBIKnYW/BLDf543rgDOla2iyTmqAPFJ25D5dcjwnVxNFXcxNVbXLlo&#10;h9trRwUf/ZBawpqjGgbo6i7R3UXVzNhOFcdoOCAmEpIWeAmc4uOcV6Io+EFDD+Arn/n6tdduoKbc&#10;o2989NWXpBBfL0vkdRLE9atz0llOCfPgiiG4isuMBXm85mAi4veguIXt+h1Vz9vtw3ulI2zHQ29p&#10;+KAhfm9KpvTw9PFsS0FdTz7X/yukdJeWZwvVONayDRHbLY55689RRDDJOnNHJjpbpStqxrSW8BXF&#10;LcVdJPT6lH6rXAhpZBoIDNOluaNcbLb6kiF6bHS/lC5Vum8Qu293JXzho8VqxcGKdyn8LRfMSsl+&#10;4E38zEIjdt2uB+iMKYpSXjNUWUVNDGpSesPQvUdBsz2CQ31P8lzLfcMHX6tuYeLA3M8m7qItL5cu&#10;bVQJnIcCAvDK/Zs3IOlpefJYtM6leXbjWz0ZxOB31xBbIv/TrTCl9apRtWDNW0qCBNydX+0Exl1g&#10;Bw1Mdd1v4sufQJvcWzrVyurayegaUGx9Z6mNQzk6JAp+8S8f16paMpV49A1vzy0LX/pylgrt+pcH&#10;Ht2Cws890jrm9qk/qzvyeNG99ppeNqESowOwBuxbo+IxD8ioyl1/P/bj6ZAkoPtCfuvWTtvlOfle&#10;6b1ad//jK6e8DV/xJdn7DwEcb62Kgllgy7se96ZXRLs/6Pyed14g2vP9LlR6l9YkiEpRMNa70jSD&#10;gOl+rR70XClVsxu5D/yc1VkGoOEgCOlFiKGoNIiMeYskmfdg0GGyj4SPAuDGZgUjf6181Y8YRPjo&#10;2WTdTDdP3ZXipZwBxYk6AcAjKa5WV66VrrR8GFwvXV3ZzJz0N0BX61oPRSD7PY8DbReBlHZRLme0&#10;cEpWkiKkE3tCV/z7hgUvmEdkbh3Iw0BjCryxfPVC+KVvonn5roe0o13kPQP3OuSGNfQpPaJpCcJD&#10;H/x4QGn48B9+olqpFjeOhKXTGYj3hkh+UOeeAxoLOPmogEHNEIiMoJzRAqQ0L6YlnfG5F89Vl7aE&#10;17seoGeO/Xa2XcDQ39uYDfqJx25OyT3nYHsDrgl1oXaGBbNOE4tg0DG9EAyAvGWtWmyjlnrAc+Sf&#10;E62ibaxlezXo6IEovNtxS3OoxG5QDN1vzdELNevblo49wbm+f+JBGH26ydqmRd7Q1oHVpKV089Wz&#10;KT9PfokL9d0VzAICsB0utVoa6kC6xugcBzsZnsXqZ1h2vb79DcA3L65WQEk0w6VesfKGHRkOEYoa&#10;mzVnTF298CwdAz7gnz0d+NgaY0J4tqI7faqgjG2cHXYE9xyF6RLJeHH9yPJ1A5IiQ3zvpOlFETEM&#10;iwMNEyg/1vR1aUmH1ouSaEtDABsS2w5SB3EHJzy/3po53jyklkTJqqqUFbksCSVJWOWgp2LdNWGc&#10;SWn4e2/a4WNVN1IQ4loizfYkpdugzTs5KyhhI7Oe63WicM2wsgODrtYI8oEwdNjcY5HjDUZc4RRc&#10;NIDq6FUosQpQkc6jWTfWqMtAuS4ZfWOluoRuQVhs3rBoFspWPUvNDkHjg8RCr5evVjqWS0bP51IP&#10;ZIyNQe4NaB9uXCqWV7VYMu4go64XvLtuCt0YOMXKBItXmV7PUEP7snUYCJ48rmLK4VeeFTL1FyBU&#10;amegtTY1P+AhjGxzgOkxgUhxDPmp01XLZShH9MzXnocQ49333vnqczUUhUcoqbuiS3A8HV3S2nU1&#10;pReod8E3hzoVUZ5qqfFisWLu5lYQq0ZpJ2JfSEBFFmutKBpoHkQoxhRC6xHn2OkCxZ1DKueB1I4d&#10;PhwT6FpRXQ9rllVS3Y2uPCpBKQ7WlIL06Dhd5QnDQ66XVue87/0fylYdOn9VMmkPWKei/BaGvomb&#10;E+j8xHp0poJVki05Ve+8fR07EWIGrOPUCDwmXV2OFasao+uCabKmKdm2YNn4Xn/5yIwuzoLTZCpP&#10;FQy9GqqWnUJRN6tQviF16TwwvQOe/vmP1GvGUlKQVg1l17VDJ3P3PHhnr1cXzwl2mTGKdiQaDWTQ&#10;YSUPRxqpphInJ6WUF7pUBRW5+52HAluM6wOBGkA32Pxm5QauOA9Pb9g2LiYK4EPWFL68iCtkFsCP&#10;7OApyKwM7iPaaAOwHgFLldaqckxCVeXkRAJAZE9VPUmenq1Yus1H3UGGQScEklWOKyncOFAmpI2E&#10;X/oG7Lh3LvCNMXMI2nW9XmRjaO+GBN1JSFx+Lxr0b34p963Hr5VzSlo5WyyFIilWUBwYOwTZWtax&#10;9L4EXY1yGTvQGb3CxLYVCkc4QXU4xar1wCXiIr65KyXRgCHWyaP1yKQgm2vZSUYFVyb0baG4JFRX&#10;RH1VNvB3TbKWJW1Dtq/L+lOW/rxuvJzX33d8hRq+cKoyIa4n1CxW7aVDaY2j6xO5ikdhpAFAulIa&#10;ZTOT0mNDekxKj2dJP7jlEF0/slH0OrnfkL3v3VLIW++59+VEOIc1puQ9jmZ7XmZboiRVaiQSL6RY&#10;HY8Pt64sAMKqCTcyz1kGDBpVnMGDsxl+afcA9teMxc0CDAfh8fljmXMP393TvQM4gXVDXDQkqmJ5&#10;2QgEuQhM2xRkz7bCYe86jiORo8DZETulzj5ERGfVTt4f0ikxXEyih8ngEZIQOxLvUZgXGjqb0gJd&#10;h9Sygcs4yMyQwNFJyasXc05BAPzib9m5eggeP7DmKOfbTOXsYzw8A44QN55syfD5p5ntRdbxT/X8&#10;M30Mewyb0OAwhaT23PKx/7564bnE1fNTT3y1vJHTV5armTUL6/pKl9XjMnagM0I/na60t9yam18L&#10;4W9u1VlbJt/Yy663ipCErK2qUXLWXazaqvHlm+XHFzWsX7lZefyW9qWbpccXq1+8WXz6lrGS03Vj&#10;G0M8pGvNArZ77ow0D5gSJQGa46WkJqiAD6SQCP0nbHot4IzgBA1RMEDVu4ZA2k2LViFvmYeOd38b&#10;piYRKz5MqXMwp2eT95yN3+UwpjohBDLoKMzVbhzeiaVKLD0tUREppo1OfcXe4smnxTSGezpxp9/u&#10;B4kuov0gSDof4mzDBhGNi1npY3E9bxl5hxpxdIvEfUmLdcCXZE7WiqgyTl51e5qQlo1FllBTbbeH&#10;aFXfOy089PaN7/5bDWvxobf13eHBhu1moFrSAGiHYwrBQzpC24PPIQv+NGQga+apKyedOqRwOEll&#10;O3BSbLJSQXAyEvpne8oPCgZxpaBk+cEPp2sP4PBBAqxdKn/L7w1FaV5BlMSXJip7ROJOJAZEIxRN&#10;4MPhBwvHXlc88mDu0APZtx6KvfVw7A1z8psWwvFJN5w2/UXs8LndaP0Y+rmHldRUZvpQsasqOu0N&#10;yfZYYRuP+KzumcRZ6LwEglwm5emw0DqwkDdyQLrhk4K40nWiGxr4QXlEO1/OvQCqIrqK+djo2ARv&#10;Md6GoL5kOxbbVPkwRX7W9bU+7CmsNgD0/FIVV6ySEjLVNWDoiDYU1yrJyQRYX3DcjbxbWCkLksSI&#10;renkUTlZXK7GZ9X8MOqCOq4MYAF8c8QAe53hfd9ed9IMSd7LDfdIx4Ch/9Wf3rIMOz4Rg8vX9+C7&#10;4un0vR6UQTBesBuAA1Qq9nUi4UESwxdnULjBw6mf1sQN2VoStbxs8ootqa6ouvirhPFG7wKrUcOc&#10;qnKxmAR06KyqEkr4ultddtRo0ZYkK4wCiqwnOO7na/txpEisrht+Z3IL+XHErWF4WDnA8UuKmVUd&#10;uq7Lddy8rGyh83clpC0MPYJiRHB/CCzTPg21MdMVOIyHyfg/kITVmiYlVqDnouXwtQ+pcD6h5ugK&#10;iGlKE9JVdkrjn8hWkaxrVDjUKt1Ys8slB2u7c+TH0N/7t7nFG8/MHXYeedvrOL517pL/IoFxQ3b9&#10;rcpNw7USPn4KHr3dDTos7MnYFs+04eLL6htAxlsm9Pd0mdJoJ/zf0/EzDRvC1mPoy9rScnUJD4/O&#10;oXZYZGrQM9p6rxU24HRzhrJxucBLfPJQOKut0gygWDRma27+VtmuMpE4ecHXCoapWYmpWMXcEhf1&#10;hh3h4iAsqlNiy197mhY0tlwVMLrCoYzKkEN/vY5kF7bX7TTCdkOPGI/BoD/7RMZChoJdnj+a7Aya&#10;d/j1/jd2KaSAKgrYHIaYky2w22QY5SgH03w2LqBKHjV8fpyaYNNF63Je1yohwN8mbJMVDekSitDh&#10;n1aVM6qMo0NJygUUfnIdWgJK5VWrsBo/fPwWr2mMICZ8xq6dJAC1dFjPINN5vY56+4exhYmXQx9e&#10;L0ItgK4ebu5XF9iGoZfB1iQGHUvfeVI9Xec0LYtqZD5taniPgcVIJmVER2k/QTD0qfnV9dXM8dNH&#10;j93RXRWHGqXai51TNosggJStMrBo7CsiRAJBLu2OEDQVPPnx6yD4Bu2cJoXi4dGwLxDVLxVeBfG8&#10;ZBQBtnR1ukW2rqmPyG9PJyYhJSs5O79UTh6KRqY5cA29fa2Vl+Qpd/pUErB49mZJDpPXKMynh8P0&#10;tKODxkOcAYYx3bGAUUMcc70rJm7barnAv/L8SlfcvF2DrqPyNtSzUnGNzaw6q0tGdsWxVxydEA62&#10;Q+G17mo57nV8BfWUa3UfyDtErbYd+eDHW5BOvBVCRxm8cm/5OwW+O6un6zHuhgZURR1oO0XSdbM7&#10;1uqHXC5fuIY5PnG2Bdmv69EhuYermU3NLl0rX+9u0NsZa0gkXipcpIK84JZ03XGHBsgVotYTg0O3&#10;+Ce8cvwTAMti5UZXI057hkVeCB8CvwU9YG0Wemw3ABwgYp5GnjFLdvpYrMrnmxOXcnp2RbsZnSNP&#10;i9XLBdSjgepaJQc2YYsDdzlymTJ297kNMmlsACpbkH72ZRsWl0yo+yvqLjx2mMXpeZLkDZFF0BtQ&#10;XnKkg8Q7R1hUcanDVAMZJ5x0B3EiQkYk3uUmRF7LoKGM9Voeea3SNBa+pmGCTfATGoDIWLvCLVbb&#10;pj3CVsvMZr2IIIdz0wgqNUzFUt50SG1e/Rq5s+fWvbUnDL3vxrMPZLDOPZCdvn8jkWZiaVKVFEn5&#10;nlRLu3nwnrU3r5Qq5crEZGqmdj30tOCEzqmHeEFYNVcqIcMoON0zRaHTCLi9eTfPbjztZX56yrc9&#10;jcZrfLFwARbTv20tjCsEiX96WwHEj4mJC7mXexoDdpQSpzeuFREHgjUvWJ1SOtE4qUxqGQtlsJW4&#10;mL1RnDwTg//esEc8WsqLjpqQy+JAdHjaLc0UjQg3pN0nHtvTVI+iMc0XnZC+PdzOx5Ap+n/+/RsI&#10;DpXz2trGGrIOSRQSyRykzhEqHXFqRA2CpdKMRL3qrt4yW1bD+IPf2qqiQKcIkgAVs3o3J1GmBPG7&#10;wXrbXF4kifv1wmz4Li5BLYB4fxCEyetQTrXhogNfJcV9WPYNxRLU0uimbzueox8cRTUn6+G0f39h&#10;CxHy17nziFQiF/pesZ5seKFNCeKXLb1ZM8Bf9sh/6nvVEhjWZUOr2f3ER0/irYcNMSiCQV9rsLTL&#10;GvVS/zOr2fseO3//I/f2RFgkFBd5ZiYydz2/mF3KA70jyQZBUv+hbgi6YfORewYdlhdZoANOTYdC&#10;RYSmE+KskE2fH+0c9pOxOwAk9Srzghx9a41csvC+s9VAcVRKG8JzbumV7NTpRKam/es/fNonWC66&#10;3E9VuYaZPDDoHS4tWHPY9L1o0FGCDvE7aLFeO7+Uy2XNkF6pVJC5U8qRt0AIo586e7zlgfuSBEKn&#10;75UuvqTnM7auuS0NR4NgCO0QjnnVIkmhyOqAXd7cCywQQzJCa/WmcYVDuNFfxAevFHgYYISbye5b&#10;o0Oy0s9EEZ1ujO72JAPQU2N/2aPdYNApqP1jHzmKBzPmDXRGb1SdDTqtP/fm71l87wffgwLiQawo&#10;8UHlKfBbGI67uHwJRXLCaYiFqbwoOIzRPSg6o85C2bx5T9A6p1kzuC77oLg0dFixyu1SQBHkPBm/&#10;A5mi2AtWlCQFv9tLIqX94CCpdFdOzwSJhaI9HA3IhEmCigwrQeaqSOqsxQO6LjhzaElQM4uvZPVk&#10;OmHYmj9UK4K273A4Va7YT5ZpwwAQC4UOuMCWD1guzafGDkmIGA89WXQMQdFTdysn75aP3ck/+s7D&#10;b/2OOx558Nj3/OC9p++PPP5pDQFJjg07jugFD1Fvfn25zprwxwNvXDahpY7sISwtg28N2St0AgH1&#10;In0U+AnSR2v17ogsSU2cxK5VY3PB5lKRrrKJt9Ct4HLCW8fPVAOg9kpRc+1RLDrknuNFUl55+ybt&#10;dMP959HLWe2pMSMzbitV/PEEQpuvQz1kayK/vJ6ai7Bn04kjMdHLkm0XuKbxag3FbszS6x6LnL7n&#10;ZFfLQxtgks/EzwIxv5FZ3rhemDyasJVqyckVzAxipF1wXnjfKYlUd2xeTm1Klg8eEUXnQFfQD6x2&#10;Q84Ovjzc9H7QgT0SJBaKPhPslFCOaKuMVXZhzQGh9HoUwIjg1ANUzF2rgOnonx+8TEB53tHBvhgo&#10;tODv03Z7KC8Z8MrYB81ogGE8JP0RTRei/RUuH5nnIMeRZKcgk4gX0Yga235B9k9tbDlsAqkLKqpI&#10;o7YRVrwowKmEvcZO8SWyvj3EwL850VsXZNh6og8TwrWPPBri3ACKwYMAnDnd1om5p4a+1UKhcH88&#10;8GLKpGuDton3Tw+MxgevvBwgfQ8rn7t/3VvbQuGbtet0/wdV2Wrf7nt/m9afVVMk96asm/fk1ftL&#10;sTuz0pms6EHk7aaCNli5ZWhlqddw6KKxdDOzvnY1l5yNalwBl5AHEnTB0DuI4mKgYLkgLtoOZO/p&#10;BgBUgsgq6kcjHApaizc+4NF4cjR0BcwdLwdAYLxm3jipfGPnXVNIxKiYoipApQLcFWLTw6WeIHvs&#10;ovbuM71xpRibVovsuh94SfNz61fyLRH2nqaFNs4ad/FMed8XsuhjZrBJzjgLrktceK2/zVtuNQYM&#10;vXm/uIa//Y0X/+9/uSEr8uzspII8hwhbl0vkYD7rW/jBaD/88ro3b71Ge6Vinv7KVu6Cv3Hfc0X3&#10;XlNwQhwXNXZwH+L11EWFOdxGeFmnTx5STyfEnrfqMU+BI8mWHhTe994HqXlNd+qvY9f3MJo3xJMM&#10;k/DlT98L9AmCaGjgIUgdIBdDM9ZWNgRR+Ld/eq8oBfXYkB2aWyybmpOYDVuSVtRz/vEMZNDREZB0&#10;uPAtQfbg8wUjjmAm7iJabhT1KyDzAnuNmnadE1A9KV3/g6crjA6Djmx+TL0al1YukmAs0kFJFaHe&#10;Eztp/DOSVsCN8Z4H+BKcGS1rTpyMNIdMg08LWgIgBnADCaoR6cT2NJjd2ZjGRWPCtSHKxO+IQSdq&#10;uv/1E9/4QnpydpZjVVtjUHSIkcAt6c6Ba3dqEikulxktfwa+ORB5vFZQDJ2mxRP0ZfuYPOXeQa6i&#10;wQ26rqpSZfgJepQv9OVPk4IQUSmCqQhi0LPruWpFiyejv/Hf2wqPN0xXSp2E+jlwssR8uGBkm33Q&#10;LpBLENAgKgxa14YOC/YU/jU+ILZJM/67ygkAN/cy8r0jbyaz+yeFRHuECBiKxNHgbLDOsVpcd4Z7&#10;ywsRaL4oiKhiERNTHlgkMmplTQdnpuHh2celDFMFa84x5tjkc/sY5M5uQqUR9qiii3/qzj/3KtR0&#10;XSdmmaKuWw7rEO63OxD5Fcj2qM8OjLcK5VchjKgSlQ2A8w4DBwSGkCBtEkaiZMfdoL7buY5dXT63&#10;HRTjwTK+BpuCAWpVlqbuW03fu5S+dxkQkAcZtZt/NOCFshox548GioWiH1gYp4DcLgvWfLVyqyWi&#10;0MVDB6jdDGFvuwqzL3WoaxHwYvKKE7UEWDp3sm6s3yheRXjTQ2aaSZBeD+if0SXYX9t00idiyB6i&#10;VrhXsMX38CCoS2GpqhV0ACzgyUA7rLRCnhbIRWrgYgacDa+Z7iRL5qHh+p69jmFPtM+bKDggJMTz&#10;wxrtjnjoKHaR38i/9u3XySoJvRBdUgeVE1BDIShZu/nwU2kugxrWw14AhatRFn8bOiY4jAtUHfIv&#10;8FjrSDpNTBJYCX+hsUokrnp5SJ3ht7CItx/dUoyZOUycv07LJnGQTKZTHww0cr3a0+624TPQyUaK&#10;PxR0W/bZGatB5AAPMFLyAoKLHHJUFK+qUQfIZenGMiZp/sjsr/4/3RNEMSq459lLGpAWPx7QMNou&#10;Bv10/GyLWha+Pq6Vrg6It6AzdILioviAG2lePTSlbIsxdr0aAbwAvPOGATc/b+YoA8ePs+Of0NVa&#10;vZAjH04lOlPOu+7U3wB5SZnLZQEPh7iIqDXQefq06KmT5saUsAj3HGACxxhAXQbscL9uTsmLQ3zy&#10;7YhB/+rnn3r1xdcuPHsqliCvvETPz0FNdcZyCflqk9sdWtusW6WEZeTvtzynnlECFWtmod6G8yVg&#10;LV7dekh0Na9+E+evJNf5cqKEGQrIwN6BIgmGPQ4K9YRbRlzb9TY4zDKUy74rVkNjCTA4QAjwyhLE&#10;oK8urVumhfyy/+33WlNUG0YO9HzlQn76dBzuebuD6mTQh0IwDzKb/qpy/dn0DnsBIg8tG+osw+TG&#10;+FRhhSA8g3vQ3k5pdhK6hcALsn+TC5GM0UhODzIPzW3gpFfMeQeMYUIPc6I8slEGrZjR30h281ZD&#10;f5XZEYOOfNEP/+HHv/bpo3SqYftCpLZzvczQw++8RL9/6nP1yrr4HImG46mtkhQtz1Fwfrp/84lp&#10;bqP2ojn4UiOwl+G9It0UjEnErvw07a797xKDbigyil20Gy1MOSrB4hiBL0GbVublIAZ9fXnDMEDv&#10;Sf3679/RdR7QIBmaKWerkXkxU2lbHaETDx2YFzS9wDfH219LKnqQQQRp4y9ORBRnrJKf2F4k4JvD&#10;c728p/n2itcfMNmRyqw7GqA93akmkgkobUXiESNUHQquh07QrRoTpTgrxpi8mekjvtpyonhGU/hV&#10;lV9hGbzEgsoG/bLhh3SCnKPd3MZ2FbDRh1jpYgw89Ob5BM8hNZl89qs2PmCVZEnkRUmRBAn/Jz72&#10;nlh6agLrpZdV2sAyLAiTa1WdoAiQzG+l0oc7943vQhlMnmrnYsFnHN1XP1uiMUz8bblCzwvyUu1+&#10;7e17oiQuAJGgVZNqMjGNjPUOV1fL4krBr0bA4hbmShS9ckgtPzioSSPUV39VI+97pPM7PE/bNJc9&#10;gluOap6kdBbk0pE1IMk3w9N4N8J64s66ulTDmFGEhJeKDJM9djp2/xu7lAbCtiR1xlRNw2LCqFjd&#10;9tHSPfWfjgO+LapG0OSdoS9wol8rvOrv1qsijS+vl8yLBest00oAXclOQwPavlReBFxOWS7gifOT&#10;JiicQz+cUXQ4Ci7HKMa5U31u6PeKbGGIzM5e8xJaHjh9rntdeY95+k3Lpz4kATYtL+fqyCVlaM2E&#10;f/7vDtHvvQZw7rJrWfz1q2WBA8dzHIw7uCZUPyCgh05hcfjPdC/AaroSJf1YTUvcxo/VaLZe1Et4&#10;9oDzTvjsvIJSeO2uFj9u/rZjW4Kms4caZTY6Xm9dYPEhXqugb9YkblAX1gFPH68grzz6pq79v/Ct&#10;l1967sIDwZL+SWWiHGGmsimjg9UKatBr1+UQUvzbHWQD17AhOgqbfjjSm3piux0hZArdLiQWIWU2&#10;dUxu1uHqehp2pAGFiQ/Ii+0mv2geNd1ISnxxKGdnRyAXOnJIAtAPeCc2Ci4fgVYW4mzS+z6wgC8Z&#10;zv6f//0G6j56h7l8cxXsN7jqepWoK1OZxGKWhFVh00+cOfbAo3V++rlHtmqK+TVegsPiQea2A1ES&#10;iCSsXq30D3lLQEJTuw53CcwS5HhpG5r6Tw16RMArERfEoENk8amvfOvYqSNv++7Huu4rKiWMFUZQ&#10;OUstdyBx9GDQOycZdR1QhwbNHvro9oVh3KzchPcBBvqwEn8GOfaA2x4Y9M4TRQPIIHcOJXS8gwbd&#10;O0zcwFWkOMyLjuZWNkwxzIH+V2MAhtQZgdY40kON9/by4ir47P/2n6xpmi7LUmpqq16j31VvqfES&#10;8FLs3Cw9w68vtybOk7KZRhnASy0uCsYLcdVb9rbnDPqmh24j/IuXDygrBDHoN6/eevxzXw9o0Amu&#10;kBFDkBSJah0Meg/ANB9qW05pwEsBQUuvB9xLwHZiAik6OoqF5fi0MJu7UQnHVLMmUbT7FwT94J4f&#10;sNE7nCkaK95PAglVsxSeFCvLuEhh1jncxqGkLk47KKSFL/WsVV0zQ1kJ77K4ZTxUBxKstIwZrKca&#10;6V7md+gXP33ktFwI3lLjIFKsqafymwMwxEltub7VcbtvWCOna2G1rMhVRSpLQknisdXzT1a9td2E&#10;hKMqXqgy67kgZwGThuegDaC4hte1neQvvPqxIN2hTR8k8YA9U7xl6PyWlnu/cv3W+vpGdEqVU/yA&#10;aZwBj27wZuBZO66UFF8avKv92gONMQxLZHg3eOg4UzVLXatdUMu8o4v3JQ9MxZThvKM0MPI0ObXu&#10;sGfWs7/+8y/C9z16xxE/5dvDXtDJM0+0lgToSmFsd/34iZItwXe6IWR4s9U8nHRZkCjqIm6ap1M+&#10;vvl3HPbzzVcHYYj3esHTateu2JsKU42EDjlYArlQD91juaC3dlR0xD/+/A8+jufuB3/6/V3HSTxd&#10;I10pVqUZpkPGYg+QCyq0jSIoulRZvFmuB4JQocJfD7rrQfba4LkXXonHY+FJbsNY3yvhUBwjDDr+&#10;DleupNep24XtAbNU7EmkFLkhFiyPIQZFd4lB7zrnQCalUBhl1SGDCMsenhHz1jr47P/9/3ajsXC0&#10;xmffbQtsX8WqEg1eDolJiJHWaenvOxRLbdQBg55kzbsyxHuaAT6zivZWitSagFp8+/eNbb3S1H/8&#10;xetJTIriuIIYdHTxP37vz5FM8KN//wNdB0mCokU5ZLOdg6I9QC5BZAC6Dqu5QcnaimKv6yPMnVnb&#10;yKuKeurEMSQuIWFjKDSGPo63j036qLImm7vxZu7j2FtuAlMOwTKA5nhxgTIXy+hAz4dIcRnWOEfd&#10;Dzx3WHBNzhlChZfq93JmLUt5LxBwHvUA+ui/JutICic5tVp3tPgRlqV+JWs6Z/P3NEK2WkLFJaz4&#10;gA3xwMF7RJAeHI7TJOHyxvyl9bkXlhJXNub94pF++KXhc3Y1tXwzgrBH170Qe4X0LERSOk5UDx76&#10;Q5OPdN1rHw38WUXYfHThUBj0YrF08sQRKiCNNwNUnR4WYbyPAw++CTx0y1ER7kO+KE0c7bptVJ80&#10;WU0T9gYps+vhNDSAwiIqz6nc8lBCoM173yseujdyovKxJqozLBLozj934f/7L+o2HUQXSZIEkQ9Y&#10;AqnXE4H2tkt41j1VMIczi+gox7vxhAiiJNUD8Fcvuu9NW2wlqK17iz9Z3/u+fTZ/m6NpGYklwvCO&#10;vHQVWmiEoI+JmzsmCBx0abvNCSFHMuCHm9rXPvc6ZIriYYqH1h/XoJuuC00W/Vf/9XQqvRW+brkV&#10;TrGsxUu5Suyw1CGxKKhBHwVnEeq7G/o6QqAe5EKPZERgfa5QXl3dOHP6eL0iQCgElcfF0nX/K0LX&#10;E7BTDahN9/beNc2deuj7zKB7GAsE0IdFaGl5QveiQUeAVIxwcNXhtv+/v/UKuIyFHHmcEyIjycF3&#10;JmfOgKROj3covrvLSpYjOy4PP+PI0S375dcVaDm9sKjZYiVf0ByLQQEDEBnBeEFLj9zSE+TS9y3Z&#10;IM/ClfLUMadLgUvHJ2RjU5Gm816olgsMOpU7Rv7Un5hGEIUDmiz6z35ngYayOy809T91KGryxZK1&#10;rZqrt+FOGnQMAuq7+OvVJvWGNRteWFC7H2G3Gdj2e1WzLl6+/MC5eyyTMHa9Ba8IOSO7+1115M7Q&#10;McNJ7ypEtedMUtdTWaP6zNcOX+OZykjlJ/fi7CWkNNgvcoJHuQzvYoacAGKk0HG8dX3pxsVTjp2G&#10;UnnXqe7awHV5PFMdAjK7sOYsY/TKiaQF7eCq1zjp9WyjMRt0P/gOmIXPgGvnp+gwTHrG2F6Dqd3M&#10;UIP+xGcf8Gb+v+kV1KLrOpP5TKFcqvziryfP3tdY9aF5WzjpihVHAg2qFJWY1tWPg57dESHOtTun&#10;hZjcWnUZ7nPX6ejaACRFDQqeNjLfoCTBmJuK+/4NEemdUWZHdIBdRxi8gZf0H8SW7f7nU/ADR0vk&#10;DUF4EromSB1CcDjIDPTU/z5onNPXwX9AaBTq0N7hoEwlXL83veNhSBzaTmbpxgoU/lCVuJgrorpC&#10;TyA7jDjeEelquooLEYGQJbAlWPN+Z4+odzVXIu23t56384PvXAnWpoFw6Rrl/DbaYquyR1Q+11SJ&#10;fO6rCeNCQsf6crwiJ/WJabZdGSbv+8RESAkbhh5IUBPvXqhoEZ1WNm4WYiKhqzYfc1APHbT2s/Gg&#10;KuzBp7Zg5BerNz3CCaVkUZLW4GA6jHgmm7/42mX0lkZpeFEqFIt3njnpQS4NfvouzxqluUUYM+qu&#10;JaXhpEQGP1M71RIwS8laAIllnFmye9FDxwnCsFU7Dt56c+7J9cs3v/SXV77+WTCC6gsNnAYH2U1n&#10;6znBMqYHmlPNgJ/+X7bUSD7753VXrB32cgcrWq6dreYgfHK1FnWMCAROfL9Sj+Sfe8MwLm8/Vu5D&#10;TrqC7zIUEGwTRrYnKV1aJJpO7qYGgCp4taPa3D+VUjW7kfvAz1lBkkVpH3gVMzbcatFInpCbwfSg&#10;Bn1EuDYdIuKTlN+yoB5CdQsarsQ/T8TuiAldxOQ6GBpekJ56+pkTR48mYuEbi6sbmczRI4dSyXhL&#10;g95BRX2nbFnDfuGlQp+rdt9WZA4MLydIdHSXDL6/YdBDxpGCYD7Og92jBp1YRjFqrLC8zIoJTrO3&#10;5ZFqVedzH86hhkalXNWrVSDsFGQv5kX4ppDLOn76KOrG0TOFFC1SLam+AHIXXRe08RIDCaTNxa8Z&#10;EFAxhm4KaAVF7Io62ft/0yroh9YzGjPk0t81ia3aESV//KPHYcqBI9WE0W0iqlaLDXRYtIq2sZbt&#10;yaCjtw46up3UFv3jiIsJrH1PQecNo0IMlTSwgpOPlvinZldLqCrkWhBK7Hun8NBv3Fg8cZRg8clk&#10;fH5uVpbFltYcDaArSQMau3aRuJzhpPCqC5dGt5OGG1M4wpndr0stBDoNdnlcfLUnEsXgE7IjaouD&#10;Dxs94BqGKD/H8NV1y61w4XjUdglFGj/xAnP6XuXOB6LnHkk++OjUG9+x8LbvOfHQm2ee+mtXr7KV&#10;kgvTall8ucQWinKphG/sSsnBKqpKZkUzyyWtpFXKztZacgxUWKrRQN70ri3/3TuQr32udeAOAooE&#10;aYE8sON8y6jAlGMT/PWEFQ+daKv3PZRZGrATSL+iFEZzJ5+4MIErB3g6jq0mAQ+h4C7Z9SSWUKrM&#10;HcvcGQBD9/YYFqLlDT2SlstmI40tKIau+oC5AacjyObAteElQUULxYyCtG/XBqT9Ypn4FLDjiIW2&#10;s+Zk882aJoPsbtTbIhYK5IEWuUdscNS729n+qQo8UNqdHcae2zsATMRFxUlLmRQqt4wwm+hwCADZ&#10;FWRnRFVQMhBBRUtcXfDXeUbHzNNV5jIiWxwAK2+9f5kjyaKEgLOpKTaKqW6hGeCvMNfq82ZVuUbN&#10;AO97SOl6n/0g+6Pz6mML4TfMyY/MSbG0G510KFY+Ndt2nTkkqRFg6D24ksCiK0g8UDgr1AJ5Dwq5&#10;oBdouaDmiMRKqLLWuYzRUE7MC9nnAaYPogcAD/21S9cUVZ6dmug6JLq7rs12vAHIHpo9gcDUEBMj&#10;d/ygWg6A4i1dCZqjGPzehVz8s4GjCLsJvWBBBKb52rbwk02Q69/+B88xbnV1eVVWinNHTrtcEu9D&#10;Alvums3v5z6+7s1bnFpP1tED07EXP55+l0CACDApM1ruRVNHOQiA6eCEeBj6bJvyclMLvsTD7oTC&#10;8cnn0mn/+udIjXuULsIj6j8W10CuV2uxAW9pKUW5eG3pTe+59oGffh807oNczF4huiK73sx9CGrQ&#10;G/Y0Ukid7ssDtUFUP5u8O8ihNrSBQX/muReBmwND77r5XjHoGeNugmYOVfu76+TsSANKvZ+Qvj3+&#10;ve8Pg455o5A6XPWyk/Pf/FT6hk7sU5+5dvzuiauvfuvKS9985RvHY8nkgG9FAfF0VPkpGaTOBsUl&#10;ADf/VLhLcs14+Ol9X28w6Hjh0FFKx3V+t7RRKy66jbnYUooSGQPn3vTyw295MAhzEWPrXIguKOTS&#10;cJBWLdlypAstCopFc7QK5Cp6XGDNX3zp1Wgkkp5IBdl0RMIGQXYdvA3uQ1hz0C9vhzR3sOIwM5TY&#10;c7D0NwOAX4g1XzbAfoETRt6zQRR2E7Dm8AnwsMT6rvcyR48U7r5vFkVHtXIBRbL621evW9Gcegh1&#10;UYh/fxBtKXeIUonw2tEwJ81SlOAITUxLyzcin//YzWe/WsLadRqBtIC77+hEVr65cdCgaMOWLMsh&#10;htl134M0QJSSnmOcb9Sog4YyDZkGWWDNL752FZSsM6dPNqQRtdsc0VfD0Q2nHkEKspfxt6na07gN&#10;umYVjX9go9gjgsA4XstVUYFvFP136HPvBkWbD8oOGZFE2Cw51Q07VAVkGq6why3XiosXaWMWiVps&#10;JRaxr144f+kliRCHxYGKyQQMkAK1x0JpIbQ03eukcGdaOg2WGo6Q01IbpXRBi9NVTpu2KDSsXsW4&#10;lkXjOlekC/7r0uqcN4znDDGjOstSdV0xMqIBNmcyJqsRVlZZJUxWlmdkpf45EiP1oSzTNQ128Upo&#10;dVG8dY259LLx5u/qohyOueId0dQtIcw28zj6hFxGoQTQcC2ez77oT8rvCUwHYfHrT33r/nP39Fq1&#10;bpcLvEDDhGOqt4N7Ti8GJMfC1oxfZnLfQC7ePUUyPPgp+MMhO7Zucgqf40KLjXfccxf+5D9eQ13T&#10;Y6cO46euGfztnoh+nV4PT/fXSPInq5ZNraSXATcLnHhOgtQa8WrZEHxQDis+n2K3kOWJ6WxuKWoV&#10;iX/q37sHxTRk84/BD6C4OV3+C4KVNdlFrKZjQRw4SLIoNqT5otF4JJGKe7UG2w0epzLBTK9dzU2f&#10;jme01YY3mx0z6FTI5VSsbcJrc0Y+wPT5yOENbQ0gDD0M4CTwNY5EjqlQg/YtuBguXbkOwZw7z54K&#10;6KF7WyND9Vrpyu4MkEJikGfKt4NBR0TUcsPIJzoIig5ulYCxlMxZSo5aCPP60uXwQqhZUxtciz/5&#10;Tx9GDvsd95x88I3nhlLVyMPT2/XmlTGqaQDUMYrkJJNbcxvI6R3mwTPow5XSDTLznkHHGwYCoTDl&#10;AF3woo9twxAcqj2Tui6mYUKlC7Vg54/MdjXo6A3VrOwNDqpeKGjVkFvUL4bumEjy7DrQDg0WKzeh&#10;DPdK7nzLNqvVFRhrQH7+X/FP5BlBdwXIIAwuVvSAz5cKF8/nX7qQveBxHEFPPHHssGZo12/cgrfe&#10;0zixi3uS5wA49rTVGBqDlw0DN3T22BhG3usuwOQh+USMviPWvNfR7tr2sOMILOMtJ28chjgl9BLi&#10;4nWmeEWN8yiH1DxssCxe/9gDcJVffem1T/3554lixugXoC5guWA/yMSBe+utgKFR0shf/zrIWIYo&#10;pRtkd14b2HG95pvDmjucEY67c/PqzKzUIfU/Ncl76+whJZZwZFUX5UBEOzyMI1OSqTlINWgwkv14&#10;6DS0Mi3PpKTudMB28wKTDZsOIZdmwsy10tXV6rJ/Q/KWISZpeY0OdBQ0u39i6w0IF+SLL5OKFtBA&#10;79VPx46ul67iHWL3xGoojW9HWB89XdyDN6YFQnfQmu9RyAUPQm/yKbeVYRyJzfBsVWKz+Al3rrUs&#10;oKAdPKF2pwliXl/85BMQe/n6Z4/FkzEQ1Qc5oR08dKoZgL/oH7a7YmqWTR4hoDOGGGh+CXBvoax7&#10;v7L18l2LntaXs+IWFHPfI3WpgOFI6foPuBs58s8evwOPIlAVsdHzZrlcts1qiHWDgi3erpAEkM8W&#10;MNu//Sd1Db7O0+4JdQF4Wa1s5WH1bNCHiJ57hrvBpjdk4ePuOho5DkkAeoQdcvQbDDpt/+2XXz28&#10;MB+Eudg8g3jqAH4Z5IIe4raUaraDZm6Ix9K5q+FWfO5j2HvOoOPaMJwkXuC8g6WmvEHFjLIYO9cw&#10;oz2g7NFn/jwPjzMai5y489jKjRay4H4ovJ0er4en+4ve+TUDms8OLWkELT3kjgJ1gdOLjHE0AyDj&#10;h2WGW0i6b/AdlYl0GzxF1ybRXSLYjhcOjNPTzqUvGV2ldJE0C+k0oC7/4eOvD3jFgpBeWjR4PPhS&#10;hieH1TPLReXCkwqpzzT4khATRbMIbgkYigUj53XbkIUPfPxQ5Ii3O8xZTs807B1XqsqHoRnQrE8g&#10;SfL1m4vzc3O1Cim9LfDQy76CSr1tPNTWMOWgfLCMHebr5fqG2v3u6gyJLbqdstyowm1VDx/nEPcW&#10;y4VeGxyrqfyywudlLi8gTYG/jvTOhkmTeNXMu3yUFEvrPJ/QaDx8gi2XX1OiWdu+8dqLSdPktuX9&#10;l51yaWtt+Mn756XzOl3baQY0D4NGFBEdpWcBGMYmExCW3WEhmlpT3fJ0AvC5nVQAODMB1RwtUeLN&#10;QJKHDQP++IUUeYl3UayOPHUIbg5hV4aBHcf3Ru3hBDQG5p4+k9pZdgDiiIvCOn/XB4LydE3biMjx&#10;0oYGDYCqWSd2927QhfAg+ioN04EjhE0n5fgcI2NsUG4iMv4R5qaBBSwyG04rW4ousO+r2jLlrtIF&#10;z8MF9fB8+FBLtZlIJHr12o3J9EQfQtC3yje9YYzToDTvq2QdYRknKb68s8MY2955FkIN8ao9tSN6&#10;NXvIoAMoL1uzeNInxFdBIQcHkdAQ23DJFScCC2eLRhAgEXSXs/fdsbGaLeSLF19QtKoOYzQgozHI&#10;9YPJhwWsKevCHrOwjABkII1SM4jkO1r5up1B91twfAai4NS27bw0y7NAM8CSREsUW1MY8X2NKJnL&#10;Tc9E3Pk4NxUOFQUrGVcllbGFqiNVWNkUVEdSXTnMiKqLf4YkHR8iUT4aFUBn9K9QE9Cq+VhCfPv3&#10;BTXosIExNVZa02Jp1RN16RlyAaUENTnp7CDfBwFJSAJQjbaYEJ/vvSrF+exLJavuSnhYOXq+kHuZ&#10;Xnb40i+76C8qTX+dVGY6VMNAUPQbzz57/PCRPlCXZze+FeTS73a1DPo7hSDGqR876IiHsf0OQkx7&#10;AnKBKa9aiVr02I4KizyT6zzrXtYoypD2dH5Q0+7f/VoemABsKzCBcETxl5/2Q+EBu/XjM3436wxf&#10;h8Wrtl426sJe5zfL0dDwKRUJwI48nQB89qQCoBZ5+rhZNEvmpjsInTKC2PQmpduDZsBzL54rLJKI&#10;Lt4q/lM5g+HhNYI+VPBkIg45pe64EMmxay8c5H0DzRAe8Et3AUMvZAuY2N/84x6y4puzRnvz0PG4&#10;Oxk75Z22leoSoivwYWlsGjHScO8aXuvGmvcCiAOuWBWAMFPyNLq1Q7aXdwB8BoTC6+Wr4Dv63XPM&#10;2un4mU5XEsOsrm2Ykq4Twl8PYrzgzAzI5Al4fXdthuQaw4mDkd38Et11273bwHSiOPCIMJA6W3+H&#10;v9s8dNhuB2+qm343HnV4Y9NsfClASDkmXPZ+6nC8wCTNkuuE65Rff0tx9RZXLtrh1oXFJ2fSDKPE&#10;UzYvFkWlhL+Os56eYWVZEUSQ59x2eEu776sVx1v9bd5lh9Mah3VWlxZMdVLj8fnJvGFWWK0Ssqqs&#10;UWGMCqtXQtjqfkN2yyG6Fm6F6VpcCh85dE1AHRtD400LK2satQ+mbyXf0xWiiXTFr9s+2zZAkyAX&#10;T95IlNd4UpHUtZ8xdWwDaw70Hz4BrDYx57X8qbp9R50RfK7VBMRrByghaExxmHKxYlk2gqLf8f1B&#10;9WURF2XKkm3bQpwJBLnAfAOxoiu1oTVsRPfikyvaspegj96P11goPS1ECV1rxElhyvFgmFam0TmF&#10;sLmQsKYtr2krMPd+a06HJAlyAw/dPwaOF24s3ZIiQsUt9IT+L5Zv7BK8BW/QphuFTR9/zmRPZ3O4&#10;jWla7IjKQHce6u4x6DDlBfNY1U7pdhxxBeiSl63DqDWBR7vCr7YEytsdGu5QPe+wkRZl46Pf+pKw&#10;vqQdbZsUcupu5f43ph97z5ETd0qJiTInrgry+rNP8JWSiftrKGXtMGw/ikLgHU6ApPhLDiB1ExYQ&#10;/8T1IOJvE4buP+S5YzdqQE3X4s7DuVotVszciMIKwUg+Y2qAg7haUT2ssJ9YBVK0B8adQv+kQhPa&#10;ELd9y6xDbhdixRVoqIej6tu/Lyh1MCYnS8uGHBd0tuwBCXUPndpukZPwAc8YajTxT5VXke+EldSc&#10;rq14s8D7C75Hg9XKimfyAKz3JJiOihbr2mq2VTFPUmmQ4dBbySwAT8eOdAf1slC6sB4naTgVEit2&#10;2DVioTdvLs8engAVMimnEDcPeCZvVq43PDwCbjiKZpo9DSX028ugW9OEb8flRjGfe8KgI9pZNBdw&#10;u4X5JVhwRIlhyoGBx8RFhVvuVXRF5iNwh5gweev1H75y9YK0eJk19JAoWYku7iGIjMfuOHL4xAI8&#10;0heeCpmmBawA1exgNAaH1/0GnY4Q5g9WUrORGErcXmIRQy51aZsb000WTtzCzy0J7F1gcUGgcLnD&#10;1z/g8621rcx+L8WffKjEC1Wymqb4nC6ui9aqaJbCrhJhwxEmFhMTMRlYeTjCUaAcH/DPWFSMxDgp&#10;HFKiDD6AtSmqtqA4kyf1SmlRjeoPvunwnfe3fk9quGIJd1xXKgU9MafmfSRU5htXviSJJH+HdTk9&#10;B5TH5iVOUDmYdC1vaCChWFuvHmDjIO9AUkRFUuIxGe6zFjItS+cZ/kR82+Pd2X7R+EfTlQvoic4Q&#10;zjxAJ5aRWZkNiXqJXIhSjM9syrzQbinrEW85+OxXPAd6ns0VNE27eu366XuOAJQPIhIJMmXFLHnJ&#10;qOO3Js17pMXnRlrnfjccZsMYkBGzU2GD3YChg1SOMqoNygdw2Lti5S1PJW4ltggImvWXkEZL1zIm&#10;vvgxBtYcn0Vp423fx2wC2V0viT//L0sbK5nF60s16+koYWV6bjI9lfJrBrRkIrTjOFJZ3YblRbOa&#10;qeaA38NMizwpbIRV4aS/IbU2fB6ePjXvf/XvARb3D8Cf2d9uQpDxT2aPoC5ODWPpnq2JlkrCyW8Q&#10;24oN3/lza0/+5Tciicjbf+jN89HZuByDR995/oGer10qJmbDVT7vT2tnvvHC14qr9fQkiKbDXptV&#10;Cwg/upNjImw3pBQ4nvPSxizdNjWb1Liu1mPHdKuIEFEUCfIzdByQTvcGBL+a43hUC1q1lw08ivAY&#10;aKU8TiOiKDyL/gEN0s3xWS+bRgUvBo6iKNVqVZKl2FFprUxq1GGhxU5Nxrl48Qow9/vP3kNziGDN&#10;L7x6qVgqEfn+WDg+obyU+XYDpb1hyprFBrpe0+NpQMODt5VBp3FgVJ6jGTFjXnbcoNeQlgUUxR6W&#10;EFucT0NzUZlnGzL+wy99U756wZteoC7lux7qdbYRNX35+VeLeWDrJOz38jfORRORBhympRR4wB3R&#10;zB2UIUV72CNasu7vRrpAE0PR2g1u0AMei9cMUrqrS4RuhCn7rp/MfeMLz8Tnove96x40gIr6bGQ6&#10;KkU6mPV2IrrcB37gh9PH4uFJOTIpcxGLAbMpJalTsgp9TcUqs3mDqWpuGX/pGpIsPgJbz0Wm1MiE&#10;oqZkHhWv8B7IWlrVsPA/w4BTDMtbqdTXcrmayWSXVlfKG+BU8WpUMQgVfxvIhVsoJU/nblRLa1Vg&#10;SdW8Uc3rWskEk5NX2dhkODwjgb1YyemkygmK2ciE5omDP5d6ALb7/IWLhmkYZXN2mpxmeOtXry1i&#10;AOfuPWvJFVckAVuQHWvMUL0dkn61dHk3cFqarwy8bgNQRpBQcyZRSmbM9dh6vVL7a4+HVtlcqDoz&#10;oG3oTkpzJvDeDIy4v94G3GpnMXQyFYSJODSWKpwefdVVp8WCuS2Bgyvlwy886Y/+cYWsMXvYFbep&#10;eHedTERNUUENNEdwHE3TvPxyGDgMLLsADHnTRY/EOVSz69pVywY4HUB94aHj9iRMG3iIIfYhaZt8&#10;U/OGQ6ljd/NydxIhQKE+jkuWGa1KCu/h6A6fya8urh09eeTQ0QXTtaContcLFbMKV72lvw9rKdkR&#10;rWRIKdYLh9IxME9+62vCpNUhFbjrWGvYP3HM8XdKmZuUJ5s3wXsSvryydH1jjVxSycORmk5YnclP&#10;RFrEVPZ6CZ5+bBbmvgIMh3YCuj5Co2iJcwnApLzoxJRYtpBLHZNpNPW+qddfuXWtuFaZPhlfv1RC&#10;4dDZmalisfziy+ep2iKkArA5JAHggNNNFsKHZtX5hkHu8iLR8FghroRbfadQiK6XwSAN6CsI4AVo&#10;oDtgwRK9PUvmsuMsDO0f/w566FTgYYgFTAjYasio7Qx/oOHNOPrNvwa/peHEGVPzxYfe1vfZXF5c&#10;/c1/tFwpViiYoChyPBXDK34qzWXWu/PBO+wXvRUMZKgwEZVo0v5osg3cvwl4bCt75I8adEdEtkax&#10;dL1O0W4Y2CvWVmbWS5vEyiCpsy3rQN310JVLF6/c97Z7Zo5PQyDetC2U/qgFWtm52GxKTjS46iSc&#10;qcUrxWpz0i/z/PWvNfNM+j6daXmSKq60WzaM7K3ra0B1Ukej4DuhmcipqJIFi4w838QRNVttmxxI&#10;QsbliGuypWxp6nSCIumnE3deeOHa1KmE4VYiWvrmzfoFevTI4empiQvZl+iziiIzlFeO6YD8VsMI&#10;Ie/lpc/2ffij3jCr382zpf2ntgi4fIgmbPCzsIMGHYKaxOMRXxr8KGgP7cCWYfXf3M9f/WkGSY8r&#10;N1fXljfyGbAtQ8fPHIPs4MxCnY9Q8+7qy9L1rfzMdvx02tRybIDpNl7RTcmx2J+JdInfsknGyQai&#10;HvYxFRQ3H9bywGOvrK9l3v49b546PAnfHHg2zHrZqFRA2KwJHkyFJ9NqyjPrnQz6F1792LCGhX6i&#10;QvxM4myHDpExtKKv6hkbwD3Ad7QEFo/Xqdi0ysk2Hi0d7iUCsrNT61fy4ZgKgIVa/3n10LXzq7Dv&#10;q5XFmgBAjHMFSZLCrATeof/NAw4+/H1qtZsfPJ7/PsTZGHpXEM9zXCnC39wp13XoR0Q73MH4Z8sj&#10;2kGDTiQSjcPDUoHHgYjlaHMsdETnsbnbn/2eJxHPhCosfgpYmq6hk4lpbmOFuPak0I1RQg458nHg&#10;2/1MNwydm2bslT1g0BGePHnuWwg/vP/HvpdKoZXNck4r1FJkLdh0xA8owW86MjmppkmBCxbyDeni&#10;eqVZZ62X148AV4HpdtGIAGE8V90IRYyp0/FIWsE6eSqePCIhVtvZmtce0VaIN1GnDywb+PhaxsJR&#10;mZwDuqWDVOFQCMYaZn2pevVq7gJCoA04Ev4JJIeiQ9gX2Cz+AwojMrDrF5WD4DKHaCEqXez6wQYd&#10;IEAGNBXZemZg0M32aTuQWBD9hlBiVh/CKcYtA2tuaU6NjrxHl3oti5r0VV0KZVt5izaHVdNW2YEF&#10;qbPxFNdBOLfhJ9PYQEoRghCesCUEYWYQohQUcNjjUiylpBBCwKlcLCy9uHp+sbgEOTCk7NomylE2&#10;VqHrOfW/8wx11WKEZC5oi/5OKJIexCeithhGvLJmJKaj+WwR7BewhCB9A8glY6yAJAN2I/BXxzHA&#10;O/QD8S3hlAY/fZck+neeYYDpFXsSN/z+kF2k6PluCwwEuRpHaiooZxHFY/EqJnEIKeX63h2KIejL&#10;rjwhVELb6kT33WFPGwb00Jv1A5qxZoQKS0aZB2EOrx2c+MPR1rWCzxt1nxLswdOb1Y4CMAlJ3KZ5&#10;uejDym1fTNfDzf2bdFaRbDlvVDX3XT+49t4Pvgd69A1toBaQ10h0FN9DUQDAOtXpxQwciZ9wisyZ&#10;I8f92rn4acgGHT0+NPlIu1NeK/AGqkkdNaNeg/fPgBfKlDq/eiFHmDmyBM5sPpfHGba4KrB4hFXh&#10;uaMf+OyCTKw/6JUOgonIqZjmWoYK/Mz0DkrrAcc2nmY7Lhc+xMPMGHdzjDb+InPd/BJ+x/lOsOkV&#10;cw6FKQZ/2iWkNHRWUd0mp/em4jL4if6HH3gcmX133HUSXf34P2pBNPyvv72hVV2t4pjIBu24AEMH&#10;FkEhF+APPxdtrfnqR7f9ErvBj8UPvg8XK2+015a9urQGEv8/+50FyFu2G6HhOBWjiIcZNesAYbBG&#10;pXhlzTo5ezydivhj3UOGXLBLWO2WI4Nj7rfm1JT3as3xaAIHJjqlZhdLgM6Xr63JigwcRmTU9UsF&#10;kGSQQPTQA/cAkQeTXYKAAFCdCUUr6MRzb7UAhwF6Hvxk74aWmr3rqin1Ny14MiFfRGJz/W2+v7cC&#10;AT8qkluJY7rAmF3noWTm5BRn5OyG6jZdNxy8QbUkVMvS+oqFtWVva8tWMW93tea1eQCLhEW0kFQF&#10;Qt3OmspVw0KlrwZcmNamYsBeW2yeXc/hWFBKtIM1x2Yiyybk+Gx0OiKGMQnINp0MpwVkV0XFV66R&#10;St9eJiY+D9+g+ys7ewfh1ScacFbgN0EMwI1q0cMcAqFciFt6dS1/01i9mFOj6oljCyggh10AkTfD&#10;JV0uKHGpktPkmAQOTLtdo6ZdAwo04CBHtzm8NrAgQGuD17YP4qK0yiWAhdHN2J7u2XIoG3hQMBh3&#10;DaOA/4ta8Sq8dYAwtOiY3xDs/okCfA5pF4yTSukiiuiNmWpdAY4ALAN8GWJ/YP7h3Rwt+zDxzeB7&#10;Z1h8apan68T01toVQ+f4cjy9fvik/th3tmZGNpwRxEKpWY9JUXwGvJ5MJIA9PfnSt1U+4TUePuTS&#10;TAqEPiIikL06452vMHotRoQofHNIAiBZKS1NQo+SbgVdxqyegY6YXeChXgA+jJdZ2rJbjBmywIul&#10;6y2fRrvkWkcgFBYQ5g9Bs31gzTGrFEDfhUX1dhxD9y45QFKMayel1qV3e7oygS4auRDMOkBInuR0&#10;k8iiEOX0UHl0JdH/5c98Dvt73Zvux76mN2mL/mF/6ytbnlbXigVwzdcr2ZqOrvQ31QR0dIHDkIIY&#10;NvEJiP6Aa79smV4RCRoxRHLTXaIKXZhadQnk1LfOqveD717W43mU3wmGCGFHwbNh8bgB2PLwOy+D&#10;qtjZPW95ivGgWq9kSMSb5Zdu5hRZft3Ju6s2kegavkHHCBoyd0aHTW8mNAl87SQhEIq/IDIij+lG&#10;8SpipJkrWupQNOcgiamLm0O76tqsp1toiI33pST6gUHveoVQDYBhhRlqXjlJA+QcidosbcMUw4Kl&#10;jsqm/7d/96fIHf3OH3hHciLxm/94Gxui67G3bFBGCSDHggDAT4UTROV8U+QW1hyOOey1p94FAw8E&#10;nCqS/5Sa8HrDvyGSTlJYN4vDUfnyweFyZPOvLwd6nVpf3jAM80O/Ij702AP9zQNs+nJpFdRGNyRu&#10;LJFUm4W5mWREHT7kgq5zes4bJUotj+75j1OLFf3DlFNrjgWivmtVknMEvib+CTWYINAh7WrXvoQa&#10;DiGoNpSI7O9SONhqD80A+C3w0JE3O5Qx05sFjC/UuCg4ZEWqIQQzAMUEuUf6GANqHiFN9Asf/zLs&#10;Vx+bN28ishDRZWiVUVJPukbWRqU3as2JdFdN65ssLl5FIC0JEpyBNvgANRjyEykOZxoWQWawAqUx&#10;avK8gw/Pr2PYoTcwW3TdgNrVudf3UMuioUMc5oRCeD7Is5o7NAUn/erVxdeWbo7EQ4cXcDpxlmqU&#10;P7vx9HDBlq7zTvKPxCSQcQwjEkoiEQmUmCBOOu1597xu+4+UphQNMYGw6zSOoQF97aAgEna3e3Ck&#10;XXUNjDrrqs5rTPCOZHi+1xBfVT/zF39968by5FTqmcc7FqIJdsHBJQXfA6FRminqjRPWHILpAGFg&#10;moGeI2SKCOp/LmdI+TrH/gk1Tuy/EHJV+0JIr0mWI76Kti4sIyk6wTCXwOr2Fzaqjadz8iodcsts&#10;/nbwkaQWb1xZxOPm9N0nf+Tnjwc76LatNEuH92zZdkRMrqwQCtNIDDr6pXTAnRJIAcFc5uTl6hL8&#10;Dq6iQlcgfSxWsDIB3xV21f1MTyZFJ5Afv4MKJwNefC03h00vWofAdSHXIuOkxBdHsZde+9xVFwAM&#10;+qiFNnG3ausQhXJAo6BzBWzdZnXcL4NbdkM3PvGnn8ln81deOjN/eKbhXPgt5vzRrewnvwZvwyao&#10;OFrQi/dKUk0eHaoe4XsEIqXbXH/5w1WSFg7k/f1KzKrYdtWBWOx/KK76647CqEMUnIpkgd7e66XS&#10;U/tKqXrXw99GjaG77j/TN9jSvEfMhu4YXCmMnnsrQdfD6FG0ilNWqtuqOfew+WBNUTYEkjI5PVMy&#10;S1FVDRl8Ya2cmIpB6DxIx6TCBsvvnuoWGDMEF21XAb/FDokyt00zL8gR7do2UI5EGWiONWxXdVwU&#10;v9F2g5bkzqot+k8WMHTUKkKVj17LWfR0xqF/x4cZNa4AWYabingp0rDtMiOxYVlRdbstQyzIXgC5&#10;zCxMXXzp8ivPxnSUkTM4QWQ21uxyycHqL0H3o/9gAhWR6Pr5jxTbVbBDITpHE24UncUSs14VF0uh&#10;+00ZLDavIp334YlcBZ1Uyy7q1TEGy7mEHPKiY1PVciSrwI7DWbZDRAYLx0IFzZsfDEEOs2sbWHM8&#10;1eaOZYZrzbFfiQdDW0XVPCJv2XUc/TXAs/1aecjMluAjSQgJNMa7JP4in0idI2C6i7IngZddiKdT&#10;TS6eGejuCjwBY22IF18QePD+sXtQl7Eef/ud2Uh3J8zOISC8nY8INyzSjvLueoHZwMpOGuoMMQ6V&#10;4hAkGVLp5Nu++zEYyuxGLp8p8GIPd2LLYcMQo1oHuC5Bqkk09IBNJBTp4WX44/hAgwdEmJeW2KwB&#10;6y0LHg1ySVBrjgjm0K05HRWOYkaennDSo4JcBjn4AbelvEnQFotmYUNfx6maDM+uvVKAPMCq1jrp&#10;qd0ed9WrNwa521QJBzxT3ua7je6yq847mIsCswMSm5iEiJCoLJvipFWyhmDW/5cfO5/byCMmGU8x&#10;opAS5UZ8w6/eFZASQzUD7lNbC7ift0mtGyz+8kYUh/EvgCxIXJTg6SAAoRgnBCJJ8dLg5SqbbwQ/&#10;hi7Iddx8dmH6Z/9Fo87rUG4iklhQCZsVex8a9AYCIo2RZq/pSBktixu9YoK7596m+h6DJ4IP5QIa&#10;bie7jZS5e0465hniZaYbGXN0ATMQZhMochSeFMvMcERgPvFHmUq5cuXCtWqlbFuhydn0oWPzq4tb&#10;7Jcf+4db2gB/8Fsb3jXWMsAIbzc4Q/xH5uJKrv5a0ExPhCmH1p+N4kE1rgsgdQI8kRcjohszIAIz&#10;Ity84Qb0BHVHhqEP947vpbcaM2kri4zoxOP0GMiVZUJSY4Xcrh13wNNxsscJttYw9LjlqkCcR4qo&#10;dp2ToTcAbo6jwxPrAENvnls3xJOSFxyEwPupjNPfyYoIqcoSkX8pO8Ox5hjG6XuVu18Xe/Tdh2cW&#10;kNB5RZBXZHXjwnNxTWMonv6md20pnvoxdPorVjnMrC9vgu8lx9CJAkCQ5WhSjKB6Sm1pLjAEkw2G&#10;DBAYWHCSXwreCikuwSFeCjoNrUkdZC/NbUaHmzfsC35qRIiXMtqoMPT+jn8UW5FkCoaHShfi2B36&#10;RzNwYxDuj/CR5qzoaWVmVp3DCsl12gkeichgOhG7I8Ynx8Neh7gHeCDYNdQkRzFRO9snjRBQuv3B&#10;4p8BmvpPZQDGs5AXlLytTggQgen1jTbICM/ed/p7Pvjuyel0IV9cW0ERjEKQrWpt+jSsNwOw4KlZ&#10;DyPPiuVhyg3A6SQN1QWkTkvfBR5kvSGsebmYiyarI8LNG8ajcRCzYvYh5NI877DC7prsSrYTqbZj&#10;LsIun06e9m8LgZcy6lk7GkKsXsk6iApcK12JCfEjkaNeY7Tc0NbGIBuwO7UJe73QW7bfVYWwdxXk&#10;gukaA3PRf1LgrDhrojIpIP9oKCe3XSeoLv07/yILo6mEuVN3pn7iH28VhvRDLi2J3v4+25G+vQ1F&#10;LnQHK9FNXt4E1tuNCjRHMCOpuiHAF6FWzpQ0dklx6oDAemKyWMi/wkv6uYfuGCJDscPpINgyM327&#10;GHRrTYD+IhS7ghv0Xi/lm5WbWX0jINW9187Rnlab3B8y6A2Hj7QpKLwPq0xPH3PbsMmuMugYzEr1&#10;zlFT0ZsNujojjEFu91N/diubeblSXUc27B33nHzwjfWYYcCg6ODnul0PQF2gUqvEnVKuhqpDA6ZG&#10;X6+Vq+4CbIwHN28eOZ7E+x9ywWF7kEtSmvAwk4bpcAbWtFtQF8CuAWgzoouMVk/elwuSYHePNd9t&#10;M0xBD9sdbc7LTh31d/7Q3A//7Dve9Pb7eYF/9aXXPvXnn1+91baq8DgHCauNykFhBelLDDQDgMBY&#10;iOTWFGM6DAOsdoqbDz17KMixw5vch0HR5iMnVCSXL61US+uaIocFGXksjWdFZMRJpbVkfpCp9NpA&#10;WhJpGj1tErAx8ol0J607cZ7RHVfeDQk4AUfetRmCvS7KkHCjfcHvOgyvwThj3UFGpdspO6Qq3Jgs&#10;ncxKZpERY6ERXcnNhzw5kz50Yn5jJZvL5C+/chXCL1de2fmSkEDVY2HJQrk3UNejphx1w1FeibBy&#10;OHT8TmH2kDi7IKZn2UTKFqWSIJcsa8121hk2F44bj77r8HiQlobJvC0glxqjlgjtIrYBaRdaUbr5&#10;qmquHB3kZgOqjgcjkeol7BobSProUBdK76OjQum9fSPtAsgFBj0hDkEkNsgp69pmV0EuGC2tHI3E&#10;Kxo6HvWCjLzqoiPPQTWlkbI96l0DVf/m48/CF16+dvjwsXkUf8AeO8gA9DEeP+DejiTjR+0Bs4Af&#10;ubZRofpfqJcESbDv//nyxjKcN6OULZmmVdPmZfEX5elTk8nDx+cR+O1jbINvclsYdEwTvUU7Zxg1&#10;x0WDzO+YK5EieAizTktD7A88HRo1OKixWasg53S3GXSMmUZQxqMdH+fTetYKJYmWS5DpGm6bzHr2&#10;q597amMtA144RdV3Hk93oNZoZYs5DMkhyo3WmUefE1BdAvWDpEg0Hk1MxJKTiaMnDkei4ebSoMOd&#10;n8693S4Gndp0+OkalHlAOpxyUXyuYWr89UUDnoMdUR+jIcRxRskCzkavzbwXjt1WtWMXGnT62IuL&#10;1wcpGB3wBMWZtF7YMYNOB+m56olk/Jkvn25OKw14LH03AxpuQWNX03XNgKQ73r6JJEAIUgxECObh&#10;H7w8Mz115MShiWRKCPPQO8SOkkocsHvfexzKhreRQac2PSVPo8Z0S9QFv07KUwvhwwFnFuoCV0uX&#10;R0HU7TAAagT3RwjRM+g4HByyyq3tEi2XXWjQx6mOAM+mtGjvCOTiv/I9V/3rnzkGzzeeItUlh7VI&#10;MjM1L6TSW9WLYJQNDVLxJYiV4y9EIlFXCDC66xK5LjxRGMllZSaSioDn8vDfCMWlGPRk6HjgtYPg&#10;CMFelIhDdtKwBtlHP7edQU8qk9B1SR6Kou5oyzfK4Ej6+eyLY+CeN59U6qEjyUhiM3u95AVsOmpe&#10;g8CDI4Kfvktg9F1o0AG5WG54PFETykMfD22xq82Cq/6nv3sdJEJFVdJTKWg3Nm+yRuT0uyyTc/UG&#10;Sjh0+AQTjoXEOjE9VC6WQa2BcFgzGp6aTBw6voDHSSQWhvh40SxJrHgpewXjUQUV/HSQ6FHLFP+E&#10;cYeJVwUlpYyK59btEMnvt5dBxwHjYlWsePZGEVpd7RTSA2IvO2XQcRQUUd09FjDIpda5DYUUdolS&#10;zS406GNW8om5EzBTRrg45hfQlhfJFqreJoj51OdOdL0CH37npXZtCIZCkBQmEouk0gloQ4Jy0w4N&#10;RxWkS9mrRb3oKe563aaUFLJMY3IsJu4YRee2M+gUSTfyjJY147NhyEAX9VyDq442RyPHkxKp8NRh&#10;uVK8BG3erlfS0Bt4SMX+CIrS+aGvHQcGvcPVQp/i44HRd5VBp3MCVz2znms5P3/x+0QCt/Pyvg+1&#10;DfCKkuC54d26Ib/Dphf1ErJJYb5h1hEXzWi5m3lCnINNR6R0B8H0286gY9KpTWd0Kb9Esnth1k2x&#10;3MDQgqLL2WSXin/A0F8rvBrkChhiG2r4dlsUccADpO7n7gkM7EIPHTNMyYtjeObh8MVylJdZCKMP&#10;eGbHs/lf/Wn3ki/f9YEu/tmAQ72Su57TUJOaTciJHbTpt6NBpzZdZmVFgqvu5JdKgF8yBqkr7T+p&#10;kOLqGiA9n3+pVl3aHM+bKY2M7TNrjjmnvicM+i6Ji+6UQadPa0wIsFmOgXKexTKGxFUos4WiUhHh&#10;BmTaBrQ+nTcnNR+ykhjhWBmZG6Su9Hgu75Ee1Kg796AYXDxJJYEAaVqdQAmOUe+3of/bIlO0eU6J&#10;xC7RLHQjqqqXLbNqi9HG9FHNriJgHUah6fYLWDEQYixZxTHk1AFpwf1McfP9lCZa8z1VrI4r6E4C&#10;CVOU9LKDy45kisJeIyMU51flV3Dsbogl0+KEUYJOcybxwMOvmJkxhMGJFmtMMUuunnNQiE6RVFGW&#10;HNfaVUUZd/DyaLnrmm8eL5tVsBsh0yjyAupTK4LSVfhluAdymxr0OupSkdevQnOSjU2pmltpcENw&#10;+UJtEXdWVOjCl5qQ0qvayKun5gySeyZxWdQXHe5FsOO94YhgxSCGDoPuhrgdL5q6IwYdxhom2wkJ&#10;Kp9VuGVMAqqtYlrwhMMJgtwNTn1UuDaekwUHxZUsLhJSYrJZcvQNR+bCosJ1VjIZz9h27V6oTc9q&#10;oM9pCLNCQgo4uwKlkW5iXkM8ottCnKt5vnhW4G0FYEv6WDy+IJZC2ZYURpj45vyjlrMPAGeIZ6VD&#10;V2Nw0MZzIC33AqgBmAPeRXZwDDu466SEdy+zYC74xwDQHBn/eC0b86nHxU8LjYLrosyzKPxgrLAI&#10;liKPFAp3pETO9nUH52337Brv9CeSxyAeBfVdmHXTNhE+HefwbkeDDvccahXZxVJ8NqKFCmCqdEhx&#10;tkLEP+q8IF90RIT0rHEXYBa6dzZk4m7vNpY9/DuyilBoDcdYMjc5w3v4aPocekRYcl0W8Euf249g&#10;M1h2MMGcqAaFdMdkqmumdosBUR04O13xGWuMTdOy7Lf5Atz8WIIILuX1AvSdYNkBr49tTm5Hg47J&#10;ZWwWSJcU47saYgQ8O58MkBcDevG9nlQ4qo7L4d6GWUeJAxeAPh8gg6LX3eyy9jhGwA4Ik+6ycY1p&#10;OIh/4pGGp7j3IB/TjrvtBk4P6l1oco6dNOCwI+1ISvJ0VWfY6Kxo5C1zneR5dOtp//8OHvpMZBpI&#10;S0EnxZhAahzbMd+mBh3ubsAFBMfOLUEDCNhVr81oPTbc3jxTxns3vNddkhnf64H01B7HiINFDJDK&#10;kPW07f5oDHSF4OnOaGl2/c0VxWHgsAOKgX2nKwB3S3ct3RHjyPjdzy+RwSdtJjIFJAAhB6gC6CZk&#10;zvTg2w7SMrBhG2Qnu2xbXJSOY6AkrFkBoaJF1QhCauQV5IuejN1xKtZFBnNYBh3GC244KfG+acVA&#10;ckBADLc3INTbwTf3LhOqO4ZXE6jW3J6uOgiLTK0C/Z5YpFC4vEYqSldCI6lBuicmoWGQANPno7P4&#10;Ek46CHUb1cx4gJfb0aBjlmGFBZm3dBh0okPbvJyInYIp75osig2HJTFasSfRGzxTasWIdoejuv1W&#10;xd2L94B/zLDpyIOFo2o5O5ZFvYNzCHEbZo+UAofrYxbt8IyIitI7OGO7cNdxORYRw3Afy0YFNabX&#10;KutjsOm3qUHHS6ISF8sZLSa2eLHFObhWuBzkEkF56GHlXKDCAzTBYcXw13QjsOwYQJS/EWQY+7IN&#10;sBfHkVl2JOWfdvmM8UyFSt7vlQX66Ugula0o4qIt33r3yoEMcZxw0o/ED2M2UJu0jLCIbY/Bpt+u&#10;Bh3F92QbDPRq1mgZxkGw9IXs80ju73yC88PzShjGhF8GKwaABXA5ShlgvR1A83YznDPOQnwauaND&#10;vMf2SlfIDsVQd1tctOXs4Q2VjVsIjQoq5+ghlDoKswc2vT5VYLycTB1DdBRclwoSbm17vTJa7OU2&#10;NeiYb5hsNSFrRUPmWlPIcaXerHRxkIcFoGM8gE1p2vfBghkA4gQXFS8ot+cjDVwXwE2GvTdiwtBB&#10;ItFRlzDWgb2A13jAdfHuYpS8uGPiBGw6BBqRZwRm+kj99NvXoNMZ54SB1OjnVUhKtQir9mGUAbPQ&#10;nMCDBTMA7W/y0DUPQbfr9pwQic2Bvgl1lz10+IAf9VCZ5Rknzyckkn80rLtjD01C81Bh04/ED+F7&#10;qHch2wh++lJxpWCMJOHo9jXouNRMy+RCXAcvuysHKybEEuIQLA5erpFOEuFv7ukLd4iDB1MTvTkh&#10;COzsDS91iMdOu6Kqinhp21s2He+1QjoE6bvKMsk/Avxy4K3jbKLqBTJI8QHZRjThqKAV1qobQw+T&#10;3sYGneHNks2H2Q5RTfxUsbsIRXVNTep6q9eq9qQRC7094YWG+aFZVDQmjEXk8l0ncL82gE2HtiJs&#10;OsIJe+gYwVKvcHnkH6lzYnnZAKlxDw1+dEOFzMuZ9CkUNgI5PVPNAH4BP33okPrta9BFhgDWalzo&#10;zDtcqSx1OMfXS1eHRVuEUOroLqa90jNNjsVo4ZxS5uKopWJ3+czg8GHTEU7YVWIAXSeN5h9VrJwY&#10;5lxzzxDqux7XgA2AvcCmowiGB79QSH2IaUe3qUEn0B60UapWJW9OhmeRQ9QO7+vsgOfNofmPxu0K&#10;FvtvEryjUO1cyC7CPz14ZcFUwKYjuIIJGdCajH9zRYhAyASi6uPf9a7dY43LuEAhdWAvm9SXjeXy&#10;ylDM+m1q0AmWYpFS0cW1ysZrJW2VsdaEBDvVjPd1htG7guxdLyzQOZBJBJVBhSMq2AdLXHiNai4e&#10;TIU3AyKbxYSgYtEemhP4TG6VgYc+hlIBe2ha6FAppE6pL1ktB/jFsM31ykammh0QVb9NDTrmFFyr&#10;Kp+fOBlJHYpKYZLEAf1FVJ5ruDhg+iGm2O6KGTAiilgowGKq04K/e+66HNGAJZbQ/29bfkvzrFLh&#10;h6q1lww6fCOUAxMTQ0ulHtHF1rVbcfUW1q7Nem0ASB10RpETAamD/ZKt5qD6UjGrIMDktHzfZv32&#10;Neg4AYD51spLOWfVViuw6SzHUMYLnAu60pNUMos3y9dbnrBj0RPNz4DgpxbAKICf20qnJcjkcAfh&#10;BN80wTGnALrt7jEhQ4eYpT0PoKvnn8Ya5LrttQ0g9TsnT0NrNypFUU4HkVJPcbdvrvptbdDpCaAB&#10;HEHmAKmLnErrSdLVa7CmrSLLv+UJm4+Q7N5ezyXa0zxAcI372HZ/b0Jl329bwqL/5NLC0LhUAKND&#10;Kn0PnXfcPrzEsnY/t8buOUzl6gWulMeKD6MYFSB1wC93pE4AVafqjOuV9UF0Ag4Mev00WVxVjknZ&#10;66V2KMqUMt3yjPZNRT9wzNvdIZ6C7u0pn+ufFt0msQQQXZLiS7RU9F5ZEF5ChlGA8jC794Bcy1Au&#10;fpuODx/wz9GNFWb97qmzE2rKrxPQR7WjA4Ned9KBq8RmFTjpLCs2n7ZJZabDuZyQiVBiHwsYHTte&#10;ELmPYY9hEzzt4JNSBcrbeaGiLm6Nyrm3FuiYWpoT2nsD35rmyIXnGaOuY44P+OdITwG89cOxBU8n&#10;oL9qRwcGfescuUyNX9VEssKrUFkvL1UW251OOOn9pcNBYXGkl8ie7pxSO25zJ50WMNLsyb1FccGF&#10;R3jBuJm4UZV/GeK13TLsCZhFun7Rvxf8E18Ocb8tuwKwPhWerPnpRBsgr5GaR8GXA4O+NVempQkK&#10;j7unARMHGliwsjfLN57d+Nb57ItIJgo+v51bQmHRdsdUXXpYYx5PPzR7FvsqWQvIfb+dzbrMrSGx&#10;CEi6v8DseM7CIHuxap7RnsDQW4Y98SXjbHPu8E/1/DODzEnAbVHtCAad1Jiu8V564qczX3j1YwF3&#10;s++bIbcIbHQSHQ2XOud/LoQPzarz3oQgXnqtdKXX+YHBQrALkAuY171uu+/bw4KDnu8dJhU2GdtR&#10;08D42HYXZEe4WpBbhFeWMU9FkLG1axPn00j9V6dEV7BcF3XqqrttVjFyRDvVl76JD5W7Hqoe7VKe&#10;bJDZ6GlbyLxcz93AdZhUEoBiYOLxN0gPBx76tlki1lyz2wnq0qaYZb81h9jLirYcZK69NpDmgFwJ&#10;ZbmglEFP294mjREXRd4/LfeBQx6nNd+dMww7jgc/ZmMPaQCUnRzUdK2yrS+7EOpSQwmUv4DbhL8x&#10;Nh1zJ2Dx8bk/uHIop2koYU+Mvz+eW4dDSMmYqDC4jLTaUfAy0wcGfWtW4UGgjJFW0EFe7DDXMrsF&#10;kqwb65cKF3uScwGA4C9Gc8C5bjnVMFsAWyCfCx1dJI4O5e7dB53sLcEf+OPQSYdIOoS6UHHUyFuw&#10;7MYKiyIYsPKOyaDOET6HslJMJPDa+JfBw554PmH8qh2nT6ZhWXZa7YhlOVQ7omWmA6YaHRj0rasI&#10;15/hVgCj6wWrg9egCvVsUoRJbxR7Fufy3poBtsADPUgQbb6N8czD6wuKajKMjaqqt3MdvobJARK1&#10;50TzaZ5HTl8PJXVx2pFmGGWedaKaJufwDT6LEU5b2YGaGD2FPWGpI3wY5hu6T3Em7b1bcKaEcwQ+&#10;D55MzpqIOnzeTwMad1Q7OhRF/gELm45dBIyOcj/29z84/gfj7t0jwyh8uJLTYgmlYrUGQ3RH0+yq&#10;6ZhL1cVeMUHckEBCWcaqFbbPcEydFLV7J2QnRoZAseWqYeFWhL+hcKvjnyXcRXjb3YlD77RPUjfc&#10;VWPiTZbZk3VWicNEREs0rPiMGa59owkCa1dYJSZr3aSqh3tGIs9/jS9t45AwKEpQLRvzRLjcW+Db&#10;QWVMNJXqmmsVGWIV3JBVcYysw5oCnD9lUrCkqhQXpIjAhBijYOOnUJVXJFUWwjKr1ldXlVxFkcMh&#10;xg1oN0Re3KhmdVtXBMV27LCo4srsPAkHQdFt84OHakqeXr2QSx+LQxKgw7z3HTfL6mcZJpQQzw/3&#10;6txPvdGIaO2ZtzP6Nn2f3BGdBQBQFXsG1mYPRUSDTwVmG5CFlrPUGRbpIAGNXfD+B2mJukuo1AEN&#10;A6iMiQnODlmmrSNnCix7gZPA4XHZkOGU/aArBV54RrKKIcfYUj5gRYYUjIaClFx7QbGqQQa2Ul67&#10;WViEinpcigFVhwJM560OIJfG+YEKI1JG9TI5Zx3mru/LDrn+wND3RP3fIBfc0NvAmtPJoQIABwtm&#10;oGpPw5rTCRnwRX4Xzifx04WKPCGUFu2wS6KmOxgm9c8P0JXSoqGkBIoRATVC7Q7K1cFffEaEoGBA&#10;zXybacY/IfyHxsCU2JQRmZLoOjOZPDV79L6zd4dsVjSJxEiQc5Gu5Y6CwuiEnCC6lQceeuOs4npy&#10;CgKjc8ykhhMTZNKDt4GpoiwF0BWiwtXgG+7vltQlR/CTCbkocMGGHFVY3MHSFrvKQ6dyLt4FgFmC&#10;GuX+o/0QkFpIaOuWpTsQgZHTfMnM9e02DXi/YDAonkeqXSd4PGwCetNdd4puZVaKqhMb1/IIJwQ0&#10;L9fyN6HbFRUj8NPT6gSw9Q47OvDQGycH15DAC4ZpADjreoZ6beC4dV2BPaec1+uR9tEeTigtV5SU&#10;XoQ1h3zuwXsMccmZHOX5QNElLl7nGIRw0gDu9lzuaOdLAvcdDZzCHZZiPHGNg92AcOeHXo0a1hwM&#10;eoDjQ7TmOHwcY8kqZytrROWmJNFhY/yd30jiNS1GaKajBwQhOk/jgUFvNugmrifbdLSMRThJQ11k&#10;Lnsg3tI8o5R17s0MUiKxgrNYy6YZQg3uoZ7DHegszC8CPcdDDsYdbHRY9hDDlq2dofqN9PgplGEL&#10;OgCmrjuCHQQqAtYgSO4BrX/XPsmDkw+DTxmeFIGoDMs39++X1tF2bBvDBisG48cKsL4dCBOViGcJ&#10;Uw7UBUwN8BeRO9qOxXhg0Ft46AUjkz4WK65WVLZeqjjIdRCkDSwXzQuFatGB++mfMTozE9K3qTfK&#10;M2WaUgT4JcjE7u82MOV+jAX/pEI3+/WoKdLChTrZdJhdvhIG7A7WI6x/58YBJwomFU8Ip0heo/FQ&#10;CbhVH83w0AIoD24+gWCSPA4BbyR4LWhp03FwiIjCSTcsw7JtVMBAbSP8hcpu864PDHqL04EoNgjp&#10;CI2WctWhO+nYH7wtwAtwP0G47uNq2N+boHgTpGIRYMDbTO3Jd3CJtjjhVIVxH7++AJRw7bbJ7vDN&#10;WVO2dCsyz7myXZsgLmCYscPtAxAfTwiW4/gJOyDA3ffNSLn5BWYD7wEVLo+UWoA87bCX2SjR7i4a&#10;JTjpUGFEJVJ8yFbzfpkX6rkf3C2tzwjoU8ga1fNWVIgP3abD24Irir9wsg789Ha3BDXlB2UuWs4P&#10;BdY1ewJuwT4D03G8nbXUYfXAEgHNUU4zOT1bNUsgosDDla0oUn5owXcKTPdk4tEeIVkoz1hqedTW&#10;vOGcElZ+TZaSaSPYAgnGhJxAg6yWJxUwjDKVSgf7hbxMuDbYjdRzPzDoLT10Uq5IUMmr3NIrWSh2&#10;TanzPV0cQZ7b8NNBRLuddQQ7zxKABUwRaq4ioSbIfN5ubcB1QQYWHAJwYDLG3fvJrNO7Dzk7LX0p&#10;KRSubJggrcOa16y/VWaIaAw+m1BWWnaATSNpE8A0EOoO2LT/gqEPCfJGyELdMBBDfCjXW8RJJqwZ&#10;2BZQ2gkv1W6L8xxNkJJGjmPTrDcaHTVdC9Ycpty0YUlQ+L56kCna+rxg7qpWOZGMRCaQOKrjQkGK&#10;XhAeaK+nGYmjAquNPxmy13HuSHuRLbohDsACxxr8GNMjd2emaMMpwOQgjVbkdMQbLEfR7BQ+79Ek&#10;0uarS+DxAsI5VZJB6iCzcjNxFyZeX3XVaTFvkkridCEkEKcCJ9cWDSnCCnEefzkJmSQsIaskJOSj&#10;Nu+C0GOEqMREJFuxC6xZcZQptmD2pj8+yH0Ba65Uw5zNsjznirZdCslh4EdGyyxlXJNJZQJTIbAC&#10;rDn+qQoKWpYMgqTDmoPaSL4fZED7eFtaUzRnZDPGSiStmJrFM4ESAXqaE5oJqdkHRI620yay5Hod&#10;c8menaI/93Tx0MbAXnAVKfxaH9vu5k1A7wOQjWghNFK8bCMCMZckBBL1UIt4IL1nsSFCjnDegU3D&#10;3W4XLyXBzzUR7jwILcjaIZHJaYe6/GNbeKfOKJcNBWNWZwQ8fhAabcfCFFkWJY0EjhiisEDeJyDE&#10;CA8d2DqsOUw8Wcc2+j23I4qxJJXJat7AZWG5IxHIBpcDqMKem5wxDBhgFILGSDiCHNWYNQCGDq+N&#10;erqgYoZd2G53qt+oRzLE/gFkI1oIKgiwF6AobFEGimKUTS7hBkVFWJbEEDW2QaS3Bpe7SBqCEQfz&#10;HXqQsP5jxs0xUTl+uaqUdbVaEcjzCYlUAI7wgMHBtmO8wHwDRodjLnD1jBaA6VS9iy4HBr31FVjL&#10;W4tC1yV3rQL3PLkQQZh0iBfr1glgRlh5dhQDHlufEEhA0Bihvwh/c2w73aM7olm1AF726PjbDduf&#10;bcSHOfjREGuEMxvwMGH38TygUoh4HkAHsZ7Lw4Eh4ziSASO+s2U3SmwWRBf8rZ0+ojaMBwzGjCTV&#10;ltIjRAPAISXVOCDpIQe+Ob7hOeFM+hTFCQ8MeuO1QXO3UuK0tspApYsTuNTxMICXEb2GUz30g9Bo&#10;8y1KvXKE/kBRD3gDHzTrOgNgxSDITCUo9koclWYbFZx12Lvg1pyaSFADwfhG9imAGlhJqLEjUgpu&#10;ojohBHXzu87pUBtgVJAAQ5e0KGvDgux/elyw43DV4ZvDXh2LH85pBVhzVVAPDHqLsxETU6sXc6wU&#10;mjqViEzIjIsg9KiqOUPHDSM4sFnNp4GSrHl2fJSDod6Y4+4MrzJUWAJm2m+pqQWnK0plwZSbboSW&#10;P9TtfZua5J/9+vOA2UCdDeDU4M+QahtCZUQu2uAnHsA46aQVHo4ko7noLH7MA4eyISIvn544FZOi&#10;XuLogUFvnH8gLdnrJU4kSQ3Zm6X1K3n46TE+Nfh5au4BjjnWA1nBlnNLc0R3JFN0197qHS5CgSkh&#10;GIPShmAxVq2E15JacGgHUfkgZD+o3DIbIsKNNDvp9lloLk/eXSdSiGPkJvY6w2CjA/pvtxX0F9Nq&#10;Gs74fGwWSAvV6nJDjgibBVpPrzvb9+3BZoGQi22Qh6QcFefuTpMaRqVONYz6mBO4n7j3EPFzQ+z+&#10;U87rY0LabeIv1zfEbvdfV8ithcYLriVI4sCC0wOkaWtIvoX+Pl1BkyXVoBhi2cGQ2X/zsA+OiHLS&#10;23kVtep0C2fTd8yEp2nlaGgAKHzczHCVNevAoDdeACWrNHEyMnkmxsZMM1wyLcOsWigePdxHOo1f&#10;geKCNPcDvGUf3IS74RBoKhbKjkNYgo5Hd1JUEsez74gzw5TDso+ZOLQb5mdPjAEBPLNog4HTbHCQ&#10;tQ62ZTMFy3ZdpsCfnD3+urNnDwx641nGPGara2vlpVr422RsMkWM1PYNqL+rBDcVkBa8I++hIu79&#10;HemAWyHGMH51hD1HW2yeZIqYw7KL3FZImcbewXE8kLEc8LIc3eYyJxtlpABTgZqthRj6DENqgGzX&#10;8KqROFSO49509KH7J153YNBbnBr6suN/5RF4Edn/U/I8kesc0gIvCW/HsFbjN1hDOoJxdAPTQ8N6&#10;49jZ5j72IobuzQ/lTdHkBiq66/uJRJihS4xLDn/3CstlnKd+x/flGhzK3UGgpmEkqHgHqiXCuUg+&#10;QsU+T8YLusFqJnHXiTuAoWOTA4Pe7QzWZihzvYjQKKgvdoGQGrttE/R3CMbijRgG64C22DxlQKKI&#10;8HdtgXmCvxl0Wm/vdgR1YSsgvcBjaAjPAGdHiQy6YpJuE5bLHroc4G5DZQQMS4wZlHkqNEbHz4Hw&#10;xSF/jAhMQsoGgjb0e8bk8QCwrXra44FB73S6iQqaYyAoqhV0UBjVScnRhlzUEfcYiBwVe3IPXXZj&#10;Gyq8S6/wBaKjkKA6ePIFmXw4CgiEtmyJQChdg/Rz0GanZgA+OCjzAFjwF/piMOsw5aC+wKwjw1GO&#10;ia5JQGAi1wWLJLO2Uy/Ae2DQu5wyyLkkjqiIkUIhnZamU/kYnpxD9NNp3ra3HDjs/tmghS9g1vEl&#10;EOHxkF72AYbe+bKmHP/bjba4U9Y5+H7hQfJxzijBPjOgzMtzLsrgVZZJPhTk6eChU4Y6qh3RPpEf&#10;A1F41FP3dnFg0LvMNqYYMVKsEO4R4ywSR4G9lBcdxSIR5+CnqkNLGCnHlaBbAlQBXEbgm6Az4p8k&#10;9eOgAFtt4gyHvGACTBgPN2NPY+hBrklKstqXReyCHP5ublMwSPa/JkNfjMjLIDkW+VDytIBEIuKJ&#10;Q5ds++JYLrIeQXTB15pdOjDo3U8uVXFDO5h1ecqdOp1QE3L2RlFi6jBW9y46tgDiieLIriswjAmD&#10;BW8U0Cf+CVedxq8G7H+vbw6YBVOBmTkg7A/rVGImaX0V1G49CI0Oa1aH1U+DvAz+Sa08NAxg4oEN&#10;QNBFUJC+jpwiYoIsG7Fu+1r5+vncK7e7QadVBGfDCwEhFABYFasgRYgQo4v/DWOhtTQRwsIH3GYA&#10;GWC88E98eVABAxNMYRaqo3uwDGsGcI0hNApP4iA0OqwpHWk/MOuUmc45kqk5ZtWBKA1Re58UoBiM&#10;7ysWUQ+83Q06piDCRxbUhXuS59LyZAfwlOovJtgppiiD7hKfjVSckWvhy9wazFnLSCCVDbgdgoRU&#10;GmE86PlI78nd1jlCoyBZIflotw3sYDwdZgBa8LFDEkB2iNJAdKzs5GCaYkLibPwu8NBv94pFkChD&#10;1SqQ+RVeSUqpsBDRHY2Wd/Iv8N/j8kRl2S6slAVOiEzJIcUoGCNXASzbc44rRARCMvMWgDBF8xhy&#10;uOkKjQ6Jy+3jewDlnAwnZTphnjUPSjsN90RzLIDXBBTngfsNt+eD3kY0A4B/SXkmwai6JVRigmpu&#10;Sp6aV+fp7m53g44poDY9KsZQ20nipEl5imUYwzW9yBgegElhav0yeaNJn4hZSrniFirWOG6AsrUA&#10;QjHLmK4roSJw1Z7GN5arwrEK88tEtcOJgiQjc1vluEZ0Ge1stzhGxIfx9FL5lZ0dyT7bO0rW4WFp&#10;h8R9fwntsxPnlanDB8Z11rXVDT0DjOEAciEnGuDUtcJl75TPqvNAYDzZBHCDKnmdE9j0kWhGW0Fc&#10;YmwsCACd4OohNAreCwKDiJTSqCnY64DaYeBg7lVuv5Ufa773/OmO++zO3PHDwYWE6Kg/NAq21YEi&#10;xY6fl+ADAIaOtWqXV6orBwa9Pm/Q5Dqff8k/iadip+Gtwz2HoosUFiDBaIXssZlyOhLESBEahQXH&#10;SgOnNGpKf8V9eFvVf8DTK/hVftAy4AxQNroXGgWgh3DFgSJFwNnbJc2m1DkA6NPK9IFB3zojcL2v&#10;la76z9BC+HBKSsOIQ5wLSaMQ6tqRlBNY8GZFRkpR3/fcD3iLtMIODhZC3rvk/tlPwyCJo2wFoVE4&#10;6bSSEQA9vAjuoZJG++l09HcsIltn3B0Y9G0TaDiNvP0jkaNApkxLk2MS6l2gymh/Mz70rWhuSMla&#10;2MdEFxwavEVPk3I8WUVDP1O7v0PwZTFI5BnBrMO4A9CjlP8DRuPuP3d0hMuVtfPZFwpW8cCgbztl&#10;llvXuPF/eyx6At9H50hlkFKm6snl7OzJprkhGAPgdeSXYh2zJOEYDp8miMLEYD3IKhrphOPtBwge&#10;AjaQU6c7wpwbJBBNViq3i/UgC2mkZ6HvzkmVUUe/lL9wYNC3z6HTOldoXj2E6rTxmXBlTYeWy44A&#10;L80nGx4r6mPA0lHX1UFd2f24IOoLF/LAPR/pucX0IkiD1Xtwhvl1N8QgIO/J7daC8yBZJUY6koPO&#10;+54BmPUDg77dQw816srTn2NCLC7ELa5KgJfrpaSyi8QRa3KpJIVMYnN9Xwq7c8P/f3tn/tw2EcVx&#10;67Bj2Y4PmsOBYNqhtJ1wTGfgH+cP4HdmYKZAGQoNpU2b5iKJc/mSLYuP/IJ8xPHtRFFX48ko0u5q&#10;9Xb36btv336fhAGRKUj45h/BlLlfK2zrUDb6dLtyokXci7oXpFgdwZSAUuhD2uX1+avNs79wgCk5&#10;Jfb9p9c8y/X5Tm05GZRuLZQvKL5QYlg/WFpY5x/B1Audat1n3OXEMvZZ1fBBukLrwWk+ccBTCt1r&#10;kVYYJ6uvIQX6XHgWcYAR9/Mz+zhXSDl152SrfFWnU8h15cyv4ctOHm2O4pvfI263ZPHk+RDc7W9X&#10;zqM8HdCgRxyhacQl5tQuQO+lOEFHEd2804j6Ugr9Us7sJMKRk7+D5c4WJPYWodMhm68eN3oovcgu&#10;5fSN5TqnFjW0apN4JuE9FItLoNo2ZhRZPsUCJpuPoPcShyt13K4EFEJvy3+s7UKC09OrifJJDWKv&#10;9uS09YWUg01JrKOOyOA4ZT8AuuKcEGITs2yIveqJP6XcVPbJJMDCRssBBteAshCCig/7ZKWpXLOS&#10;gELoXZLEUC6/7fK2f6Nnn5F/nb2jZhIGBdepGmJj8YwteryzxBVrFbS+lvh43i4xaDrIlRhg4Zv5&#10;ggE9wu5mQm0pmtWwn0k5Qvgs3uup6C54YoDHutL1M5H50EIElWo/vPx+aNIPKsGqlS+k7qPZWQK9&#10;DrkLlW71QIMS4Mn6F02nj/e6L7S3F2/2K94WxxaLwKCUE8gZJV5uwMhoAJdkgIXpIIgoFttOtoMw&#10;vV043gV9jSXd953lpbhSaWQt04tcSv9kxd5TNFoT2yCukCqc6VzbXdnQu8QL0Eabc2mANpcMMSNB&#10;5OhHaw8Ga3NSUiB7kdhuim39cXaDD4aEJJ0eubMqxWjRIk2YXsKnzREd2pwoTsrYMlcVMJPCO+Pi&#10;ntufMF9Ey2MGBG2I/1VUu3DcOBdVBK4egaMcHmYL/GbSEEqhd4nRHHl1MW0mF+ILO3tHujF8Ow/c&#10;82w35Un4s6PfsbDL2ulMmpA1QwgAME3MpLQgFOKTGfBq/sbFIFRM1eGqBBzXi1BM+GL/lqtpsMGI&#10;GZC5IzYZ8Dt0Ani1c11RxIig7mfWn65u8Hty77OslU4ttFfjJu5mYESl0LukB+cijudDBYq9hWgY&#10;G48f7R7s/f1qq+FEzKhHDHDDB+MEbA4CYtjwCwepC28hMbLFiSL07GM33Gdm/jjXbXtYCb0XJvWY&#10;cRrTizzLo23QTvyHotZR9Of1y2gMcp0sI9rZMeCwxSwEcVDXU2vZOKvKKOBLDcxJLpmZsnWy8axS&#10;6L0yxPF8t/x+gGSxlgCxvc5qRL795ktN1579+vy35y9Q67dyuBGdQZKKvguTaYKFUMa5HlHOLbfS&#10;p8Z4qKl7y0LYUlC1/OUzDMKAv16cYTCa95SVMHcAH0LriE2GXJyIfaZzv5Lc7dH1xHihNAgJxBH+&#10;Th++Kpe3MGznXszjT534yCeX1xdX1KJoHwGKdbvvAia38EfEg8XPJiaXrbc7xdOTp19vDDCpg/0h&#10;+ZKPgRw//fvjxO1HRjo9PZ7xE7JlQwY5b4fh9VYIueaxdj1NKwc/L8DZdjK6ZhNLiy8xdhWQ+IBq&#10;S/vKQWKWT3GSwfcRaN+ZC5iC6peeAE2YnMu/9Hx4CO70+up3a1+1dUjpTDeiF4b+++HmZM0N5M8v&#10;el87pdDHEyCjnagX8KT3ZMPk8uLPTTNqfv6gcJ1Ohz+A7aasgWSj2cPaIb6PUzq9MDDo9PBzjfcO&#10;gU/NnJqVXtn7Km48/r+Br7uq4HAJ+Ei8RyOjph03Rn5DswH+3BUXmtaVy7VxwnFwnR4CTk+a7+9u&#10;KCus5217S7XSiFuNZvOX/T+Gi69fCr80FVN0PAESwQ8HmAu7tGR1TfqaTSeTyfzz+k3h03XO+xa6&#10;V9lFgxOBmhCm/PWjAo5Xg47UhIduuFb4IvzCAMVmImJdVhrLKHRsSni9WcbBxIJSGQMlAQKZyq8X&#10;FenlmH7OD1uN3OWvoduWeZowt+WWXI/qdYKG15zc3e38S1bW/N+fomlGWy+rVdxatd4bkmFo24ER&#10;V5KX5hplQx8qrj4JzhrFZ0c/g7gPKl0xi/F7GVBcLpYbYMyZoB5MbOn6WF38fdgTFBLALMypWRLw&#10;urjuWZO8kwgRAKddMhrxTad3Jx3xQSrZKBIAg181rXCFCRywveoEiPd0lNfx01Sd+tX0k5nR4SPZ&#10;Oz+S0hRCH6sV2onB16DsU/vk2D6K6THLtGp247hYXMuvXofQ07FM3IgDz6e0tHTWmGDtbsQAxtab&#10;i5wAYSZ8n4BlM7Uqap2344tVdxdxYQazMyNZME7mXdPpZ07zrqEqXySAfYZunzC7QNVdEY6mabl4&#10;uqe2Ncc+rozRw/F9fPhRIZ9aikfjpXrF0AyF0KftAHwet8senKzZNcDdddpcHoOzIx7os415JGTo&#10;7MQLq4cfe6bwzmytjKVvAKcrhD7tkLip/NLzR3R5vKlKjfqco0qxZPcand6djfdxajiX1l3M8Yux&#10;BM/+D8VEGg87b7SXAAAAAElFTkSuQmCCUEsDBAoAAAAAAAAAIQD/DCBplQwAAJUMAAAUAAAAZHJz&#10;L21lZGlhL2ltYWdlMi5wbmeJUE5HDQoaCgAAAA1JSERSAAAAzgAAAFMIAgAAAFiFrw4AAAABc1JH&#10;QgCuzhzpAAAACXBIWXMAAA7EAAAOxAGVKw4bAAAMOklEQVR4Xu1dT0gjyRqv2X0DD/a2oK62PNjg&#10;af44IglBwcMyzGIQ4sHbwI4Ooy56HxBGWRZ3QPDu8PzDOA7szYMBybAi7yAYgkEcHT1JFhZbR/OY&#10;xzu8d1n2vf2++tOpTroTjVanO6kiB+1Ud331q19/X/35VeXWb5+O/3r7i9uf3yY6aQQUIPD7H79/&#10;+k/u/N/mrX/9958Knq8fqREoROAzDYlGwBsENNW8wVmXQjTVNAk8QkBTzSOgdTGFw4Jbn0cqAOX/&#10;f+xUcJe+pa4Q0F6trpq7mpXVVKsm+nVVtjdUy669GBsdtD5L2z7E+Djx4+BPa8d5y7bnwGDZVKzF&#10;j6vZ69ieXf1p9EXiWo+4TvFVvVc91bAJZ/c6n8+/ecU+E/GzZXujVhUBUXjbvY5W8+LMsiWbMw2j&#10;NXO4ZV05vzghLY0hX1gbQCNUDwvAEyDPfhiwtRA4jI0mehGI+Jp0GMn1NCHRJ/PjXfDVMvzNEr2C&#10;eaaTpgwuu06IlDk89OZZN+ZJLQweNcbP1hMmaY1NvLx38GJ2/YTejP/GSzAFn0b4k5lh3/XmZg7u&#10;sLLI1tLoIuGl4N8ZZlFk+NVIDzfOyR5m0godNxmRKNkx25kZLpkDSKLLmazYqx1/2DsJP7LzDAzr&#10;Hn+VJ99Jcq+J+jzGMzM2wfzfcJikVxbAqbTFfxAeES8So+9bwTNghuUp84Eps37+EK+/jH+cm103&#10;eJ4hIzkzlyoBS/f9MDFzLLpl3++Tznuh5gYjfcTCfRY8XvQOsplzjho5FTtd5GGXM7XQHuTZaZxW&#10;cKr9NM1fGYikVk3RzddBVFVMtbOc2drwVRnWGx0PuK8BCgI/+D89d4rmXVILi5nI8GR/GwGvs5EO&#10;DzF/Q0ho4HEfSW6KYBe5z6/LJePDRX5ni6DEk/0D2l37eG5irMSoymMoXDGamoBya+/ABuZB8TX4&#10;Lk7Wf0m52rN1tEPEy4aZjeKiQwOT+VpfzkMEMddfvDQaXuUZiGssuYczOZvENojFKzsQOlm0AhKT&#10;zPJgZlmqQPGUYPe3sY3pldH0CiFWhC1R46ZG1l1rSx2mw3fHkcP3O423F+Dpzg/TRscUvAUp6LHt&#10;LI7tLErPibrag76wtd162UKNzeLdeBhJrMwMJtFJT9GXp9aTYqpBADrJfYQW475ncn4A/0Iy7TpA&#10;K0gGtJjspl0cK9M2hEISm7C5pUuwB4NvnPWWkJdlumuCWOCKondGmM0P2snrD9kH5JQ03xWEkPtn&#10;3MKtI0c2Z1fdGNQ18qZrBHwkdCWnx9Yv9SYEm4yKAygNQBuXnSDIHuya0IrzvIMvIbu1tJw2+p5K&#10;nXogMXg2aW6iZDtAu2K/yhDx0S0zEmv3w9pBhsZKmtoaWk5yB+/3TdZRI+D5yCn6OXtysQfdGH3Z&#10;WEInZ0uh/pdQ3ycRIg91g00pN+sVU42E+p/GSGLWNh21tZQPo0V2iVak4ZJ9C4NBq4tm5W+LP4qa&#10;66/FHFXRrBjLiHNjYigAPX2ztf1+6VCFxNrfM/PdR0K67kYzMJ4V/b9Qf2/YTPwsZuDEZJubPT3f&#10;9Fkv23Hireg/2CbYaH/urhjG1ibRCFE92cFfZgwTbMYBk9Q7wYmM/Q6rsyLNa0SGnze+w/HjRNNm&#10;ITV5HKTRhz/WeiYNu/kJCGuiAcoVAbegUHvb8lGwPC2CQ84zuUcl9yaNuDWV42gPPN2yIdwHszC7&#10;bLLDLXOtMs0jqvkOvuzq0sGDZ/XQGfcP9KoDqH9qKluS2txtKBNJ/Wl4kK3yJoAGGSFt+w0hUJ9e&#10;7YbA04+5CgKaaldBS+e9BgKFAfR/099X8LTPpv5ewV36lrpCQHu1umrualZWU62a6NdV2d4EUHm6&#10;UppK9RvSkgpNmHaJZVa3WpScKKY3wdTuZqOatXab9g6KonPjJD/bbJffVdgQBbPlZZ6i3qsFRYXL&#10;gIJ1CEsbxwXDvpSnlyOHrL3DvKjmMmB511q7pZKTsvqucsVc5XvFyg5Yfnltf5lQWzY5dD628T7b&#10;3+YvFW4xbqEBkPps0kX9QrUwFUiWEuIaUVBximQTErM1NLFaNT12wZbRbItyXNkLK2BvSXtLIgnL&#10;wSgnIc6FOrQ4ampAexcP0TXf7YNMpBcW+n4WV1DZYHQ+poobae1OyJvxsmSPtPhGVTlsJTcazqu2&#10;XDLLhin2aoFS4ZZ5RSW1cCkhLlcRP+8wM1yaR5uhBRUr8Hne18pUAiA2AUEH0C7PM54Hlb1jKD+m&#10;yUzsN07hvSPNIDuApdhC9a+z2batElR+1xNqMMy998yvwT4JJingQZDbZq5wYQSP/szmJy2JWWYP&#10;5VnzEHX8QyQjdv+mFvIVzGcuMEwx1YKlwi1qtO25lZ28GMSSe7gIcQm0KIn0MqUTSlq44pYK1sX+&#10;A5TEFZNj+5ekGX3C81Cx7s47IVpxVKPgM0sLKrGgnQMqcD/OndJYCVHVZDEUrpDmhjagziaoTS3b&#10;qAznHyBwB3tI/LFYI+4aGQ5Te6gvjH/DFMjd4/CqFCfUa1mbLeSvVQdQmym+V+EScpKkylgrwbCg&#10;eOcLbp1yEOJi+xkdXGZLhW622ktxqrXd3kSwO4sYnUIhBzwVYl1bNtQpJZdRR0nkiObs1dhDdulW&#10;CdwnQWMlKNoXj1A8h/K7h8CY7XMTNnBQlXK+yuC8wB4zPTuakC63xqgvJC291k4glO5dYJauh/HN&#10;GaZMlkOw3TLFVAuYCrf8rioLPQch7rHcMjLMnGTAj/mBkJsC2Y0x8nXYHtE9zqIY8sDBBjk3J1Y2&#10;t0s6njJ+gPZu5XDrGeH7JOg1B3Jk15zZnNp0sRK3R4C+GvuvSFzHN0FxAA2aCvcy7e0qxEU3Ju0k&#10;RSdHEygf6cC2YIeiVBb0ooh5fm5dKRLr2uzCdoWuEuzzY/HRNaGo83AVNq1hrGTpqybj9CKB+yTo&#10;1iH419okVsIe8VWBAhmdnC31PKP7fA0epu1fKqZa4FS4l+KaixAX44jVx8Khd37vqqX5dlEgw3Yb&#10;g+1EhETFuqLPJxlkUxrTfqHTxjC5BkisXUuqjt+goh3Gs6L/h0Psk+Rboci3tME2e/JiZlZx7MxB&#10;wo4sLwzctjWOYWPbe8X7basyhetXFS74/3cNztuSi+ZjXYS4+Y3EkXjsNMEFxvndxeDeYBuz0PSy&#10;6zzcuEx2zHDVLraqY6GFs7Uy18TgV+qn0+l02BtrbQiSJ2LkbT7yhLYUZC0bjHgMZmG44Nkls2yL&#10;N1S7lK/wMlNtqXBTC3NkpPQWVy/BdSlLdQD1QRUdTKgpFS5MWJBykdQPzVCnXs0P0NebDfXp1eqt&#10;lX1RX001XzRDPRhRGEBXv3abhyyFxsCvcFiBThqBUghor6b54RECmmoeAa2L8SaAahWuI9MUqnB9&#10;yGz1Xk2rcH3Y7NUwSbVXC9JZuChMKFyYEo6nMhVu+oyffFNChWudpnuzKtxqkKl0mYq9mlbhAvxV&#10;UeHWHdW0CheavDoqXN9xTbE00l5frcLlqhtPVLh+45piqmkVLjZ4lVS4PuOa4r6aVuFCe1dNhesv&#10;rimmmlbhsuaukgrXV1xTPdnBKlswhatVuPxk3RtR4fqKTyWM8YZqvkOjtlS4voPX0SDVAdSfKNSU&#10;CtefEBdbVZ9U6xop+RN6QWm8YNlZn1QLVhvViLWaajXSkP6vRuGw4G9fLlRg9G+f2G9/6aQRcEVA&#10;ezVNDo8Q0FTzCGhdjDcBNCAqXE0HlQiop1rRgb9U30Hq5Kd9VbZdwJ6tmmqBUuEGrO0CZq5iqqFL&#10;yz0q/tViCyW7z7P9Fic93KbwtDrppznlE3jo+XjsdzapYkecnCPnKXViT8BaLZDmKh4WBFyFG8gm&#10;9avRiqlmrzaeFDc4xj8vxLHCRdCIbNZJcSwH/Ylt64xgIDHJLFtPG5R/RTn/RHYkHS0xkD8/4Ffa&#10;VGKXYqoJFS4zjZ2syc6wdDSWkUwcV247QHp7bnadxCZsp4jBmcjstHP+cThYmur64Tj0COOlO78r&#10;AU/fcxUEFFOtNlW4VwFY5xUIKKZabapwNX0qQUDxCJSb5DMVbiVA6Xuui4A3VLuulfr+GkBAdQCt&#10;AYh0FW4GAU21m8FRP6UsAppqZSHSGW4GAU21m8FRP6UsAoXDgrI36AwagcoQ0F6tMtz0XVdGQFPt&#10;ypDpGypDQFOtMtz0XVdGQFPtypDpGypD4E9tq7ScE5eApwAAAABJRU5ErkJgglBLAwQUAAYACAAA&#10;ACEAF7UlA9wAAAAGAQAADwAAAGRycy9kb3ducmV2LnhtbEyOT0vDQBDF74LfYRnBm92kaYvGbEop&#10;6qkItoJ4mybTJDQ7G7LbJP32jic9vj+898vWk23VQL1vHBuIZxEo4sKVDVcGPg+vD4+gfEAusXVM&#10;Bq7kYZ3f3mSYlm7kDxr2oVIywj5FA3UIXaq1L2qy6GeuI5bs5HqLQWRf6bLHUcZtq+dRtNIWG5aH&#10;Gjva1lSc9xdr4G3EcZPEL8PufNpevw/L969dTMbc302bZ1CBpvBXhl98QYdcmI7uwqVXrYG59MRd&#10;gZJwmcQJqKOBxeIpAp1n+j9+/gM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mnSaG4gMAAJYLAAAOAAAAAAAAAAAAAAAAADoCAABkcnMvZTJvRG9j&#10;LnhtbFBLAQItAAoAAAAAAAAAIQCR3X6gT5UBAE+VAQAUAAAAAAAAAAAAAAAAAEgGAABkcnMvbWVk&#10;aWEvaW1hZ2UxLnBuZ1BLAQItAAoAAAAAAAAAIQD/DCBplQwAAJUMAAAUAAAAAAAAAAAAAAAAAMmb&#10;AQBkcnMvbWVkaWEvaW1hZ2UyLnBuZ1BLAQItABQABgAIAAAAIQAXtSUD3AAAAAYBAAAPAAAAAAAA&#10;AAAAAAAAAJCoAQBkcnMvZG93bnJldi54bWxQSwECLQAUAAYACAAAACEALmzwAMUAAAClAQAAGQAA&#10;AAAAAAAAAAAAAACZqQEAZHJzL19yZWxzL2Uyb0RvYy54bWwucmVsc1BLBQYAAAAABwAHAL4BAACV&#10;qgEAAAA=&#10;">
                <v:group id="Group 16" o:spid="_x0000_s1033" style="position:absolute;width:34266;height:28868" coordsize="34266,2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36" o:spid="_x0000_s1034" type="#_x0000_t75" style="position:absolute;width:34266;height:28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5sJxgAAANsAAAAPAAAAZHJzL2Rvd25yZXYueG1sRI9Ba8JA&#10;FITvhf6H5Qm91Y22BI2uokKpFjzUiuLtkX1mY7NvQ3Yb4793C4Ueh5n5hpnOO1uJlhpfOlYw6Ccg&#10;iHOnSy4U7L/enkcgfEDWWDkmBTfyMJ89Pkwx0+7Kn9TuQiEihH2GCkwIdSalzw1Z9H1XE0fv7BqL&#10;IcqmkLrBa4TbSg6TJJUWS44LBmtaGcq/dz9WwfvBLLab5XZ8ST9O4+NltL6t2lelnnrdYgIiUBf+&#10;w3/ttVbwksLvl/gD5OwOAAD//wMAUEsBAi0AFAAGAAgAAAAhANvh9svuAAAAhQEAABMAAAAAAAAA&#10;AAAAAAAAAAAAAFtDb250ZW50X1R5cGVzXS54bWxQSwECLQAUAAYACAAAACEAWvQsW78AAAAVAQAA&#10;CwAAAAAAAAAAAAAAAAAfAQAAX3JlbHMvLnJlbHNQSwECLQAUAAYACAAAACEAOFObCcYAAADbAAAA&#10;DwAAAAAAAAAAAAAAAAAHAgAAZHJzL2Rvd25yZXYueG1sUEsFBgAAAAADAAMAtwAAAPoCAAAAAA==&#10;">
                    <v:imagedata r:id="rId36" o:title="" cropbottom="5888f" cropright="8f"/>
                  </v:shape>
                  <v:shape id="Picture 37" o:spid="_x0000_s1035" type="#_x0000_t75" style="position:absolute;left:331;top:20967;width:18860;height:7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wElxQAAANsAAAAPAAAAZHJzL2Rvd25yZXYueG1sRI/NasJA&#10;FIX3Bd9huEJ3dWILVWImIkLVli5qFMHdNXNNopk7ITOa9O07hUKXh/PzcZJ5b2pxp9ZVlhWMRxEI&#10;4tzqigsF+93b0xSE88gaa8uk4JsczNPBQ4Kxth1v6Z75QoQRdjEqKL1vYildXpJBN7INcfDOtjXo&#10;g2wLqVvswrip5XMUvUqDFQdCiQ0tS8qv2c0E7qb4vBxvtdSH6eRjtddf6/dTp9TjsF/MQHjq/X/4&#10;r73RCl4m8Psl/ACZ/gAAAP//AwBQSwECLQAUAAYACAAAACEA2+H2y+4AAACFAQAAEwAAAAAAAAAA&#10;AAAAAAAAAAAAW0NvbnRlbnRfVHlwZXNdLnhtbFBLAQItABQABgAIAAAAIQBa9CxbvwAAABUBAAAL&#10;AAAAAAAAAAAAAAAAAB8BAABfcmVscy8ucmVsc1BLAQItABQABgAIAAAAIQDpKwElxQAAANsAAAAP&#10;AAAAAAAAAAAAAAAAAAcCAABkcnMvZG93bnJldi54bWxQSwUGAAAAAAMAAwC3AAAA+QIAAAAA&#10;">
                    <v:imagedata r:id="rId30" o:title=""/>
                  </v:shape>
                </v:group>
                <v:shape id="_x0000_s1036" type="#_x0000_t202" style="position:absolute;left:5334;top:326;width:27940;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9WIwgAAANwAAAAPAAAAZHJzL2Rvd25yZXYueG1sRE9NawIx&#10;EL0X/A9hhN5qsh7ErsalFARRStFWxNuwGZPFzWTZRN3+++ZQ6PHxvpfV4Ftxpz42gTUUEwWCuA6m&#10;Yavh+2v9MgcRE7LBNjBp+KEI1Wr0tMTShAfv6X5IVuQQjiVqcCl1pZSxduQxTkJHnLlL6D2mDHsr&#10;TY+PHO5bOVVqJj02nBscdvTuqL4ebl7Daas+964+noub7Fo759edVR9aP4+HtwWIREP6F/+5N0bD&#10;dJbX5jP5CMjVLwAAAP//AwBQSwECLQAUAAYACAAAACEA2+H2y+4AAACFAQAAEwAAAAAAAAAAAAAA&#10;AAAAAAAAW0NvbnRlbnRfVHlwZXNdLnhtbFBLAQItABQABgAIAAAAIQBa9CxbvwAAABUBAAALAAAA&#10;AAAAAAAAAAAAAB8BAABfcmVscy8ucmVsc1BLAQItABQABgAIAAAAIQCzT9WIwgAAANwAAAAPAAAA&#10;AAAAAAAAAAAAAAcCAABkcnMvZG93bnJldi54bWxQSwUGAAAAAAMAAwC3AAAA9gIAAAAA&#10;">
                  <v:textbox inset="1mm,1mm,0,1mm">
                    <w:txbxContent>
                      <w:p w14:paraId="3B352101" w14:textId="77777777" w:rsidR="00035F98" w:rsidRDefault="00035F98" w:rsidP="00035F98">
                        <w:r>
                          <w:t>Map b) – SMP top 10% cost-effective actions</w:t>
                        </w:r>
                      </w:p>
                    </w:txbxContent>
                  </v:textbox>
                </v:shape>
                <w10:wrap anchorx="margin"/>
              </v:group>
            </w:pict>
          </mc:Fallback>
        </mc:AlternateContent>
      </w:r>
      <w:r w:rsidR="0032341A" w:rsidRPr="00334C0C">
        <w:rPr>
          <w:rFonts w:eastAsia="Arial"/>
          <w:noProof/>
        </w:rPr>
        <mc:AlternateContent>
          <mc:Choice Requires="wps">
            <w:drawing>
              <wp:anchor distT="45720" distB="45720" distL="114300" distR="114300" simplePos="0" relativeHeight="251658248" behindDoc="0" locked="0" layoutInCell="1" allowOverlap="1" wp14:anchorId="1B515738" wp14:editId="72262097">
                <wp:simplePos x="0" y="0"/>
                <wp:positionH relativeFrom="margin">
                  <wp:posOffset>3622675</wp:posOffset>
                </wp:positionH>
                <wp:positionV relativeFrom="paragraph">
                  <wp:posOffset>162</wp:posOffset>
                </wp:positionV>
                <wp:extent cx="3080385" cy="1404620"/>
                <wp:effectExtent l="0" t="0" r="5715" b="0"/>
                <wp:wrapSquare wrapText="bothSides"/>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385" cy="1404620"/>
                        </a:xfrm>
                        <a:prstGeom prst="rect">
                          <a:avLst/>
                        </a:prstGeom>
                        <a:solidFill>
                          <a:srgbClr val="FFFFFF"/>
                        </a:solidFill>
                        <a:ln w="9525">
                          <a:noFill/>
                          <a:miter lim="800000"/>
                          <a:headEnd/>
                          <a:tailEnd/>
                        </a:ln>
                      </wps:spPr>
                      <wps:txbx>
                        <w:txbxContent>
                          <w:p w14:paraId="658ACCA3" w14:textId="77777777" w:rsidR="00385F4C" w:rsidRDefault="00385F4C" w:rsidP="00385F4C">
                            <w:r w:rsidRPr="00BD066C">
                              <w:rPr>
                                <w:color w:val="auto"/>
                              </w:rPr>
                              <w:t>The following landscape-scale actions were ranked among the top 10% cost-effective opportunities for biodiversity action across the state by SMP</w:t>
                            </w:r>
                            <w:r w:rsidRPr="00BD066C">
                              <w:rPr>
                                <w:rFonts w:eastAsia="Arial"/>
                                <w:color w:val="auto"/>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B515738" id="_x0000_s1037" type="#_x0000_t202" style="position:absolute;margin-left:285.25pt;margin-top:0;width:242.55pt;height:110.6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n/kJQIAACUEAAAOAAAAZHJzL2Uyb0RvYy54bWysU9uO2yAQfa/Uf0C8N3acy2atOKtttqkq&#10;bS/Sbj8AYxyjAkOBxN5+fQecpNH2rSoPCJjhcOacYX03aEWOwnkJpqLTSU6JMBwaafYV/f68e7ei&#10;xAdmGqbAiIq+CE/vNm/frHtbigI6UI1wBEGML3tb0S4EW2aZ553QzE/ACoPBFpxmAbdunzWO9Yiu&#10;VVbk+TLrwTXWARfe4+nDGKSbhN+2goevbetFIKqiyC2k2aW5jnO2WbNy75jtJD/RYP/AQjNp8NEL&#10;1AMLjByc/AtKS+7AQxsmHHQGbSu5SDVgNdP8VTVPHbMi1YLieHuRyf8/WP7l+M0R2VS0WN5QYphG&#10;k57FEMh7GEgR9emtLzHtyWJiGPAYfU61evsI/IcnBrYdM3tx7xz0nWAN8pvGm9nV1RHHR5C6/wwN&#10;PsMOARLQ0DodxUM5CKKjTy8XbyIVjoezfJXPVgtKOMam83y+LJJ7GSvP163z4aMATeKiog7NT/Ds&#10;+OhDpMPKc0p8zYOSzU4qlTZuX2+VI0eGjbJLI1XwKk0Z0lf0dlEsErKBeD/1kJYBG1lJXdFVHsfY&#10;WlGOD6ZJKYFJNa6RiTInfaIkozhhqIdkxewsew3NCwrmYOxb/Ge46MD9oqTHnq2o/3lgTlCiPhkU&#10;/XY6n8cmT5v54gYVIu46Ul9HmOEIVdFAybjchvQxkhz2Hs3ZySRbdHFkcqKMvZjUPP2b2OzX+5T1&#10;53dvfgMAAP//AwBQSwMEFAAGAAgAAAAhAOIBMILdAAAACQEAAA8AAABkcnMvZG93bnJldi54bWxM&#10;jzFPwzAUhHck/oP1kNionUgOKMSpKiQW1IGWDoyvsYnTxHaInTb8e14nGE93uvuuWi9uYGczxS54&#10;BdlKADO+CbrzrYLDx+vDE7CY0GscgjcKfkyEdX17U2Gpw8XvzHmfWkYlPpaowKY0lpzHxhqHcRVG&#10;48n7CpPDRHJquZ7wQuVu4LkQBXfYeVqwOJoXa5p+Pzsa2cZm3oXvU7bt+aftC5Tv9k2p+7tl8wws&#10;mSX9heGKT+hQE9MxzF5HNiiQj0JSVAE9utpCygLYUUGeZznwuuL/H9S/AAAA//8DAFBLAQItABQA&#10;BgAIAAAAIQC2gziS/gAAAOEBAAATAAAAAAAAAAAAAAAAAAAAAABbQ29udGVudF9UeXBlc10ueG1s&#10;UEsBAi0AFAAGAAgAAAAhADj9If/WAAAAlAEAAAsAAAAAAAAAAAAAAAAALwEAAF9yZWxzLy5yZWxz&#10;UEsBAi0AFAAGAAgAAAAhAIEif+QlAgAAJQQAAA4AAAAAAAAAAAAAAAAALgIAAGRycy9lMm9Eb2Mu&#10;eG1sUEsBAi0AFAAGAAgAAAAhAOIBMILdAAAACQEAAA8AAAAAAAAAAAAAAAAAfwQAAGRycy9kb3du&#10;cmV2LnhtbFBLBQYAAAAABAAEAPMAAACJBQAAAAA=&#10;" stroked="f">
                <v:textbox style="mso-fit-shape-to-text:t">
                  <w:txbxContent>
                    <w:p w14:paraId="658ACCA3" w14:textId="77777777" w:rsidR="00385F4C" w:rsidRDefault="00385F4C" w:rsidP="00385F4C">
                      <w:r w:rsidRPr="00BD066C">
                        <w:rPr>
                          <w:color w:val="auto"/>
                        </w:rPr>
                        <w:t>The following landscape-scale actions were ranked among the top 10% cost-effective opportunities for biodiversity action across the state by SMP</w:t>
                      </w:r>
                      <w:r w:rsidRPr="00BD066C">
                        <w:rPr>
                          <w:rFonts w:eastAsia="Arial"/>
                          <w:color w:val="auto"/>
                        </w:rPr>
                        <w:t>:</w:t>
                      </w:r>
                    </w:p>
                  </w:txbxContent>
                </v:textbox>
                <w10:wrap type="square" anchorx="margin"/>
              </v:shape>
            </w:pict>
          </mc:Fallback>
        </mc:AlternateContent>
      </w:r>
    </w:p>
    <w:p w14:paraId="0845C6F3" w14:textId="03E9ABAF" w:rsidR="00E36051" w:rsidRDefault="00E36051" w:rsidP="005B3EC5">
      <w:pPr>
        <w:pStyle w:val="BodyText"/>
      </w:pPr>
    </w:p>
    <w:tbl>
      <w:tblPr>
        <w:tblStyle w:val="DELWPTableNormal1"/>
        <w:tblpPr w:leftFromText="180" w:rightFromText="180" w:vertAnchor="text" w:horzAnchor="margin" w:tblpXSpec="right" w:tblpY="137"/>
        <w:tblW w:w="0" w:type="auto"/>
        <w:tblLook w:val="04A0" w:firstRow="1" w:lastRow="0" w:firstColumn="1" w:lastColumn="0" w:noHBand="0" w:noVBand="1"/>
      </w:tblPr>
      <w:tblGrid>
        <w:gridCol w:w="1418"/>
        <w:gridCol w:w="2946"/>
      </w:tblGrid>
      <w:tr w:rsidR="00D70C5A" w:rsidRPr="00D837AC" w14:paraId="21A9E709" w14:textId="77777777" w:rsidTr="00871863">
        <w:trPr>
          <w:trHeight w:val="652"/>
        </w:trPr>
        <w:tc>
          <w:tcPr>
            <w:tcW w:w="1418" w:type="dxa"/>
          </w:tcPr>
          <w:p w14:paraId="5BAE4376" w14:textId="4AD9CC86" w:rsidR="00D70C5A" w:rsidRPr="00D837AC" w:rsidRDefault="009B18B0" w:rsidP="00D70C5A">
            <w:pPr>
              <w:spacing w:before="60" w:after="200"/>
              <w:rPr>
                <w:rFonts w:cs="Times New Roman"/>
                <w:color w:val="auto"/>
                <w:sz w:val="22"/>
                <w:szCs w:val="22"/>
                <w:lang w:eastAsia="en-US"/>
              </w:rPr>
            </w:pPr>
            <w:r>
              <w:rPr>
                <w:noProof/>
              </w:rPr>
              <w:drawing>
                <wp:anchor distT="0" distB="0" distL="114300" distR="114300" simplePos="0" relativeHeight="251662365" behindDoc="0" locked="0" layoutInCell="1" allowOverlap="1" wp14:anchorId="08799048" wp14:editId="207B05CC">
                  <wp:simplePos x="0" y="0"/>
                  <wp:positionH relativeFrom="page">
                    <wp:posOffset>393685</wp:posOffset>
                  </wp:positionH>
                  <wp:positionV relativeFrom="page">
                    <wp:posOffset>5080</wp:posOffset>
                  </wp:positionV>
                  <wp:extent cx="467995" cy="467995"/>
                  <wp:effectExtent l="0" t="0" r="0" b="8255"/>
                  <wp:wrapNone/>
                  <wp:docPr id="40" name="Graphic 40" descr="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67995" cy="467995"/>
                          </a:xfrm>
                          <a:prstGeom prst="rect">
                            <a:avLst/>
                          </a:prstGeom>
                        </pic:spPr>
                      </pic:pic>
                    </a:graphicData>
                  </a:graphic>
                  <wp14:sizeRelH relativeFrom="page">
                    <wp14:pctWidth>0</wp14:pctWidth>
                  </wp14:sizeRelH>
                  <wp14:sizeRelV relativeFrom="page">
                    <wp14:pctHeight>0</wp14:pctHeight>
                  </wp14:sizeRelV>
                </wp:anchor>
              </w:drawing>
            </w:r>
            <w:r w:rsidR="004E3202">
              <w:rPr>
                <w:noProof/>
              </w:rPr>
              <w:drawing>
                <wp:anchor distT="0" distB="0" distL="114300" distR="114300" simplePos="0" relativeHeight="251658264" behindDoc="0" locked="0" layoutInCell="1" allowOverlap="1" wp14:anchorId="5F7946A0" wp14:editId="1F2A8429">
                  <wp:simplePos x="0" y="0"/>
                  <wp:positionH relativeFrom="page">
                    <wp:posOffset>328457</wp:posOffset>
                  </wp:positionH>
                  <wp:positionV relativeFrom="page">
                    <wp:posOffset>339725</wp:posOffset>
                  </wp:positionV>
                  <wp:extent cx="515620" cy="515620"/>
                  <wp:effectExtent l="0" t="0" r="0" b="0"/>
                  <wp:wrapNone/>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15620" cy="515620"/>
                          </a:xfrm>
                          <a:prstGeom prst="rect">
                            <a:avLst/>
                          </a:prstGeom>
                        </pic:spPr>
                      </pic:pic>
                    </a:graphicData>
                  </a:graphic>
                  <wp14:sizeRelH relativeFrom="page">
                    <wp14:pctWidth>0</wp14:pctWidth>
                  </wp14:sizeRelH>
                  <wp14:sizeRelV relativeFrom="page">
                    <wp14:pctHeight>0</wp14:pctHeight>
                  </wp14:sizeRelV>
                </wp:anchor>
              </w:drawing>
            </w:r>
          </w:p>
        </w:tc>
        <w:tc>
          <w:tcPr>
            <w:tcW w:w="2946" w:type="dxa"/>
            <w:vAlign w:val="center"/>
          </w:tcPr>
          <w:p w14:paraId="475EFA02" w14:textId="17F15EEE" w:rsidR="00D70C5A" w:rsidRPr="00D837AC" w:rsidRDefault="00D70C5A" w:rsidP="00D70C5A">
            <w:pPr>
              <w:rPr>
                <w:color w:val="00B2A9" w:themeColor="accent1"/>
                <w:sz w:val="22"/>
                <w:szCs w:val="22"/>
              </w:rPr>
            </w:pPr>
            <w:r w:rsidRPr="00D837AC">
              <w:rPr>
                <w:color w:val="00B2A9" w:themeColor="accent1"/>
                <w:sz w:val="22"/>
                <w:szCs w:val="22"/>
              </w:rPr>
              <w:t xml:space="preserve">Control deer </w:t>
            </w:r>
            <w:r>
              <w:rPr>
                <w:color w:val="00B2A9" w:themeColor="accent1"/>
                <w:sz w:val="22"/>
                <w:szCs w:val="22"/>
              </w:rPr>
              <w:t>19,258</w:t>
            </w:r>
            <w:r w:rsidRPr="00D837AC">
              <w:rPr>
                <w:color w:val="00B2A9" w:themeColor="accent1"/>
                <w:sz w:val="22"/>
                <w:szCs w:val="22"/>
              </w:rPr>
              <w:t>ha</w:t>
            </w:r>
          </w:p>
        </w:tc>
      </w:tr>
      <w:tr w:rsidR="00D70C5A" w:rsidRPr="00D837AC" w14:paraId="70720EFB" w14:textId="77777777" w:rsidTr="00871863">
        <w:trPr>
          <w:trHeight w:val="652"/>
        </w:trPr>
        <w:tc>
          <w:tcPr>
            <w:tcW w:w="1418" w:type="dxa"/>
          </w:tcPr>
          <w:p w14:paraId="0E11029D" w14:textId="1CBB898E" w:rsidR="00D70C5A" w:rsidRPr="00D837AC" w:rsidRDefault="003C4C8E" w:rsidP="00D70C5A">
            <w:pPr>
              <w:spacing w:before="60" w:after="200"/>
              <w:rPr>
                <w:rFonts w:cs="Times New Roman"/>
                <w:color w:val="auto"/>
                <w:sz w:val="22"/>
                <w:szCs w:val="22"/>
                <w:lang w:eastAsia="en-US"/>
              </w:rPr>
            </w:pPr>
            <w:r>
              <w:rPr>
                <w:noProof/>
              </w:rPr>
              <w:drawing>
                <wp:anchor distT="0" distB="0" distL="114300" distR="114300" simplePos="0" relativeHeight="251664413" behindDoc="0" locked="0" layoutInCell="1" allowOverlap="1" wp14:anchorId="6BA0EEAD" wp14:editId="06A80C03">
                  <wp:simplePos x="0" y="0"/>
                  <wp:positionH relativeFrom="page">
                    <wp:posOffset>-179365</wp:posOffset>
                  </wp:positionH>
                  <wp:positionV relativeFrom="page">
                    <wp:posOffset>-80143</wp:posOffset>
                  </wp:positionV>
                  <wp:extent cx="447040" cy="447040"/>
                  <wp:effectExtent l="0" t="0" r="0" b="0"/>
                  <wp:wrapNone/>
                  <wp:docPr id="47" name="Picture 4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7040" cy="447040"/>
                          </a:xfrm>
                          <a:prstGeom prst="rect">
                            <a:avLst/>
                          </a:prstGeom>
                        </pic:spPr>
                      </pic:pic>
                    </a:graphicData>
                  </a:graphic>
                  <wp14:sizeRelH relativeFrom="page">
                    <wp14:pctWidth>0</wp14:pctWidth>
                  </wp14:sizeRelH>
                  <wp14:sizeRelV relativeFrom="page">
                    <wp14:pctHeight>0</wp14:pctHeight>
                  </wp14:sizeRelV>
                </wp:anchor>
              </w:drawing>
            </w:r>
          </w:p>
        </w:tc>
        <w:tc>
          <w:tcPr>
            <w:tcW w:w="2946" w:type="dxa"/>
            <w:vAlign w:val="center"/>
          </w:tcPr>
          <w:p w14:paraId="3D9DF94F" w14:textId="21D37E78" w:rsidR="00D70C5A" w:rsidRPr="00D837AC" w:rsidRDefault="00D70C5A" w:rsidP="00D70C5A">
            <w:pPr>
              <w:rPr>
                <w:color w:val="00B2A9" w:themeColor="accent1"/>
                <w:sz w:val="22"/>
                <w:szCs w:val="22"/>
              </w:rPr>
            </w:pPr>
            <w:r w:rsidRPr="00D837AC">
              <w:rPr>
                <w:color w:val="00B2A9" w:themeColor="accent1"/>
                <w:sz w:val="22"/>
                <w:szCs w:val="22"/>
              </w:rPr>
              <w:t>Co</w:t>
            </w:r>
            <w:r w:rsidR="005A6F03">
              <w:rPr>
                <w:color w:val="00B2A9" w:themeColor="accent1"/>
                <w:sz w:val="22"/>
                <w:szCs w:val="22"/>
              </w:rPr>
              <w:t>mbined cat and fox co</w:t>
            </w:r>
            <w:r w:rsidRPr="00D837AC">
              <w:rPr>
                <w:color w:val="00B2A9" w:themeColor="accent1"/>
                <w:sz w:val="22"/>
                <w:szCs w:val="22"/>
              </w:rPr>
              <w:t xml:space="preserve">ntrol </w:t>
            </w:r>
            <w:r>
              <w:rPr>
                <w:color w:val="00B2A9" w:themeColor="accent1"/>
                <w:sz w:val="22"/>
                <w:szCs w:val="22"/>
              </w:rPr>
              <w:t>7,822</w:t>
            </w:r>
            <w:r w:rsidRPr="00D837AC">
              <w:rPr>
                <w:color w:val="00B2A9" w:themeColor="accent1"/>
                <w:sz w:val="22"/>
                <w:szCs w:val="22"/>
              </w:rPr>
              <w:t>ha</w:t>
            </w:r>
          </w:p>
        </w:tc>
      </w:tr>
      <w:tr w:rsidR="00D70C5A" w:rsidRPr="00D837AC" w14:paraId="3DC25A22" w14:textId="77777777" w:rsidTr="00871863">
        <w:trPr>
          <w:trHeight w:val="652"/>
        </w:trPr>
        <w:tc>
          <w:tcPr>
            <w:tcW w:w="1418" w:type="dxa"/>
          </w:tcPr>
          <w:p w14:paraId="62B5B7BB" w14:textId="0EEB4F34" w:rsidR="00D70C5A" w:rsidRDefault="00D70C5A" w:rsidP="00D70C5A">
            <w:pPr>
              <w:spacing w:before="60" w:after="200"/>
              <w:rPr>
                <w:noProof/>
              </w:rPr>
            </w:pPr>
            <w:r>
              <w:rPr>
                <w:noProof/>
              </w:rPr>
              <w:drawing>
                <wp:anchor distT="0" distB="0" distL="114300" distR="114300" simplePos="0" relativeHeight="251658266" behindDoc="0" locked="0" layoutInCell="1" allowOverlap="1" wp14:anchorId="2C9E7ACB" wp14:editId="3907D1A6">
                  <wp:simplePos x="0" y="0"/>
                  <wp:positionH relativeFrom="page">
                    <wp:posOffset>346329</wp:posOffset>
                  </wp:positionH>
                  <wp:positionV relativeFrom="page">
                    <wp:posOffset>-45598</wp:posOffset>
                  </wp:positionV>
                  <wp:extent cx="438693" cy="438693"/>
                  <wp:effectExtent l="0" t="0" r="0" b="0"/>
                  <wp:wrapNone/>
                  <wp:docPr id="55" name="Picture 5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1599" cy="441599"/>
                          </a:xfrm>
                          <a:prstGeom prst="rect">
                            <a:avLst/>
                          </a:prstGeom>
                        </pic:spPr>
                      </pic:pic>
                    </a:graphicData>
                  </a:graphic>
                  <wp14:sizeRelH relativeFrom="page">
                    <wp14:pctWidth>0</wp14:pctWidth>
                  </wp14:sizeRelH>
                  <wp14:sizeRelV relativeFrom="page">
                    <wp14:pctHeight>0</wp14:pctHeight>
                  </wp14:sizeRelV>
                </wp:anchor>
              </w:drawing>
            </w:r>
          </w:p>
        </w:tc>
        <w:tc>
          <w:tcPr>
            <w:tcW w:w="2946" w:type="dxa"/>
            <w:vAlign w:val="center"/>
          </w:tcPr>
          <w:p w14:paraId="70566735" w14:textId="49A7894D" w:rsidR="00D70C5A" w:rsidRPr="00D837AC" w:rsidRDefault="00D70C5A" w:rsidP="00D70C5A">
            <w:pPr>
              <w:rPr>
                <w:color w:val="00B2A9" w:themeColor="accent1"/>
                <w:sz w:val="22"/>
                <w:szCs w:val="22"/>
              </w:rPr>
            </w:pPr>
            <w:r>
              <w:rPr>
                <w:color w:val="00B2A9" w:themeColor="accent1"/>
                <w:sz w:val="22"/>
                <w:szCs w:val="22"/>
              </w:rPr>
              <w:t>Control cats 6,774ha</w:t>
            </w:r>
          </w:p>
        </w:tc>
      </w:tr>
      <w:tr w:rsidR="00D70C5A" w:rsidRPr="00D837AC" w14:paraId="2D65BB9A" w14:textId="77777777" w:rsidTr="00871863">
        <w:trPr>
          <w:trHeight w:val="652"/>
        </w:trPr>
        <w:tc>
          <w:tcPr>
            <w:tcW w:w="1418" w:type="dxa"/>
          </w:tcPr>
          <w:p w14:paraId="6408AA2F" w14:textId="5E6522A5" w:rsidR="00D70C5A" w:rsidRDefault="004E3202" w:rsidP="00D70C5A">
            <w:pPr>
              <w:spacing w:before="60" w:after="200"/>
              <w:rPr>
                <w:noProof/>
              </w:rPr>
            </w:pPr>
            <w:r>
              <w:rPr>
                <w:noProof/>
              </w:rPr>
              <w:drawing>
                <wp:anchor distT="0" distB="0" distL="114300" distR="114300" simplePos="0" relativeHeight="251658267" behindDoc="0" locked="0" layoutInCell="1" allowOverlap="1" wp14:anchorId="736E349C" wp14:editId="210BC3B9">
                  <wp:simplePos x="0" y="0"/>
                  <wp:positionH relativeFrom="column">
                    <wp:posOffset>296058</wp:posOffset>
                  </wp:positionH>
                  <wp:positionV relativeFrom="paragraph">
                    <wp:posOffset>26523</wp:posOffset>
                  </wp:positionV>
                  <wp:extent cx="407684" cy="407684"/>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8314" cy="4083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341A">
              <w:rPr>
                <w:noProof/>
              </w:rPr>
              <w:drawing>
                <wp:anchor distT="0" distB="0" distL="114300" distR="114300" simplePos="0" relativeHeight="251658268" behindDoc="0" locked="0" layoutInCell="1" allowOverlap="1" wp14:anchorId="287BCC85" wp14:editId="1C25CEEC">
                  <wp:simplePos x="0" y="0"/>
                  <wp:positionH relativeFrom="page">
                    <wp:posOffset>237045</wp:posOffset>
                  </wp:positionH>
                  <wp:positionV relativeFrom="page">
                    <wp:posOffset>366763</wp:posOffset>
                  </wp:positionV>
                  <wp:extent cx="577703" cy="577703"/>
                  <wp:effectExtent l="0" t="0" r="0" b="0"/>
                  <wp:wrapNone/>
                  <wp:docPr id="57" name="Picture 5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0499" cy="580499"/>
                          </a:xfrm>
                          <a:prstGeom prst="rect">
                            <a:avLst/>
                          </a:prstGeom>
                        </pic:spPr>
                      </pic:pic>
                    </a:graphicData>
                  </a:graphic>
                  <wp14:sizeRelH relativeFrom="page">
                    <wp14:pctWidth>0</wp14:pctWidth>
                  </wp14:sizeRelH>
                  <wp14:sizeRelV relativeFrom="page">
                    <wp14:pctHeight>0</wp14:pctHeight>
                  </wp14:sizeRelV>
                </wp:anchor>
              </w:drawing>
            </w:r>
          </w:p>
        </w:tc>
        <w:tc>
          <w:tcPr>
            <w:tcW w:w="2946" w:type="dxa"/>
            <w:vAlign w:val="center"/>
          </w:tcPr>
          <w:p w14:paraId="3B75B321" w14:textId="3B4B224B" w:rsidR="00D70C5A" w:rsidRDefault="00D70C5A" w:rsidP="00D70C5A">
            <w:pPr>
              <w:rPr>
                <w:color w:val="00B2A9" w:themeColor="accent1"/>
                <w:sz w:val="22"/>
                <w:szCs w:val="22"/>
              </w:rPr>
            </w:pPr>
            <w:r>
              <w:rPr>
                <w:color w:val="00B2A9" w:themeColor="accent1"/>
                <w:sz w:val="22"/>
                <w:szCs w:val="22"/>
              </w:rPr>
              <w:t>Control weeds 6,040ha</w:t>
            </w:r>
          </w:p>
        </w:tc>
      </w:tr>
      <w:tr w:rsidR="00D70C5A" w:rsidRPr="00D837AC" w14:paraId="7C32DAE1" w14:textId="77777777" w:rsidTr="00871863">
        <w:trPr>
          <w:trHeight w:val="652"/>
        </w:trPr>
        <w:tc>
          <w:tcPr>
            <w:tcW w:w="1418" w:type="dxa"/>
          </w:tcPr>
          <w:p w14:paraId="32DAC8C8" w14:textId="28DAF269" w:rsidR="00D70C5A" w:rsidRDefault="00D70C5A" w:rsidP="00D70C5A">
            <w:pPr>
              <w:spacing w:before="60" w:after="200"/>
              <w:rPr>
                <w:noProof/>
              </w:rPr>
            </w:pPr>
          </w:p>
        </w:tc>
        <w:tc>
          <w:tcPr>
            <w:tcW w:w="2946" w:type="dxa"/>
            <w:vAlign w:val="center"/>
          </w:tcPr>
          <w:p w14:paraId="0E555F3A" w14:textId="6A3B2BB2" w:rsidR="00D70C5A" w:rsidRPr="00D837AC" w:rsidRDefault="00D70C5A" w:rsidP="00D70C5A">
            <w:pPr>
              <w:rPr>
                <w:color w:val="00B2A9" w:themeColor="accent1"/>
                <w:sz w:val="22"/>
                <w:szCs w:val="22"/>
              </w:rPr>
            </w:pPr>
            <w:r>
              <w:rPr>
                <w:color w:val="00B2A9" w:themeColor="accent1"/>
                <w:sz w:val="22"/>
                <w:szCs w:val="22"/>
              </w:rPr>
              <w:t>Control foxes 4,349</w:t>
            </w:r>
            <w:r w:rsidR="005A6F03">
              <w:rPr>
                <w:color w:val="00B2A9" w:themeColor="accent1"/>
                <w:sz w:val="22"/>
                <w:szCs w:val="22"/>
              </w:rPr>
              <w:t>ha</w:t>
            </w:r>
          </w:p>
        </w:tc>
      </w:tr>
    </w:tbl>
    <w:p w14:paraId="14608A61" w14:textId="6EB7F141" w:rsidR="00951097" w:rsidRDefault="00951097" w:rsidP="005B3EC5">
      <w:pPr>
        <w:pStyle w:val="BodyText"/>
      </w:pPr>
    </w:p>
    <w:p w14:paraId="748ED83A" w14:textId="0D15E9EB" w:rsidR="00320BA9" w:rsidRDefault="00320BA9" w:rsidP="005B3EC5">
      <w:pPr>
        <w:pStyle w:val="BodyText"/>
      </w:pPr>
    </w:p>
    <w:p w14:paraId="1B4959A9" w14:textId="1E44440E" w:rsidR="00320BA9" w:rsidRDefault="00320BA9" w:rsidP="005B3EC5">
      <w:pPr>
        <w:pStyle w:val="BodyText"/>
      </w:pPr>
    </w:p>
    <w:p w14:paraId="16CC9015" w14:textId="580D807A" w:rsidR="00320BA9" w:rsidRDefault="00320BA9" w:rsidP="005B3EC5">
      <w:pPr>
        <w:pStyle w:val="BodyText"/>
      </w:pPr>
    </w:p>
    <w:p w14:paraId="2AA49810" w14:textId="6E4CBAD9" w:rsidR="00320BA9" w:rsidRDefault="00320BA9" w:rsidP="005B3EC5">
      <w:pPr>
        <w:pStyle w:val="BodyText"/>
      </w:pPr>
    </w:p>
    <w:p w14:paraId="1912E3A3" w14:textId="5DBDA0D4" w:rsidR="00320BA9" w:rsidRDefault="00320BA9" w:rsidP="005B3EC5">
      <w:pPr>
        <w:pStyle w:val="BodyText"/>
      </w:pPr>
    </w:p>
    <w:p w14:paraId="7BD1904F" w14:textId="5CDA0200" w:rsidR="00320BA9" w:rsidRDefault="00320BA9" w:rsidP="005B3EC5">
      <w:pPr>
        <w:pStyle w:val="BodyText"/>
      </w:pPr>
    </w:p>
    <w:p w14:paraId="328B9AA9" w14:textId="30B90503" w:rsidR="009B18B0" w:rsidRDefault="009B18B0" w:rsidP="005B3EC5">
      <w:pPr>
        <w:pStyle w:val="BodyText"/>
      </w:pPr>
    </w:p>
    <w:p w14:paraId="4501FFBC" w14:textId="77777777" w:rsidR="009B18B0" w:rsidRDefault="009B18B0" w:rsidP="005B3EC5">
      <w:pPr>
        <w:pStyle w:val="BodyText"/>
      </w:pPr>
    </w:p>
    <w:p w14:paraId="02F8707A" w14:textId="3CDBCCA4" w:rsidR="00320BA9" w:rsidRDefault="00320BA9" w:rsidP="005B3EC5">
      <w:pPr>
        <w:pStyle w:val="BodyText"/>
      </w:pPr>
    </w:p>
    <w:tbl>
      <w:tblPr>
        <w:tblStyle w:val="GridTable1Light-Accent24"/>
        <w:tblW w:w="10194" w:type="dxa"/>
        <w:tblLook w:val="04A0" w:firstRow="1" w:lastRow="0" w:firstColumn="1" w:lastColumn="0" w:noHBand="0" w:noVBand="1"/>
        <w:tblCaption w:val="Hightlight Text"/>
      </w:tblPr>
      <w:tblGrid>
        <w:gridCol w:w="1049"/>
        <w:gridCol w:w="4080"/>
        <w:gridCol w:w="988"/>
        <w:gridCol w:w="4077"/>
      </w:tblGrid>
      <w:tr w:rsidR="001201B1" w:rsidRPr="001201B1" w14:paraId="37CEF526" w14:textId="77777777" w:rsidTr="007A29F6">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0194" w:type="dxa"/>
            <w:gridSpan w:val="4"/>
            <w:shd w:val="clear" w:color="auto" w:fill="F4F8D4" w:themeFill="accent2" w:themeFillTint="33"/>
          </w:tcPr>
          <w:p w14:paraId="0ECF0A68" w14:textId="2B1F2EB9" w:rsidR="001201B1" w:rsidRPr="001201B1" w:rsidRDefault="001201B1" w:rsidP="001201B1">
            <w:pPr>
              <w:spacing w:before="60" w:after="140"/>
              <w:ind w:left="113" w:right="113"/>
              <w:rPr>
                <w:color w:val="00B2A9" w:themeColor="accent1"/>
                <w:sz w:val="22"/>
                <w:szCs w:val="22"/>
              </w:rPr>
            </w:pPr>
            <w:r w:rsidRPr="001201B1">
              <w:rPr>
                <w:color w:val="00B2A9" w:themeColor="accent1"/>
                <w:sz w:val="22"/>
                <w:szCs w:val="22"/>
              </w:rPr>
              <w:lastRenderedPageBreak/>
              <w:t>The most cost-effective action</w:t>
            </w:r>
            <w:r w:rsidR="001B349F">
              <w:rPr>
                <w:color w:val="00B2A9" w:themeColor="accent1"/>
                <w:sz w:val="22"/>
                <w:szCs w:val="22"/>
              </w:rPr>
              <w:t>s</w:t>
            </w:r>
            <w:r w:rsidRPr="001201B1">
              <w:rPr>
                <w:color w:val="00B2A9" w:themeColor="accent1"/>
                <w:sz w:val="22"/>
                <w:szCs w:val="22"/>
              </w:rPr>
              <w:t xml:space="preserve"> for flora &amp; fauna according to SMP</w:t>
            </w:r>
          </w:p>
        </w:tc>
      </w:tr>
      <w:tr w:rsidR="001B349F" w:rsidRPr="001B349F" w14:paraId="7A46B8C1" w14:textId="77777777" w:rsidTr="00D14ED9">
        <w:trPr>
          <w:trHeight w:val="680"/>
        </w:trPr>
        <w:tc>
          <w:tcPr>
            <w:cnfStyle w:val="001000000000" w:firstRow="0" w:lastRow="0" w:firstColumn="1" w:lastColumn="0" w:oddVBand="0" w:evenVBand="0" w:oddHBand="0" w:evenHBand="0" w:firstRowFirstColumn="0" w:firstRowLastColumn="0" w:lastRowFirstColumn="0" w:lastRowLastColumn="0"/>
            <w:tcW w:w="1049" w:type="dxa"/>
          </w:tcPr>
          <w:p w14:paraId="199F8394" w14:textId="77777777" w:rsidR="001201B1" w:rsidRPr="001201B1" w:rsidRDefault="001201B1" w:rsidP="001201B1">
            <w:pPr>
              <w:spacing w:before="60" w:after="120"/>
              <w:ind w:left="720" w:right="113"/>
              <w:rPr>
                <w:rFonts w:cs="Times New Roman"/>
                <w:color w:val="00B2A9" w:themeColor="accent1"/>
                <w:sz w:val="22"/>
                <w:szCs w:val="22"/>
                <w:highlight w:val="magenta"/>
              </w:rPr>
            </w:pPr>
            <w:r w:rsidRPr="001201B1">
              <w:rPr>
                <w:rFonts w:cs="Times New Roman"/>
                <w:noProof/>
                <w:color w:val="504B60" w:themeColor="accent6" w:themeShade="80"/>
                <w:sz w:val="22"/>
                <w:szCs w:val="22"/>
                <w:highlight w:val="magenta"/>
                <w:lang w:eastAsia="en-US"/>
              </w:rPr>
              <w:drawing>
                <wp:anchor distT="0" distB="0" distL="114300" distR="114300" simplePos="0" relativeHeight="251658252" behindDoc="0" locked="0" layoutInCell="1" allowOverlap="1" wp14:anchorId="151065D8" wp14:editId="5B543A81">
                  <wp:simplePos x="0" y="0"/>
                  <wp:positionH relativeFrom="column">
                    <wp:posOffset>66791</wp:posOffset>
                  </wp:positionH>
                  <wp:positionV relativeFrom="paragraph">
                    <wp:posOffset>48722</wp:posOffset>
                  </wp:positionV>
                  <wp:extent cx="365125" cy="365125"/>
                  <wp:effectExtent l="0" t="0" r="0" b="0"/>
                  <wp:wrapNone/>
                  <wp:docPr id="1777987940" name="Graphic 1777987940"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Pr="001201B1">
              <w:rPr>
                <w:rFonts w:cs="Times New Roman"/>
                <w:color w:val="504B60" w:themeColor="accent6" w:themeShade="80"/>
                <w:sz w:val="22"/>
                <w:szCs w:val="22"/>
                <w:highlight w:val="magenta"/>
                <w:lang w:eastAsia="en-US"/>
              </w:rPr>
              <w:t xml:space="preserve"> </w:t>
            </w:r>
          </w:p>
        </w:tc>
        <w:tc>
          <w:tcPr>
            <w:tcW w:w="4080" w:type="dxa"/>
          </w:tcPr>
          <w:p w14:paraId="17879744" w14:textId="664391DA" w:rsidR="001201B1" w:rsidRPr="001B349F" w:rsidRDefault="001201B1" w:rsidP="00AA7C20">
            <w:pPr>
              <w:spacing w:before="60" w:after="60"/>
              <w:ind w:right="113"/>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1B349F">
              <w:rPr>
                <w:rFonts w:cs="Times New Roman"/>
                <w:color w:val="auto"/>
                <w:sz w:val="22"/>
                <w:szCs w:val="22"/>
                <w:lang w:eastAsia="en-US"/>
              </w:rPr>
              <w:t>Plants – Control deer</w:t>
            </w:r>
          </w:p>
        </w:tc>
        <w:tc>
          <w:tcPr>
            <w:tcW w:w="988" w:type="dxa"/>
          </w:tcPr>
          <w:p w14:paraId="47C2BEA7" w14:textId="77777777" w:rsidR="001201B1" w:rsidRPr="001B349F" w:rsidRDefault="001201B1" w:rsidP="001201B1">
            <w:pPr>
              <w:spacing w:before="60" w:after="120"/>
              <w:ind w:right="113"/>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p>
        </w:tc>
        <w:tc>
          <w:tcPr>
            <w:tcW w:w="4077" w:type="dxa"/>
          </w:tcPr>
          <w:p w14:paraId="1518FA4A" w14:textId="22A14222" w:rsidR="001201B1" w:rsidRPr="001B349F" w:rsidRDefault="001201B1" w:rsidP="00AA7C20">
            <w:pPr>
              <w:spacing w:before="60" w:after="60"/>
              <w:ind w:right="113"/>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1B349F">
              <w:rPr>
                <w:rFonts w:cs="Times New Roman"/>
                <w:color w:val="auto"/>
                <w:sz w:val="22"/>
                <w:szCs w:val="22"/>
                <w:lang w:eastAsia="en-US"/>
              </w:rPr>
              <w:t>Birds – Control deer</w:t>
            </w:r>
            <w:r w:rsidR="003877F6" w:rsidRPr="001B349F">
              <w:rPr>
                <w:rFonts w:cs="Times New Roman"/>
                <w:color w:val="auto"/>
                <w:sz w:val="22"/>
                <w:szCs w:val="22"/>
                <w:lang w:eastAsia="en-US"/>
              </w:rPr>
              <w:t xml:space="preserve"> and</w:t>
            </w:r>
            <w:r w:rsidRPr="001B349F">
              <w:rPr>
                <w:rFonts w:cs="Times New Roman"/>
                <w:color w:val="auto"/>
                <w:sz w:val="22"/>
                <w:szCs w:val="22"/>
                <w:lang w:eastAsia="en-US"/>
              </w:rPr>
              <w:t xml:space="preserve"> Co</w:t>
            </w:r>
            <w:r w:rsidR="001B349F">
              <w:rPr>
                <w:rFonts w:cs="Times New Roman"/>
                <w:color w:val="auto"/>
                <w:sz w:val="22"/>
                <w:szCs w:val="22"/>
                <w:lang w:eastAsia="en-US"/>
              </w:rPr>
              <w:t>mbined cat and fox co</w:t>
            </w:r>
            <w:r w:rsidRPr="001B349F">
              <w:rPr>
                <w:rFonts w:cs="Times New Roman"/>
                <w:color w:val="auto"/>
                <w:sz w:val="22"/>
                <w:szCs w:val="22"/>
                <w:lang w:eastAsia="en-US"/>
              </w:rPr>
              <w:t xml:space="preserve">ntrol </w:t>
            </w:r>
          </w:p>
        </w:tc>
      </w:tr>
      <w:tr w:rsidR="001B349F" w:rsidRPr="001B349F" w14:paraId="40C7A3FF" w14:textId="77777777" w:rsidTr="00D14ED9">
        <w:trPr>
          <w:trHeight w:val="680"/>
        </w:trPr>
        <w:tc>
          <w:tcPr>
            <w:cnfStyle w:val="001000000000" w:firstRow="0" w:lastRow="0" w:firstColumn="1" w:lastColumn="0" w:oddVBand="0" w:evenVBand="0" w:oddHBand="0" w:evenHBand="0" w:firstRowFirstColumn="0" w:firstRowLastColumn="0" w:lastRowFirstColumn="0" w:lastRowLastColumn="0"/>
            <w:tcW w:w="1049" w:type="dxa"/>
          </w:tcPr>
          <w:p w14:paraId="062AB615" w14:textId="77777777" w:rsidR="001201B1" w:rsidRPr="001201B1" w:rsidRDefault="001201B1" w:rsidP="001201B1">
            <w:pPr>
              <w:spacing w:after="120" w:line="259" w:lineRule="auto"/>
              <w:ind w:left="720"/>
              <w:rPr>
                <w:rFonts w:cs="Times New Roman"/>
                <w:color w:val="504B60" w:themeColor="accent6" w:themeShade="80"/>
                <w:sz w:val="22"/>
                <w:szCs w:val="22"/>
                <w:highlight w:val="magenta"/>
                <w:lang w:eastAsia="en-US"/>
              </w:rPr>
            </w:pPr>
            <w:r w:rsidRPr="001201B1">
              <w:rPr>
                <w:rFonts w:cs="Times New Roman"/>
                <w:noProof/>
                <w:color w:val="504B60" w:themeColor="accent6" w:themeShade="80"/>
                <w:sz w:val="22"/>
                <w:szCs w:val="22"/>
                <w:highlight w:val="magenta"/>
                <w:lang w:eastAsia="en-US"/>
              </w:rPr>
              <w:drawing>
                <wp:anchor distT="0" distB="0" distL="114300" distR="114300" simplePos="0" relativeHeight="251658253" behindDoc="0" locked="0" layoutInCell="1" allowOverlap="1" wp14:anchorId="2E7A6211" wp14:editId="49554BF1">
                  <wp:simplePos x="0" y="0"/>
                  <wp:positionH relativeFrom="column">
                    <wp:posOffset>66790</wp:posOffset>
                  </wp:positionH>
                  <wp:positionV relativeFrom="paragraph">
                    <wp:posOffset>30480</wp:posOffset>
                  </wp:positionV>
                  <wp:extent cx="381000" cy="381000"/>
                  <wp:effectExtent l="0" t="0" r="0" b="0"/>
                  <wp:wrapNone/>
                  <wp:docPr id="1777987946" name="Graphic 1777987946"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4080" w:type="dxa"/>
          </w:tcPr>
          <w:p w14:paraId="2F9801BF" w14:textId="7C475001" w:rsidR="001201B1" w:rsidRPr="001B349F" w:rsidRDefault="001201B1" w:rsidP="00AA7C20">
            <w:pPr>
              <w:spacing w:before="60" w:after="60" w:line="259" w:lineRule="auto"/>
              <w:cnfStyle w:val="000000000000" w:firstRow="0" w:lastRow="0" w:firstColumn="0" w:lastColumn="0" w:oddVBand="0" w:evenVBand="0" w:oddHBand="0" w:evenHBand="0" w:firstRowFirstColumn="0" w:firstRowLastColumn="0" w:lastRowFirstColumn="0" w:lastRowLastColumn="0"/>
              <w:rPr>
                <w:rFonts w:cs="Times New Roman"/>
                <w:noProof/>
                <w:color w:val="auto"/>
                <w:sz w:val="22"/>
                <w:szCs w:val="22"/>
                <w:lang w:eastAsia="en-US"/>
              </w:rPr>
            </w:pPr>
            <w:r w:rsidRPr="001B349F">
              <w:rPr>
                <w:rFonts w:cs="Times New Roman"/>
                <w:color w:val="auto"/>
                <w:sz w:val="22"/>
                <w:szCs w:val="22"/>
                <w:lang w:eastAsia="en-US"/>
              </w:rPr>
              <w:t xml:space="preserve">Mammals – </w:t>
            </w:r>
            <w:r w:rsidR="001B349F" w:rsidRPr="001B349F">
              <w:rPr>
                <w:rFonts w:cs="Times New Roman"/>
                <w:color w:val="auto"/>
                <w:sz w:val="22"/>
                <w:szCs w:val="22"/>
                <w:lang w:eastAsia="en-US"/>
              </w:rPr>
              <w:t>Co</w:t>
            </w:r>
            <w:r w:rsidR="001B349F">
              <w:rPr>
                <w:rFonts w:cs="Times New Roman"/>
                <w:color w:val="auto"/>
                <w:sz w:val="22"/>
                <w:szCs w:val="22"/>
                <w:lang w:eastAsia="en-US"/>
              </w:rPr>
              <w:t>mbined cat and fox co</w:t>
            </w:r>
            <w:r w:rsidR="001B349F" w:rsidRPr="001B349F">
              <w:rPr>
                <w:rFonts w:cs="Times New Roman"/>
                <w:color w:val="auto"/>
                <w:sz w:val="22"/>
                <w:szCs w:val="22"/>
                <w:lang w:eastAsia="en-US"/>
              </w:rPr>
              <w:t xml:space="preserve">ntrol </w:t>
            </w:r>
            <w:r w:rsidR="003877F6" w:rsidRPr="001B349F">
              <w:rPr>
                <w:rFonts w:cs="Times New Roman"/>
                <w:color w:val="auto"/>
                <w:sz w:val="22"/>
                <w:szCs w:val="22"/>
                <w:lang w:eastAsia="en-US"/>
              </w:rPr>
              <w:t>(particularly cats)</w:t>
            </w:r>
          </w:p>
        </w:tc>
        <w:tc>
          <w:tcPr>
            <w:tcW w:w="988" w:type="dxa"/>
          </w:tcPr>
          <w:p w14:paraId="7587C61D" w14:textId="77777777" w:rsidR="001201B1" w:rsidRPr="001B349F" w:rsidRDefault="001201B1" w:rsidP="001201B1">
            <w:pPr>
              <w:spacing w:after="120" w:line="259"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1B349F">
              <w:rPr>
                <w:noProof/>
                <w:color w:val="auto"/>
                <w:sz w:val="22"/>
                <w:szCs w:val="22"/>
              </w:rPr>
              <w:drawing>
                <wp:anchor distT="0" distB="0" distL="114300" distR="114300" simplePos="0" relativeHeight="251658255" behindDoc="0" locked="0" layoutInCell="1" allowOverlap="1" wp14:anchorId="2A7D61B4" wp14:editId="684F37A9">
                  <wp:simplePos x="0" y="0"/>
                  <wp:positionH relativeFrom="column">
                    <wp:posOffset>28517</wp:posOffset>
                  </wp:positionH>
                  <wp:positionV relativeFrom="paragraph">
                    <wp:posOffset>26670</wp:posOffset>
                  </wp:positionV>
                  <wp:extent cx="381635" cy="381635"/>
                  <wp:effectExtent l="0" t="0" r="0" b="0"/>
                  <wp:wrapNone/>
                  <wp:docPr id="210" name="Graphic 210"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Pr="001B349F">
              <w:rPr>
                <w:rFonts w:cs="Times New Roman"/>
                <w:noProof/>
                <w:color w:val="auto"/>
                <w:sz w:val="22"/>
                <w:szCs w:val="22"/>
                <w:lang w:eastAsia="en-US"/>
              </w:rPr>
              <w:drawing>
                <wp:anchor distT="0" distB="0" distL="114300" distR="114300" simplePos="0" relativeHeight="251658254" behindDoc="0" locked="0" layoutInCell="1" allowOverlap="1" wp14:anchorId="2A05261D" wp14:editId="421749CD">
                  <wp:simplePos x="0" y="0"/>
                  <wp:positionH relativeFrom="column">
                    <wp:posOffset>57900</wp:posOffset>
                  </wp:positionH>
                  <wp:positionV relativeFrom="paragraph">
                    <wp:posOffset>-402186</wp:posOffset>
                  </wp:positionV>
                  <wp:extent cx="365125" cy="365125"/>
                  <wp:effectExtent l="0" t="0" r="0" b="0"/>
                  <wp:wrapNone/>
                  <wp:docPr id="209" name="Graphic 209"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4077" w:type="dxa"/>
          </w:tcPr>
          <w:p w14:paraId="74C83C8B" w14:textId="1E0A5FB6" w:rsidR="001201B1" w:rsidRPr="001B349F" w:rsidRDefault="001201B1" w:rsidP="00AA7C20">
            <w:pPr>
              <w:spacing w:before="60" w:after="60" w:line="259"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1B349F">
              <w:rPr>
                <w:rFonts w:cs="Times New Roman"/>
                <w:color w:val="auto"/>
                <w:sz w:val="22"/>
                <w:szCs w:val="22"/>
                <w:lang w:eastAsia="en-US"/>
              </w:rPr>
              <w:t>Amphibians – Control deer</w:t>
            </w:r>
            <w:r w:rsidR="0086425F" w:rsidRPr="001B349F">
              <w:rPr>
                <w:rFonts w:cs="Times New Roman"/>
                <w:color w:val="auto"/>
                <w:sz w:val="22"/>
                <w:szCs w:val="22"/>
                <w:lang w:eastAsia="en-US"/>
              </w:rPr>
              <w:t xml:space="preserve"> and</w:t>
            </w:r>
            <w:r w:rsidRPr="001B349F">
              <w:rPr>
                <w:rFonts w:cs="Times New Roman"/>
                <w:color w:val="auto"/>
                <w:sz w:val="22"/>
                <w:szCs w:val="22"/>
                <w:lang w:eastAsia="en-US"/>
              </w:rPr>
              <w:t xml:space="preserve"> </w:t>
            </w:r>
            <w:r w:rsidR="001B349F" w:rsidRPr="001B349F">
              <w:rPr>
                <w:rFonts w:cs="Times New Roman"/>
                <w:color w:val="auto"/>
                <w:sz w:val="22"/>
                <w:szCs w:val="22"/>
                <w:lang w:eastAsia="en-US"/>
              </w:rPr>
              <w:t>Co</w:t>
            </w:r>
            <w:r w:rsidR="001B349F">
              <w:rPr>
                <w:rFonts w:cs="Times New Roman"/>
                <w:color w:val="auto"/>
                <w:sz w:val="22"/>
                <w:szCs w:val="22"/>
                <w:lang w:eastAsia="en-US"/>
              </w:rPr>
              <w:t>mbined cat and fox co</w:t>
            </w:r>
            <w:r w:rsidR="001B349F" w:rsidRPr="001B349F">
              <w:rPr>
                <w:rFonts w:cs="Times New Roman"/>
                <w:color w:val="auto"/>
                <w:sz w:val="22"/>
                <w:szCs w:val="22"/>
                <w:lang w:eastAsia="en-US"/>
              </w:rPr>
              <w:t>ntrol</w:t>
            </w:r>
            <w:r w:rsidR="0086425F" w:rsidRPr="001B349F">
              <w:rPr>
                <w:rFonts w:cs="Times New Roman"/>
                <w:color w:val="auto"/>
                <w:sz w:val="22"/>
                <w:szCs w:val="22"/>
                <w:lang w:eastAsia="en-US"/>
              </w:rPr>
              <w:t xml:space="preserve"> (particularly cats)</w:t>
            </w:r>
          </w:p>
        </w:tc>
      </w:tr>
      <w:tr w:rsidR="001B349F" w:rsidRPr="001B349F" w14:paraId="33C7DA59" w14:textId="77777777" w:rsidTr="00D14ED9">
        <w:trPr>
          <w:gridAfter w:val="2"/>
          <w:wAfter w:w="5065" w:type="dxa"/>
          <w:trHeight w:val="680"/>
        </w:trPr>
        <w:tc>
          <w:tcPr>
            <w:cnfStyle w:val="001000000000" w:firstRow="0" w:lastRow="0" w:firstColumn="1" w:lastColumn="0" w:oddVBand="0" w:evenVBand="0" w:oddHBand="0" w:evenHBand="0" w:firstRowFirstColumn="0" w:firstRowLastColumn="0" w:lastRowFirstColumn="0" w:lastRowLastColumn="0"/>
            <w:tcW w:w="1049" w:type="dxa"/>
          </w:tcPr>
          <w:p w14:paraId="45EB3F15" w14:textId="77777777" w:rsidR="001201B1" w:rsidRPr="001201B1" w:rsidRDefault="001201B1" w:rsidP="001201B1">
            <w:pPr>
              <w:spacing w:after="120" w:line="259" w:lineRule="auto"/>
              <w:ind w:left="720"/>
              <w:rPr>
                <w:highlight w:val="magenta"/>
                <w:lang w:eastAsia="en-US"/>
              </w:rPr>
            </w:pPr>
            <w:r w:rsidRPr="001201B1">
              <w:rPr>
                <w:noProof/>
                <w:highlight w:val="magenta"/>
                <w:lang w:eastAsia="en-US"/>
              </w:rPr>
              <w:drawing>
                <wp:anchor distT="0" distB="0" distL="114300" distR="114300" simplePos="0" relativeHeight="251658256" behindDoc="0" locked="0" layoutInCell="1" allowOverlap="1" wp14:anchorId="1F419E31" wp14:editId="12771D89">
                  <wp:simplePos x="0" y="0"/>
                  <wp:positionH relativeFrom="column">
                    <wp:posOffset>81107</wp:posOffset>
                  </wp:positionH>
                  <wp:positionV relativeFrom="paragraph">
                    <wp:posOffset>37985</wp:posOffset>
                  </wp:positionV>
                  <wp:extent cx="332105" cy="332105"/>
                  <wp:effectExtent l="0" t="0" r="0" b="0"/>
                  <wp:wrapNone/>
                  <wp:docPr id="1777987947" name="Graphic 1777987947"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32105" cy="332105"/>
                          </a:xfrm>
                          <a:prstGeom prst="rect">
                            <a:avLst/>
                          </a:prstGeom>
                        </pic:spPr>
                      </pic:pic>
                    </a:graphicData>
                  </a:graphic>
                  <wp14:sizeRelH relativeFrom="margin">
                    <wp14:pctWidth>0</wp14:pctWidth>
                  </wp14:sizeRelH>
                  <wp14:sizeRelV relativeFrom="margin">
                    <wp14:pctHeight>0</wp14:pctHeight>
                  </wp14:sizeRelV>
                </wp:anchor>
              </w:drawing>
            </w:r>
          </w:p>
          <w:p w14:paraId="6CDFF379" w14:textId="77777777" w:rsidR="001201B1" w:rsidRPr="001201B1" w:rsidRDefault="001201B1" w:rsidP="001201B1">
            <w:pPr>
              <w:spacing w:after="120" w:line="259" w:lineRule="auto"/>
              <w:rPr>
                <w:noProof/>
                <w:highlight w:val="magenta"/>
                <w:lang w:eastAsia="en-US"/>
              </w:rPr>
            </w:pPr>
          </w:p>
        </w:tc>
        <w:tc>
          <w:tcPr>
            <w:tcW w:w="4080" w:type="dxa"/>
          </w:tcPr>
          <w:p w14:paraId="668C69E8" w14:textId="48421B54" w:rsidR="001201B1" w:rsidRPr="001B349F" w:rsidRDefault="001201B1" w:rsidP="00AA7C20">
            <w:pPr>
              <w:spacing w:before="60" w:after="60" w:line="259"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1B349F">
              <w:rPr>
                <w:rFonts w:cs="Times New Roman"/>
                <w:color w:val="auto"/>
                <w:sz w:val="22"/>
                <w:szCs w:val="22"/>
                <w:lang w:eastAsia="en-US"/>
              </w:rPr>
              <w:t>Reptiles – Control deer</w:t>
            </w:r>
            <w:r w:rsidR="0045327E" w:rsidRPr="001B349F">
              <w:rPr>
                <w:rFonts w:cs="Times New Roman"/>
                <w:color w:val="auto"/>
                <w:sz w:val="22"/>
                <w:szCs w:val="22"/>
                <w:lang w:eastAsia="en-US"/>
              </w:rPr>
              <w:t xml:space="preserve"> and</w:t>
            </w:r>
            <w:r w:rsidRPr="001B349F">
              <w:rPr>
                <w:rFonts w:cs="Times New Roman"/>
                <w:color w:val="auto"/>
                <w:sz w:val="22"/>
                <w:szCs w:val="22"/>
                <w:lang w:eastAsia="en-US"/>
              </w:rPr>
              <w:t xml:space="preserve"> </w:t>
            </w:r>
            <w:r w:rsidR="001B349F" w:rsidRPr="001B349F">
              <w:rPr>
                <w:rFonts w:cs="Times New Roman"/>
                <w:color w:val="auto"/>
                <w:sz w:val="22"/>
                <w:szCs w:val="22"/>
                <w:lang w:eastAsia="en-US"/>
              </w:rPr>
              <w:t>Co</w:t>
            </w:r>
            <w:r w:rsidR="001B349F">
              <w:rPr>
                <w:rFonts w:cs="Times New Roman"/>
                <w:color w:val="auto"/>
                <w:sz w:val="22"/>
                <w:szCs w:val="22"/>
                <w:lang w:eastAsia="en-US"/>
              </w:rPr>
              <w:t>mbined cat and fox co</w:t>
            </w:r>
            <w:r w:rsidR="001B349F" w:rsidRPr="001B349F">
              <w:rPr>
                <w:rFonts w:cs="Times New Roman"/>
                <w:color w:val="auto"/>
                <w:sz w:val="22"/>
                <w:szCs w:val="22"/>
                <w:lang w:eastAsia="en-US"/>
              </w:rPr>
              <w:t xml:space="preserve">ntrol </w:t>
            </w:r>
            <w:r w:rsidR="0045327E" w:rsidRPr="001B349F">
              <w:rPr>
                <w:rFonts w:cs="Times New Roman"/>
                <w:color w:val="auto"/>
                <w:sz w:val="22"/>
                <w:szCs w:val="22"/>
                <w:lang w:eastAsia="en-US"/>
              </w:rPr>
              <w:t>(particularly cats)</w:t>
            </w:r>
          </w:p>
        </w:tc>
      </w:tr>
    </w:tbl>
    <w:p w14:paraId="4A4B8937" w14:textId="7BB59D12" w:rsidR="00386657" w:rsidRDefault="00D14ED9" w:rsidP="00A8732F">
      <w:pPr>
        <w:pStyle w:val="BodyText"/>
        <w:spacing w:before="120"/>
      </w:pPr>
      <w:r w:rsidRPr="00DF5B50">
        <w:t xml:space="preserve">For a further in depth look into SMP for this landscape please refer to </w:t>
      </w:r>
      <w:hyperlink r:id="rId46" w:history="1">
        <w:r w:rsidRPr="00DF5B50">
          <w:rPr>
            <w:u w:val="single"/>
          </w:rPr>
          <w:t>NatureKit</w:t>
        </w:r>
      </w:hyperlink>
      <w:r w:rsidRPr="00DF5B50">
        <w:t>.</w:t>
      </w:r>
    </w:p>
    <w:p w14:paraId="766EB21A" w14:textId="13ED0D98" w:rsidR="00DF5B50" w:rsidRDefault="00DF5B50" w:rsidP="00DF5B50">
      <w:pPr>
        <w:pStyle w:val="Heading2"/>
      </w:pPr>
      <w:r>
        <w:t xml:space="preserve">Additional threats raised by the </w:t>
      </w:r>
      <w:r w:rsidR="004B0BA7">
        <w:t>working group</w:t>
      </w:r>
    </w:p>
    <w:p w14:paraId="5DC08061" w14:textId="486EEF1E" w:rsidR="00843565" w:rsidRPr="00A8732F" w:rsidRDefault="004C0769" w:rsidP="00DF5B50">
      <w:pPr>
        <w:pStyle w:val="ListParagraph"/>
        <w:numPr>
          <w:ilvl w:val="0"/>
          <w:numId w:val="30"/>
        </w:numPr>
        <w:tabs>
          <w:tab w:val="left" w:pos="3869"/>
        </w:tabs>
        <w:rPr>
          <w:color w:val="auto"/>
          <w:sz w:val="22"/>
          <w:szCs w:val="22"/>
        </w:rPr>
      </w:pPr>
      <w:r w:rsidRPr="00A21BFE">
        <w:rPr>
          <w:color w:val="auto"/>
          <w:sz w:val="22"/>
          <w:szCs w:val="22"/>
        </w:rPr>
        <w:t>Habitat loss (general threat</w:t>
      </w:r>
      <w:r w:rsidR="00A8732F">
        <w:rPr>
          <w:color w:val="auto"/>
          <w:sz w:val="22"/>
          <w:szCs w:val="22"/>
        </w:rPr>
        <w:t>, e.g. due to climate change</w:t>
      </w:r>
      <w:r w:rsidRPr="00A21BFE">
        <w:rPr>
          <w:color w:val="auto"/>
          <w:sz w:val="22"/>
          <w:szCs w:val="22"/>
        </w:rPr>
        <w:t>)</w:t>
      </w:r>
    </w:p>
    <w:p w14:paraId="77DDCA11" w14:textId="77777777" w:rsidR="000B0970" w:rsidRPr="00216B99" w:rsidRDefault="000B0970" w:rsidP="00A21BFE">
      <w:pPr>
        <w:pStyle w:val="Heading2"/>
      </w:pPr>
      <w:r>
        <w:t>Highest priority strategic actions</w:t>
      </w:r>
    </w:p>
    <w:p w14:paraId="5F712520" w14:textId="18EA024B" w:rsidR="000B0970" w:rsidRDefault="000B0970" w:rsidP="00A8732F">
      <w:pPr>
        <w:pStyle w:val="BodyText"/>
      </w:pPr>
      <w:r w:rsidRPr="000B0970">
        <w:rPr>
          <w:rFonts w:eastAsia="Arial"/>
          <w:noProof/>
        </w:rPr>
        <w:drawing>
          <wp:anchor distT="0" distB="0" distL="114300" distR="114300" simplePos="0" relativeHeight="251658249" behindDoc="0" locked="0" layoutInCell="1" allowOverlap="1" wp14:anchorId="4C621881" wp14:editId="7EB4BEFF">
            <wp:simplePos x="0" y="0"/>
            <wp:positionH relativeFrom="margin">
              <wp:posOffset>4857750</wp:posOffset>
            </wp:positionH>
            <wp:positionV relativeFrom="page">
              <wp:posOffset>10015542</wp:posOffset>
            </wp:positionV>
            <wp:extent cx="1436370" cy="0"/>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36370" cy="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0970">
        <w:t xml:space="preserve">With consideration of the information available in SMP and local knowledge of this landscape, the Gippsland BRP </w:t>
      </w:r>
      <w:r w:rsidR="004B0BA7">
        <w:t>working group</w:t>
      </w:r>
      <w:r w:rsidRPr="000B0970">
        <w:t xml:space="preserve"> identified the following priority actions for future collaboration and investment in this landscape:</w:t>
      </w:r>
    </w:p>
    <w:tbl>
      <w:tblPr>
        <w:tblStyle w:val="GridTable1Light-Accent23"/>
        <w:tblW w:w="10194" w:type="dxa"/>
        <w:tblLayout w:type="fixed"/>
        <w:tblLook w:val="04A0" w:firstRow="1" w:lastRow="0" w:firstColumn="1" w:lastColumn="0" w:noHBand="0" w:noVBand="1"/>
        <w:tblCaption w:val="Hightlight Text"/>
      </w:tblPr>
      <w:tblGrid>
        <w:gridCol w:w="1129"/>
        <w:gridCol w:w="9065"/>
      </w:tblGrid>
      <w:tr w:rsidR="00832B96" w:rsidRPr="00832B96" w14:paraId="708D9881" w14:textId="77777777" w:rsidTr="00D13F18">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0194" w:type="dxa"/>
            <w:gridSpan w:val="2"/>
            <w:tcBorders>
              <w:bottom w:val="none" w:sz="0" w:space="0" w:color="auto"/>
            </w:tcBorders>
            <w:shd w:val="clear" w:color="auto" w:fill="F4F8D4" w:themeFill="accent2" w:themeFillTint="33"/>
            <w:vAlign w:val="center"/>
          </w:tcPr>
          <w:p w14:paraId="50E80827" w14:textId="43DF5692" w:rsidR="00832B96" w:rsidRPr="00832B96" w:rsidRDefault="00832B96" w:rsidP="00832B96">
            <w:pPr>
              <w:spacing w:before="60" w:after="140"/>
              <w:rPr>
                <w:color w:val="00B2A9" w:themeColor="accent1"/>
                <w:sz w:val="22"/>
                <w:szCs w:val="22"/>
              </w:rPr>
            </w:pPr>
            <w:r w:rsidRPr="00832B96">
              <w:rPr>
                <w:color w:val="00B2A9" w:themeColor="accent1"/>
                <w:sz w:val="22"/>
                <w:szCs w:val="22"/>
              </w:rPr>
              <w:t xml:space="preserve">The highest priority actions for the </w:t>
            </w:r>
            <w:r w:rsidR="00D87B8A">
              <w:rPr>
                <w:color w:val="00B2A9" w:themeColor="accent1"/>
                <w:sz w:val="22"/>
                <w:szCs w:val="22"/>
              </w:rPr>
              <w:t>Baw Baw</w:t>
            </w:r>
            <w:r w:rsidRPr="00832B96">
              <w:rPr>
                <w:color w:val="00B2A9" w:themeColor="accent1"/>
                <w:sz w:val="22"/>
                <w:szCs w:val="22"/>
              </w:rPr>
              <w:t xml:space="preserve"> landscape include:</w:t>
            </w:r>
          </w:p>
        </w:tc>
      </w:tr>
      <w:tr w:rsidR="00832B96" w:rsidRPr="00832B96" w14:paraId="4621EFBC" w14:textId="77777777" w:rsidTr="00D13F18">
        <w:trPr>
          <w:trHeight w:val="85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032092FD" w14:textId="182FA59B" w:rsidR="00832B96" w:rsidRPr="00832B96" w:rsidRDefault="00D87B8A" w:rsidP="00832B96">
            <w:pPr>
              <w:spacing w:before="60" w:after="120"/>
              <w:rPr>
                <w:rFonts w:cs="Times New Roman"/>
                <w:color w:val="auto"/>
                <w:sz w:val="22"/>
                <w:szCs w:val="22"/>
                <w:lang w:eastAsia="en-US"/>
              </w:rPr>
            </w:pPr>
            <w:r>
              <w:rPr>
                <w:noProof/>
                <w:color w:val="00B2A9" w:themeColor="accent1"/>
                <w:sz w:val="22"/>
                <w:szCs w:val="22"/>
              </w:rPr>
              <w:drawing>
                <wp:anchor distT="0" distB="0" distL="114300" distR="114300" simplePos="0" relativeHeight="251658251" behindDoc="0" locked="0" layoutInCell="1" allowOverlap="1" wp14:anchorId="4C1E0CA6" wp14:editId="26D375C7">
                  <wp:simplePos x="0" y="0"/>
                  <wp:positionH relativeFrom="column">
                    <wp:posOffset>80010</wp:posOffset>
                  </wp:positionH>
                  <wp:positionV relativeFrom="paragraph">
                    <wp:posOffset>19685</wp:posOffset>
                  </wp:positionV>
                  <wp:extent cx="413385" cy="413385"/>
                  <wp:effectExtent l="0" t="0" r="5715" b="5715"/>
                  <wp:wrapNone/>
                  <wp:docPr id="1777987956" name="Picture 1777987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987956" name="Picture 1777987956"/>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B3ACC9" w14:textId="56547DA6" w:rsidR="00832B96" w:rsidRPr="00832B96" w:rsidRDefault="00832B96" w:rsidP="00832B96">
            <w:pPr>
              <w:spacing w:before="60" w:after="120"/>
              <w:rPr>
                <w:rFonts w:cs="Times New Roman"/>
                <w:color w:val="auto"/>
                <w:sz w:val="22"/>
                <w:szCs w:val="22"/>
                <w:lang w:eastAsia="en-US"/>
              </w:rPr>
            </w:pPr>
          </w:p>
        </w:tc>
        <w:tc>
          <w:tcPr>
            <w:tcW w:w="9065" w:type="dxa"/>
            <w:vAlign w:val="center"/>
          </w:tcPr>
          <w:p w14:paraId="6EF84953" w14:textId="77777777" w:rsidR="00832B96" w:rsidRPr="00832B96" w:rsidRDefault="00832B96" w:rsidP="00832B96">
            <w:pPr>
              <w:numPr>
                <w:ilvl w:val="0"/>
                <w:numId w:val="28"/>
              </w:numPr>
              <w:spacing w:before="60" w:after="120"/>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832B96">
              <w:rPr>
                <w:rFonts w:cs="Times New Roman"/>
                <w:color w:val="auto"/>
                <w:sz w:val="22"/>
                <w:szCs w:val="22"/>
                <w:lang w:eastAsia="en-US"/>
              </w:rPr>
              <w:t>Surveillance and control of large herbivores (particularly deer and potentially horses)</w:t>
            </w:r>
          </w:p>
        </w:tc>
      </w:tr>
      <w:tr w:rsidR="00832B96" w:rsidRPr="00832B96" w14:paraId="432B9F2C" w14:textId="77777777" w:rsidTr="00D13F18">
        <w:trPr>
          <w:trHeight w:val="85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1EF6DF6F" w14:textId="77777777" w:rsidR="00832B96" w:rsidRPr="00832B96" w:rsidRDefault="00832B96" w:rsidP="00832B96">
            <w:pPr>
              <w:spacing w:before="60" w:after="120"/>
              <w:rPr>
                <w:rFonts w:cs="Times New Roman"/>
                <w:color w:val="auto"/>
                <w:sz w:val="22"/>
                <w:szCs w:val="22"/>
                <w:lang w:eastAsia="en-US"/>
              </w:rPr>
            </w:pPr>
            <w:r w:rsidRPr="00832B96">
              <w:rPr>
                <w:rFonts w:cs="Times New Roman"/>
                <w:noProof/>
                <w:color w:val="auto"/>
                <w:sz w:val="22"/>
                <w:szCs w:val="22"/>
                <w:lang w:eastAsia="en-US"/>
              </w:rPr>
              <w:drawing>
                <wp:anchor distT="0" distB="0" distL="114300" distR="114300" simplePos="0" relativeHeight="251658250" behindDoc="0" locked="0" layoutInCell="1" allowOverlap="1" wp14:anchorId="27EA7091" wp14:editId="39A87A16">
                  <wp:simplePos x="0" y="0"/>
                  <wp:positionH relativeFrom="column">
                    <wp:posOffset>64135</wp:posOffset>
                  </wp:positionH>
                  <wp:positionV relativeFrom="paragraph">
                    <wp:posOffset>-24130</wp:posOffset>
                  </wp:positionV>
                  <wp:extent cx="445770" cy="445770"/>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5770" cy="445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065" w:type="dxa"/>
            <w:vAlign w:val="center"/>
          </w:tcPr>
          <w:p w14:paraId="7FE65A85" w14:textId="02E4E350" w:rsidR="00832B96" w:rsidRPr="00832B96" w:rsidRDefault="00560195" w:rsidP="00832B96">
            <w:pPr>
              <w:numPr>
                <w:ilvl w:val="0"/>
                <w:numId w:val="28"/>
              </w:numPr>
              <w:spacing w:before="60" w:after="120"/>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Pr>
                <w:rFonts w:cs="Times New Roman"/>
                <w:color w:val="auto"/>
                <w:sz w:val="22"/>
                <w:szCs w:val="22"/>
                <w:lang w:eastAsia="en-US"/>
              </w:rPr>
              <w:t xml:space="preserve">Surveillance and control of </w:t>
            </w:r>
            <w:r w:rsidR="00832B96" w:rsidRPr="00832B96">
              <w:rPr>
                <w:rFonts w:cs="Times New Roman"/>
                <w:color w:val="auto"/>
                <w:sz w:val="22"/>
                <w:szCs w:val="22"/>
                <w:lang w:eastAsia="en-US"/>
              </w:rPr>
              <w:t>transformer weeds</w:t>
            </w:r>
          </w:p>
        </w:tc>
      </w:tr>
      <w:tr w:rsidR="00832B96" w:rsidRPr="00832B96" w14:paraId="63E23423" w14:textId="77777777" w:rsidTr="00D13F18">
        <w:trPr>
          <w:trHeight w:hRule="exact" w:val="471"/>
        </w:trPr>
        <w:tc>
          <w:tcPr>
            <w:cnfStyle w:val="001000000000" w:firstRow="0" w:lastRow="0" w:firstColumn="1" w:lastColumn="0" w:oddVBand="0" w:evenVBand="0" w:oddHBand="0" w:evenHBand="0" w:firstRowFirstColumn="0" w:firstRowLastColumn="0" w:lastRowFirstColumn="0" w:lastRowLastColumn="0"/>
            <w:tcW w:w="10194" w:type="dxa"/>
            <w:gridSpan w:val="2"/>
            <w:shd w:val="clear" w:color="auto" w:fill="F4F8D4" w:themeFill="accent2" w:themeFillTint="33"/>
            <w:vAlign w:val="center"/>
          </w:tcPr>
          <w:p w14:paraId="7B862263" w14:textId="50FB3507" w:rsidR="00832B96" w:rsidRPr="00832B96" w:rsidRDefault="00832B96" w:rsidP="00832B96">
            <w:pPr>
              <w:rPr>
                <w:sz w:val="22"/>
                <w:szCs w:val="22"/>
              </w:rPr>
            </w:pPr>
            <w:r w:rsidRPr="00832B96">
              <w:rPr>
                <w:color w:val="00B2A9" w:themeColor="accent1"/>
                <w:sz w:val="22"/>
                <w:szCs w:val="22"/>
              </w:rPr>
              <w:t xml:space="preserve">Other key actions highlighted by the </w:t>
            </w:r>
            <w:r w:rsidR="004B0BA7">
              <w:rPr>
                <w:color w:val="00B2A9" w:themeColor="accent1"/>
                <w:sz w:val="22"/>
                <w:szCs w:val="22"/>
              </w:rPr>
              <w:t>working group</w:t>
            </w:r>
            <w:r w:rsidRPr="00832B96">
              <w:rPr>
                <w:color w:val="00B2A9" w:themeColor="accent1"/>
                <w:sz w:val="22"/>
                <w:szCs w:val="22"/>
              </w:rPr>
              <w:t xml:space="preserve"> include:</w:t>
            </w:r>
          </w:p>
        </w:tc>
      </w:tr>
      <w:tr w:rsidR="00832B96" w:rsidRPr="00832B96" w14:paraId="65775F56" w14:textId="77777777" w:rsidTr="00F31796">
        <w:trPr>
          <w:trHeight w:val="928"/>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tcPr>
          <w:p w14:paraId="77F70C70" w14:textId="33151494" w:rsidR="00832B96" w:rsidRPr="00832B96" w:rsidRDefault="00542E55" w:rsidP="00F31796">
            <w:pPr>
              <w:spacing w:before="60" w:after="120"/>
              <w:rPr>
                <w:rFonts w:cs="Times New Roman"/>
                <w:color w:val="auto"/>
                <w:sz w:val="22"/>
                <w:szCs w:val="22"/>
              </w:rPr>
            </w:pPr>
            <w:r w:rsidRPr="00542E55">
              <w:rPr>
                <w:rFonts w:cs="Times New Roman"/>
                <w:noProof/>
                <w:color w:val="auto"/>
                <w:sz w:val="22"/>
                <w:szCs w:val="22"/>
              </w:rPr>
              <w:drawing>
                <wp:anchor distT="0" distB="0" distL="114300" distR="114300" simplePos="0" relativeHeight="251658260" behindDoc="0" locked="0" layoutInCell="1" allowOverlap="1" wp14:anchorId="4637183C" wp14:editId="43DC86EB">
                  <wp:simplePos x="0" y="0"/>
                  <wp:positionH relativeFrom="page">
                    <wp:posOffset>180975</wp:posOffset>
                  </wp:positionH>
                  <wp:positionV relativeFrom="page">
                    <wp:posOffset>139700</wp:posOffset>
                  </wp:positionV>
                  <wp:extent cx="544195" cy="544195"/>
                  <wp:effectExtent l="0" t="0" r="8255" b="0"/>
                  <wp:wrapNone/>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4195" cy="544195"/>
                          </a:xfrm>
                          <a:prstGeom prst="rect">
                            <a:avLst/>
                          </a:prstGeom>
                        </pic:spPr>
                      </pic:pic>
                    </a:graphicData>
                  </a:graphic>
                  <wp14:sizeRelH relativeFrom="page">
                    <wp14:pctWidth>0</wp14:pctWidth>
                  </wp14:sizeRelH>
                  <wp14:sizeRelV relativeFrom="page">
                    <wp14:pctHeight>0</wp14:pctHeight>
                  </wp14:sizeRelV>
                </wp:anchor>
              </w:drawing>
            </w:r>
            <w:r w:rsidRPr="00542E55">
              <w:rPr>
                <w:rFonts w:cs="Times New Roman"/>
                <w:noProof/>
                <w:color w:val="auto"/>
                <w:sz w:val="22"/>
                <w:szCs w:val="22"/>
              </w:rPr>
              <w:drawing>
                <wp:anchor distT="0" distB="0" distL="114300" distR="114300" simplePos="0" relativeHeight="251658261" behindDoc="0" locked="0" layoutInCell="1" allowOverlap="1" wp14:anchorId="652C1B11" wp14:editId="5DE5786F">
                  <wp:simplePos x="0" y="0"/>
                  <wp:positionH relativeFrom="page">
                    <wp:posOffset>19685</wp:posOffset>
                  </wp:positionH>
                  <wp:positionV relativeFrom="page">
                    <wp:posOffset>-45720</wp:posOffset>
                  </wp:positionV>
                  <wp:extent cx="471805" cy="471805"/>
                  <wp:effectExtent l="0" t="0" r="4445" b="0"/>
                  <wp:wrapNone/>
                  <wp:docPr id="23" name="Picture 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71805" cy="471805"/>
                          </a:xfrm>
                          <a:prstGeom prst="rect">
                            <a:avLst/>
                          </a:prstGeom>
                        </pic:spPr>
                      </pic:pic>
                    </a:graphicData>
                  </a:graphic>
                  <wp14:sizeRelH relativeFrom="page">
                    <wp14:pctWidth>0</wp14:pctWidth>
                  </wp14:sizeRelH>
                  <wp14:sizeRelV relativeFrom="page">
                    <wp14:pctHeight>0</wp14:pctHeight>
                  </wp14:sizeRelV>
                </wp:anchor>
              </w:drawing>
            </w:r>
          </w:p>
        </w:tc>
        <w:tc>
          <w:tcPr>
            <w:tcW w:w="9065" w:type="dxa"/>
            <w:shd w:val="clear" w:color="auto" w:fill="auto"/>
            <w:vAlign w:val="center"/>
          </w:tcPr>
          <w:p w14:paraId="5BA509D7" w14:textId="261A2840" w:rsidR="00832B96" w:rsidRPr="00832B96" w:rsidRDefault="004B2769" w:rsidP="00832B96">
            <w:pPr>
              <w:numPr>
                <w:ilvl w:val="0"/>
                <w:numId w:val="29"/>
              </w:numPr>
              <w:spacing w:before="60" w:after="120"/>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Pr>
                <w:rFonts w:cs="Times New Roman"/>
                <w:color w:val="auto"/>
                <w:sz w:val="22"/>
                <w:szCs w:val="22"/>
                <w:lang w:eastAsia="en-US"/>
              </w:rPr>
              <w:t>Targeted predator control</w:t>
            </w:r>
          </w:p>
        </w:tc>
      </w:tr>
      <w:tr w:rsidR="00F31796" w:rsidRPr="00832B96" w14:paraId="3D7973A3" w14:textId="77777777" w:rsidTr="00F31796">
        <w:trPr>
          <w:trHeight w:val="928"/>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tcPr>
          <w:p w14:paraId="62256A05" w14:textId="14C155EB" w:rsidR="00F31796" w:rsidRDefault="00542E55" w:rsidP="00F31796">
            <w:pPr>
              <w:spacing w:before="60" w:after="120"/>
              <w:rPr>
                <w:rFonts w:cs="Times New Roman"/>
                <w:noProof/>
                <w:color w:val="auto"/>
                <w:sz w:val="22"/>
                <w:lang w:eastAsia="en-US"/>
              </w:rPr>
            </w:pPr>
            <w:r>
              <w:rPr>
                <w:rFonts w:cs="Times New Roman"/>
                <w:noProof/>
                <w:color w:val="auto"/>
                <w:sz w:val="22"/>
                <w:lang w:eastAsia="en-US"/>
              </w:rPr>
              <w:drawing>
                <wp:anchor distT="0" distB="0" distL="114300" distR="114300" simplePos="0" relativeHeight="251658259" behindDoc="0" locked="0" layoutInCell="1" allowOverlap="1" wp14:anchorId="5809E52C" wp14:editId="6A1DC2C1">
                  <wp:simplePos x="0" y="0"/>
                  <wp:positionH relativeFrom="column">
                    <wp:posOffset>3810</wp:posOffset>
                  </wp:positionH>
                  <wp:positionV relativeFrom="paragraph">
                    <wp:posOffset>-60960</wp:posOffset>
                  </wp:positionV>
                  <wp:extent cx="579755" cy="579755"/>
                  <wp:effectExtent l="0" t="0" r="0" b="0"/>
                  <wp:wrapNone/>
                  <wp:docPr id="21" name="Graphic 21" descr="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arget.svg"/>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579755" cy="579755"/>
                          </a:xfrm>
                          <a:prstGeom prst="rect">
                            <a:avLst/>
                          </a:prstGeom>
                        </pic:spPr>
                      </pic:pic>
                    </a:graphicData>
                  </a:graphic>
                  <wp14:sizeRelH relativeFrom="margin">
                    <wp14:pctWidth>0</wp14:pctWidth>
                  </wp14:sizeRelH>
                  <wp14:sizeRelV relativeFrom="margin">
                    <wp14:pctHeight>0</wp14:pctHeight>
                  </wp14:sizeRelV>
                </wp:anchor>
              </w:drawing>
            </w:r>
          </w:p>
        </w:tc>
        <w:tc>
          <w:tcPr>
            <w:tcW w:w="9065" w:type="dxa"/>
            <w:shd w:val="clear" w:color="auto" w:fill="auto"/>
            <w:vAlign w:val="center"/>
          </w:tcPr>
          <w:p w14:paraId="50613D4C" w14:textId="14425C71" w:rsidR="00F31796" w:rsidRDefault="002955EA" w:rsidP="00832B96">
            <w:pPr>
              <w:numPr>
                <w:ilvl w:val="0"/>
                <w:numId w:val="29"/>
              </w:numPr>
              <w:spacing w:before="60" w:after="120"/>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Pr>
                <w:rFonts w:cs="Times New Roman"/>
                <w:color w:val="auto"/>
                <w:sz w:val="22"/>
                <w:szCs w:val="22"/>
                <w:lang w:eastAsia="en-US"/>
              </w:rPr>
              <w:t xml:space="preserve">Other targeted actions </w:t>
            </w:r>
            <w:r w:rsidR="004D73E4">
              <w:rPr>
                <w:rFonts w:cs="Times New Roman"/>
                <w:color w:val="auto"/>
                <w:sz w:val="22"/>
                <w:szCs w:val="22"/>
                <w:lang w:eastAsia="en-US"/>
              </w:rPr>
              <w:t xml:space="preserve">aimed towards </w:t>
            </w:r>
            <w:r>
              <w:rPr>
                <w:rFonts w:cs="Times New Roman"/>
                <w:color w:val="auto"/>
                <w:sz w:val="22"/>
                <w:szCs w:val="22"/>
                <w:lang w:eastAsia="en-US"/>
              </w:rPr>
              <w:t>particular threatened species (</w:t>
            </w:r>
            <w:r w:rsidR="005D088E">
              <w:rPr>
                <w:rFonts w:cs="Times New Roman"/>
                <w:color w:val="auto"/>
                <w:sz w:val="22"/>
                <w:szCs w:val="22"/>
                <w:lang w:eastAsia="en-US"/>
              </w:rPr>
              <w:t xml:space="preserve">ideas </w:t>
            </w:r>
            <w:r w:rsidR="00767BAD">
              <w:rPr>
                <w:rFonts w:cs="Times New Roman"/>
                <w:color w:val="auto"/>
                <w:sz w:val="22"/>
                <w:szCs w:val="22"/>
                <w:lang w:eastAsia="en-US"/>
              </w:rPr>
              <w:t>raise</w:t>
            </w:r>
            <w:r w:rsidR="005D088E">
              <w:rPr>
                <w:rFonts w:cs="Times New Roman"/>
                <w:color w:val="auto"/>
                <w:sz w:val="22"/>
                <w:szCs w:val="22"/>
                <w:lang w:eastAsia="en-US"/>
              </w:rPr>
              <w:t xml:space="preserve">d </w:t>
            </w:r>
            <w:r w:rsidR="00767BAD">
              <w:rPr>
                <w:rFonts w:cs="Times New Roman"/>
                <w:color w:val="auto"/>
                <w:sz w:val="22"/>
                <w:szCs w:val="22"/>
                <w:lang w:eastAsia="en-US"/>
              </w:rPr>
              <w:t>through</w:t>
            </w:r>
            <w:r w:rsidR="005D088E">
              <w:rPr>
                <w:rFonts w:cs="Times New Roman"/>
                <w:color w:val="auto"/>
                <w:sz w:val="22"/>
                <w:szCs w:val="22"/>
                <w:lang w:eastAsia="en-US"/>
              </w:rPr>
              <w:t xml:space="preserve"> the Hume</w:t>
            </w:r>
            <w:r>
              <w:rPr>
                <w:rFonts w:cs="Times New Roman"/>
                <w:color w:val="auto"/>
                <w:sz w:val="22"/>
                <w:szCs w:val="22"/>
                <w:lang w:eastAsia="en-US"/>
              </w:rPr>
              <w:t xml:space="preserve"> </w:t>
            </w:r>
            <w:r w:rsidR="004B0BA7">
              <w:rPr>
                <w:rFonts w:cs="Times New Roman"/>
                <w:color w:val="auto"/>
                <w:sz w:val="22"/>
                <w:szCs w:val="22"/>
                <w:lang w:eastAsia="en-US"/>
              </w:rPr>
              <w:t>working group</w:t>
            </w:r>
            <w:r w:rsidR="005D088E">
              <w:rPr>
                <w:rFonts w:cs="Times New Roman"/>
                <w:color w:val="auto"/>
                <w:sz w:val="22"/>
                <w:szCs w:val="22"/>
                <w:lang w:eastAsia="en-US"/>
              </w:rPr>
              <w:t xml:space="preserve"> included</w:t>
            </w:r>
            <w:r w:rsidR="00542E55">
              <w:rPr>
                <w:rFonts w:cs="Times New Roman"/>
                <w:color w:val="auto"/>
                <w:sz w:val="22"/>
                <w:szCs w:val="22"/>
                <w:lang w:eastAsia="en-US"/>
              </w:rPr>
              <w:t>:</w:t>
            </w:r>
            <w:r w:rsidR="005D088E">
              <w:rPr>
                <w:rFonts w:cs="Times New Roman"/>
                <w:color w:val="auto"/>
                <w:sz w:val="22"/>
                <w:szCs w:val="22"/>
                <w:lang w:eastAsia="en-US"/>
              </w:rPr>
              <w:t xml:space="preserve"> </w:t>
            </w:r>
            <w:r>
              <w:rPr>
                <w:rFonts w:cs="Times New Roman"/>
                <w:color w:val="auto"/>
                <w:sz w:val="22"/>
                <w:szCs w:val="22"/>
                <w:lang w:eastAsia="en-US"/>
              </w:rPr>
              <w:t xml:space="preserve">monitoring of </w:t>
            </w:r>
            <w:r w:rsidR="00345D56">
              <w:rPr>
                <w:rFonts w:cs="Times New Roman"/>
                <w:color w:val="auto"/>
                <w:sz w:val="22"/>
                <w:szCs w:val="22"/>
                <w:lang w:eastAsia="en-US"/>
              </w:rPr>
              <w:t xml:space="preserve">Greater Glider </w:t>
            </w:r>
            <w:r w:rsidR="00FC2ACB">
              <w:rPr>
                <w:rFonts w:cs="Times New Roman"/>
                <w:color w:val="auto"/>
                <w:sz w:val="22"/>
                <w:szCs w:val="22"/>
                <w:lang w:eastAsia="en-US"/>
              </w:rPr>
              <w:t>and</w:t>
            </w:r>
            <w:r w:rsidR="00345D56">
              <w:rPr>
                <w:rFonts w:cs="Times New Roman"/>
                <w:color w:val="auto"/>
                <w:sz w:val="22"/>
                <w:szCs w:val="22"/>
                <w:lang w:eastAsia="en-US"/>
              </w:rPr>
              <w:t xml:space="preserve"> Leadbeater</w:t>
            </w:r>
            <w:r w:rsidR="006B55CD">
              <w:rPr>
                <w:rFonts w:cs="Times New Roman"/>
                <w:color w:val="auto"/>
                <w:sz w:val="22"/>
                <w:szCs w:val="22"/>
                <w:lang w:eastAsia="en-US"/>
              </w:rPr>
              <w:t>’</w:t>
            </w:r>
            <w:r w:rsidR="00345D56">
              <w:rPr>
                <w:rFonts w:cs="Times New Roman"/>
                <w:color w:val="auto"/>
                <w:sz w:val="22"/>
                <w:szCs w:val="22"/>
                <w:lang w:eastAsia="en-US"/>
              </w:rPr>
              <w:t xml:space="preserve">s Possum, protection of Sphagnum bogs, </w:t>
            </w:r>
            <w:r w:rsidR="005D088E">
              <w:rPr>
                <w:rFonts w:cs="Times New Roman"/>
                <w:color w:val="auto"/>
                <w:sz w:val="22"/>
                <w:szCs w:val="22"/>
                <w:lang w:eastAsia="en-US"/>
              </w:rPr>
              <w:t>and creation of a nursery for alpine specific species)</w:t>
            </w:r>
          </w:p>
        </w:tc>
      </w:tr>
    </w:tbl>
    <w:p w14:paraId="25FFD6EF" w14:textId="3D09F4D6" w:rsidR="00C50BF9" w:rsidRPr="00D870AB" w:rsidRDefault="00C50BF9" w:rsidP="008158C0">
      <w:pPr>
        <w:tabs>
          <w:tab w:val="left" w:pos="3869"/>
        </w:tabs>
        <w:rPr>
          <w:rFonts w:cs="Times New Roman"/>
          <w:sz w:val="22"/>
          <w:szCs w:val="22"/>
          <w:lang w:eastAsia="en-US"/>
        </w:rPr>
        <w:sectPr w:rsidR="00C50BF9" w:rsidRPr="00D870AB" w:rsidSect="007B4D38">
          <w:headerReference w:type="even" r:id="rId51"/>
          <w:headerReference w:type="default" r:id="rId52"/>
          <w:footerReference w:type="even" r:id="rId53"/>
          <w:footerReference w:type="default" r:id="rId54"/>
          <w:headerReference w:type="first" r:id="rId55"/>
          <w:footerReference w:type="first" r:id="rId56"/>
          <w:pgSz w:w="11906" w:h="16838" w:code="9"/>
          <w:pgMar w:top="2211" w:right="851" w:bottom="1418" w:left="851" w:header="284" w:footer="284" w:gutter="0"/>
          <w:cols w:space="284"/>
          <w:docGrid w:linePitch="360"/>
        </w:sectPr>
      </w:pPr>
    </w:p>
    <w:p w14:paraId="62E547B2" w14:textId="13E59416" w:rsidR="008158C0" w:rsidRPr="00DD52DC" w:rsidRDefault="00AB265D" w:rsidP="00DD12BB">
      <w:pPr>
        <w:pStyle w:val="BodyText"/>
        <w:rPr>
          <w:lang w:eastAsia="en-AU"/>
        </w:rPr>
      </w:pPr>
      <w:r>
        <w:rPr>
          <w:noProof/>
        </w:rPr>
        <w:lastRenderedPageBreak/>
        <w:drawing>
          <wp:anchor distT="0" distB="0" distL="114300" distR="114300" simplePos="0" relativeHeight="251658269" behindDoc="0" locked="0" layoutInCell="1" allowOverlap="1" wp14:anchorId="3C3B63B8" wp14:editId="09755593">
            <wp:simplePos x="0" y="0"/>
            <wp:positionH relativeFrom="page">
              <wp:posOffset>854075</wp:posOffset>
            </wp:positionH>
            <wp:positionV relativeFrom="paragraph">
              <wp:posOffset>-224790</wp:posOffset>
            </wp:positionV>
            <wp:extent cx="13601939" cy="970280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3601939" cy="9702800"/>
                    </a:xfrm>
                    <a:prstGeom prst="rect">
                      <a:avLst/>
                    </a:prstGeom>
                  </pic:spPr>
                </pic:pic>
              </a:graphicData>
            </a:graphic>
            <wp14:sizeRelH relativeFrom="margin">
              <wp14:pctWidth>0</wp14:pctWidth>
            </wp14:sizeRelH>
            <wp14:sizeRelV relativeFrom="margin">
              <wp14:pctHeight>0</wp14:pctHeight>
            </wp14:sizeRelV>
          </wp:anchor>
        </w:drawing>
      </w:r>
    </w:p>
    <w:p w14:paraId="0D36A79A" w14:textId="14DBAECC" w:rsidR="007A0BBC" w:rsidRDefault="007A0BBC" w:rsidP="008158C0">
      <w:pPr>
        <w:rPr>
          <w:noProof/>
        </w:rPr>
      </w:pPr>
    </w:p>
    <w:sectPr w:rsidR="007A0BBC" w:rsidSect="00D706DE">
      <w:headerReference w:type="default" r:id="rId58"/>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F842BE" w14:textId="77777777" w:rsidR="004D71ED" w:rsidRDefault="004D71ED">
      <w:r>
        <w:separator/>
      </w:r>
    </w:p>
    <w:p w14:paraId="3A2564C4" w14:textId="77777777" w:rsidR="004D71ED" w:rsidRDefault="004D71ED"/>
    <w:p w14:paraId="479782B4" w14:textId="77777777" w:rsidR="004D71ED" w:rsidRDefault="004D71ED"/>
  </w:endnote>
  <w:endnote w:type="continuationSeparator" w:id="0">
    <w:p w14:paraId="6F335499" w14:textId="77777777" w:rsidR="004D71ED" w:rsidRDefault="004D71ED">
      <w:r>
        <w:continuationSeparator/>
      </w:r>
    </w:p>
    <w:p w14:paraId="1F4158D6" w14:textId="77777777" w:rsidR="004D71ED" w:rsidRDefault="004D71ED"/>
    <w:p w14:paraId="28F9C8E9" w14:textId="77777777" w:rsidR="004D71ED" w:rsidRDefault="004D71ED"/>
  </w:endnote>
  <w:endnote w:type="continuationNotice" w:id="1">
    <w:p w14:paraId="5A4CFCC9" w14:textId="77777777" w:rsidR="004D71ED" w:rsidRDefault="004D71E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biri">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8158C0" w14:paraId="1428A563" w14:textId="77777777" w:rsidTr="00814EE0">
      <w:trPr>
        <w:trHeight w:val="397"/>
      </w:trPr>
      <w:tc>
        <w:tcPr>
          <w:tcW w:w="340" w:type="dxa"/>
        </w:tcPr>
        <w:p w14:paraId="76A0DFC5" w14:textId="77777777" w:rsidR="008158C0" w:rsidRPr="00D55628" w:rsidRDefault="008158C0" w:rsidP="00DE028D">
          <w:pPr>
            <w:pStyle w:val="FooterEvenPageNumber"/>
            <w:framePr w:wrap="auto" w:vAnchor="margin" w:hAnchor="text" w:yAlign="inline"/>
          </w:pPr>
          <w:r w:rsidRPr="00D55628">
            <w:rPr>
              <w:color w:val="2B579A"/>
              <w:shd w:val="clear" w:color="auto" w:fill="E6E6E6"/>
            </w:rPr>
            <w:fldChar w:fldCharType="begin"/>
          </w:r>
          <w:r w:rsidRPr="00D55628">
            <w:instrText xml:space="preserve"> PAGE   \* MERGEFORMAT </w:instrText>
          </w:r>
          <w:r w:rsidRPr="00D55628">
            <w:rPr>
              <w:color w:val="2B579A"/>
              <w:shd w:val="clear" w:color="auto" w:fill="E6E6E6"/>
            </w:rPr>
            <w:fldChar w:fldCharType="separate"/>
          </w:r>
          <w:r>
            <w:rPr>
              <w:noProof/>
            </w:rPr>
            <w:t>2</w:t>
          </w:r>
          <w:r w:rsidRPr="00D55628">
            <w:rPr>
              <w:color w:val="2B579A"/>
              <w:shd w:val="clear" w:color="auto" w:fill="E6E6E6"/>
            </w:rPr>
            <w:fldChar w:fldCharType="end"/>
          </w:r>
        </w:p>
      </w:tc>
      <w:tc>
        <w:tcPr>
          <w:tcW w:w="9071" w:type="dxa"/>
        </w:tcPr>
        <w:p w14:paraId="14B58E81" w14:textId="77777777" w:rsidR="008158C0" w:rsidRPr="00D55628" w:rsidRDefault="008158C0" w:rsidP="00DE028D">
          <w:pPr>
            <w:pStyle w:val="FooterEven"/>
          </w:pPr>
        </w:p>
      </w:tc>
    </w:tr>
  </w:tbl>
  <w:p w14:paraId="765D751E" w14:textId="77777777" w:rsidR="008158C0" w:rsidRDefault="008158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8158C0" w:rsidRPr="001B349F" w14:paraId="15364A84" w14:textId="77777777" w:rsidTr="00814EE0">
      <w:trPr>
        <w:trHeight w:val="397"/>
      </w:trPr>
      <w:tc>
        <w:tcPr>
          <w:tcW w:w="9071" w:type="dxa"/>
        </w:tcPr>
        <w:p w14:paraId="4266BE6F" w14:textId="3A72AB01" w:rsidR="008158C0" w:rsidRPr="00CB1FB7" w:rsidRDefault="008158C0" w:rsidP="00DE028D">
          <w:pPr>
            <w:pStyle w:val="FooterOdd"/>
            <w:rPr>
              <w:b/>
            </w:rPr>
          </w:pPr>
        </w:p>
      </w:tc>
      <w:tc>
        <w:tcPr>
          <w:tcW w:w="340" w:type="dxa"/>
        </w:tcPr>
        <w:p w14:paraId="7AA4895A" w14:textId="77777777" w:rsidR="008158C0" w:rsidRPr="001B349F" w:rsidRDefault="008158C0" w:rsidP="00DE028D">
          <w:pPr>
            <w:pStyle w:val="FooterOddPageNumber"/>
          </w:pPr>
          <w:r w:rsidRPr="004C2680">
            <w:rPr>
              <w:shd w:val="clear" w:color="auto" w:fill="E6E6E6"/>
            </w:rPr>
            <w:fldChar w:fldCharType="begin"/>
          </w:r>
          <w:r w:rsidRPr="004C2680">
            <w:instrText xml:space="preserve"> PAGE   \* MERGEFORMAT </w:instrText>
          </w:r>
          <w:r w:rsidRPr="004C2680">
            <w:rPr>
              <w:shd w:val="clear" w:color="auto" w:fill="E6E6E6"/>
            </w:rPr>
            <w:fldChar w:fldCharType="separate"/>
          </w:r>
          <w:r w:rsidRPr="004C2680">
            <w:rPr>
              <w:noProof/>
            </w:rPr>
            <w:t>3</w:t>
          </w:r>
          <w:r w:rsidRPr="004C2680">
            <w:rPr>
              <w:shd w:val="clear" w:color="auto" w:fill="E6E6E6"/>
            </w:rPr>
            <w:fldChar w:fldCharType="end"/>
          </w:r>
        </w:p>
      </w:tc>
    </w:tr>
  </w:tbl>
  <w:p w14:paraId="5ED57781" w14:textId="77777777" w:rsidR="008158C0" w:rsidRDefault="008158C0" w:rsidP="00DE028D">
    <w:pPr>
      <w:pStyle w:val="Footer"/>
    </w:pPr>
  </w:p>
  <w:p w14:paraId="3E5669A1" w14:textId="77777777" w:rsidR="008158C0" w:rsidRPr="00DE028D" w:rsidRDefault="008158C0"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72F48" w14:textId="77777777" w:rsidR="008158C0" w:rsidRDefault="008158C0" w:rsidP="00BF3066">
    <w:pPr>
      <w:pStyle w:val="Footer"/>
      <w:spacing w:before="1600"/>
    </w:pPr>
    <w:r>
      <w:rPr>
        <w:noProof/>
        <w:color w:val="2B579A"/>
        <w:shd w:val="clear" w:color="auto" w:fill="E6E6E6"/>
      </w:rPr>
      <w:drawing>
        <wp:anchor distT="0" distB="0" distL="114300" distR="114300" simplePos="0" relativeHeight="251658255" behindDoc="1" locked="1" layoutInCell="1" allowOverlap="1" wp14:anchorId="4024DD09" wp14:editId="61406747">
          <wp:simplePos x="0" y="0"/>
          <wp:positionH relativeFrom="page">
            <wp:posOffset>-36195</wp:posOffset>
          </wp:positionH>
          <wp:positionV relativeFrom="page">
            <wp:align>bottom</wp:align>
          </wp:positionV>
          <wp:extent cx="2008800" cy="950400"/>
          <wp:effectExtent l="0" t="0" r="0" b="2540"/>
          <wp:wrapNone/>
          <wp:docPr id="28"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color w:val="2B579A"/>
        <w:shd w:val="clear" w:color="auto" w:fill="E6E6E6"/>
      </w:rPr>
      <w:drawing>
        <wp:anchor distT="0" distB="0" distL="114300" distR="114300" simplePos="0" relativeHeight="251658248" behindDoc="1" locked="1" layoutInCell="1" allowOverlap="1" wp14:anchorId="7EC6F3CB" wp14:editId="3183AD41">
          <wp:simplePos x="0" y="0"/>
          <wp:positionH relativeFrom="page">
            <wp:align>right</wp:align>
          </wp:positionH>
          <wp:positionV relativeFrom="page">
            <wp:align>bottom</wp:align>
          </wp:positionV>
          <wp:extent cx="2408753" cy="1085850"/>
          <wp:effectExtent l="0" t="0" r="0" b="0"/>
          <wp:wrapNone/>
          <wp:docPr id="29"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2B579A"/>
        <w:sz w:val="18"/>
        <w:shd w:val="clear" w:color="auto" w:fill="E6E6E6"/>
      </w:rPr>
      <mc:AlternateContent>
        <mc:Choice Requires="wps">
          <w:drawing>
            <wp:anchor distT="0" distB="0" distL="114300" distR="114300" simplePos="0" relativeHeight="251658246" behindDoc="0" locked="1" layoutInCell="1" allowOverlap="1" wp14:anchorId="239A6FDB" wp14:editId="76C1E4D8">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EE51BD" w14:textId="77777777" w:rsidR="008158C0" w:rsidRPr="009F69FA" w:rsidRDefault="008158C0"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9A6FDB" id="_x0000_t202" coordsize="21600,21600" o:spt="202" path="m,l,21600r21600,l21600,xe">
              <v:stroke joinstyle="miter"/>
              <v:path gradientshapeok="t" o:connecttype="rect"/>
            </v:shapetype>
            <v:shape id="WebAddress" o:spid="_x0000_s1038"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2BEE51BD" w14:textId="77777777" w:rsidR="008158C0" w:rsidRPr="009F69FA" w:rsidRDefault="008158C0" w:rsidP="00213C82">
                    <w:pPr>
                      <w:pStyle w:val="xWeb"/>
                    </w:pPr>
                    <w:r w:rsidRPr="009F69FA">
                      <w:t>de</w:t>
                    </w:r>
                    <w:r>
                      <w:t>lwp</w:t>
                    </w:r>
                    <w:r w:rsidRPr="009F69FA">
                      <w:t>.vic.gov.au</w:t>
                    </w:r>
                  </w:p>
                </w:txbxContent>
              </v:textbox>
              <w10:wrap anchorx="page" anchory="page"/>
              <w10:anchorlock/>
            </v:shape>
          </w:pict>
        </mc:Fallback>
      </mc:AlternateContent>
    </w:r>
    <w:r>
      <w:rPr>
        <w:noProof/>
        <w:color w:val="2B579A"/>
        <w:sz w:val="18"/>
        <w:shd w:val="clear" w:color="auto" w:fill="E6E6E6"/>
      </w:rPr>
      <w:drawing>
        <wp:anchor distT="0" distB="0" distL="114300" distR="114300" simplePos="0" relativeHeight="251658245" behindDoc="1" locked="1" layoutInCell="1" allowOverlap="1" wp14:anchorId="07752CD5" wp14:editId="35458C52">
          <wp:simplePos x="0" y="0"/>
          <wp:positionH relativeFrom="page">
            <wp:align>right</wp:align>
          </wp:positionH>
          <wp:positionV relativeFrom="page">
            <wp:align>bottom</wp:align>
          </wp:positionV>
          <wp:extent cx="2422799" cy="1083600"/>
          <wp:effectExtent l="0" t="0" r="0" b="0"/>
          <wp:wrapNone/>
          <wp:docPr id="41"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FB3851" w14:textId="77777777" w:rsidR="004D71ED" w:rsidRPr="008F5280" w:rsidRDefault="004D71ED" w:rsidP="008F5280">
      <w:pPr>
        <w:pStyle w:val="FootnoteSeparator"/>
      </w:pPr>
    </w:p>
    <w:p w14:paraId="4CAC88F7" w14:textId="77777777" w:rsidR="004D71ED" w:rsidRDefault="004D71ED"/>
  </w:footnote>
  <w:footnote w:type="continuationSeparator" w:id="0">
    <w:p w14:paraId="6F9EFBB1" w14:textId="77777777" w:rsidR="004D71ED" w:rsidRDefault="004D71ED" w:rsidP="008F5280">
      <w:pPr>
        <w:pStyle w:val="FootnoteSeparator"/>
      </w:pPr>
    </w:p>
    <w:p w14:paraId="412A9BBA" w14:textId="77777777" w:rsidR="004D71ED" w:rsidRDefault="004D71ED"/>
    <w:p w14:paraId="1AA5141A" w14:textId="77777777" w:rsidR="004D71ED" w:rsidRDefault="004D71ED"/>
  </w:footnote>
  <w:footnote w:type="continuationNotice" w:id="1">
    <w:p w14:paraId="1EDD3343" w14:textId="77777777" w:rsidR="004D71ED" w:rsidRDefault="004D71ED" w:rsidP="00D55628"/>
    <w:p w14:paraId="27044D49" w14:textId="77777777" w:rsidR="004D71ED" w:rsidRDefault="004D71ED"/>
    <w:p w14:paraId="6B15A8FB" w14:textId="77777777" w:rsidR="004D71ED" w:rsidRDefault="004D71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8158C0" w:rsidRPr="00975ED3" w14:paraId="735CA29E" w14:textId="77777777" w:rsidTr="00814EE0">
      <w:trPr>
        <w:trHeight w:hRule="exact" w:val="1418"/>
      </w:trPr>
      <w:tc>
        <w:tcPr>
          <w:tcW w:w="7761" w:type="dxa"/>
          <w:vAlign w:val="center"/>
        </w:tcPr>
        <w:p w14:paraId="70C291B4" w14:textId="133E6D79" w:rsidR="008158C0" w:rsidRPr="00975ED3" w:rsidRDefault="008158C0" w:rsidP="00DE028D">
          <w:pPr>
            <w:pStyle w:val="Header"/>
          </w:pPr>
          <w:r>
            <w:rPr>
              <w:noProof/>
              <w:color w:val="2B579A"/>
              <w:shd w:val="clear" w:color="auto" w:fill="E6E6E6"/>
            </w:rPr>
            <w:fldChar w:fldCharType="begin"/>
          </w:r>
          <w:r>
            <w:rPr>
              <w:noProof/>
            </w:rPr>
            <w:instrText xml:space="preserve"> STYLEREF  Title  \* MERGEFORMAT </w:instrText>
          </w:r>
          <w:r>
            <w:rPr>
              <w:noProof/>
              <w:color w:val="2B579A"/>
              <w:shd w:val="clear" w:color="auto" w:fill="E6E6E6"/>
            </w:rPr>
            <w:fldChar w:fldCharType="separate"/>
          </w:r>
          <w:r w:rsidR="00A0608A">
            <w:rPr>
              <w:b w:val="0"/>
              <w:bCs/>
              <w:noProof/>
              <w:lang w:val="en-US"/>
            </w:rPr>
            <w:t>Error! No text of specified style in document.</w:t>
          </w:r>
          <w:r>
            <w:rPr>
              <w:noProof/>
              <w:color w:val="2B579A"/>
              <w:shd w:val="clear" w:color="auto" w:fill="E6E6E6"/>
            </w:rPr>
            <w:fldChar w:fldCharType="end"/>
          </w:r>
        </w:p>
      </w:tc>
    </w:tr>
  </w:tbl>
  <w:p w14:paraId="43D78DE5" w14:textId="77777777" w:rsidR="008158C0" w:rsidRDefault="008158C0" w:rsidP="00DE028D">
    <w:pPr>
      <w:pStyle w:val="Header"/>
    </w:pPr>
    <w:r w:rsidRPr="00806AB6">
      <w:rPr>
        <w:noProof/>
        <w:color w:val="2B579A"/>
        <w:shd w:val="clear" w:color="auto" w:fill="E6E6E6"/>
      </w:rPr>
      <mc:AlternateContent>
        <mc:Choice Requires="wps">
          <w:drawing>
            <wp:anchor distT="0" distB="0" distL="114300" distR="114300" simplePos="0" relativeHeight="251658254" behindDoc="1" locked="0" layoutInCell="1" allowOverlap="1" wp14:anchorId="5794DAAB" wp14:editId="0495B841">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shape id="TriangleRight" style="position:absolute;margin-left:56.7pt;margin-top:22.7pt;width:68.05pt;height:70.8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70127860">
              <v:path arrowok="t" o:connecttype="custom" o:connectlocs="864000,900000;431677,0;0,900000;864000,900000" o:connectangles="0,0,0,0"/>
              <w10:wrap anchorx="page" anchory="page"/>
            </v:shape>
          </w:pict>
        </mc:Fallback>
      </mc:AlternateContent>
    </w:r>
    <w:r w:rsidRPr="00806AB6">
      <w:rPr>
        <w:noProof/>
        <w:color w:val="2B579A"/>
        <w:shd w:val="clear" w:color="auto" w:fill="E6E6E6"/>
      </w:rPr>
      <mc:AlternateContent>
        <mc:Choice Requires="wps">
          <w:drawing>
            <wp:anchor distT="0" distB="0" distL="114300" distR="114300" simplePos="0" relativeHeight="251658252" behindDoc="1" locked="0" layoutInCell="1" allowOverlap="1" wp14:anchorId="7ECA38D3" wp14:editId="2EF30518">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shape id="TriangleLeft" style="position:absolute;margin-left:22.7pt;margin-top:22.7pt;width:68.05pt;height:70.8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1EB7C760">
              <v:path arrowok="t" o:connecttype="custom" o:connectlocs="0,0;430705,900000;864000,0;0,0" o:connectangles="0,0,0,0"/>
              <w10:wrap anchorx="page" anchory="page"/>
            </v:shape>
          </w:pict>
        </mc:Fallback>
      </mc:AlternateContent>
    </w:r>
    <w:r w:rsidRPr="00806AB6">
      <w:rPr>
        <w:noProof/>
        <w:color w:val="2B579A"/>
        <w:shd w:val="clear" w:color="auto" w:fill="E6E6E6"/>
      </w:rPr>
      <mc:AlternateContent>
        <mc:Choice Requires="wps">
          <w:drawing>
            <wp:anchor distT="0" distB="0" distL="114300" distR="114300" simplePos="0" relativeHeight="251658251" behindDoc="1" locked="0" layoutInCell="1" allowOverlap="1" wp14:anchorId="3C1728BC" wp14:editId="5F8284EB">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rect id="Rectangle" style="position:absolute;margin-left:22.7pt;margin-top:22.7pt;width:552.7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191ED4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14:paraId="3F6B65D4" w14:textId="77777777" w:rsidR="008158C0" w:rsidRPr="00DE028D" w:rsidRDefault="008158C0"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8158C0" w:rsidRPr="00975ED3" w14:paraId="00546217" w14:textId="77777777" w:rsidTr="00814EE0">
      <w:trPr>
        <w:trHeight w:hRule="exact" w:val="1418"/>
      </w:trPr>
      <w:tc>
        <w:tcPr>
          <w:tcW w:w="7761" w:type="dxa"/>
          <w:vAlign w:val="center"/>
        </w:tcPr>
        <w:p w14:paraId="0A91EC89" w14:textId="77777777" w:rsidR="008158C0" w:rsidRPr="00DD52DC" w:rsidRDefault="008158C0" w:rsidP="00DE028D">
          <w:pPr>
            <w:pStyle w:val="Header"/>
            <w:rPr>
              <w:b w:val="0"/>
              <w:bCs/>
              <w:noProof/>
            </w:rPr>
          </w:pPr>
          <w:r w:rsidRPr="00DD52DC">
            <w:rPr>
              <w:b w:val="0"/>
              <w:bCs/>
              <w:noProof/>
            </w:rPr>
            <w:t>Biodiversity Response Planning</w:t>
          </w:r>
        </w:p>
        <w:p w14:paraId="1B2BF4A0" w14:textId="22AB5A42" w:rsidR="008158C0" w:rsidRPr="00975ED3" w:rsidRDefault="008158C0" w:rsidP="00DE028D">
          <w:pPr>
            <w:pStyle w:val="Header"/>
          </w:pPr>
          <w:r>
            <w:rPr>
              <w:noProof/>
            </w:rPr>
            <w:t xml:space="preserve">Landscape </w:t>
          </w:r>
          <w:r w:rsidR="00A65C26">
            <w:rPr>
              <w:noProof/>
            </w:rPr>
            <w:t>-</w:t>
          </w:r>
          <w:r>
            <w:rPr>
              <w:noProof/>
            </w:rPr>
            <w:t xml:space="preserve"> </w:t>
          </w:r>
          <w:r w:rsidR="00020945">
            <w:rPr>
              <w:noProof/>
            </w:rPr>
            <w:t>Baw Baw</w:t>
          </w:r>
          <w:r>
            <w:rPr>
              <w:noProof/>
            </w:rPr>
            <w:t xml:space="preserve"> </w:t>
          </w:r>
          <w:r w:rsidR="00A65C26">
            <w:rPr>
              <w:noProof/>
            </w:rPr>
            <w:t>-</w:t>
          </w:r>
          <w:r>
            <w:rPr>
              <w:noProof/>
            </w:rPr>
            <w:t xml:space="preserve"> </w:t>
          </w:r>
          <w:r w:rsidR="0077329E">
            <w:rPr>
              <w:noProof/>
            </w:rPr>
            <w:t>17</w:t>
          </w:r>
        </w:p>
      </w:tc>
    </w:tr>
  </w:tbl>
  <w:p w14:paraId="4043B62A" w14:textId="77777777" w:rsidR="008158C0" w:rsidRDefault="008158C0" w:rsidP="00DE028D">
    <w:pPr>
      <w:pStyle w:val="Header"/>
    </w:pPr>
    <w:r w:rsidRPr="00806AB6">
      <w:rPr>
        <w:noProof/>
        <w:color w:val="2B579A"/>
        <w:shd w:val="clear" w:color="auto" w:fill="E6E6E6"/>
      </w:rPr>
      <mc:AlternateContent>
        <mc:Choice Requires="wps">
          <w:drawing>
            <wp:anchor distT="0" distB="0" distL="114300" distR="114300" simplePos="0" relativeHeight="251658253" behindDoc="1" locked="0" layoutInCell="1" allowOverlap="1" wp14:anchorId="2D32164C" wp14:editId="758E1CCD">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shape id="TriangleRight" style="position:absolute;margin-left:56.7pt;margin-top:22.7pt;width:68.05pt;height:70.8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307FC52F">
              <v:path arrowok="t" o:connecttype="custom" o:connectlocs="864000,900000;431677,0;0,900000;864000,900000" o:connectangles="0,0,0,0"/>
              <w10:wrap anchorx="page" anchory="page"/>
            </v:shape>
          </w:pict>
        </mc:Fallback>
      </mc:AlternateContent>
    </w:r>
    <w:r w:rsidRPr="00806AB6">
      <w:rPr>
        <w:noProof/>
        <w:color w:val="2B579A"/>
        <w:shd w:val="clear" w:color="auto" w:fill="E6E6E6"/>
      </w:rPr>
      <mc:AlternateContent>
        <mc:Choice Requires="wps">
          <w:drawing>
            <wp:anchor distT="0" distB="0" distL="114300" distR="114300" simplePos="0" relativeHeight="251658250" behindDoc="1" locked="0" layoutInCell="1" allowOverlap="1" wp14:anchorId="67F3D157" wp14:editId="0FB2F3F7">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shape id="TriangleLeft"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05494C88">
              <v:path arrowok="t" o:connecttype="custom" o:connectlocs="0,0;430705,900000;864000,0;0,0" o:connectangles="0,0,0,0"/>
              <w10:wrap anchorx="page" anchory="page"/>
            </v:shape>
          </w:pict>
        </mc:Fallback>
      </mc:AlternateContent>
    </w:r>
    <w:r w:rsidRPr="00806AB6">
      <w:rPr>
        <w:noProof/>
        <w:color w:val="2B579A"/>
        <w:shd w:val="clear" w:color="auto" w:fill="E6E6E6"/>
      </w:rPr>
      <mc:AlternateContent>
        <mc:Choice Requires="wps">
          <w:drawing>
            <wp:anchor distT="0" distB="0" distL="114300" distR="114300" simplePos="0" relativeHeight="251658247" behindDoc="1" locked="0" layoutInCell="1" allowOverlap="1" wp14:anchorId="5F45F9C9" wp14:editId="1A8C708F">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rect id="Rectangle" style="position:absolute;margin-left:22.7pt;margin-top:22.7pt;width:552.75pt;height:70.8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1A1855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14:paraId="00B050BD" w14:textId="77777777" w:rsidR="008158C0" w:rsidRPr="00DE028D" w:rsidRDefault="008158C0"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D0551" w14:textId="77777777" w:rsidR="008158C0" w:rsidRPr="00E97294" w:rsidRDefault="008158C0" w:rsidP="00E97294">
    <w:pPr>
      <w:pStyle w:val="Header"/>
    </w:pPr>
    <w:r>
      <w:rPr>
        <w:noProof/>
        <w:color w:val="2B579A"/>
        <w:shd w:val="clear" w:color="auto" w:fill="E6E6E6"/>
      </w:rPr>
      <w:drawing>
        <wp:anchor distT="0" distB="0" distL="114300" distR="114300" simplePos="0" relativeHeight="251658249" behindDoc="1" locked="0" layoutInCell="1" allowOverlap="1" wp14:anchorId="18C6DDF1" wp14:editId="203D1EAD">
          <wp:simplePos x="0" y="0"/>
          <wp:positionH relativeFrom="page">
            <wp:posOffset>720090</wp:posOffset>
          </wp:positionH>
          <wp:positionV relativeFrom="page">
            <wp:posOffset>1188085</wp:posOffset>
          </wp:positionV>
          <wp:extent cx="860400" cy="896400"/>
          <wp:effectExtent l="0" t="0" r="0" b="0"/>
          <wp:wrapNone/>
          <wp:docPr id="14"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color w:val="2B579A"/>
        <w:shd w:val="clear" w:color="auto" w:fill="E6E6E6"/>
      </w:rPr>
      <w:drawing>
        <wp:anchor distT="0" distB="0" distL="114300" distR="114300" simplePos="0" relativeHeight="251658241" behindDoc="1" locked="0" layoutInCell="1" allowOverlap="1" wp14:anchorId="63CE8832" wp14:editId="054BCC98">
          <wp:simplePos x="0" y="0"/>
          <wp:positionH relativeFrom="page">
            <wp:posOffset>720090</wp:posOffset>
          </wp:positionH>
          <wp:positionV relativeFrom="page">
            <wp:posOffset>1188085</wp:posOffset>
          </wp:positionV>
          <wp:extent cx="864000" cy="896400"/>
          <wp:effectExtent l="0" t="0" r="0" b="0"/>
          <wp:wrapNone/>
          <wp:docPr id="15"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color w:val="2B579A"/>
        <w:shd w:val="clear" w:color="auto" w:fill="E6E6E6"/>
      </w:rPr>
      <mc:AlternateContent>
        <mc:Choice Requires="wps">
          <w:drawing>
            <wp:anchor distT="0" distB="0" distL="114300" distR="114300" simplePos="0" relativeHeight="251658244" behindDoc="1" locked="0" layoutInCell="1" allowOverlap="1" wp14:anchorId="47F4A24F" wp14:editId="0F03884B">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TriangleRight"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6FB77E63">
              <v:path arrowok="t" o:connecttype="custom" o:connectlocs="864000,900000;431677,0;0,900000;864000,900000" o:connectangles="0,0,0,0"/>
              <w10:wrap anchorx="page" anchory="page"/>
            </v:shape>
          </w:pict>
        </mc:Fallback>
      </mc:AlternateContent>
    </w:r>
    <w:r w:rsidRPr="00806AB6">
      <w:rPr>
        <w:noProof/>
        <w:color w:val="2B579A"/>
        <w:shd w:val="clear" w:color="auto" w:fill="E6E6E6"/>
      </w:rPr>
      <mc:AlternateContent>
        <mc:Choice Requires="wps">
          <w:drawing>
            <wp:anchor distT="0" distB="0" distL="114300" distR="114300" simplePos="0" relativeHeight="251658240" behindDoc="1" locked="0" layoutInCell="1" allowOverlap="1" wp14:anchorId="159065B0" wp14:editId="5F99CC81">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397B6BE0">
              <v:path arrowok="t" o:connecttype="custom" o:connectlocs="0,0;431677,900000;864000,0;0,0" o:connectangles="0,0,0,0"/>
              <w10:wrap anchorx="page" anchory="page"/>
            </v:shape>
          </w:pict>
        </mc:Fallback>
      </mc:AlternateContent>
    </w:r>
    <w:r w:rsidRPr="00806AB6">
      <w:rPr>
        <w:noProof/>
        <w:color w:val="2B579A"/>
        <w:shd w:val="clear" w:color="auto" w:fill="E6E6E6"/>
      </w:rPr>
      <mc:AlternateContent>
        <mc:Choice Requires="wps">
          <w:drawing>
            <wp:anchor distT="0" distB="0" distL="114300" distR="114300" simplePos="0" relativeHeight="251658243" behindDoc="1" locked="0" layoutInCell="1" allowOverlap="1" wp14:anchorId="2A475A37" wp14:editId="0E5CB24C">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TriangleLeft"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72C72D0B">
              <v:path arrowok="t" o:connecttype="custom" o:connectlocs="0,0;430705,900000;864000,0;0,0" o:connectangles="0,0,0,0"/>
              <w10:wrap anchorx="page" anchory="page"/>
            </v:shape>
          </w:pict>
        </mc:Fallback>
      </mc:AlternateContent>
    </w:r>
    <w:r w:rsidRPr="00806AB6">
      <w:rPr>
        <w:noProof/>
        <w:color w:val="2B579A"/>
        <w:shd w:val="clear" w:color="auto" w:fill="E6E6E6"/>
      </w:rPr>
      <mc:AlternateContent>
        <mc:Choice Requires="wps">
          <w:drawing>
            <wp:anchor distT="0" distB="0" distL="114300" distR="114300" simplePos="0" relativeHeight="251658242" behindDoc="1" locked="0" layoutInCell="1" allowOverlap="1" wp14:anchorId="1530B792" wp14:editId="08FF2B18">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7B118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B2472" w:rsidRPr="00975ED3" w14:paraId="58317DC0" w14:textId="77777777" w:rsidTr="00814EE0">
      <w:trPr>
        <w:trHeight w:hRule="exact" w:val="1418"/>
      </w:trPr>
      <w:tc>
        <w:tcPr>
          <w:tcW w:w="7761" w:type="dxa"/>
          <w:vAlign w:val="center"/>
        </w:tcPr>
        <w:p w14:paraId="633C29F8" w14:textId="77777777" w:rsidR="00BB2472" w:rsidRPr="00DD52DC" w:rsidRDefault="00BB2472" w:rsidP="00DE028D">
          <w:pPr>
            <w:pStyle w:val="Header"/>
            <w:rPr>
              <w:b w:val="0"/>
              <w:bCs/>
              <w:noProof/>
            </w:rPr>
          </w:pPr>
          <w:r w:rsidRPr="00DD52DC">
            <w:rPr>
              <w:b w:val="0"/>
              <w:bCs/>
              <w:noProof/>
            </w:rPr>
            <w:t>Biodiversity Response Planning</w:t>
          </w:r>
        </w:p>
        <w:p w14:paraId="162302DC" w14:textId="77777777" w:rsidR="00BB2472" w:rsidRPr="00975ED3" w:rsidRDefault="00BB2472" w:rsidP="00DE028D">
          <w:pPr>
            <w:pStyle w:val="Header"/>
          </w:pPr>
          <w:r>
            <w:rPr>
              <w:noProof/>
            </w:rPr>
            <w:t>Landscape – Murray Scroll Belt - 2</w:t>
          </w:r>
        </w:p>
      </w:tc>
    </w:tr>
  </w:tbl>
  <w:p w14:paraId="7DB201B1" w14:textId="5B8ECD1C" w:rsidR="00BB2472" w:rsidRDefault="00BB2472" w:rsidP="00DE028D">
    <w:pPr>
      <w:pStyle w:val="Header"/>
    </w:pPr>
  </w:p>
  <w:p w14:paraId="30F7E66D" w14:textId="77777777" w:rsidR="00BB2472" w:rsidRPr="00DE028D" w:rsidRDefault="00BB2472"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multilevel"/>
    <w:tmpl w:val="F5B0F3DC"/>
    <w:name w:val="DEPIListBullets"/>
    <w:lvl w:ilvl="0">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9A81BE6"/>
    <w:multiLevelType w:val="hybridMultilevel"/>
    <w:tmpl w:val="F0D01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4D302D"/>
    <w:multiLevelType w:val="hybridMultilevel"/>
    <w:tmpl w:val="D2EC4EE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351215"/>
    <w:multiLevelType w:val="multilevel"/>
    <w:tmpl w:val="CF9C2A8A"/>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DE35DD5"/>
    <w:multiLevelType w:val="hybridMultilevel"/>
    <w:tmpl w:val="1CD44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B2573F"/>
    <w:multiLevelType w:val="hybridMultilevel"/>
    <w:tmpl w:val="D18EE714"/>
    <w:name w:val="TableFootnotes"/>
    <w:lvl w:ilvl="0" w:tplc="73C6E276">
      <w:start w:val="1"/>
      <w:numFmt w:val="lowerLetter"/>
      <w:pStyle w:val="Footnotes"/>
      <w:lvlText w:val="%1."/>
      <w:lvlJc w:val="left"/>
      <w:pPr>
        <w:ind w:left="284" w:hanging="284"/>
      </w:pPr>
      <w:rPr>
        <w:rFonts w:hint="default"/>
        <w:spacing w:val="-10"/>
      </w:rPr>
    </w:lvl>
    <w:lvl w:ilvl="1" w:tplc="7352A33E">
      <w:start w:val="1"/>
      <w:numFmt w:val="lowerRoman"/>
      <w:pStyle w:val="Footnotes2"/>
      <w:lvlText w:val="%2."/>
      <w:lvlJc w:val="left"/>
      <w:pPr>
        <w:tabs>
          <w:tab w:val="num" w:pos="567"/>
        </w:tabs>
        <w:ind w:left="567" w:hanging="283"/>
      </w:pPr>
      <w:rPr>
        <w:rFonts w:hint="default"/>
        <w:spacing w:val="0"/>
        <w:w w:val="100"/>
        <w:kern w:val="0"/>
        <w:position w:val="0"/>
      </w:rPr>
    </w:lvl>
    <w:lvl w:ilvl="2" w:tplc="FDA2DCA6">
      <w:start w:val="1"/>
      <w:numFmt w:val="none"/>
      <w:lvlRestart w:val="1"/>
      <w:lvlText w:val=""/>
      <w:lvlJc w:val="left"/>
      <w:pPr>
        <w:tabs>
          <w:tab w:val="num" w:pos="0"/>
        </w:tabs>
        <w:ind w:left="0" w:firstLine="0"/>
      </w:pPr>
      <w:rPr>
        <w:rFonts w:hint="default"/>
        <w:color w:val="auto"/>
        <w:spacing w:val="-4"/>
      </w:rPr>
    </w:lvl>
    <w:lvl w:ilvl="3" w:tplc="6F9E9ECA">
      <w:start w:val="1"/>
      <w:numFmt w:val="none"/>
      <w:lvlText w:val=""/>
      <w:lvlJc w:val="left"/>
      <w:pPr>
        <w:tabs>
          <w:tab w:val="num" w:pos="0"/>
        </w:tabs>
        <w:ind w:left="0" w:hanging="5670"/>
      </w:pPr>
      <w:rPr>
        <w:rFonts w:hint="default"/>
        <w:spacing w:val="-10"/>
        <w:w w:val="100"/>
      </w:rPr>
    </w:lvl>
    <w:lvl w:ilvl="4" w:tplc="4766AAB8">
      <w:start w:val="1"/>
      <w:numFmt w:val="none"/>
      <w:lvlText w:val=""/>
      <w:lvlJc w:val="left"/>
      <w:pPr>
        <w:tabs>
          <w:tab w:val="num" w:pos="0"/>
        </w:tabs>
        <w:ind w:left="0" w:firstLine="0"/>
      </w:pPr>
      <w:rPr>
        <w:rFonts w:hint="default"/>
      </w:rPr>
    </w:lvl>
    <w:lvl w:ilvl="5" w:tplc="C128A558">
      <w:start w:val="1"/>
      <w:numFmt w:val="none"/>
      <w:lvlText w:val=""/>
      <w:lvlJc w:val="left"/>
      <w:pPr>
        <w:tabs>
          <w:tab w:val="num" w:pos="0"/>
        </w:tabs>
        <w:ind w:left="0" w:firstLine="0"/>
      </w:pPr>
      <w:rPr>
        <w:rFonts w:hint="default"/>
      </w:rPr>
    </w:lvl>
    <w:lvl w:ilvl="6" w:tplc="8AB6F74E">
      <w:start w:val="1"/>
      <w:numFmt w:val="none"/>
      <w:lvlRestart w:val="1"/>
      <w:lvlText w:val="%7"/>
      <w:lvlJc w:val="left"/>
      <w:pPr>
        <w:tabs>
          <w:tab w:val="num" w:pos="0"/>
        </w:tabs>
        <w:ind w:left="0" w:firstLine="0"/>
      </w:pPr>
      <w:rPr>
        <w:rFonts w:hint="default"/>
      </w:rPr>
    </w:lvl>
    <w:lvl w:ilvl="7" w:tplc="FA041BF6">
      <w:start w:val="1"/>
      <w:numFmt w:val="none"/>
      <w:lvlText w:val="%8."/>
      <w:lvlJc w:val="left"/>
      <w:pPr>
        <w:tabs>
          <w:tab w:val="num" w:pos="0"/>
        </w:tabs>
        <w:ind w:left="0" w:firstLine="0"/>
      </w:pPr>
      <w:rPr>
        <w:rFonts w:hint="default"/>
        <w:position w:val="0"/>
      </w:rPr>
    </w:lvl>
    <w:lvl w:ilvl="8" w:tplc="14543E68">
      <w:start w:val="1"/>
      <w:numFmt w:val="none"/>
      <w:lvlText w:val=""/>
      <w:lvlJc w:val="left"/>
      <w:pPr>
        <w:tabs>
          <w:tab w:val="num" w:pos="0"/>
        </w:tabs>
        <w:ind w:left="0" w:firstLine="0"/>
      </w:pPr>
      <w:rPr>
        <w:rFonts w:hint="default"/>
        <w:position w:val="2"/>
        <w:sz w:val="20"/>
        <w:szCs w:val="20"/>
      </w:rPr>
    </w:lvl>
  </w:abstractNum>
  <w:abstractNum w:abstractNumId="6" w15:restartNumberingAfterBreak="0">
    <w:nsid w:val="11CD12C2"/>
    <w:multiLevelType w:val="hybridMultilevel"/>
    <w:tmpl w:val="9C4214B2"/>
    <w:lvl w:ilvl="0" w:tplc="094AB4E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75455E"/>
    <w:multiLevelType w:val="multilevel"/>
    <w:tmpl w:val="D6EE217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4A695C"/>
    <w:multiLevelType w:val="hybridMultilevel"/>
    <w:tmpl w:val="75CA4D72"/>
    <w:name w:val="DEPITableBullets"/>
    <w:lvl w:ilvl="0" w:tplc="D5941004">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EEF487C6">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1DB639B8">
      <w:start w:val="1"/>
      <w:numFmt w:val="bullet"/>
      <w:pStyle w:val="TableTextBullet3"/>
      <w:lvlText w:val=""/>
      <w:lvlJc w:val="left"/>
      <w:pPr>
        <w:tabs>
          <w:tab w:val="num" w:pos="624"/>
        </w:tabs>
        <w:ind w:left="624" w:hanging="170"/>
      </w:pPr>
      <w:rPr>
        <w:rFonts w:ascii="Symbol" w:hAnsi="Symbol" w:hint="default"/>
        <w:position w:val="3"/>
        <w:sz w:val="18"/>
      </w:rPr>
    </w:lvl>
    <w:lvl w:ilvl="3" w:tplc="91828D10">
      <w:start w:val="1"/>
      <w:numFmt w:val="none"/>
      <w:lvlText w:val=""/>
      <w:lvlJc w:val="left"/>
      <w:pPr>
        <w:ind w:left="2767" w:hanging="360"/>
      </w:pPr>
      <w:rPr>
        <w:rFonts w:hint="default"/>
      </w:rPr>
    </w:lvl>
    <w:lvl w:ilvl="4" w:tplc="1B6ECD96">
      <w:start w:val="1"/>
      <w:numFmt w:val="none"/>
      <w:lvlText w:val=""/>
      <w:lvlJc w:val="left"/>
      <w:pPr>
        <w:ind w:left="3487" w:hanging="360"/>
      </w:pPr>
      <w:rPr>
        <w:rFonts w:hint="default"/>
      </w:rPr>
    </w:lvl>
    <w:lvl w:ilvl="5" w:tplc="7ABACA84">
      <w:start w:val="1"/>
      <w:numFmt w:val="none"/>
      <w:lvlText w:val=""/>
      <w:lvlJc w:val="left"/>
      <w:pPr>
        <w:ind w:left="4207" w:hanging="360"/>
      </w:pPr>
      <w:rPr>
        <w:rFonts w:hint="default"/>
      </w:rPr>
    </w:lvl>
    <w:lvl w:ilvl="6" w:tplc="E0C47F5C">
      <w:start w:val="1"/>
      <w:numFmt w:val="none"/>
      <w:lvlText w:val=""/>
      <w:lvlJc w:val="left"/>
      <w:pPr>
        <w:ind w:left="4927" w:hanging="360"/>
      </w:pPr>
      <w:rPr>
        <w:rFonts w:hint="default"/>
      </w:rPr>
    </w:lvl>
    <w:lvl w:ilvl="7" w:tplc="8138A140">
      <w:start w:val="1"/>
      <w:numFmt w:val="none"/>
      <w:lvlText w:val=""/>
      <w:lvlJc w:val="left"/>
      <w:pPr>
        <w:ind w:left="5647" w:hanging="360"/>
      </w:pPr>
      <w:rPr>
        <w:rFonts w:hint="default"/>
      </w:rPr>
    </w:lvl>
    <w:lvl w:ilvl="8" w:tplc="8E1AF790">
      <w:start w:val="1"/>
      <w:numFmt w:val="none"/>
      <w:lvlText w:val=""/>
      <w:lvlJc w:val="left"/>
      <w:pPr>
        <w:ind w:left="6367" w:hanging="360"/>
      </w:pPr>
      <w:rPr>
        <w:rFonts w:hint="default"/>
      </w:rPr>
    </w:lvl>
  </w:abstractNum>
  <w:abstractNum w:abstractNumId="9" w15:restartNumberingAfterBreak="0">
    <w:nsid w:val="1BC34F0C"/>
    <w:multiLevelType w:val="hybridMultilevel"/>
    <w:tmpl w:val="A948B904"/>
    <w:lvl w:ilvl="0" w:tplc="B18CCFBC">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275C51"/>
    <w:multiLevelType w:val="hybridMultilevel"/>
    <w:tmpl w:val="14E88F38"/>
    <w:name w:val="DEPIListAlpha"/>
    <w:lvl w:ilvl="0" w:tplc="B7B42172">
      <w:start w:val="1"/>
      <w:numFmt w:val="lowerLetter"/>
      <w:pStyle w:val="ListAlpha"/>
      <w:lvlText w:val="%1."/>
      <w:lvlJc w:val="left"/>
      <w:pPr>
        <w:ind w:left="340" w:hanging="340"/>
      </w:pPr>
      <w:rPr>
        <w:rFonts w:hint="default"/>
      </w:rPr>
    </w:lvl>
    <w:lvl w:ilvl="1" w:tplc="8A64AAD4">
      <w:start w:val="1"/>
      <w:numFmt w:val="lowerRoman"/>
      <w:pStyle w:val="ListAlpha2"/>
      <w:lvlText w:val="%2."/>
      <w:lvlJc w:val="left"/>
      <w:pPr>
        <w:ind w:left="709" w:hanging="369"/>
      </w:pPr>
      <w:rPr>
        <w:rFonts w:hint="default"/>
      </w:rPr>
    </w:lvl>
    <w:lvl w:ilvl="2" w:tplc="F2F2CD16">
      <w:start w:val="1"/>
      <w:numFmt w:val="bullet"/>
      <w:pStyle w:val="ListAlpha3"/>
      <w:lvlText w:val="–"/>
      <w:lvlJc w:val="left"/>
      <w:pPr>
        <w:ind w:left="1049" w:hanging="340"/>
      </w:pPr>
      <w:rPr>
        <w:rFonts w:ascii="Arial" w:hAnsi="Arial" w:hint="default"/>
        <w:color w:val="auto"/>
      </w:rPr>
    </w:lvl>
    <w:lvl w:ilvl="3" w:tplc="6F6E31F2">
      <w:start w:val="1"/>
      <w:numFmt w:val="decimal"/>
      <w:lvlText w:val="%4."/>
      <w:lvlJc w:val="left"/>
      <w:pPr>
        <w:ind w:left="1816" w:hanging="454"/>
      </w:pPr>
      <w:rPr>
        <w:rFonts w:hint="default"/>
      </w:rPr>
    </w:lvl>
    <w:lvl w:ilvl="4" w:tplc="84EA8800">
      <w:start w:val="1"/>
      <w:numFmt w:val="lowerLetter"/>
      <w:lvlText w:val="%5."/>
      <w:lvlJc w:val="left"/>
      <w:pPr>
        <w:ind w:left="2270" w:hanging="454"/>
      </w:pPr>
      <w:rPr>
        <w:rFonts w:hint="default"/>
      </w:rPr>
    </w:lvl>
    <w:lvl w:ilvl="5" w:tplc="C9FED1F8">
      <w:start w:val="1"/>
      <w:numFmt w:val="lowerRoman"/>
      <w:lvlText w:val="%6."/>
      <w:lvlJc w:val="right"/>
      <w:pPr>
        <w:ind w:left="2724" w:hanging="454"/>
      </w:pPr>
      <w:rPr>
        <w:rFonts w:hint="default"/>
      </w:rPr>
    </w:lvl>
    <w:lvl w:ilvl="6" w:tplc="BBECC02E">
      <w:start w:val="1"/>
      <w:numFmt w:val="decimal"/>
      <w:lvlText w:val="%7."/>
      <w:lvlJc w:val="left"/>
      <w:pPr>
        <w:ind w:left="3178" w:hanging="454"/>
      </w:pPr>
      <w:rPr>
        <w:rFonts w:hint="default"/>
      </w:rPr>
    </w:lvl>
    <w:lvl w:ilvl="7" w:tplc="23CA4BE0">
      <w:start w:val="1"/>
      <w:numFmt w:val="lowerLetter"/>
      <w:lvlText w:val="%8."/>
      <w:lvlJc w:val="left"/>
      <w:pPr>
        <w:ind w:left="3632" w:hanging="454"/>
      </w:pPr>
      <w:rPr>
        <w:rFonts w:hint="default"/>
      </w:rPr>
    </w:lvl>
    <w:lvl w:ilvl="8" w:tplc="2E52779C">
      <w:start w:val="1"/>
      <w:numFmt w:val="lowerRoman"/>
      <w:lvlText w:val="%9."/>
      <w:lvlJc w:val="right"/>
      <w:pPr>
        <w:ind w:left="4086" w:hanging="454"/>
      </w:pPr>
      <w:rPr>
        <w:rFonts w:hint="default"/>
      </w:rPr>
    </w:lvl>
  </w:abstractNum>
  <w:abstractNum w:abstractNumId="11" w15:restartNumberingAfterBreak="0">
    <w:nsid w:val="20A80D75"/>
    <w:multiLevelType w:val="hybridMultilevel"/>
    <w:tmpl w:val="0D0E3E60"/>
    <w:lvl w:ilvl="0" w:tplc="6AEC44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792333"/>
    <w:multiLevelType w:val="hybridMultilevel"/>
    <w:tmpl w:val="46D24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72580B"/>
    <w:multiLevelType w:val="hybridMultilevel"/>
    <w:tmpl w:val="151AC338"/>
    <w:name w:val="PullOutBoxNumbering"/>
    <w:lvl w:ilvl="0" w:tplc="75C21DFA">
      <w:start w:val="1"/>
      <w:numFmt w:val="decimal"/>
      <w:pStyle w:val="PullOutBoxNumbered"/>
      <w:lvlText w:val="%1."/>
      <w:lvlJc w:val="left"/>
      <w:pPr>
        <w:tabs>
          <w:tab w:val="num" w:pos="482"/>
        </w:tabs>
        <w:ind w:left="482" w:hanging="340"/>
      </w:pPr>
      <w:rPr>
        <w:rFonts w:hint="default"/>
      </w:rPr>
    </w:lvl>
    <w:lvl w:ilvl="1" w:tplc="6524B584">
      <w:start w:val="1"/>
      <w:numFmt w:val="lowerLetter"/>
      <w:pStyle w:val="PullOutBoxNumbered2"/>
      <w:lvlText w:val="%2."/>
      <w:lvlJc w:val="left"/>
      <w:pPr>
        <w:tabs>
          <w:tab w:val="num" w:pos="822"/>
        </w:tabs>
        <w:ind w:left="822" w:hanging="340"/>
      </w:pPr>
      <w:rPr>
        <w:rFonts w:hint="default"/>
        <w:color w:val="363534" w:themeColor="text1"/>
      </w:rPr>
    </w:lvl>
    <w:lvl w:ilvl="2" w:tplc="41AA7958">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8510415E">
      <w:start w:val="1"/>
      <w:numFmt w:val="none"/>
      <w:lvlText w:val=""/>
      <w:lvlJc w:val="left"/>
      <w:pPr>
        <w:ind w:left="1440" w:hanging="360"/>
      </w:pPr>
      <w:rPr>
        <w:rFonts w:hint="default"/>
      </w:rPr>
    </w:lvl>
    <w:lvl w:ilvl="4" w:tplc="051C8434">
      <w:start w:val="1"/>
      <w:numFmt w:val="none"/>
      <w:lvlText w:val=""/>
      <w:lvlJc w:val="left"/>
      <w:pPr>
        <w:ind w:left="1800" w:hanging="360"/>
      </w:pPr>
      <w:rPr>
        <w:rFonts w:hint="default"/>
      </w:rPr>
    </w:lvl>
    <w:lvl w:ilvl="5" w:tplc="2716BD92">
      <w:start w:val="1"/>
      <w:numFmt w:val="none"/>
      <w:lvlText w:val=""/>
      <w:lvlJc w:val="left"/>
      <w:pPr>
        <w:ind w:left="2160" w:hanging="360"/>
      </w:pPr>
      <w:rPr>
        <w:rFonts w:hint="default"/>
      </w:rPr>
    </w:lvl>
    <w:lvl w:ilvl="6" w:tplc="3CCE1F06">
      <w:start w:val="1"/>
      <w:numFmt w:val="none"/>
      <w:lvlText w:val=""/>
      <w:lvlJc w:val="left"/>
      <w:pPr>
        <w:ind w:left="2520" w:hanging="360"/>
      </w:pPr>
      <w:rPr>
        <w:rFonts w:hint="default"/>
      </w:rPr>
    </w:lvl>
    <w:lvl w:ilvl="7" w:tplc="99802ECC">
      <w:start w:val="1"/>
      <w:numFmt w:val="none"/>
      <w:lvlText w:val=""/>
      <w:lvlJc w:val="left"/>
      <w:pPr>
        <w:ind w:left="2880" w:hanging="360"/>
      </w:pPr>
      <w:rPr>
        <w:rFonts w:hint="default"/>
      </w:rPr>
    </w:lvl>
    <w:lvl w:ilvl="8" w:tplc="952675D0">
      <w:start w:val="1"/>
      <w:numFmt w:val="none"/>
      <w:lvlText w:val=""/>
      <w:lvlJc w:val="left"/>
      <w:pPr>
        <w:ind w:left="3240" w:hanging="360"/>
      </w:pPr>
      <w:rPr>
        <w:rFonts w:hint="default"/>
      </w:rPr>
    </w:lvl>
  </w:abstractNum>
  <w:abstractNum w:abstractNumId="14" w15:restartNumberingAfterBreak="0">
    <w:nsid w:val="38723AD4"/>
    <w:multiLevelType w:val="hybridMultilevel"/>
    <w:tmpl w:val="C3FC21F4"/>
    <w:name w:val="DEPIPullOutBoxBullets"/>
    <w:lvl w:ilvl="0" w:tplc="67E08B82">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tplc="6E54FE1A">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tplc="CD02593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tplc="4852C0C4">
      <w:start w:val="1"/>
      <w:numFmt w:val="none"/>
      <w:lvlText w:val=""/>
      <w:lvlJc w:val="left"/>
      <w:pPr>
        <w:ind w:left="0" w:firstLine="0"/>
      </w:pPr>
      <w:rPr>
        <w:rFonts w:hint="default"/>
      </w:rPr>
    </w:lvl>
    <w:lvl w:ilvl="4" w:tplc="D56AE5EA">
      <w:start w:val="1"/>
      <w:numFmt w:val="none"/>
      <w:lvlText w:val=""/>
      <w:lvlJc w:val="left"/>
      <w:pPr>
        <w:ind w:left="0" w:firstLine="0"/>
      </w:pPr>
      <w:rPr>
        <w:rFonts w:hint="default"/>
      </w:rPr>
    </w:lvl>
    <w:lvl w:ilvl="5" w:tplc="D2A6B506">
      <w:start w:val="1"/>
      <w:numFmt w:val="none"/>
      <w:lvlText w:val=""/>
      <w:lvlJc w:val="left"/>
      <w:pPr>
        <w:ind w:left="0" w:firstLine="0"/>
      </w:pPr>
      <w:rPr>
        <w:rFonts w:hint="default"/>
      </w:rPr>
    </w:lvl>
    <w:lvl w:ilvl="6" w:tplc="18C0DBB8">
      <w:start w:val="1"/>
      <w:numFmt w:val="none"/>
      <w:lvlText w:val=""/>
      <w:lvlJc w:val="left"/>
      <w:pPr>
        <w:ind w:left="0" w:firstLine="0"/>
      </w:pPr>
      <w:rPr>
        <w:rFonts w:hint="default"/>
      </w:rPr>
    </w:lvl>
    <w:lvl w:ilvl="7" w:tplc="CFF8FF42">
      <w:start w:val="1"/>
      <w:numFmt w:val="none"/>
      <w:lvlText w:val=""/>
      <w:lvlJc w:val="left"/>
      <w:pPr>
        <w:ind w:left="0" w:firstLine="0"/>
      </w:pPr>
      <w:rPr>
        <w:rFonts w:hint="default"/>
      </w:rPr>
    </w:lvl>
    <w:lvl w:ilvl="8" w:tplc="371EF50E">
      <w:start w:val="1"/>
      <w:numFmt w:val="none"/>
      <w:lvlText w:val=""/>
      <w:lvlJc w:val="left"/>
      <w:pPr>
        <w:ind w:left="0" w:firstLine="0"/>
      </w:pPr>
      <w:rPr>
        <w:rFonts w:hint="default"/>
      </w:rPr>
    </w:lvl>
  </w:abstractNum>
  <w:abstractNum w:abstractNumId="15"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CCB71D7"/>
    <w:multiLevelType w:val="hybridMultilevel"/>
    <w:tmpl w:val="528E66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CFD75B0"/>
    <w:multiLevelType w:val="hybridMultilevel"/>
    <w:tmpl w:val="0409001D"/>
    <w:styleLink w:val="1ai"/>
    <w:lvl w:ilvl="0" w:tplc="C20E301E">
      <w:start w:val="1"/>
      <w:numFmt w:val="decimal"/>
      <w:lvlText w:val="%1)"/>
      <w:lvlJc w:val="left"/>
      <w:pPr>
        <w:tabs>
          <w:tab w:val="num" w:pos="360"/>
        </w:tabs>
        <w:ind w:left="360" w:hanging="360"/>
      </w:pPr>
    </w:lvl>
    <w:lvl w:ilvl="1" w:tplc="4EA8DAB0">
      <w:start w:val="1"/>
      <w:numFmt w:val="lowerLetter"/>
      <w:lvlText w:val="%2)"/>
      <w:lvlJc w:val="left"/>
      <w:pPr>
        <w:tabs>
          <w:tab w:val="num" w:pos="720"/>
        </w:tabs>
        <w:ind w:left="720" w:hanging="360"/>
      </w:pPr>
    </w:lvl>
    <w:lvl w:ilvl="2" w:tplc="26169118">
      <w:start w:val="1"/>
      <w:numFmt w:val="lowerRoman"/>
      <w:lvlText w:val="%3)"/>
      <w:lvlJc w:val="left"/>
      <w:pPr>
        <w:tabs>
          <w:tab w:val="num" w:pos="1080"/>
        </w:tabs>
        <w:ind w:left="1080" w:hanging="360"/>
      </w:pPr>
    </w:lvl>
    <w:lvl w:ilvl="3" w:tplc="B4F0E198">
      <w:start w:val="1"/>
      <w:numFmt w:val="decimal"/>
      <w:lvlText w:val="(%4)"/>
      <w:lvlJc w:val="left"/>
      <w:pPr>
        <w:tabs>
          <w:tab w:val="num" w:pos="1440"/>
        </w:tabs>
        <w:ind w:left="1440" w:hanging="360"/>
      </w:pPr>
    </w:lvl>
    <w:lvl w:ilvl="4" w:tplc="3B2A39E4">
      <w:start w:val="1"/>
      <w:numFmt w:val="lowerLetter"/>
      <w:lvlText w:val="(%5)"/>
      <w:lvlJc w:val="left"/>
      <w:pPr>
        <w:tabs>
          <w:tab w:val="num" w:pos="1800"/>
        </w:tabs>
        <w:ind w:left="1800" w:hanging="360"/>
      </w:pPr>
    </w:lvl>
    <w:lvl w:ilvl="5" w:tplc="73700E02">
      <w:start w:val="1"/>
      <w:numFmt w:val="lowerRoman"/>
      <w:lvlText w:val="(%6)"/>
      <w:lvlJc w:val="left"/>
      <w:pPr>
        <w:tabs>
          <w:tab w:val="num" w:pos="2160"/>
        </w:tabs>
        <w:ind w:left="2160" w:hanging="360"/>
      </w:pPr>
    </w:lvl>
    <w:lvl w:ilvl="6" w:tplc="CCA0C6BA">
      <w:start w:val="1"/>
      <w:numFmt w:val="decimal"/>
      <w:lvlText w:val="%7."/>
      <w:lvlJc w:val="left"/>
      <w:pPr>
        <w:tabs>
          <w:tab w:val="num" w:pos="2520"/>
        </w:tabs>
        <w:ind w:left="2520" w:hanging="360"/>
      </w:pPr>
    </w:lvl>
    <w:lvl w:ilvl="7" w:tplc="6DC8F742">
      <w:start w:val="1"/>
      <w:numFmt w:val="lowerLetter"/>
      <w:lvlText w:val="%8."/>
      <w:lvlJc w:val="left"/>
      <w:pPr>
        <w:tabs>
          <w:tab w:val="num" w:pos="2880"/>
        </w:tabs>
        <w:ind w:left="2880" w:hanging="360"/>
      </w:pPr>
    </w:lvl>
    <w:lvl w:ilvl="8" w:tplc="57908242">
      <w:start w:val="1"/>
      <w:numFmt w:val="lowerRoman"/>
      <w:lvlText w:val="%9."/>
      <w:lvlJc w:val="left"/>
      <w:pPr>
        <w:tabs>
          <w:tab w:val="num" w:pos="3240"/>
        </w:tabs>
        <w:ind w:left="3240" w:hanging="360"/>
      </w:pPr>
    </w:lvl>
  </w:abstractNum>
  <w:abstractNum w:abstractNumId="18" w15:restartNumberingAfterBreak="0">
    <w:nsid w:val="41F21788"/>
    <w:multiLevelType w:val="hybridMultilevel"/>
    <w:tmpl w:val="AEEC30DE"/>
    <w:lvl w:ilvl="0" w:tplc="75F46DB0">
      <w:start w:val="1"/>
      <w:numFmt w:val="bullet"/>
      <w:pStyle w:val="SmallBullet"/>
      <w:lvlText w:val="•"/>
      <w:lvlJc w:val="left"/>
      <w:pPr>
        <w:ind w:left="170" w:hanging="170"/>
      </w:pPr>
      <w:rPr>
        <w:rFonts w:ascii="Arial" w:hAnsi="Arial" w:hint="default"/>
        <w:color w:val="363534" w:themeColor="text1"/>
      </w:rPr>
    </w:lvl>
    <w:lvl w:ilvl="1" w:tplc="898C62B4">
      <w:start w:val="1"/>
      <w:numFmt w:val="bullet"/>
      <w:lvlText w:val="o"/>
      <w:lvlJc w:val="left"/>
      <w:pPr>
        <w:ind w:left="1440" w:hanging="360"/>
      </w:pPr>
      <w:rPr>
        <w:rFonts w:ascii="Courier New" w:hAnsi="Courier New" w:cs="Courier New" w:hint="default"/>
      </w:rPr>
    </w:lvl>
    <w:lvl w:ilvl="2" w:tplc="20A231F4">
      <w:start w:val="1"/>
      <w:numFmt w:val="bullet"/>
      <w:lvlText w:val=""/>
      <w:lvlJc w:val="left"/>
      <w:pPr>
        <w:ind w:left="2160" w:hanging="360"/>
      </w:pPr>
      <w:rPr>
        <w:rFonts w:ascii="Wingdings" w:hAnsi="Wingdings" w:hint="default"/>
      </w:rPr>
    </w:lvl>
    <w:lvl w:ilvl="3" w:tplc="CE52BB20">
      <w:start w:val="1"/>
      <w:numFmt w:val="bullet"/>
      <w:lvlText w:val=""/>
      <w:lvlJc w:val="left"/>
      <w:pPr>
        <w:ind w:left="2880" w:hanging="360"/>
      </w:pPr>
      <w:rPr>
        <w:rFonts w:ascii="Symbol" w:hAnsi="Symbol" w:hint="default"/>
      </w:rPr>
    </w:lvl>
    <w:lvl w:ilvl="4" w:tplc="396C5630">
      <w:start w:val="1"/>
      <w:numFmt w:val="bullet"/>
      <w:lvlText w:val="o"/>
      <w:lvlJc w:val="left"/>
      <w:pPr>
        <w:ind w:left="3600" w:hanging="360"/>
      </w:pPr>
      <w:rPr>
        <w:rFonts w:ascii="Courier New" w:hAnsi="Courier New" w:cs="Courier New" w:hint="default"/>
      </w:rPr>
    </w:lvl>
    <w:lvl w:ilvl="5" w:tplc="DF740B3C">
      <w:start w:val="1"/>
      <w:numFmt w:val="bullet"/>
      <w:lvlText w:val=""/>
      <w:lvlJc w:val="left"/>
      <w:pPr>
        <w:ind w:left="4320" w:hanging="360"/>
      </w:pPr>
      <w:rPr>
        <w:rFonts w:ascii="Wingdings" w:hAnsi="Wingdings" w:hint="default"/>
      </w:rPr>
    </w:lvl>
    <w:lvl w:ilvl="6" w:tplc="791C8E6E">
      <w:start w:val="1"/>
      <w:numFmt w:val="bullet"/>
      <w:lvlText w:val=""/>
      <w:lvlJc w:val="left"/>
      <w:pPr>
        <w:ind w:left="5040" w:hanging="360"/>
      </w:pPr>
      <w:rPr>
        <w:rFonts w:ascii="Symbol" w:hAnsi="Symbol" w:hint="default"/>
      </w:rPr>
    </w:lvl>
    <w:lvl w:ilvl="7" w:tplc="A6F6CC22">
      <w:start w:val="1"/>
      <w:numFmt w:val="bullet"/>
      <w:lvlText w:val="o"/>
      <w:lvlJc w:val="left"/>
      <w:pPr>
        <w:ind w:left="5760" w:hanging="360"/>
      </w:pPr>
      <w:rPr>
        <w:rFonts w:ascii="Courier New" w:hAnsi="Courier New" w:cs="Courier New" w:hint="default"/>
      </w:rPr>
    </w:lvl>
    <w:lvl w:ilvl="8" w:tplc="E138CE82">
      <w:start w:val="1"/>
      <w:numFmt w:val="bullet"/>
      <w:lvlText w:val=""/>
      <w:lvlJc w:val="left"/>
      <w:pPr>
        <w:ind w:left="6480" w:hanging="360"/>
      </w:pPr>
      <w:rPr>
        <w:rFonts w:ascii="Wingdings" w:hAnsi="Wingdings" w:hint="default"/>
      </w:rPr>
    </w:lvl>
  </w:abstractNum>
  <w:abstractNum w:abstractNumId="19" w15:restartNumberingAfterBreak="0">
    <w:nsid w:val="4D545EC4"/>
    <w:multiLevelType w:val="hybridMultilevel"/>
    <w:tmpl w:val="E70AEB56"/>
    <w:name w:val="HighlightBoxBullet"/>
    <w:lvl w:ilvl="0" w:tplc="E31EA012">
      <w:start w:val="1"/>
      <w:numFmt w:val="bullet"/>
      <w:lvlRestart w:val="0"/>
      <w:pStyle w:val="HighlightBoxBullet"/>
      <w:lvlText w:val="•"/>
      <w:lvlJc w:val="left"/>
      <w:pPr>
        <w:ind w:left="454" w:hanging="227"/>
      </w:pPr>
      <w:rPr>
        <w:rFonts w:ascii="Arial" w:hAnsi="Arial" w:cs="Arial" w:hint="default"/>
        <w:color w:val="363534" w:themeColor="text1"/>
        <w:sz w:val="24"/>
      </w:rPr>
    </w:lvl>
    <w:lvl w:ilvl="1" w:tplc="63DC776A">
      <w:start w:val="1"/>
      <w:numFmt w:val="bullet"/>
      <w:lvlText w:val="o"/>
      <w:lvlJc w:val="left"/>
      <w:pPr>
        <w:ind w:left="1667" w:hanging="360"/>
      </w:pPr>
      <w:rPr>
        <w:rFonts w:ascii="Courier New" w:hAnsi="Courier New" w:cs="Courier New" w:hint="default"/>
      </w:rPr>
    </w:lvl>
    <w:lvl w:ilvl="2" w:tplc="7CE2906A">
      <w:start w:val="1"/>
      <w:numFmt w:val="bullet"/>
      <w:lvlText w:val=""/>
      <w:lvlJc w:val="left"/>
      <w:pPr>
        <w:ind w:left="2387" w:hanging="360"/>
      </w:pPr>
      <w:rPr>
        <w:rFonts w:ascii="Wingdings" w:hAnsi="Wingdings" w:hint="default"/>
      </w:rPr>
    </w:lvl>
    <w:lvl w:ilvl="3" w:tplc="AE0EF4CA">
      <w:start w:val="1"/>
      <w:numFmt w:val="bullet"/>
      <w:lvlText w:val=""/>
      <w:lvlJc w:val="left"/>
      <w:pPr>
        <w:ind w:left="3107" w:hanging="360"/>
      </w:pPr>
      <w:rPr>
        <w:rFonts w:ascii="Symbol" w:hAnsi="Symbol" w:hint="default"/>
      </w:rPr>
    </w:lvl>
    <w:lvl w:ilvl="4" w:tplc="A43067AA">
      <w:start w:val="1"/>
      <w:numFmt w:val="bullet"/>
      <w:lvlText w:val="o"/>
      <w:lvlJc w:val="left"/>
      <w:pPr>
        <w:ind w:left="3827" w:hanging="360"/>
      </w:pPr>
      <w:rPr>
        <w:rFonts w:ascii="Courier New" w:hAnsi="Courier New" w:cs="Courier New" w:hint="default"/>
      </w:rPr>
    </w:lvl>
    <w:lvl w:ilvl="5" w:tplc="74F2EF6A">
      <w:start w:val="1"/>
      <w:numFmt w:val="bullet"/>
      <w:lvlText w:val=""/>
      <w:lvlJc w:val="left"/>
      <w:pPr>
        <w:ind w:left="4547" w:hanging="360"/>
      </w:pPr>
      <w:rPr>
        <w:rFonts w:ascii="Wingdings" w:hAnsi="Wingdings" w:hint="default"/>
      </w:rPr>
    </w:lvl>
    <w:lvl w:ilvl="6" w:tplc="4808AED0">
      <w:start w:val="1"/>
      <w:numFmt w:val="bullet"/>
      <w:lvlText w:val=""/>
      <w:lvlJc w:val="left"/>
      <w:pPr>
        <w:ind w:left="5267" w:hanging="360"/>
      </w:pPr>
      <w:rPr>
        <w:rFonts w:ascii="Symbol" w:hAnsi="Symbol" w:hint="default"/>
      </w:rPr>
    </w:lvl>
    <w:lvl w:ilvl="7" w:tplc="E7B24B9A">
      <w:start w:val="1"/>
      <w:numFmt w:val="bullet"/>
      <w:lvlText w:val="o"/>
      <w:lvlJc w:val="left"/>
      <w:pPr>
        <w:ind w:left="5987" w:hanging="360"/>
      </w:pPr>
      <w:rPr>
        <w:rFonts w:ascii="Courier New" w:hAnsi="Courier New" w:cs="Courier New" w:hint="default"/>
      </w:rPr>
    </w:lvl>
    <w:lvl w:ilvl="8" w:tplc="C744F38A">
      <w:start w:val="1"/>
      <w:numFmt w:val="bullet"/>
      <w:lvlText w:val=""/>
      <w:lvlJc w:val="left"/>
      <w:pPr>
        <w:ind w:left="6707" w:hanging="360"/>
      </w:pPr>
      <w:rPr>
        <w:rFonts w:ascii="Wingdings" w:hAnsi="Wingdings" w:hint="default"/>
      </w:rPr>
    </w:lvl>
  </w:abstractNum>
  <w:abstractNum w:abstractNumId="20"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1" w15:restartNumberingAfterBreak="0">
    <w:nsid w:val="515E53D8"/>
    <w:multiLevelType w:val="multilevel"/>
    <w:tmpl w:val="3B2C9A34"/>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2" w15:restartNumberingAfterBreak="0">
    <w:nsid w:val="54521321"/>
    <w:multiLevelType w:val="hybridMultilevel"/>
    <w:tmpl w:val="13725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0540A9"/>
    <w:multiLevelType w:val="multilevel"/>
    <w:tmpl w:val="2AAA02E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4" w15:restartNumberingAfterBreak="0">
    <w:nsid w:val="63A869DF"/>
    <w:multiLevelType w:val="multilevel"/>
    <w:tmpl w:val="20AE270E"/>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5" w15:restartNumberingAfterBreak="0">
    <w:nsid w:val="64F969AA"/>
    <w:multiLevelType w:val="hybridMultilevel"/>
    <w:tmpl w:val="42AC5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D1D40AC"/>
    <w:multiLevelType w:val="hybridMultilevel"/>
    <w:tmpl w:val="4A4219B0"/>
    <w:name w:val="TableNumbering"/>
    <w:lvl w:ilvl="0" w:tplc="8418F8BC">
      <w:start w:val="1"/>
      <w:numFmt w:val="decimal"/>
      <w:pStyle w:val="TableTextNumbered"/>
      <w:lvlText w:val="%1."/>
      <w:lvlJc w:val="left"/>
      <w:pPr>
        <w:tabs>
          <w:tab w:val="num" w:pos="482"/>
        </w:tabs>
        <w:ind w:left="482" w:hanging="369"/>
      </w:pPr>
      <w:rPr>
        <w:rFonts w:hint="default"/>
      </w:rPr>
    </w:lvl>
    <w:lvl w:ilvl="1" w:tplc="C620716C">
      <w:start w:val="1"/>
      <w:numFmt w:val="lowerLetter"/>
      <w:pStyle w:val="TableTextNumbered2"/>
      <w:lvlText w:val="%2."/>
      <w:lvlJc w:val="left"/>
      <w:pPr>
        <w:tabs>
          <w:tab w:val="num" w:pos="822"/>
        </w:tabs>
        <w:ind w:left="822" w:hanging="340"/>
      </w:pPr>
      <w:rPr>
        <w:rFonts w:hint="default"/>
      </w:rPr>
    </w:lvl>
    <w:lvl w:ilvl="2" w:tplc="A220184C">
      <w:start w:val="1"/>
      <w:numFmt w:val="lowerRoman"/>
      <w:pStyle w:val="TableTextNumbered3"/>
      <w:lvlText w:val="%3."/>
      <w:lvlJc w:val="left"/>
      <w:pPr>
        <w:tabs>
          <w:tab w:val="num" w:pos="1219"/>
        </w:tabs>
        <w:ind w:left="1219" w:hanging="397"/>
      </w:pPr>
      <w:rPr>
        <w:rFonts w:hint="default"/>
      </w:rPr>
    </w:lvl>
    <w:lvl w:ilvl="3" w:tplc="7524896E">
      <w:start w:val="1"/>
      <w:numFmt w:val="none"/>
      <w:lvlText w:val=""/>
      <w:lvlJc w:val="left"/>
      <w:pPr>
        <w:ind w:left="1440" w:hanging="360"/>
      </w:pPr>
      <w:rPr>
        <w:rFonts w:hint="default"/>
      </w:rPr>
    </w:lvl>
    <w:lvl w:ilvl="4" w:tplc="A844C9E6">
      <w:start w:val="1"/>
      <w:numFmt w:val="none"/>
      <w:lvlText w:val=""/>
      <w:lvlJc w:val="left"/>
      <w:pPr>
        <w:ind w:left="1800" w:hanging="360"/>
      </w:pPr>
      <w:rPr>
        <w:rFonts w:hint="default"/>
      </w:rPr>
    </w:lvl>
    <w:lvl w:ilvl="5" w:tplc="F56606DE">
      <w:start w:val="1"/>
      <w:numFmt w:val="none"/>
      <w:lvlText w:val=""/>
      <w:lvlJc w:val="left"/>
      <w:pPr>
        <w:ind w:left="2160" w:hanging="360"/>
      </w:pPr>
      <w:rPr>
        <w:rFonts w:hint="default"/>
      </w:rPr>
    </w:lvl>
    <w:lvl w:ilvl="6" w:tplc="E48A2600">
      <w:start w:val="1"/>
      <w:numFmt w:val="none"/>
      <w:lvlText w:val=""/>
      <w:lvlJc w:val="left"/>
      <w:pPr>
        <w:ind w:left="2520" w:hanging="360"/>
      </w:pPr>
      <w:rPr>
        <w:rFonts w:hint="default"/>
      </w:rPr>
    </w:lvl>
    <w:lvl w:ilvl="7" w:tplc="589849FA">
      <w:start w:val="1"/>
      <w:numFmt w:val="none"/>
      <w:lvlText w:val=""/>
      <w:lvlJc w:val="left"/>
      <w:pPr>
        <w:ind w:left="2880" w:hanging="360"/>
      </w:pPr>
      <w:rPr>
        <w:rFonts w:hint="default"/>
      </w:rPr>
    </w:lvl>
    <w:lvl w:ilvl="8" w:tplc="5D946FA6">
      <w:start w:val="1"/>
      <w:numFmt w:val="none"/>
      <w:lvlText w:val=""/>
      <w:lvlJc w:val="left"/>
      <w:pPr>
        <w:ind w:left="3240" w:hanging="360"/>
      </w:pPr>
      <w:rPr>
        <w:rFonts w:hint="default"/>
      </w:rPr>
    </w:lvl>
  </w:abstractNum>
  <w:abstractNum w:abstractNumId="27" w15:restartNumberingAfterBreak="0">
    <w:nsid w:val="70250B03"/>
    <w:multiLevelType w:val="hybridMultilevel"/>
    <w:tmpl w:val="F3EA2326"/>
    <w:name w:val="DEPIQuoteBullets"/>
    <w:lvl w:ilvl="0" w:tplc="84E81DBA">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CA7CB124">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35CE8030">
      <w:start w:val="1"/>
      <w:numFmt w:val="bullet"/>
      <w:lvlText w:val="‒"/>
      <w:lvlJc w:val="left"/>
      <w:pPr>
        <w:tabs>
          <w:tab w:val="num" w:pos="1418"/>
        </w:tabs>
        <w:ind w:left="1418" w:hanging="283"/>
      </w:pPr>
      <w:rPr>
        <w:rFonts w:ascii="Calibri" w:hAnsi="Calibri" w:hint="default"/>
        <w:color w:val="CDDC29" w:themeColor="text2"/>
      </w:rPr>
    </w:lvl>
    <w:lvl w:ilvl="3" w:tplc="1B2A6E92">
      <w:start w:val="1"/>
      <w:numFmt w:val="bullet"/>
      <w:lvlText w:val=""/>
      <w:lvlJc w:val="left"/>
      <w:pPr>
        <w:ind w:left="1136" w:firstLine="283"/>
      </w:pPr>
      <w:rPr>
        <w:rFonts w:ascii="Symbol" w:hAnsi="Symbol" w:hint="default"/>
      </w:rPr>
    </w:lvl>
    <w:lvl w:ilvl="4" w:tplc="4AFC0F42">
      <w:start w:val="1"/>
      <w:numFmt w:val="bullet"/>
      <w:lvlText w:val=""/>
      <w:lvlJc w:val="left"/>
      <w:pPr>
        <w:ind w:left="1420" w:firstLine="283"/>
      </w:pPr>
      <w:rPr>
        <w:rFonts w:ascii="Symbol" w:hAnsi="Symbol" w:hint="default"/>
      </w:rPr>
    </w:lvl>
    <w:lvl w:ilvl="5" w:tplc="B15A729E">
      <w:start w:val="1"/>
      <w:numFmt w:val="bullet"/>
      <w:lvlText w:val=""/>
      <w:lvlJc w:val="left"/>
      <w:pPr>
        <w:ind w:left="1704" w:firstLine="283"/>
      </w:pPr>
      <w:rPr>
        <w:rFonts w:ascii="Wingdings" w:hAnsi="Wingdings" w:hint="default"/>
      </w:rPr>
    </w:lvl>
    <w:lvl w:ilvl="6" w:tplc="98F46554">
      <w:start w:val="1"/>
      <w:numFmt w:val="bullet"/>
      <w:lvlText w:val=""/>
      <w:lvlJc w:val="left"/>
      <w:pPr>
        <w:ind w:left="1988" w:firstLine="283"/>
      </w:pPr>
      <w:rPr>
        <w:rFonts w:ascii="Wingdings" w:hAnsi="Wingdings" w:hint="default"/>
      </w:rPr>
    </w:lvl>
    <w:lvl w:ilvl="7" w:tplc="D53E65BC">
      <w:start w:val="1"/>
      <w:numFmt w:val="bullet"/>
      <w:lvlText w:val=""/>
      <w:lvlJc w:val="left"/>
      <w:pPr>
        <w:ind w:left="2272" w:firstLine="283"/>
      </w:pPr>
      <w:rPr>
        <w:rFonts w:ascii="Symbol" w:hAnsi="Symbol" w:hint="default"/>
      </w:rPr>
    </w:lvl>
    <w:lvl w:ilvl="8" w:tplc="69E4CFAC">
      <w:start w:val="1"/>
      <w:numFmt w:val="bullet"/>
      <w:lvlText w:val=""/>
      <w:lvlJc w:val="left"/>
      <w:pPr>
        <w:ind w:left="2556" w:firstLine="283"/>
      </w:pPr>
      <w:rPr>
        <w:rFonts w:ascii="Symbol" w:hAnsi="Symbol" w:hint="default"/>
      </w:rPr>
    </w:lvl>
  </w:abstractNum>
  <w:abstractNum w:abstractNumId="28" w15:restartNumberingAfterBreak="0">
    <w:nsid w:val="70E145D3"/>
    <w:multiLevelType w:val="hybridMultilevel"/>
    <w:tmpl w:val="FC26F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839021E"/>
    <w:multiLevelType w:val="hybridMultilevel"/>
    <w:tmpl w:val="E0E09B5E"/>
    <w:name w:val="DEPIListNumbering"/>
    <w:lvl w:ilvl="0" w:tplc="410E0584">
      <w:start w:val="1"/>
      <w:numFmt w:val="decimal"/>
      <w:pStyle w:val="ListNumber"/>
      <w:lvlText w:val="%1."/>
      <w:lvlJc w:val="left"/>
      <w:pPr>
        <w:tabs>
          <w:tab w:val="num" w:pos="340"/>
        </w:tabs>
        <w:ind w:left="340" w:hanging="340"/>
      </w:pPr>
      <w:rPr>
        <w:rFonts w:hint="default"/>
        <w:color w:val="363534" w:themeColor="text1"/>
        <w:spacing w:val="0"/>
        <w:sz w:val="20"/>
      </w:rPr>
    </w:lvl>
    <w:lvl w:ilvl="1" w:tplc="DAEE88FE">
      <w:start w:val="1"/>
      <w:numFmt w:val="lowerLetter"/>
      <w:pStyle w:val="ListNumber2"/>
      <w:lvlText w:val="%2."/>
      <w:lvlJc w:val="left"/>
      <w:pPr>
        <w:tabs>
          <w:tab w:val="num" w:pos="680"/>
        </w:tabs>
        <w:ind w:left="680" w:hanging="340"/>
      </w:pPr>
      <w:rPr>
        <w:rFonts w:hint="default"/>
        <w:color w:val="363534" w:themeColor="text1"/>
        <w:spacing w:val="0"/>
        <w:sz w:val="20"/>
      </w:rPr>
    </w:lvl>
    <w:lvl w:ilvl="2" w:tplc="1C869C26">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tplc="F10E2596">
      <w:start w:val="1"/>
      <w:numFmt w:val="none"/>
      <w:lvlText w:val=""/>
      <w:lvlJc w:val="left"/>
      <w:pPr>
        <w:tabs>
          <w:tab w:val="num" w:pos="-31680"/>
        </w:tabs>
        <w:ind w:left="-32767" w:firstLine="0"/>
      </w:pPr>
      <w:rPr>
        <w:rFonts w:hint="default"/>
      </w:rPr>
    </w:lvl>
    <w:lvl w:ilvl="4" w:tplc="68225D76">
      <w:start w:val="1"/>
      <w:numFmt w:val="none"/>
      <w:lvlText w:val=""/>
      <w:lvlJc w:val="left"/>
      <w:pPr>
        <w:tabs>
          <w:tab w:val="num" w:pos="-31680"/>
        </w:tabs>
        <w:ind w:left="-32767" w:firstLine="0"/>
      </w:pPr>
      <w:rPr>
        <w:rFonts w:hint="default"/>
      </w:rPr>
    </w:lvl>
    <w:lvl w:ilvl="5" w:tplc="D49CFE46">
      <w:start w:val="1"/>
      <w:numFmt w:val="none"/>
      <w:lvlText w:val=""/>
      <w:lvlJc w:val="left"/>
      <w:pPr>
        <w:tabs>
          <w:tab w:val="num" w:pos="-31680"/>
        </w:tabs>
        <w:ind w:left="-32767" w:firstLine="0"/>
      </w:pPr>
      <w:rPr>
        <w:rFonts w:hint="default"/>
      </w:rPr>
    </w:lvl>
    <w:lvl w:ilvl="6" w:tplc="8794BCD0">
      <w:start w:val="1"/>
      <w:numFmt w:val="none"/>
      <w:lvlText w:val=""/>
      <w:lvlJc w:val="left"/>
      <w:pPr>
        <w:tabs>
          <w:tab w:val="num" w:pos="-31680"/>
        </w:tabs>
        <w:ind w:left="-32767" w:firstLine="0"/>
      </w:pPr>
      <w:rPr>
        <w:rFonts w:hint="default"/>
      </w:rPr>
    </w:lvl>
    <w:lvl w:ilvl="7" w:tplc="EC04FB2A">
      <w:start w:val="1"/>
      <w:numFmt w:val="none"/>
      <w:lvlText w:val=""/>
      <w:lvlJc w:val="left"/>
      <w:pPr>
        <w:tabs>
          <w:tab w:val="num" w:pos="-31680"/>
        </w:tabs>
        <w:ind w:left="-32767" w:firstLine="0"/>
      </w:pPr>
      <w:rPr>
        <w:rFonts w:hint="default"/>
      </w:rPr>
    </w:lvl>
    <w:lvl w:ilvl="8" w:tplc="01904B44">
      <w:start w:val="1"/>
      <w:numFmt w:val="none"/>
      <w:lvlText w:val=""/>
      <w:lvlJc w:val="left"/>
      <w:pPr>
        <w:tabs>
          <w:tab w:val="num" w:pos="-31680"/>
        </w:tabs>
        <w:ind w:left="-32767" w:firstLine="0"/>
      </w:pPr>
      <w:rPr>
        <w:rFonts w:hint="default"/>
      </w:rPr>
    </w:lvl>
  </w:abstractNum>
  <w:abstractNum w:abstractNumId="30" w15:restartNumberingAfterBreak="0">
    <w:nsid w:val="7AC76775"/>
    <w:multiLevelType w:val="hybridMultilevel"/>
    <w:tmpl w:val="9244C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F594077"/>
    <w:multiLevelType w:val="hybridMultilevel"/>
    <w:tmpl w:val="4F3C2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F6C1442"/>
    <w:multiLevelType w:val="hybridMultilevel"/>
    <w:tmpl w:val="B9684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26"/>
  </w:num>
  <w:num w:numId="3">
    <w:abstractNumId w:val="23"/>
  </w:num>
  <w:num w:numId="4">
    <w:abstractNumId w:val="29"/>
  </w:num>
  <w:num w:numId="5">
    <w:abstractNumId w:val="13"/>
  </w:num>
  <w:num w:numId="6">
    <w:abstractNumId w:val="5"/>
  </w:num>
  <w:num w:numId="7">
    <w:abstractNumId w:val="3"/>
  </w:num>
  <w:num w:numId="8">
    <w:abstractNumId w:val="0"/>
  </w:num>
  <w:num w:numId="9">
    <w:abstractNumId w:val="27"/>
  </w:num>
  <w:num w:numId="10">
    <w:abstractNumId w:val="8"/>
  </w:num>
  <w:num w:numId="11">
    <w:abstractNumId w:val="14"/>
  </w:num>
  <w:num w:numId="12">
    <w:abstractNumId w:val="10"/>
  </w:num>
  <w:num w:numId="13">
    <w:abstractNumId w:val="18"/>
  </w:num>
  <w:num w:numId="14">
    <w:abstractNumId w:val="19"/>
  </w:num>
  <w:num w:numId="15">
    <w:abstractNumId w:val="1"/>
  </w:num>
  <w:num w:numId="16">
    <w:abstractNumId w:val="28"/>
  </w:num>
  <w:num w:numId="17">
    <w:abstractNumId w:val="11"/>
  </w:num>
  <w:num w:numId="18">
    <w:abstractNumId w:val="12"/>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7"/>
  </w:num>
  <w:num w:numId="22">
    <w:abstractNumId w:val="31"/>
  </w:num>
  <w:num w:numId="23">
    <w:abstractNumId w:val="25"/>
  </w:num>
  <w:num w:numId="24">
    <w:abstractNumId w:val="4"/>
  </w:num>
  <w:num w:numId="25">
    <w:abstractNumId w:val="16"/>
  </w:num>
  <w:num w:numId="26">
    <w:abstractNumId w:val="30"/>
  </w:num>
  <w:num w:numId="27">
    <w:abstractNumId w:val="32"/>
  </w:num>
  <w:num w:numId="28">
    <w:abstractNumId w:val="2"/>
  </w:num>
  <w:num w:numId="29">
    <w:abstractNumId w:val="22"/>
  </w:num>
  <w:num w:numId="30">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proofState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2C4"/>
    <w:rsid w:val="000024EB"/>
    <w:rsid w:val="0000279C"/>
    <w:rsid w:val="000028B4"/>
    <w:rsid w:val="00002DE1"/>
    <w:rsid w:val="0000391C"/>
    <w:rsid w:val="00003960"/>
    <w:rsid w:val="00003BB1"/>
    <w:rsid w:val="00003F20"/>
    <w:rsid w:val="00004237"/>
    <w:rsid w:val="00004254"/>
    <w:rsid w:val="0000456E"/>
    <w:rsid w:val="00004641"/>
    <w:rsid w:val="0000491E"/>
    <w:rsid w:val="00004CA4"/>
    <w:rsid w:val="00004CD3"/>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14C"/>
    <w:rsid w:val="0001226A"/>
    <w:rsid w:val="00012B94"/>
    <w:rsid w:val="00012E66"/>
    <w:rsid w:val="00012EC2"/>
    <w:rsid w:val="00012F26"/>
    <w:rsid w:val="00013360"/>
    <w:rsid w:val="0001362A"/>
    <w:rsid w:val="0001381F"/>
    <w:rsid w:val="0001389C"/>
    <w:rsid w:val="0001393A"/>
    <w:rsid w:val="00013BAE"/>
    <w:rsid w:val="00013DC6"/>
    <w:rsid w:val="0001466C"/>
    <w:rsid w:val="00014CCB"/>
    <w:rsid w:val="00014E15"/>
    <w:rsid w:val="00014F60"/>
    <w:rsid w:val="00015BB6"/>
    <w:rsid w:val="00016478"/>
    <w:rsid w:val="000171F8"/>
    <w:rsid w:val="000171FD"/>
    <w:rsid w:val="00017669"/>
    <w:rsid w:val="00017BF1"/>
    <w:rsid w:val="00017D91"/>
    <w:rsid w:val="00020904"/>
    <w:rsid w:val="00020945"/>
    <w:rsid w:val="00020DB2"/>
    <w:rsid w:val="00021A33"/>
    <w:rsid w:val="00021C78"/>
    <w:rsid w:val="00021CF5"/>
    <w:rsid w:val="00021E75"/>
    <w:rsid w:val="00022256"/>
    <w:rsid w:val="0002261E"/>
    <w:rsid w:val="0002267A"/>
    <w:rsid w:val="000227DA"/>
    <w:rsid w:val="00022F51"/>
    <w:rsid w:val="000230FD"/>
    <w:rsid w:val="0002325E"/>
    <w:rsid w:val="00023536"/>
    <w:rsid w:val="000236AE"/>
    <w:rsid w:val="000237E0"/>
    <w:rsid w:val="00023AFB"/>
    <w:rsid w:val="0002404B"/>
    <w:rsid w:val="00024572"/>
    <w:rsid w:val="00024574"/>
    <w:rsid w:val="00024896"/>
    <w:rsid w:val="00024990"/>
    <w:rsid w:val="00024CC1"/>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0F60"/>
    <w:rsid w:val="0003108C"/>
    <w:rsid w:val="00031190"/>
    <w:rsid w:val="000312CC"/>
    <w:rsid w:val="000312E9"/>
    <w:rsid w:val="0003176C"/>
    <w:rsid w:val="00031813"/>
    <w:rsid w:val="00031F2C"/>
    <w:rsid w:val="000323E0"/>
    <w:rsid w:val="000323EF"/>
    <w:rsid w:val="0003294B"/>
    <w:rsid w:val="00032D71"/>
    <w:rsid w:val="00033137"/>
    <w:rsid w:val="00033178"/>
    <w:rsid w:val="000331B1"/>
    <w:rsid w:val="00033331"/>
    <w:rsid w:val="00033A8A"/>
    <w:rsid w:val="0003407D"/>
    <w:rsid w:val="0003451C"/>
    <w:rsid w:val="00034E46"/>
    <w:rsid w:val="0003510A"/>
    <w:rsid w:val="00035139"/>
    <w:rsid w:val="00035163"/>
    <w:rsid w:val="000351EF"/>
    <w:rsid w:val="00035B4E"/>
    <w:rsid w:val="00035F72"/>
    <w:rsid w:val="00035F98"/>
    <w:rsid w:val="000362D6"/>
    <w:rsid w:val="00036908"/>
    <w:rsid w:val="00036A70"/>
    <w:rsid w:val="00036FBD"/>
    <w:rsid w:val="00037072"/>
    <w:rsid w:val="00037CE2"/>
    <w:rsid w:val="00037F49"/>
    <w:rsid w:val="00037F81"/>
    <w:rsid w:val="00040BDB"/>
    <w:rsid w:val="00040DBD"/>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EB7"/>
    <w:rsid w:val="00046EE3"/>
    <w:rsid w:val="000473A1"/>
    <w:rsid w:val="0004761D"/>
    <w:rsid w:val="00047C72"/>
    <w:rsid w:val="00047CE9"/>
    <w:rsid w:val="000501F1"/>
    <w:rsid w:val="00050257"/>
    <w:rsid w:val="00050487"/>
    <w:rsid w:val="000504A5"/>
    <w:rsid w:val="000505E8"/>
    <w:rsid w:val="000507C3"/>
    <w:rsid w:val="000510DC"/>
    <w:rsid w:val="00052234"/>
    <w:rsid w:val="00052630"/>
    <w:rsid w:val="00052825"/>
    <w:rsid w:val="00052C61"/>
    <w:rsid w:val="00053140"/>
    <w:rsid w:val="00053244"/>
    <w:rsid w:val="000534E2"/>
    <w:rsid w:val="00053C43"/>
    <w:rsid w:val="0005472E"/>
    <w:rsid w:val="000547C6"/>
    <w:rsid w:val="000548E8"/>
    <w:rsid w:val="00054AD4"/>
    <w:rsid w:val="00055546"/>
    <w:rsid w:val="0005568C"/>
    <w:rsid w:val="0005577B"/>
    <w:rsid w:val="000557B4"/>
    <w:rsid w:val="00055860"/>
    <w:rsid w:val="00055D0B"/>
    <w:rsid w:val="000560BA"/>
    <w:rsid w:val="000570E5"/>
    <w:rsid w:val="00057899"/>
    <w:rsid w:val="0005796D"/>
    <w:rsid w:val="00057B7B"/>
    <w:rsid w:val="00057EB2"/>
    <w:rsid w:val="0006013C"/>
    <w:rsid w:val="00060496"/>
    <w:rsid w:val="00060538"/>
    <w:rsid w:val="00060EE0"/>
    <w:rsid w:val="00060FD9"/>
    <w:rsid w:val="000612AF"/>
    <w:rsid w:val="00061573"/>
    <w:rsid w:val="000617D7"/>
    <w:rsid w:val="000620DA"/>
    <w:rsid w:val="0006226B"/>
    <w:rsid w:val="000623CA"/>
    <w:rsid w:val="000626EE"/>
    <w:rsid w:val="00062966"/>
    <w:rsid w:val="00062985"/>
    <w:rsid w:val="00062D13"/>
    <w:rsid w:val="00063948"/>
    <w:rsid w:val="00063E71"/>
    <w:rsid w:val="00063F27"/>
    <w:rsid w:val="000640A9"/>
    <w:rsid w:val="0006422E"/>
    <w:rsid w:val="00064489"/>
    <w:rsid w:val="00065584"/>
    <w:rsid w:val="000655FD"/>
    <w:rsid w:val="00065A52"/>
    <w:rsid w:val="00065BDA"/>
    <w:rsid w:val="000660C5"/>
    <w:rsid w:val="00066ABF"/>
    <w:rsid w:val="00066F02"/>
    <w:rsid w:val="00067098"/>
    <w:rsid w:val="0006742D"/>
    <w:rsid w:val="000676F8"/>
    <w:rsid w:val="00067769"/>
    <w:rsid w:val="000704F3"/>
    <w:rsid w:val="0007060E"/>
    <w:rsid w:val="00070A07"/>
    <w:rsid w:val="00070C97"/>
    <w:rsid w:val="0007112E"/>
    <w:rsid w:val="000719BF"/>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6EF"/>
    <w:rsid w:val="000758E3"/>
    <w:rsid w:val="00076B41"/>
    <w:rsid w:val="0008006E"/>
    <w:rsid w:val="00080177"/>
    <w:rsid w:val="000802A9"/>
    <w:rsid w:val="00080392"/>
    <w:rsid w:val="0008060A"/>
    <w:rsid w:val="0008061A"/>
    <w:rsid w:val="0008129B"/>
    <w:rsid w:val="000816AD"/>
    <w:rsid w:val="000819DF"/>
    <w:rsid w:val="0008221A"/>
    <w:rsid w:val="00082224"/>
    <w:rsid w:val="0008252E"/>
    <w:rsid w:val="00082889"/>
    <w:rsid w:val="00082914"/>
    <w:rsid w:val="0008309F"/>
    <w:rsid w:val="0008381D"/>
    <w:rsid w:val="000838A2"/>
    <w:rsid w:val="00083917"/>
    <w:rsid w:val="00083BF7"/>
    <w:rsid w:val="00083CD6"/>
    <w:rsid w:val="00084187"/>
    <w:rsid w:val="000846E6"/>
    <w:rsid w:val="00084899"/>
    <w:rsid w:val="00084CB1"/>
    <w:rsid w:val="000854DB"/>
    <w:rsid w:val="00085689"/>
    <w:rsid w:val="0008568F"/>
    <w:rsid w:val="00086009"/>
    <w:rsid w:val="00086434"/>
    <w:rsid w:val="00086462"/>
    <w:rsid w:val="00087430"/>
    <w:rsid w:val="0008745F"/>
    <w:rsid w:val="00087E20"/>
    <w:rsid w:val="000908D6"/>
    <w:rsid w:val="0009125C"/>
    <w:rsid w:val="000913AD"/>
    <w:rsid w:val="00091975"/>
    <w:rsid w:val="00091F49"/>
    <w:rsid w:val="0009214D"/>
    <w:rsid w:val="00092F4E"/>
    <w:rsid w:val="00093051"/>
    <w:rsid w:val="000935F8"/>
    <w:rsid w:val="000938C5"/>
    <w:rsid w:val="00093F02"/>
    <w:rsid w:val="000948CF"/>
    <w:rsid w:val="00094A84"/>
    <w:rsid w:val="00094F27"/>
    <w:rsid w:val="0009521E"/>
    <w:rsid w:val="00095E8A"/>
    <w:rsid w:val="00096627"/>
    <w:rsid w:val="00096B2D"/>
    <w:rsid w:val="00096B35"/>
    <w:rsid w:val="00097170"/>
    <w:rsid w:val="000971AE"/>
    <w:rsid w:val="0009745A"/>
    <w:rsid w:val="00097538"/>
    <w:rsid w:val="000975A0"/>
    <w:rsid w:val="00097763"/>
    <w:rsid w:val="000979B3"/>
    <w:rsid w:val="00097BCF"/>
    <w:rsid w:val="00097C1B"/>
    <w:rsid w:val="000A0179"/>
    <w:rsid w:val="000A04B4"/>
    <w:rsid w:val="000A055B"/>
    <w:rsid w:val="000A059B"/>
    <w:rsid w:val="000A05D6"/>
    <w:rsid w:val="000A0744"/>
    <w:rsid w:val="000A09AD"/>
    <w:rsid w:val="000A0D74"/>
    <w:rsid w:val="000A101E"/>
    <w:rsid w:val="000A1053"/>
    <w:rsid w:val="000A1512"/>
    <w:rsid w:val="000A15E4"/>
    <w:rsid w:val="000A16B0"/>
    <w:rsid w:val="000A2315"/>
    <w:rsid w:val="000A28BD"/>
    <w:rsid w:val="000A2A90"/>
    <w:rsid w:val="000A2B12"/>
    <w:rsid w:val="000A2C62"/>
    <w:rsid w:val="000A2E96"/>
    <w:rsid w:val="000A30F9"/>
    <w:rsid w:val="000A31CA"/>
    <w:rsid w:val="000A343F"/>
    <w:rsid w:val="000A3721"/>
    <w:rsid w:val="000A3841"/>
    <w:rsid w:val="000A3B01"/>
    <w:rsid w:val="000A4462"/>
    <w:rsid w:val="000A4744"/>
    <w:rsid w:val="000A51F3"/>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970"/>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122"/>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0BB2"/>
    <w:rsid w:val="000C27FF"/>
    <w:rsid w:val="000C2888"/>
    <w:rsid w:val="000C2CCC"/>
    <w:rsid w:val="000C2CD8"/>
    <w:rsid w:val="000C2DE3"/>
    <w:rsid w:val="000C33EB"/>
    <w:rsid w:val="000C3B79"/>
    <w:rsid w:val="000C3C38"/>
    <w:rsid w:val="000C3CB2"/>
    <w:rsid w:val="000C3F67"/>
    <w:rsid w:val="000C41E0"/>
    <w:rsid w:val="000C41F9"/>
    <w:rsid w:val="000C4231"/>
    <w:rsid w:val="000C436A"/>
    <w:rsid w:val="000C4941"/>
    <w:rsid w:val="000C4CBD"/>
    <w:rsid w:val="000C4E6D"/>
    <w:rsid w:val="000C55BE"/>
    <w:rsid w:val="000C576D"/>
    <w:rsid w:val="000C57F2"/>
    <w:rsid w:val="000C59E2"/>
    <w:rsid w:val="000C6231"/>
    <w:rsid w:val="000C707C"/>
    <w:rsid w:val="000C7611"/>
    <w:rsid w:val="000D0176"/>
    <w:rsid w:val="000D050A"/>
    <w:rsid w:val="000D0526"/>
    <w:rsid w:val="000D06EA"/>
    <w:rsid w:val="000D0CA4"/>
    <w:rsid w:val="000D1A7B"/>
    <w:rsid w:val="000D1E7B"/>
    <w:rsid w:val="000D2526"/>
    <w:rsid w:val="000D2555"/>
    <w:rsid w:val="000D2813"/>
    <w:rsid w:val="000D3282"/>
    <w:rsid w:val="000D3AE8"/>
    <w:rsid w:val="000D3B59"/>
    <w:rsid w:val="000D3D33"/>
    <w:rsid w:val="000D3E39"/>
    <w:rsid w:val="000D3F7B"/>
    <w:rsid w:val="000D4130"/>
    <w:rsid w:val="000D42D6"/>
    <w:rsid w:val="000D464F"/>
    <w:rsid w:val="000D4EC1"/>
    <w:rsid w:val="000D54A9"/>
    <w:rsid w:val="000D6DC7"/>
    <w:rsid w:val="000D703A"/>
    <w:rsid w:val="000D7202"/>
    <w:rsid w:val="000D7482"/>
    <w:rsid w:val="000D76D9"/>
    <w:rsid w:val="000D7891"/>
    <w:rsid w:val="000D7E1F"/>
    <w:rsid w:val="000E01C1"/>
    <w:rsid w:val="000E01D0"/>
    <w:rsid w:val="000E1779"/>
    <w:rsid w:val="000E1BEC"/>
    <w:rsid w:val="000E1C90"/>
    <w:rsid w:val="000E1F1D"/>
    <w:rsid w:val="000E21E5"/>
    <w:rsid w:val="000E2207"/>
    <w:rsid w:val="000E24E1"/>
    <w:rsid w:val="000E2520"/>
    <w:rsid w:val="000E25A9"/>
    <w:rsid w:val="000E27B6"/>
    <w:rsid w:val="000E2CE7"/>
    <w:rsid w:val="000E2F58"/>
    <w:rsid w:val="000E33C8"/>
    <w:rsid w:val="000E35C7"/>
    <w:rsid w:val="000E3AF5"/>
    <w:rsid w:val="000E3B96"/>
    <w:rsid w:val="000E4B54"/>
    <w:rsid w:val="000E53BD"/>
    <w:rsid w:val="000E55A2"/>
    <w:rsid w:val="000E57A4"/>
    <w:rsid w:val="000E5EFB"/>
    <w:rsid w:val="000E5F4E"/>
    <w:rsid w:val="000E60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5AE"/>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23E"/>
    <w:rsid w:val="000F6801"/>
    <w:rsid w:val="000F6803"/>
    <w:rsid w:val="000F69CA"/>
    <w:rsid w:val="000F6D60"/>
    <w:rsid w:val="000F6D6B"/>
    <w:rsid w:val="000F7657"/>
    <w:rsid w:val="000F7A4B"/>
    <w:rsid w:val="000F7DF3"/>
    <w:rsid w:val="000F7F8C"/>
    <w:rsid w:val="001000DA"/>
    <w:rsid w:val="00100611"/>
    <w:rsid w:val="001006AD"/>
    <w:rsid w:val="0010072A"/>
    <w:rsid w:val="001009C3"/>
    <w:rsid w:val="00100B5E"/>
    <w:rsid w:val="00101435"/>
    <w:rsid w:val="00101451"/>
    <w:rsid w:val="0010158B"/>
    <w:rsid w:val="0010233C"/>
    <w:rsid w:val="0010306F"/>
    <w:rsid w:val="001031FC"/>
    <w:rsid w:val="0010384A"/>
    <w:rsid w:val="00103C29"/>
    <w:rsid w:val="00103D73"/>
    <w:rsid w:val="00103F0F"/>
    <w:rsid w:val="00104371"/>
    <w:rsid w:val="001044F8"/>
    <w:rsid w:val="00104F66"/>
    <w:rsid w:val="001054A3"/>
    <w:rsid w:val="0010559C"/>
    <w:rsid w:val="0010595B"/>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BBF"/>
    <w:rsid w:val="00114F21"/>
    <w:rsid w:val="00114F4E"/>
    <w:rsid w:val="00115310"/>
    <w:rsid w:val="0011586B"/>
    <w:rsid w:val="00115E3D"/>
    <w:rsid w:val="001177A2"/>
    <w:rsid w:val="00117819"/>
    <w:rsid w:val="001179D3"/>
    <w:rsid w:val="00117CFE"/>
    <w:rsid w:val="00117DD6"/>
    <w:rsid w:val="00117F77"/>
    <w:rsid w:val="001201B1"/>
    <w:rsid w:val="001202B1"/>
    <w:rsid w:val="001203C0"/>
    <w:rsid w:val="001204D7"/>
    <w:rsid w:val="001208F4"/>
    <w:rsid w:val="0012093F"/>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1A8"/>
    <w:rsid w:val="001253D5"/>
    <w:rsid w:val="00125A6C"/>
    <w:rsid w:val="00125C50"/>
    <w:rsid w:val="00125F99"/>
    <w:rsid w:val="001262FB"/>
    <w:rsid w:val="001266B1"/>
    <w:rsid w:val="001269E0"/>
    <w:rsid w:val="001270A2"/>
    <w:rsid w:val="001270B7"/>
    <w:rsid w:val="00127385"/>
    <w:rsid w:val="00127410"/>
    <w:rsid w:val="0012741A"/>
    <w:rsid w:val="00127532"/>
    <w:rsid w:val="00127F2F"/>
    <w:rsid w:val="001300CB"/>
    <w:rsid w:val="001306D2"/>
    <w:rsid w:val="00131311"/>
    <w:rsid w:val="001314EF"/>
    <w:rsid w:val="001315CE"/>
    <w:rsid w:val="001317AF"/>
    <w:rsid w:val="0013225C"/>
    <w:rsid w:val="0013248A"/>
    <w:rsid w:val="001325D7"/>
    <w:rsid w:val="00132744"/>
    <w:rsid w:val="00132777"/>
    <w:rsid w:val="00132A90"/>
    <w:rsid w:val="00133770"/>
    <w:rsid w:val="00133A4B"/>
    <w:rsid w:val="00133A9C"/>
    <w:rsid w:val="00133E3D"/>
    <w:rsid w:val="0013436B"/>
    <w:rsid w:val="0013448B"/>
    <w:rsid w:val="001346B4"/>
    <w:rsid w:val="00134898"/>
    <w:rsid w:val="00134E87"/>
    <w:rsid w:val="00135893"/>
    <w:rsid w:val="00135A18"/>
    <w:rsid w:val="00136666"/>
    <w:rsid w:val="00136CE3"/>
    <w:rsid w:val="00136D91"/>
    <w:rsid w:val="00136EBF"/>
    <w:rsid w:val="001374EB"/>
    <w:rsid w:val="0013757A"/>
    <w:rsid w:val="001376E5"/>
    <w:rsid w:val="00137829"/>
    <w:rsid w:val="0013799D"/>
    <w:rsid w:val="00137D85"/>
    <w:rsid w:val="0014019B"/>
    <w:rsid w:val="00140262"/>
    <w:rsid w:val="001408BD"/>
    <w:rsid w:val="001409C8"/>
    <w:rsid w:val="00140AE9"/>
    <w:rsid w:val="00140B0D"/>
    <w:rsid w:val="00140E02"/>
    <w:rsid w:val="001418BB"/>
    <w:rsid w:val="00141F9F"/>
    <w:rsid w:val="001422E5"/>
    <w:rsid w:val="001427A6"/>
    <w:rsid w:val="00142AFE"/>
    <w:rsid w:val="00142C15"/>
    <w:rsid w:val="00142C6C"/>
    <w:rsid w:val="00142DFF"/>
    <w:rsid w:val="00142E13"/>
    <w:rsid w:val="0014351C"/>
    <w:rsid w:val="0014395E"/>
    <w:rsid w:val="001439C8"/>
    <w:rsid w:val="00143B42"/>
    <w:rsid w:val="00143CD8"/>
    <w:rsid w:val="001440DD"/>
    <w:rsid w:val="00144226"/>
    <w:rsid w:val="001443D1"/>
    <w:rsid w:val="001444F9"/>
    <w:rsid w:val="00144714"/>
    <w:rsid w:val="00144766"/>
    <w:rsid w:val="001447E1"/>
    <w:rsid w:val="00144BA1"/>
    <w:rsid w:val="00145711"/>
    <w:rsid w:val="0014576E"/>
    <w:rsid w:val="001457F6"/>
    <w:rsid w:val="001459D7"/>
    <w:rsid w:val="00145BB5"/>
    <w:rsid w:val="00146165"/>
    <w:rsid w:val="00146CDE"/>
    <w:rsid w:val="0014701F"/>
    <w:rsid w:val="001470F1"/>
    <w:rsid w:val="00147174"/>
    <w:rsid w:val="001474AE"/>
    <w:rsid w:val="001474D5"/>
    <w:rsid w:val="00147B75"/>
    <w:rsid w:val="00147B9C"/>
    <w:rsid w:val="00147EC2"/>
    <w:rsid w:val="00150172"/>
    <w:rsid w:val="001501A0"/>
    <w:rsid w:val="001503CD"/>
    <w:rsid w:val="00150BC2"/>
    <w:rsid w:val="00150CF6"/>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B75"/>
    <w:rsid w:val="00156F4A"/>
    <w:rsid w:val="001578F9"/>
    <w:rsid w:val="00157E61"/>
    <w:rsid w:val="00157E78"/>
    <w:rsid w:val="001601C2"/>
    <w:rsid w:val="001608AC"/>
    <w:rsid w:val="00160ED7"/>
    <w:rsid w:val="001619E0"/>
    <w:rsid w:val="00161E60"/>
    <w:rsid w:val="001624A1"/>
    <w:rsid w:val="00162B03"/>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5E4D"/>
    <w:rsid w:val="001664B5"/>
    <w:rsid w:val="001664DC"/>
    <w:rsid w:val="00166B17"/>
    <w:rsid w:val="00166FEF"/>
    <w:rsid w:val="00167413"/>
    <w:rsid w:val="0016766C"/>
    <w:rsid w:val="001676F4"/>
    <w:rsid w:val="00167865"/>
    <w:rsid w:val="00167CC5"/>
    <w:rsid w:val="00170713"/>
    <w:rsid w:val="00170F85"/>
    <w:rsid w:val="001715D8"/>
    <w:rsid w:val="00171973"/>
    <w:rsid w:val="00171FD1"/>
    <w:rsid w:val="00172031"/>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6D9"/>
    <w:rsid w:val="00177AC3"/>
    <w:rsid w:val="00177B82"/>
    <w:rsid w:val="00180229"/>
    <w:rsid w:val="00180234"/>
    <w:rsid w:val="001805AC"/>
    <w:rsid w:val="001808BF"/>
    <w:rsid w:val="001811ED"/>
    <w:rsid w:val="00181340"/>
    <w:rsid w:val="0018138B"/>
    <w:rsid w:val="00181424"/>
    <w:rsid w:val="0018157F"/>
    <w:rsid w:val="00182759"/>
    <w:rsid w:val="0018296A"/>
    <w:rsid w:val="00182986"/>
    <w:rsid w:val="00183265"/>
    <w:rsid w:val="00183407"/>
    <w:rsid w:val="00183747"/>
    <w:rsid w:val="00183DC3"/>
    <w:rsid w:val="00183F0D"/>
    <w:rsid w:val="0018400C"/>
    <w:rsid w:val="0018432F"/>
    <w:rsid w:val="001846C0"/>
    <w:rsid w:val="00184A9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27"/>
    <w:rsid w:val="00190242"/>
    <w:rsid w:val="0019095F"/>
    <w:rsid w:val="00190A8C"/>
    <w:rsid w:val="001911C7"/>
    <w:rsid w:val="001911F6"/>
    <w:rsid w:val="0019138F"/>
    <w:rsid w:val="00191688"/>
    <w:rsid w:val="0019194F"/>
    <w:rsid w:val="00191D9C"/>
    <w:rsid w:val="00191E38"/>
    <w:rsid w:val="00191F0E"/>
    <w:rsid w:val="00192396"/>
    <w:rsid w:val="001924D8"/>
    <w:rsid w:val="00192793"/>
    <w:rsid w:val="001929A8"/>
    <w:rsid w:val="001932CF"/>
    <w:rsid w:val="00193417"/>
    <w:rsid w:val="0019343C"/>
    <w:rsid w:val="00193BEE"/>
    <w:rsid w:val="001942B8"/>
    <w:rsid w:val="00194471"/>
    <w:rsid w:val="00194A52"/>
    <w:rsid w:val="00194C55"/>
    <w:rsid w:val="00194CF5"/>
    <w:rsid w:val="0019502C"/>
    <w:rsid w:val="001952E8"/>
    <w:rsid w:val="00195776"/>
    <w:rsid w:val="00195EAE"/>
    <w:rsid w:val="00196016"/>
    <w:rsid w:val="00196165"/>
    <w:rsid w:val="00196227"/>
    <w:rsid w:val="00196393"/>
    <w:rsid w:val="0019653F"/>
    <w:rsid w:val="00196667"/>
    <w:rsid w:val="001966C9"/>
    <w:rsid w:val="00197033"/>
    <w:rsid w:val="0019725F"/>
    <w:rsid w:val="00197717"/>
    <w:rsid w:val="001977C0"/>
    <w:rsid w:val="00197F7F"/>
    <w:rsid w:val="001A0827"/>
    <w:rsid w:val="001A0EF8"/>
    <w:rsid w:val="001A1236"/>
    <w:rsid w:val="001A13E9"/>
    <w:rsid w:val="001A150E"/>
    <w:rsid w:val="001A18D2"/>
    <w:rsid w:val="001A245B"/>
    <w:rsid w:val="001A25AC"/>
    <w:rsid w:val="001A2881"/>
    <w:rsid w:val="001A2948"/>
    <w:rsid w:val="001A37A6"/>
    <w:rsid w:val="001A4197"/>
    <w:rsid w:val="001A45A0"/>
    <w:rsid w:val="001A45A5"/>
    <w:rsid w:val="001A4BB8"/>
    <w:rsid w:val="001A4D85"/>
    <w:rsid w:val="001A50A5"/>
    <w:rsid w:val="001A548E"/>
    <w:rsid w:val="001A55E2"/>
    <w:rsid w:val="001A5625"/>
    <w:rsid w:val="001A677B"/>
    <w:rsid w:val="001A75B1"/>
    <w:rsid w:val="001A7616"/>
    <w:rsid w:val="001A788D"/>
    <w:rsid w:val="001A79FD"/>
    <w:rsid w:val="001A7B61"/>
    <w:rsid w:val="001A7C54"/>
    <w:rsid w:val="001A7F0C"/>
    <w:rsid w:val="001B025E"/>
    <w:rsid w:val="001B0693"/>
    <w:rsid w:val="001B0706"/>
    <w:rsid w:val="001B0807"/>
    <w:rsid w:val="001B0F9E"/>
    <w:rsid w:val="001B101F"/>
    <w:rsid w:val="001B1292"/>
    <w:rsid w:val="001B136D"/>
    <w:rsid w:val="001B1442"/>
    <w:rsid w:val="001B1470"/>
    <w:rsid w:val="001B1827"/>
    <w:rsid w:val="001B1C97"/>
    <w:rsid w:val="001B1E53"/>
    <w:rsid w:val="001B1F30"/>
    <w:rsid w:val="001B1F44"/>
    <w:rsid w:val="001B2BCC"/>
    <w:rsid w:val="001B349F"/>
    <w:rsid w:val="001B36B4"/>
    <w:rsid w:val="001B38B7"/>
    <w:rsid w:val="001B39AE"/>
    <w:rsid w:val="001B3F7F"/>
    <w:rsid w:val="001B411F"/>
    <w:rsid w:val="001B4653"/>
    <w:rsid w:val="001B4A22"/>
    <w:rsid w:val="001B4A40"/>
    <w:rsid w:val="001B57B4"/>
    <w:rsid w:val="001B58BC"/>
    <w:rsid w:val="001B5CF0"/>
    <w:rsid w:val="001B5E7A"/>
    <w:rsid w:val="001B6912"/>
    <w:rsid w:val="001B6ADE"/>
    <w:rsid w:val="001B7723"/>
    <w:rsid w:val="001B780F"/>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D97"/>
    <w:rsid w:val="001C6E3A"/>
    <w:rsid w:val="001C6ECE"/>
    <w:rsid w:val="001C7078"/>
    <w:rsid w:val="001C709B"/>
    <w:rsid w:val="001C72F6"/>
    <w:rsid w:val="001C7813"/>
    <w:rsid w:val="001D1792"/>
    <w:rsid w:val="001D2509"/>
    <w:rsid w:val="001D2D76"/>
    <w:rsid w:val="001D2DA8"/>
    <w:rsid w:val="001D3116"/>
    <w:rsid w:val="001D347F"/>
    <w:rsid w:val="001D3B9E"/>
    <w:rsid w:val="001D3E83"/>
    <w:rsid w:val="001D3F6F"/>
    <w:rsid w:val="001D4649"/>
    <w:rsid w:val="001D4A29"/>
    <w:rsid w:val="001D4F9A"/>
    <w:rsid w:val="001D5114"/>
    <w:rsid w:val="001D55F2"/>
    <w:rsid w:val="001D5C0F"/>
    <w:rsid w:val="001D5F7D"/>
    <w:rsid w:val="001D63A0"/>
    <w:rsid w:val="001D6553"/>
    <w:rsid w:val="001D655E"/>
    <w:rsid w:val="001D658D"/>
    <w:rsid w:val="001D65FF"/>
    <w:rsid w:val="001D686B"/>
    <w:rsid w:val="001D68CD"/>
    <w:rsid w:val="001D69FE"/>
    <w:rsid w:val="001D70F5"/>
    <w:rsid w:val="001D729D"/>
    <w:rsid w:val="001D74DB"/>
    <w:rsid w:val="001E0190"/>
    <w:rsid w:val="001E0672"/>
    <w:rsid w:val="001E0734"/>
    <w:rsid w:val="001E0ACF"/>
    <w:rsid w:val="001E0ADE"/>
    <w:rsid w:val="001E1098"/>
    <w:rsid w:val="001E17A1"/>
    <w:rsid w:val="001E1E96"/>
    <w:rsid w:val="001E24D4"/>
    <w:rsid w:val="001E25C4"/>
    <w:rsid w:val="001E2E6F"/>
    <w:rsid w:val="001E33E3"/>
    <w:rsid w:val="001E3511"/>
    <w:rsid w:val="001E3642"/>
    <w:rsid w:val="001E3DBD"/>
    <w:rsid w:val="001E45CE"/>
    <w:rsid w:val="001E4751"/>
    <w:rsid w:val="001E4938"/>
    <w:rsid w:val="001E49D0"/>
    <w:rsid w:val="001E4CD8"/>
    <w:rsid w:val="001E4FB6"/>
    <w:rsid w:val="001E53A9"/>
    <w:rsid w:val="001E55D5"/>
    <w:rsid w:val="001E57BC"/>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AD"/>
    <w:rsid w:val="001F579C"/>
    <w:rsid w:val="001F58E7"/>
    <w:rsid w:val="001F5C40"/>
    <w:rsid w:val="001F5D92"/>
    <w:rsid w:val="001F5F13"/>
    <w:rsid w:val="001F668A"/>
    <w:rsid w:val="001F6AB6"/>
    <w:rsid w:val="001F6D64"/>
    <w:rsid w:val="001F703A"/>
    <w:rsid w:val="001F765B"/>
    <w:rsid w:val="001F770A"/>
    <w:rsid w:val="00200A9D"/>
    <w:rsid w:val="00200B2E"/>
    <w:rsid w:val="00201324"/>
    <w:rsid w:val="00201704"/>
    <w:rsid w:val="00201841"/>
    <w:rsid w:val="0020194C"/>
    <w:rsid w:val="0020205B"/>
    <w:rsid w:val="00202615"/>
    <w:rsid w:val="00202C45"/>
    <w:rsid w:val="00202E4A"/>
    <w:rsid w:val="00203011"/>
    <w:rsid w:val="002031FC"/>
    <w:rsid w:val="0020332E"/>
    <w:rsid w:val="00203733"/>
    <w:rsid w:val="0020390A"/>
    <w:rsid w:val="002041DB"/>
    <w:rsid w:val="0020434D"/>
    <w:rsid w:val="0020460C"/>
    <w:rsid w:val="00204F47"/>
    <w:rsid w:val="00205553"/>
    <w:rsid w:val="0020587F"/>
    <w:rsid w:val="002059C8"/>
    <w:rsid w:val="00206005"/>
    <w:rsid w:val="00206928"/>
    <w:rsid w:val="00206C16"/>
    <w:rsid w:val="00206E5A"/>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3FF8"/>
    <w:rsid w:val="002147CA"/>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2DF"/>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BBC"/>
    <w:rsid w:val="00224EDC"/>
    <w:rsid w:val="00224F1D"/>
    <w:rsid w:val="00225CB2"/>
    <w:rsid w:val="002262A7"/>
    <w:rsid w:val="00227B32"/>
    <w:rsid w:val="00227D6E"/>
    <w:rsid w:val="0023007D"/>
    <w:rsid w:val="002302F5"/>
    <w:rsid w:val="00230478"/>
    <w:rsid w:val="0023084B"/>
    <w:rsid w:val="00231074"/>
    <w:rsid w:val="00231311"/>
    <w:rsid w:val="0023151E"/>
    <w:rsid w:val="0023219B"/>
    <w:rsid w:val="0023282F"/>
    <w:rsid w:val="00232B1D"/>
    <w:rsid w:val="00232E2E"/>
    <w:rsid w:val="00232E42"/>
    <w:rsid w:val="00233827"/>
    <w:rsid w:val="00233847"/>
    <w:rsid w:val="00233EB7"/>
    <w:rsid w:val="00233F42"/>
    <w:rsid w:val="00234272"/>
    <w:rsid w:val="002347C3"/>
    <w:rsid w:val="00234809"/>
    <w:rsid w:val="00234856"/>
    <w:rsid w:val="00234D15"/>
    <w:rsid w:val="00235450"/>
    <w:rsid w:val="002359C3"/>
    <w:rsid w:val="00235ABC"/>
    <w:rsid w:val="00235C2D"/>
    <w:rsid w:val="00235CBD"/>
    <w:rsid w:val="00236138"/>
    <w:rsid w:val="00236737"/>
    <w:rsid w:val="00236778"/>
    <w:rsid w:val="00236E1C"/>
    <w:rsid w:val="00236F25"/>
    <w:rsid w:val="00236F69"/>
    <w:rsid w:val="0023749F"/>
    <w:rsid w:val="002374F6"/>
    <w:rsid w:val="0023758C"/>
    <w:rsid w:val="002375F5"/>
    <w:rsid w:val="0023766E"/>
    <w:rsid w:val="00237BD5"/>
    <w:rsid w:val="00237D72"/>
    <w:rsid w:val="00237EDD"/>
    <w:rsid w:val="00240237"/>
    <w:rsid w:val="002408BA"/>
    <w:rsid w:val="00240948"/>
    <w:rsid w:val="00240972"/>
    <w:rsid w:val="00240AE1"/>
    <w:rsid w:val="00240ED3"/>
    <w:rsid w:val="002412A2"/>
    <w:rsid w:val="00241421"/>
    <w:rsid w:val="00241740"/>
    <w:rsid w:val="00241810"/>
    <w:rsid w:val="00242AB5"/>
    <w:rsid w:val="00242CFC"/>
    <w:rsid w:val="00242E04"/>
    <w:rsid w:val="00243025"/>
    <w:rsid w:val="002430F9"/>
    <w:rsid w:val="002432E0"/>
    <w:rsid w:val="00243622"/>
    <w:rsid w:val="002436B2"/>
    <w:rsid w:val="00243D2B"/>
    <w:rsid w:val="00243E8D"/>
    <w:rsid w:val="00244224"/>
    <w:rsid w:val="00244B6B"/>
    <w:rsid w:val="00244BBB"/>
    <w:rsid w:val="00245024"/>
    <w:rsid w:val="002454C8"/>
    <w:rsid w:val="00245790"/>
    <w:rsid w:val="00245971"/>
    <w:rsid w:val="00245CE9"/>
    <w:rsid w:val="00245E00"/>
    <w:rsid w:val="00246012"/>
    <w:rsid w:val="00247B52"/>
    <w:rsid w:val="00247E49"/>
    <w:rsid w:val="00247EB2"/>
    <w:rsid w:val="00250175"/>
    <w:rsid w:val="002503D1"/>
    <w:rsid w:val="00250568"/>
    <w:rsid w:val="002507C7"/>
    <w:rsid w:val="00250EFF"/>
    <w:rsid w:val="002511AF"/>
    <w:rsid w:val="00251AF9"/>
    <w:rsid w:val="00251BF4"/>
    <w:rsid w:val="00252146"/>
    <w:rsid w:val="0025231E"/>
    <w:rsid w:val="002525B9"/>
    <w:rsid w:val="00252B3D"/>
    <w:rsid w:val="00252BA5"/>
    <w:rsid w:val="00253046"/>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CAF"/>
    <w:rsid w:val="00257E40"/>
    <w:rsid w:val="002604DA"/>
    <w:rsid w:val="00260781"/>
    <w:rsid w:val="00260992"/>
    <w:rsid w:val="00260A76"/>
    <w:rsid w:val="00260E1C"/>
    <w:rsid w:val="00260FC1"/>
    <w:rsid w:val="0026105F"/>
    <w:rsid w:val="002611D2"/>
    <w:rsid w:val="002614DA"/>
    <w:rsid w:val="00261BDD"/>
    <w:rsid w:val="00261C51"/>
    <w:rsid w:val="00261DCD"/>
    <w:rsid w:val="00262758"/>
    <w:rsid w:val="0026285F"/>
    <w:rsid w:val="00262E05"/>
    <w:rsid w:val="00262E69"/>
    <w:rsid w:val="0026369F"/>
    <w:rsid w:val="002636AB"/>
    <w:rsid w:val="0026373B"/>
    <w:rsid w:val="00263BE7"/>
    <w:rsid w:val="00264677"/>
    <w:rsid w:val="00264946"/>
    <w:rsid w:val="00264A62"/>
    <w:rsid w:val="00265045"/>
    <w:rsid w:val="00265096"/>
    <w:rsid w:val="0026589E"/>
    <w:rsid w:val="002659C1"/>
    <w:rsid w:val="002662BA"/>
    <w:rsid w:val="00266EB3"/>
    <w:rsid w:val="00267693"/>
    <w:rsid w:val="00267CB6"/>
    <w:rsid w:val="00267EF8"/>
    <w:rsid w:val="00270AC9"/>
    <w:rsid w:val="002715D4"/>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07"/>
    <w:rsid w:val="00274F39"/>
    <w:rsid w:val="00274F3B"/>
    <w:rsid w:val="002753C1"/>
    <w:rsid w:val="00275624"/>
    <w:rsid w:val="0027562D"/>
    <w:rsid w:val="0027598E"/>
    <w:rsid w:val="00275B33"/>
    <w:rsid w:val="00275BCE"/>
    <w:rsid w:val="002760B0"/>
    <w:rsid w:val="0027632F"/>
    <w:rsid w:val="0027640A"/>
    <w:rsid w:val="002766CD"/>
    <w:rsid w:val="0027678A"/>
    <w:rsid w:val="002770AD"/>
    <w:rsid w:val="00277171"/>
    <w:rsid w:val="002779C6"/>
    <w:rsid w:val="00277B3D"/>
    <w:rsid w:val="00277BAB"/>
    <w:rsid w:val="002802E1"/>
    <w:rsid w:val="0028044C"/>
    <w:rsid w:val="0028048B"/>
    <w:rsid w:val="00280B02"/>
    <w:rsid w:val="0028111A"/>
    <w:rsid w:val="002815F0"/>
    <w:rsid w:val="0028165D"/>
    <w:rsid w:val="00281763"/>
    <w:rsid w:val="002817EC"/>
    <w:rsid w:val="00281F5E"/>
    <w:rsid w:val="002823A6"/>
    <w:rsid w:val="00283138"/>
    <w:rsid w:val="00283592"/>
    <w:rsid w:val="0028363C"/>
    <w:rsid w:val="00283E4F"/>
    <w:rsid w:val="00283FA3"/>
    <w:rsid w:val="002845AC"/>
    <w:rsid w:val="00284B07"/>
    <w:rsid w:val="00285A5B"/>
    <w:rsid w:val="00285C44"/>
    <w:rsid w:val="00285E6C"/>
    <w:rsid w:val="00285F04"/>
    <w:rsid w:val="00286676"/>
    <w:rsid w:val="00286C19"/>
    <w:rsid w:val="00287075"/>
    <w:rsid w:val="00287146"/>
    <w:rsid w:val="00287609"/>
    <w:rsid w:val="00287743"/>
    <w:rsid w:val="002878A6"/>
    <w:rsid w:val="002878E8"/>
    <w:rsid w:val="00287D08"/>
    <w:rsid w:val="00287F8B"/>
    <w:rsid w:val="00290136"/>
    <w:rsid w:val="0029046B"/>
    <w:rsid w:val="002905D9"/>
    <w:rsid w:val="00290935"/>
    <w:rsid w:val="002913D6"/>
    <w:rsid w:val="00291BB4"/>
    <w:rsid w:val="00291FAE"/>
    <w:rsid w:val="002925DE"/>
    <w:rsid w:val="00292AD4"/>
    <w:rsid w:val="00292C66"/>
    <w:rsid w:val="0029318B"/>
    <w:rsid w:val="00293463"/>
    <w:rsid w:val="00293680"/>
    <w:rsid w:val="00293898"/>
    <w:rsid w:val="002940DF"/>
    <w:rsid w:val="002942A8"/>
    <w:rsid w:val="0029457A"/>
    <w:rsid w:val="00294BC0"/>
    <w:rsid w:val="00294C41"/>
    <w:rsid w:val="00294EB1"/>
    <w:rsid w:val="0029505A"/>
    <w:rsid w:val="002955EA"/>
    <w:rsid w:val="002958B8"/>
    <w:rsid w:val="00295F12"/>
    <w:rsid w:val="00296613"/>
    <w:rsid w:val="002972FC"/>
    <w:rsid w:val="00297462"/>
    <w:rsid w:val="00297CA9"/>
    <w:rsid w:val="00297EC6"/>
    <w:rsid w:val="002A09D9"/>
    <w:rsid w:val="002A0AED"/>
    <w:rsid w:val="002A13AD"/>
    <w:rsid w:val="002A2754"/>
    <w:rsid w:val="002A289B"/>
    <w:rsid w:val="002A307B"/>
    <w:rsid w:val="002A314B"/>
    <w:rsid w:val="002A3367"/>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B7A"/>
    <w:rsid w:val="002A7DF3"/>
    <w:rsid w:val="002B00B5"/>
    <w:rsid w:val="002B09F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6BA"/>
    <w:rsid w:val="002B407B"/>
    <w:rsid w:val="002B407C"/>
    <w:rsid w:val="002B4468"/>
    <w:rsid w:val="002B4CAF"/>
    <w:rsid w:val="002B509A"/>
    <w:rsid w:val="002B553B"/>
    <w:rsid w:val="002B587D"/>
    <w:rsid w:val="002B58C3"/>
    <w:rsid w:val="002B5B0B"/>
    <w:rsid w:val="002B6A07"/>
    <w:rsid w:val="002B6AE7"/>
    <w:rsid w:val="002B6C6B"/>
    <w:rsid w:val="002B7092"/>
    <w:rsid w:val="002B72F5"/>
    <w:rsid w:val="002B737D"/>
    <w:rsid w:val="002B75FB"/>
    <w:rsid w:val="002B76BC"/>
    <w:rsid w:val="002B780E"/>
    <w:rsid w:val="002B78F7"/>
    <w:rsid w:val="002B7AF2"/>
    <w:rsid w:val="002B7D49"/>
    <w:rsid w:val="002B7D71"/>
    <w:rsid w:val="002C043E"/>
    <w:rsid w:val="002C04C2"/>
    <w:rsid w:val="002C0712"/>
    <w:rsid w:val="002C09A2"/>
    <w:rsid w:val="002C13EA"/>
    <w:rsid w:val="002C1547"/>
    <w:rsid w:val="002C1D39"/>
    <w:rsid w:val="002C20E4"/>
    <w:rsid w:val="002C223F"/>
    <w:rsid w:val="002C25A0"/>
    <w:rsid w:val="002C2715"/>
    <w:rsid w:val="002C282D"/>
    <w:rsid w:val="002C296E"/>
    <w:rsid w:val="002C2E8E"/>
    <w:rsid w:val="002C30EF"/>
    <w:rsid w:val="002C321C"/>
    <w:rsid w:val="002C3384"/>
    <w:rsid w:val="002C3560"/>
    <w:rsid w:val="002C35FF"/>
    <w:rsid w:val="002C3EFD"/>
    <w:rsid w:val="002C4C08"/>
    <w:rsid w:val="002C4C2F"/>
    <w:rsid w:val="002C4FEB"/>
    <w:rsid w:val="002C5235"/>
    <w:rsid w:val="002C536C"/>
    <w:rsid w:val="002C555C"/>
    <w:rsid w:val="002C5995"/>
    <w:rsid w:val="002C5DB1"/>
    <w:rsid w:val="002C5F6C"/>
    <w:rsid w:val="002C627E"/>
    <w:rsid w:val="002C6693"/>
    <w:rsid w:val="002C6737"/>
    <w:rsid w:val="002C729B"/>
    <w:rsid w:val="002C73EA"/>
    <w:rsid w:val="002C7536"/>
    <w:rsid w:val="002C7C6D"/>
    <w:rsid w:val="002C7FEF"/>
    <w:rsid w:val="002D03CB"/>
    <w:rsid w:val="002D04B2"/>
    <w:rsid w:val="002D06AC"/>
    <w:rsid w:val="002D0A8B"/>
    <w:rsid w:val="002D1038"/>
    <w:rsid w:val="002D10F3"/>
    <w:rsid w:val="002D17B2"/>
    <w:rsid w:val="002D1A1D"/>
    <w:rsid w:val="002D1D09"/>
    <w:rsid w:val="002D1E0C"/>
    <w:rsid w:val="002D1EEC"/>
    <w:rsid w:val="002D1F56"/>
    <w:rsid w:val="002D212B"/>
    <w:rsid w:val="002D23E1"/>
    <w:rsid w:val="002D23FC"/>
    <w:rsid w:val="002D27CA"/>
    <w:rsid w:val="002D3B57"/>
    <w:rsid w:val="002D3F88"/>
    <w:rsid w:val="002D4193"/>
    <w:rsid w:val="002D4297"/>
    <w:rsid w:val="002D4531"/>
    <w:rsid w:val="002D47E6"/>
    <w:rsid w:val="002D4B67"/>
    <w:rsid w:val="002D5353"/>
    <w:rsid w:val="002D5398"/>
    <w:rsid w:val="002D5584"/>
    <w:rsid w:val="002D5767"/>
    <w:rsid w:val="002D5D7B"/>
    <w:rsid w:val="002D61E9"/>
    <w:rsid w:val="002D65F7"/>
    <w:rsid w:val="002D66F5"/>
    <w:rsid w:val="002D6A84"/>
    <w:rsid w:val="002D6B9C"/>
    <w:rsid w:val="002D6C05"/>
    <w:rsid w:val="002D70B7"/>
    <w:rsid w:val="002D7AC0"/>
    <w:rsid w:val="002D7C5A"/>
    <w:rsid w:val="002E0210"/>
    <w:rsid w:val="002E03FF"/>
    <w:rsid w:val="002E0666"/>
    <w:rsid w:val="002E0CE5"/>
    <w:rsid w:val="002E18B5"/>
    <w:rsid w:val="002E18FF"/>
    <w:rsid w:val="002E1C38"/>
    <w:rsid w:val="002E2335"/>
    <w:rsid w:val="002E23C3"/>
    <w:rsid w:val="002E2FCE"/>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62B"/>
    <w:rsid w:val="002E5808"/>
    <w:rsid w:val="002E584F"/>
    <w:rsid w:val="002E58C5"/>
    <w:rsid w:val="002E5AAE"/>
    <w:rsid w:val="002E5B9E"/>
    <w:rsid w:val="002E5C37"/>
    <w:rsid w:val="002E6B7A"/>
    <w:rsid w:val="002E6C22"/>
    <w:rsid w:val="002E6DC0"/>
    <w:rsid w:val="002E7001"/>
    <w:rsid w:val="002E7841"/>
    <w:rsid w:val="002E7991"/>
    <w:rsid w:val="002E7A32"/>
    <w:rsid w:val="002E7EE9"/>
    <w:rsid w:val="002F0518"/>
    <w:rsid w:val="002F0A6E"/>
    <w:rsid w:val="002F0BF5"/>
    <w:rsid w:val="002F1D03"/>
    <w:rsid w:val="002F1ECC"/>
    <w:rsid w:val="002F25E9"/>
    <w:rsid w:val="002F3E23"/>
    <w:rsid w:val="002F3FEF"/>
    <w:rsid w:val="002F4165"/>
    <w:rsid w:val="002F44C2"/>
    <w:rsid w:val="002F4916"/>
    <w:rsid w:val="002F49C1"/>
    <w:rsid w:val="002F4B98"/>
    <w:rsid w:val="002F4FB6"/>
    <w:rsid w:val="002F57C5"/>
    <w:rsid w:val="002F57C9"/>
    <w:rsid w:val="002F5A17"/>
    <w:rsid w:val="002F5CA3"/>
    <w:rsid w:val="002F5DE3"/>
    <w:rsid w:val="002F6632"/>
    <w:rsid w:val="002F6A05"/>
    <w:rsid w:val="002F6C77"/>
    <w:rsid w:val="002F71D3"/>
    <w:rsid w:val="002F7537"/>
    <w:rsid w:val="002F76E9"/>
    <w:rsid w:val="002F7E1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1CF"/>
    <w:rsid w:val="003043D2"/>
    <w:rsid w:val="003044A7"/>
    <w:rsid w:val="00305AF5"/>
    <w:rsid w:val="00306030"/>
    <w:rsid w:val="00306780"/>
    <w:rsid w:val="00306796"/>
    <w:rsid w:val="00306B0C"/>
    <w:rsid w:val="00307282"/>
    <w:rsid w:val="00307581"/>
    <w:rsid w:val="003077A5"/>
    <w:rsid w:val="00307C36"/>
    <w:rsid w:val="00307DE3"/>
    <w:rsid w:val="00307EE7"/>
    <w:rsid w:val="0031061F"/>
    <w:rsid w:val="00310A6E"/>
    <w:rsid w:val="00310F51"/>
    <w:rsid w:val="00310F9E"/>
    <w:rsid w:val="0031105A"/>
    <w:rsid w:val="003114B3"/>
    <w:rsid w:val="003118A3"/>
    <w:rsid w:val="00311AEC"/>
    <w:rsid w:val="00312073"/>
    <w:rsid w:val="00312320"/>
    <w:rsid w:val="0031280E"/>
    <w:rsid w:val="00312916"/>
    <w:rsid w:val="00312D2B"/>
    <w:rsid w:val="00313432"/>
    <w:rsid w:val="00313587"/>
    <w:rsid w:val="003138E3"/>
    <w:rsid w:val="00313AA4"/>
    <w:rsid w:val="003140E6"/>
    <w:rsid w:val="00314485"/>
    <w:rsid w:val="003145C4"/>
    <w:rsid w:val="00314EA8"/>
    <w:rsid w:val="00315133"/>
    <w:rsid w:val="0031528F"/>
    <w:rsid w:val="0031535C"/>
    <w:rsid w:val="00315585"/>
    <w:rsid w:val="00315622"/>
    <w:rsid w:val="00315855"/>
    <w:rsid w:val="00315CFC"/>
    <w:rsid w:val="00315F65"/>
    <w:rsid w:val="00316B84"/>
    <w:rsid w:val="00316EE5"/>
    <w:rsid w:val="003177C7"/>
    <w:rsid w:val="00317B03"/>
    <w:rsid w:val="00317B60"/>
    <w:rsid w:val="00320BA9"/>
    <w:rsid w:val="00320D1D"/>
    <w:rsid w:val="00320E0A"/>
    <w:rsid w:val="00321131"/>
    <w:rsid w:val="00321137"/>
    <w:rsid w:val="003217EF"/>
    <w:rsid w:val="003229CA"/>
    <w:rsid w:val="00323063"/>
    <w:rsid w:val="0032341A"/>
    <w:rsid w:val="003234E6"/>
    <w:rsid w:val="0032380A"/>
    <w:rsid w:val="00323857"/>
    <w:rsid w:val="00323975"/>
    <w:rsid w:val="0032407D"/>
    <w:rsid w:val="00324330"/>
    <w:rsid w:val="00324361"/>
    <w:rsid w:val="003243D5"/>
    <w:rsid w:val="0032492D"/>
    <w:rsid w:val="00324C65"/>
    <w:rsid w:val="00324E02"/>
    <w:rsid w:val="003251E1"/>
    <w:rsid w:val="00325301"/>
    <w:rsid w:val="003256CA"/>
    <w:rsid w:val="00325B4F"/>
    <w:rsid w:val="00325C0C"/>
    <w:rsid w:val="00325FA8"/>
    <w:rsid w:val="003260D0"/>
    <w:rsid w:val="0032673B"/>
    <w:rsid w:val="00326F01"/>
    <w:rsid w:val="00327052"/>
    <w:rsid w:val="00327485"/>
    <w:rsid w:val="003274B6"/>
    <w:rsid w:val="00327E39"/>
    <w:rsid w:val="00327FD3"/>
    <w:rsid w:val="0033013A"/>
    <w:rsid w:val="00330302"/>
    <w:rsid w:val="003303B7"/>
    <w:rsid w:val="00330504"/>
    <w:rsid w:val="00330A9E"/>
    <w:rsid w:val="00330F50"/>
    <w:rsid w:val="00331509"/>
    <w:rsid w:val="003316FD"/>
    <w:rsid w:val="00331705"/>
    <w:rsid w:val="003319CC"/>
    <w:rsid w:val="00332131"/>
    <w:rsid w:val="0033220C"/>
    <w:rsid w:val="003322C2"/>
    <w:rsid w:val="00332539"/>
    <w:rsid w:val="003327A3"/>
    <w:rsid w:val="00332B70"/>
    <w:rsid w:val="00332CA3"/>
    <w:rsid w:val="00332CF8"/>
    <w:rsid w:val="003331F6"/>
    <w:rsid w:val="00333281"/>
    <w:rsid w:val="003334C7"/>
    <w:rsid w:val="003335F7"/>
    <w:rsid w:val="0033364B"/>
    <w:rsid w:val="003336C5"/>
    <w:rsid w:val="00334389"/>
    <w:rsid w:val="00334614"/>
    <w:rsid w:val="00334747"/>
    <w:rsid w:val="00334955"/>
    <w:rsid w:val="00334ED7"/>
    <w:rsid w:val="00335A0C"/>
    <w:rsid w:val="00335E10"/>
    <w:rsid w:val="003363DA"/>
    <w:rsid w:val="003364BF"/>
    <w:rsid w:val="003365F6"/>
    <w:rsid w:val="00336657"/>
    <w:rsid w:val="003368F1"/>
    <w:rsid w:val="00336A3D"/>
    <w:rsid w:val="00336EEF"/>
    <w:rsid w:val="00336F65"/>
    <w:rsid w:val="00337099"/>
    <w:rsid w:val="003370FB"/>
    <w:rsid w:val="0033793B"/>
    <w:rsid w:val="00337980"/>
    <w:rsid w:val="00337989"/>
    <w:rsid w:val="00340C4D"/>
    <w:rsid w:val="00341526"/>
    <w:rsid w:val="00341DE0"/>
    <w:rsid w:val="003420E0"/>
    <w:rsid w:val="00342173"/>
    <w:rsid w:val="00342444"/>
    <w:rsid w:val="003428F3"/>
    <w:rsid w:val="003429BF"/>
    <w:rsid w:val="00342B62"/>
    <w:rsid w:val="00342C49"/>
    <w:rsid w:val="00342D06"/>
    <w:rsid w:val="00342DA2"/>
    <w:rsid w:val="00343136"/>
    <w:rsid w:val="00343B56"/>
    <w:rsid w:val="00343B7B"/>
    <w:rsid w:val="003440FE"/>
    <w:rsid w:val="003446A9"/>
    <w:rsid w:val="00344C80"/>
    <w:rsid w:val="00344D5B"/>
    <w:rsid w:val="00344FFD"/>
    <w:rsid w:val="003456AA"/>
    <w:rsid w:val="0034574D"/>
    <w:rsid w:val="00345A12"/>
    <w:rsid w:val="00345B5F"/>
    <w:rsid w:val="00345D56"/>
    <w:rsid w:val="003468F1"/>
    <w:rsid w:val="00346B3F"/>
    <w:rsid w:val="00346F16"/>
    <w:rsid w:val="00346F99"/>
    <w:rsid w:val="0034750A"/>
    <w:rsid w:val="00347BA8"/>
    <w:rsid w:val="00350C48"/>
    <w:rsid w:val="00350E09"/>
    <w:rsid w:val="003511D3"/>
    <w:rsid w:val="003514C8"/>
    <w:rsid w:val="00351969"/>
    <w:rsid w:val="00351B24"/>
    <w:rsid w:val="00352130"/>
    <w:rsid w:val="00352289"/>
    <w:rsid w:val="00352C21"/>
    <w:rsid w:val="00353313"/>
    <w:rsid w:val="00353573"/>
    <w:rsid w:val="00353707"/>
    <w:rsid w:val="00353731"/>
    <w:rsid w:val="00353D84"/>
    <w:rsid w:val="0035412D"/>
    <w:rsid w:val="00354841"/>
    <w:rsid w:val="00354EFD"/>
    <w:rsid w:val="00354F38"/>
    <w:rsid w:val="00354F4F"/>
    <w:rsid w:val="003555CC"/>
    <w:rsid w:val="003561B4"/>
    <w:rsid w:val="003574ED"/>
    <w:rsid w:val="003576A7"/>
    <w:rsid w:val="003576FA"/>
    <w:rsid w:val="00360891"/>
    <w:rsid w:val="0036096A"/>
    <w:rsid w:val="00360B61"/>
    <w:rsid w:val="00360F3F"/>
    <w:rsid w:val="00361287"/>
    <w:rsid w:val="0036145D"/>
    <w:rsid w:val="0036182D"/>
    <w:rsid w:val="00361F2F"/>
    <w:rsid w:val="00361FBC"/>
    <w:rsid w:val="003628F9"/>
    <w:rsid w:val="00362BF6"/>
    <w:rsid w:val="00362D3F"/>
    <w:rsid w:val="00362E3A"/>
    <w:rsid w:val="003630B0"/>
    <w:rsid w:val="00363120"/>
    <w:rsid w:val="00363532"/>
    <w:rsid w:val="00363763"/>
    <w:rsid w:val="00363BBC"/>
    <w:rsid w:val="00364154"/>
    <w:rsid w:val="00364551"/>
    <w:rsid w:val="00364668"/>
    <w:rsid w:val="003649FB"/>
    <w:rsid w:val="00364BFA"/>
    <w:rsid w:val="00364CA5"/>
    <w:rsid w:val="00366470"/>
    <w:rsid w:val="003664CB"/>
    <w:rsid w:val="003669E5"/>
    <w:rsid w:val="00367467"/>
    <w:rsid w:val="00367673"/>
    <w:rsid w:val="00370617"/>
    <w:rsid w:val="00370901"/>
    <w:rsid w:val="003709D8"/>
    <w:rsid w:val="00370D02"/>
    <w:rsid w:val="00371C1B"/>
    <w:rsid w:val="00371D63"/>
    <w:rsid w:val="00372766"/>
    <w:rsid w:val="003727F0"/>
    <w:rsid w:val="003728DE"/>
    <w:rsid w:val="0037328E"/>
    <w:rsid w:val="00373317"/>
    <w:rsid w:val="0037344B"/>
    <w:rsid w:val="0037377A"/>
    <w:rsid w:val="00373915"/>
    <w:rsid w:val="00373994"/>
    <w:rsid w:val="00373A4D"/>
    <w:rsid w:val="00373ACE"/>
    <w:rsid w:val="00373D12"/>
    <w:rsid w:val="00374140"/>
    <w:rsid w:val="0037429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8EA"/>
    <w:rsid w:val="00381D1D"/>
    <w:rsid w:val="00381D36"/>
    <w:rsid w:val="00382150"/>
    <w:rsid w:val="00382225"/>
    <w:rsid w:val="003823DC"/>
    <w:rsid w:val="0038300B"/>
    <w:rsid w:val="003832A8"/>
    <w:rsid w:val="003833EC"/>
    <w:rsid w:val="00383499"/>
    <w:rsid w:val="00383D60"/>
    <w:rsid w:val="00383FA3"/>
    <w:rsid w:val="0038434D"/>
    <w:rsid w:val="003845A7"/>
    <w:rsid w:val="003846E5"/>
    <w:rsid w:val="003848A3"/>
    <w:rsid w:val="00384935"/>
    <w:rsid w:val="003857BF"/>
    <w:rsid w:val="00385974"/>
    <w:rsid w:val="00385DC0"/>
    <w:rsid w:val="00385F4C"/>
    <w:rsid w:val="00386185"/>
    <w:rsid w:val="00386657"/>
    <w:rsid w:val="003866A9"/>
    <w:rsid w:val="003868F9"/>
    <w:rsid w:val="00386C52"/>
    <w:rsid w:val="00386CA2"/>
    <w:rsid w:val="00386CB8"/>
    <w:rsid w:val="00386DE5"/>
    <w:rsid w:val="003870F1"/>
    <w:rsid w:val="003871B0"/>
    <w:rsid w:val="00387788"/>
    <w:rsid w:val="003877F6"/>
    <w:rsid w:val="00387B23"/>
    <w:rsid w:val="00387F59"/>
    <w:rsid w:val="003901B7"/>
    <w:rsid w:val="00390369"/>
    <w:rsid w:val="00390F45"/>
    <w:rsid w:val="00391137"/>
    <w:rsid w:val="00391E78"/>
    <w:rsid w:val="00391F27"/>
    <w:rsid w:val="00391F9D"/>
    <w:rsid w:val="003920B2"/>
    <w:rsid w:val="003927C9"/>
    <w:rsid w:val="00392E40"/>
    <w:rsid w:val="0039318E"/>
    <w:rsid w:val="00393205"/>
    <w:rsid w:val="003936CD"/>
    <w:rsid w:val="003938BA"/>
    <w:rsid w:val="003938F3"/>
    <w:rsid w:val="0039396D"/>
    <w:rsid w:val="00393EA9"/>
    <w:rsid w:val="00394109"/>
    <w:rsid w:val="00394293"/>
    <w:rsid w:val="003947B8"/>
    <w:rsid w:val="00395181"/>
    <w:rsid w:val="00395BD5"/>
    <w:rsid w:val="003960AD"/>
    <w:rsid w:val="0039618B"/>
    <w:rsid w:val="003963F7"/>
    <w:rsid w:val="003964CC"/>
    <w:rsid w:val="00396652"/>
    <w:rsid w:val="0039686E"/>
    <w:rsid w:val="003969C3"/>
    <w:rsid w:val="00397281"/>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27A"/>
    <w:rsid w:val="003A2A8A"/>
    <w:rsid w:val="003A2A8F"/>
    <w:rsid w:val="003A2B1C"/>
    <w:rsid w:val="003A2B30"/>
    <w:rsid w:val="003A2BFD"/>
    <w:rsid w:val="003A2D2C"/>
    <w:rsid w:val="003A325D"/>
    <w:rsid w:val="003A34C6"/>
    <w:rsid w:val="003A37BF"/>
    <w:rsid w:val="003A3AE7"/>
    <w:rsid w:val="003A3B9B"/>
    <w:rsid w:val="003A444D"/>
    <w:rsid w:val="003A4505"/>
    <w:rsid w:val="003A50C0"/>
    <w:rsid w:val="003A52FB"/>
    <w:rsid w:val="003A5365"/>
    <w:rsid w:val="003A546D"/>
    <w:rsid w:val="003A5F1C"/>
    <w:rsid w:val="003A5F89"/>
    <w:rsid w:val="003A6264"/>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0B95"/>
    <w:rsid w:val="003B0CC0"/>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35C"/>
    <w:rsid w:val="003B7430"/>
    <w:rsid w:val="003B7EC7"/>
    <w:rsid w:val="003C0482"/>
    <w:rsid w:val="003C05CC"/>
    <w:rsid w:val="003C0869"/>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4C8E"/>
    <w:rsid w:val="003C5099"/>
    <w:rsid w:val="003C50AA"/>
    <w:rsid w:val="003C5AF6"/>
    <w:rsid w:val="003C5C56"/>
    <w:rsid w:val="003C62D6"/>
    <w:rsid w:val="003C673F"/>
    <w:rsid w:val="003C693E"/>
    <w:rsid w:val="003C6AFC"/>
    <w:rsid w:val="003C6B7E"/>
    <w:rsid w:val="003C71FE"/>
    <w:rsid w:val="003C7671"/>
    <w:rsid w:val="003C7B87"/>
    <w:rsid w:val="003D00B0"/>
    <w:rsid w:val="003D0360"/>
    <w:rsid w:val="003D073E"/>
    <w:rsid w:val="003D0CA7"/>
    <w:rsid w:val="003D1288"/>
    <w:rsid w:val="003D12AE"/>
    <w:rsid w:val="003D142B"/>
    <w:rsid w:val="003D1E04"/>
    <w:rsid w:val="003D216F"/>
    <w:rsid w:val="003D25C4"/>
    <w:rsid w:val="003D2C4D"/>
    <w:rsid w:val="003D340A"/>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AD"/>
    <w:rsid w:val="003D76D7"/>
    <w:rsid w:val="003D7ECF"/>
    <w:rsid w:val="003D7EE9"/>
    <w:rsid w:val="003E0479"/>
    <w:rsid w:val="003E0B36"/>
    <w:rsid w:val="003E0CDF"/>
    <w:rsid w:val="003E0E29"/>
    <w:rsid w:val="003E0E54"/>
    <w:rsid w:val="003E0F6E"/>
    <w:rsid w:val="003E106A"/>
    <w:rsid w:val="003E13A8"/>
    <w:rsid w:val="003E1E9A"/>
    <w:rsid w:val="003E22D4"/>
    <w:rsid w:val="003E24BD"/>
    <w:rsid w:val="003E2C4B"/>
    <w:rsid w:val="003E313F"/>
    <w:rsid w:val="003E3643"/>
    <w:rsid w:val="003E38CA"/>
    <w:rsid w:val="003E39F6"/>
    <w:rsid w:val="003E3A55"/>
    <w:rsid w:val="003E3E59"/>
    <w:rsid w:val="003E4332"/>
    <w:rsid w:val="003E4E7D"/>
    <w:rsid w:val="003E514F"/>
    <w:rsid w:val="003E5442"/>
    <w:rsid w:val="003E5AAB"/>
    <w:rsid w:val="003E6066"/>
    <w:rsid w:val="003E60CA"/>
    <w:rsid w:val="003E6458"/>
    <w:rsid w:val="003E690B"/>
    <w:rsid w:val="003E6917"/>
    <w:rsid w:val="003E6A4C"/>
    <w:rsid w:val="003E6CA0"/>
    <w:rsid w:val="003E724B"/>
    <w:rsid w:val="003E7618"/>
    <w:rsid w:val="003E7784"/>
    <w:rsid w:val="003F03D1"/>
    <w:rsid w:val="003F0989"/>
    <w:rsid w:val="003F0B62"/>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4F6F"/>
    <w:rsid w:val="00405163"/>
    <w:rsid w:val="004053B7"/>
    <w:rsid w:val="00405498"/>
    <w:rsid w:val="0040572F"/>
    <w:rsid w:val="00405BA7"/>
    <w:rsid w:val="00405BAA"/>
    <w:rsid w:val="004062FF"/>
    <w:rsid w:val="0040631B"/>
    <w:rsid w:val="004064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655"/>
    <w:rsid w:val="00410A0F"/>
    <w:rsid w:val="00410BB0"/>
    <w:rsid w:val="00410E71"/>
    <w:rsid w:val="004113E2"/>
    <w:rsid w:val="00411F52"/>
    <w:rsid w:val="00412245"/>
    <w:rsid w:val="004122D4"/>
    <w:rsid w:val="00412637"/>
    <w:rsid w:val="0041287F"/>
    <w:rsid w:val="00412DE8"/>
    <w:rsid w:val="00413316"/>
    <w:rsid w:val="004133CE"/>
    <w:rsid w:val="004134DF"/>
    <w:rsid w:val="0041360B"/>
    <w:rsid w:val="0041419D"/>
    <w:rsid w:val="004143E5"/>
    <w:rsid w:val="0041469A"/>
    <w:rsid w:val="0041497A"/>
    <w:rsid w:val="00415C01"/>
    <w:rsid w:val="00415FBA"/>
    <w:rsid w:val="004162D7"/>
    <w:rsid w:val="004166A0"/>
    <w:rsid w:val="0041692C"/>
    <w:rsid w:val="00416A93"/>
    <w:rsid w:val="00416BD8"/>
    <w:rsid w:val="00416D36"/>
    <w:rsid w:val="0041765F"/>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13"/>
    <w:rsid w:val="00422267"/>
    <w:rsid w:val="0042227F"/>
    <w:rsid w:val="00422E51"/>
    <w:rsid w:val="0042317C"/>
    <w:rsid w:val="00423925"/>
    <w:rsid w:val="00423F52"/>
    <w:rsid w:val="00423FEB"/>
    <w:rsid w:val="00424A25"/>
    <w:rsid w:val="004250A5"/>
    <w:rsid w:val="004254A5"/>
    <w:rsid w:val="00425CF9"/>
    <w:rsid w:val="00425FF4"/>
    <w:rsid w:val="00426105"/>
    <w:rsid w:val="0042629F"/>
    <w:rsid w:val="00426930"/>
    <w:rsid w:val="004269D5"/>
    <w:rsid w:val="0042706D"/>
    <w:rsid w:val="004270FD"/>
    <w:rsid w:val="004271D5"/>
    <w:rsid w:val="00427261"/>
    <w:rsid w:val="004272B9"/>
    <w:rsid w:val="004273F5"/>
    <w:rsid w:val="00427492"/>
    <w:rsid w:val="004277BC"/>
    <w:rsid w:val="00427915"/>
    <w:rsid w:val="004279F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09D6"/>
    <w:rsid w:val="00440B2B"/>
    <w:rsid w:val="00441244"/>
    <w:rsid w:val="00441569"/>
    <w:rsid w:val="00441A0D"/>
    <w:rsid w:val="00441B87"/>
    <w:rsid w:val="00441FEF"/>
    <w:rsid w:val="004422DF"/>
    <w:rsid w:val="00442BAA"/>
    <w:rsid w:val="00442D95"/>
    <w:rsid w:val="00442FB4"/>
    <w:rsid w:val="004430B1"/>
    <w:rsid w:val="00443176"/>
    <w:rsid w:val="00443310"/>
    <w:rsid w:val="004440DF"/>
    <w:rsid w:val="004454C2"/>
    <w:rsid w:val="00445CA0"/>
    <w:rsid w:val="00446176"/>
    <w:rsid w:val="0044618B"/>
    <w:rsid w:val="00446390"/>
    <w:rsid w:val="004464A2"/>
    <w:rsid w:val="00446920"/>
    <w:rsid w:val="00446EE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2268"/>
    <w:rsid w:val="0045230A"/>
    <w:rsid w:val="00452AEA"/>
    <w:rsid w:val="00452D17"/>
    <w:rsid w:val="00452E0B"/>
    <w:rsid w:val="0045327E"/>
    <w:rsid w:val="00453663"/>
    <w:rsid w:val="004538BB"/>
    <w:rsid w:val="00453C5B"/>
    <w:rsid w:val="00453D69"/>
    <w:rsid w:val="00453F26"/>
    <w:rsid w:val="0045400B"/>
    <w:rsid w:val="0045406B"/>
    <w:rsid w:val="0045426D"/>
    <w:rsid w:val="0045510B"/>
    <w:rsid w:val="00455385"/>
    <w:rsid w:val="004554EF"/>
    <w:rsid w:val="004556CC"/>
    <w:rsid w:val="0045598B"/>
    <w:rsid w:val="00455BCE"/>
    <w:rsid w:val="004561E6"/>
    <w:rsid w:val="0045626E"/>
    <w:rsid w:val="00456488"/>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607"/>
    <w:rsid w:val="004627AB"/>
    <w:rsid w:val="0046283F"/>
    <w:rsid w:val="00462F2F"/>
    <w:rsid w:val="004631BC"/>
    <w:rsid w:val="00463389"/>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27F"/>
    <w:rsid w:val="004674B9"/>
    <w:rsid w:val="00467962"/>
    <w:rsid w:val="00467DD3"/>
    <w:rsid w:val="00467FA5"/>
    <w:rsid w:val="00470FCF"/>
    <w:rsid w:val="00471473"/>
    <w:rsid w:val="00471496"/>
    <w:rsid w:val="0047188C"/>
    <w:rsid w:val="00471D90"/>
    <w:rsid w:val="00472154"/>
    <w:rsid w:val="0047291F"/>
    <w:rsid w:val="00472D29"/>
    <w:rsid w:val="00473915"/>
    <w:rsid w:val="00473ACF"/>
    <w:rsid w:val="004741FF"/>
    <w:rsid w:val="0047431D"/>
    <w:rsid w:val="00474492"/>
    <w:rsid w:val="0047481C"/>
    <w:rsid w:val="00474894"/>
    <w:rsid w:val="00474924"/>
    <w:rsid w:val="004749BC"/>
    <w:rsid w:val="00474AB4"/>
    <w:rsid w:val="00474C65"/>
    <w:rsid w:val="0047533C"/>
    <w:rsid w:val="00475575"/>
    <w:rsid w:val="00475DC7"/>
    <w:rsid w:val="00475E92"/>
    <w:rsid w:val="00476C56"/>
    <w:rsid w:val="00476D9E"/>
    <w:rsid w:val="00477146"/>
    <w:rsid w:val="004772B4"/>
    <w:rsid w:val="004778C7"/>
    <w:rsid w:val="00477A42"/>
    <w:rsid w:val="0048003E"/>
    <w:rsid w:val="0048018C"/>
    <w:rsid w:val="0048066C"/>
    <w:rsid w:val="0048087A"/>
    <w:rsid w:val="00480DA7"/>
    <w:rsid w:val="004810C1"/>
    <w:rsid w:val="00481521"/>
    <w:rsid w:val="0048154D"/>
    <w:rsid w:val="0048157D"/>
    <w:rsid w:val="0048179C"/>
    <w:rsid w:val="00481A57"/>
    <w:rsid w:val="00482490"/>
    <w:rsid w:val="004825B9"/>
    <w:rsid w:val="00482A70"/>
    <w:rsid w:val="00482D5E"/>
    <w:rsid w:val="004831D6"/>
    <w:rsid w:val="0048328C"/>
    <w:rsid w:val="00483326"/>
    <w:rsid w:val="004834A7"/>
    <w:rsid w:val="00483A51"/>
    <w:rsid w:val="00483B71"/>
    <w:rsid w:val="00483D8B"/>
    <w:rsid w:val="00483D92"/>
    <w:rsid w:val="00483FCE"/>
    <w:rsid w:val="0048408A"/>
    <w:rsid w:val="004842EB"/>
    <w:rsid w:val="00484746"/>
    <w:rsid w:val="004853F2"/>
    <w:rsid w:val="00485533"/>
    <w:rsid w:val="0048558F"/>
    <w:rsid w:val="00485759"/>
    <w:rsid w:val="00485AE5"/>
    <w:rsid w:val="00485BCA"/>
    <w:rsid w:val="00485D2C"/>
    <w:rsid w:val="00485DBF"/>
    <w:rsid w:val="0048627A"/>
    <w:rsid w:val="00486534"/>
    <w:rsid w:val="0048677F"/>
    <w:rsid w:val="00486A00"/>
    <w:rsid w:val="00486AF4"/>
    <w:rsid w:val="00486B9D"/>
    <w:rsid w:val="00486F4D"/>
    <w:rsid w:val="00487098"/>
    <w:rsid w:val="00487573"/>
    <w:rsid w:val="0048773C"/>
    <w:rsid w:val="00487851"/>
    <w:rsid w:val="004879B6"/>
    <w:rsid w:val="00487EC0"/>
    <w:rsid w:val="00487EC7"/>
    <w:rsid w:val="00490F9B"/>
    <w:rsid w:val="00491465"/>
    <w:rsid w:val="0049165E"/>
    <w:rsid w:val="00491A11"/>
    <w:rsid w:val="00491F9C"/>
    <w:rsid w:val="004922A5"/>
    <w:rsid w:val="004925EC"/>
    <w:rsid w:val="0049261C"/>
    <w:rsid w:val="00492748"/>
    <w:rsid w:val="00492C0D"/>
    <w:rsid w:val="00492C89"/>
    <w:rsid w:val="00492CD9"/>
    <w:rsid w:val="00493CED"/>
    <w:rsid w:val="0049412F"/>
    <w:rsid w:val="00494637"/>
    <w:rsid w:val="0049473E"/>
    <w:rsid w:val="0049493E"/>
    <w:rsid w:val="004956B2"/>
    <w:rsid w:val="0049587E"/>
    <w:rsid w:val="00495986"/>
    <w:rsid w:val="00495A7B"/>
    <w:rsid w:val="00496446"/>
    <w:rsid w:val="00496465"/>
    <w:rsid w:val="00496982"/>
    <w:rsid w:val="00496C3E"/>
    <w:rsid w:val="0049713E"/>
    <w:rsid w:val="00497A05"/>
    <w:rsid w:val="004A0535"/>
    <w:rsid w:val="004A0717"/>
    <w:rsid w:val="004A07E7"/>
    <w:rsid w:val="004A0D32"/>
    <w:rsid w:val="004A0E8E"/>
    <w:rsid w:val="004A142F"/>
    <w:rsid w:val="004A18B9"/>
    <w:rsid w:val="004A200E"/>
    <w:rsid w:val="004A20C5"/>
    <w:rsid w:val="004A2164"/>
    <w:rsid w:val="004A2515"/>
    <w:rsid w:val="004A2B54"/>
    <w:rsid w:val="004A2E41"/>
    <w:rsid w:val="004A2E7D"/>
    <w:rsid w:val="004A30FA"/>
    <w:rsid w:val="004A324F"/>
    <w:rsid w:val="004A35BE"/>
    <w:rsid w:val="004A35EA"/>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BA7"/>
    <w:rsid w:val="004B0E07"/>
    <w:rsid w:val="004B0E1F"/>
    <w:rsid w:val="004B10EC"/>
    <w:rsid w:val="004B111F"/>
    <w:rsid w:val="004B141F"/>
    <w:rsid w:val="004B1491"/>
    <w:rsid w:val="004B16BA"/>
    <w:rsid w:val="004B1E8C"/>
    <w:rsid w:val="004B2694"/>
    <w:rsid w:val="004B2769"/>
    <w:rsid w:val="004B3987"/>
    <w:rsid w:val="004B3A9B"/>
    <w:rsid w:val="004B3C6B"/>
    <w:rsid w:val="004B3C6C"/>
    <w:rsid w:val="004B441C"/>
    <w:rsid w:val="004B44C5"/>
    <w:rsid w:val="004B4B80"/>
    <w:rsid w:val="004B55DC"/>
    <w:rsid w:val="004B7A06"/>
    <w:rsid w:val="004B7FA5"/>
    <w:rsid w:val="004C00C4"/>
    <w:rsid w:val="004C03EF"/>
    <w:rsid w:val="004C0479"/>
    <w:rsid w:val="004C0769"/>
    <w:rsid w:val="004C0A38"/>
    <w:rsid w:val="004C1076"/>
    <w:rsid w:val="004C112B"/>
    <w:rsid w:val="004C12BA"/>
    <w:rsid w:val="004C1649"/>
    <w:rsid w:val="004C1A1C"/>
    <w:rsid w:val="004C1AD1"/>
    <w:rsid w:val="004C1DBC"/>
    <w:rsid w:val="004C2283"/>
    <w:rsid w:val="004C2680"/>
    <w:rsid w:val="004C2688"/>
    <w:rsid w:val="004C2710"/>
    <w:rsid w:val="004C34C4"/>
    <w:rsid w:val="004C37B2"/>
    <w:rsid w:val="004C398D"/>
    <w:rsid w:val="004C3ACD"/>
    <w:rsid w:val="004C3C46"/>
    <w:rsid w:val="004C402B"/>
    <w:rsid w:val="004C417C"/>
    <w:rsid w:val="004C4340"/>
    <w:rsid w:val="004C443A"/>
    <w:rsid w:val="004C4781"/>
    <w:rsid w:val="004C49D5"/>
    <w:rsid w:val="004C4C8A"/>
    <w:rsid w:val="004C4EE4"/>
    <w:rsid w:val="004C5315"/>
    <w:rsid w:val="004C577C"/>
    <w:rsid w:val="004C581E"/>
    <w:rsid w:val="004C5CEB"/>
    <w:rsid w:val="004C6213"/>
    <w:rsid w:val="004C6F6A"/>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AFF"/>
    <w:rsid w:val="004D5B4D"/>
    <w:rsid w:val="004D5BFF"/>
    <w:rsid w:val="004D6506"/>
    <w:rsid w:val="004D66D1"/>
    <w:rsid w:val="004D68CB"/>
    <w:rsid w:val="004D68F5"/>
    <w:rsid w:val="004D6C28"/>
    <w:rsid w:val="004D6FAF"/>
    <w:rsid w:val="004D70A6"/>
    <w:rsid w:val="004D71ED"/>
    <w:rsid w:val="004D73E4"/>
    <w:rsid w:val="004D7952"/>
    <w:rsid w:val="004D7FA5"/>
    <w:rsid w:val="004E0044"/>
    <w:rsid w:val="004E033D"/>
    <w:rsid w:val="004E0C49"/>
    <w:rsid w:val="004E0F6C"/>
    <w:rsid w:val="004E123B"/>
    <w:rsid w:val="004E12DF"/>
    <w:rsid w:val="004E14F7"/>
    <w:rsid w:val="004E1600"/>
    <w:rsid w:val="004E1964"/>
    <w:rsid w:val="004E1BB8"/>
    <w:rsid w:val="004E1C8E"/>
    <w:rsid w:val="004E1D08"/>
    <w:rsid w:val="004E1D14"/>
    <w:rsid w:val="004E1F2E"/>
    <w:rsid w:val="004E2125"/>
    <w:rsid w:val="004E2475"/>
    <w:rsid w:val="004E2566"/>
    <w:rsid w:val="004E2AB6"/>
    <w:rsid w:val="004E313A"/>
    <w:rsid w:val="004E3202"/>
    <w:rsid w:val="004E3C09"/>
    <w:rsid w:val="004E3CC5"/>
    <w:rsid w:val="004E3F91"/>
    <w:rsid w:val="004E4B5E"/>
    <w:rsid w:val="004E52B6"/>
    <w:rsid w:val="004E53E9"/>
    <w:rsid w:val="004E5520"/>
    <w:rsid w:val="004E565A"/>
    <w:rsid w:val="004E6424"/>
    <w:rsid w:val="004E6426"/>
    <w:rsid w:val="004E657B"/>
    <w:rsid w:val="004E69CD"/>
    <w:rsid w:val="004E6F7C"/>
    <w:rsid w:val="004E71CF"/>
    <w:rsid w:val="004E7C88"/>
    <w:rsid w:val="004E7CCE"/>
    <w:rsid w:val="004E7F3B"/>
    <w:rsid w:val="004F01BB"/>
    <w:rsid w:val="004F049C"/>
    <w:rsid w:val="004F07F4"/>
    <w:rsid w:val="004F091D"/>
    <w:rsid w:val="004F0A66"/>
    <w:rsid w:val="004F0C25"/>
    <w:rsid w:val="004F0D15"/>
    <w:rsid w:val="004F0DD8"/>
    <w:rsid w:val="004F1002"/>
    <w:rsid w:val="004F11A9"/>
    <w:rsid w:val="004F1382"/>
    <w:rsid w:val="004F199B"/>
    <w:rsid w:val="004F1B1E"/>
    <w:rsid w:val="004F240B"/>
    <w:rsid w:val="004F35E0"/>
    <w:rsid w:val="004F3A12"/>
    <w:rsid w:val="004F3D3B"/>
    <w:rsid w:val="004F3D42"/>
    <w:rsid w:val="004F43A1"/>
    <w:rsid w:val="004F45BC"/>
    <w:rsid w:val="004F4995"/>
    <w:rsid w:val="004F4BA1"/>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4F7FF9"/>
    <w:rsid w:val="00500110"/>
    <w:rsid w:val="00500799"/>
    <w:rsid w:val="00500DE8"/>
    <w:rsid w:val="00501064"/>
    <w:rsid w:val="005014FC"/>
    <w:rsid w:val="005019B5"/>
    <w:rsid w:val="005019C0"/>
    <w:rsid w:val="00501ACA"/>
    <w:rsid w:val="0050225A"/>
    <w:rsid w:val="005026DB"/>
    <w:rsid w:val="00502D81"/>
    <w:rsid w:val="00502D90"/>
    <w:rsid w:val="00502E1D"/>
    <w:rsid w:val="00502F97"/>
    <w:rsid w:val="00502F98"/>
    <w:rsid w:val="005030B1"/>
    <w:rsid w:val="00503352"/>
    <w:rsid w:val="005033D8"/>
    <w:rsid w:val="00503662"/>
    <w:rsid w:val="00503C46"/>
    <w:rsid w:val="00503CF7"/>
    <w:rsid w:val="00503F00"/>
    <w:rsid w:val="005042D3"/>
    <w:rsid w:val="00505460"/>
    <w:rsid w:val="00505CE1"/>
    <w:rsid w:val="00506058"/>
    <w:rsid w:val="00506259"/>
    <w:rsid w:val="005062DD"/>
    <w:rsid w:val="00506A1F"/>
    <w:rsid w:val="00506A45"/>
    <w:rsid w:val="005070F4"/>
    <w:rsid w:val="005071A3"/>
    <w:rsid w:val="00507516"/>
    <w:rsid w:val="005077C6"/>
    <w:rsid w:val="00507C74"/>
    <w:rsid w:val="00507CFB"/>
    <w:rsid w:val="00507E7A"/>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40E"/>
    <w:rsid w:val="00515B23"/>
    <w:rsid w:val="00515C39"/>
    <w:rsid w:val="00516381"/>
    <w:rsid w:val="00516487"/>
    <w:rsid w:val="00516C58"/>
    <w:rsid w:val="005173C0"/>
    <w:rsid w:val="00517471"/>
    <w:rsid w:val="00517DAB"/>
    <w:rsid w:val="00520415"/>
    <w:rsid w:val="00520498"/>
    <w:rsid w:val="005204AE"/>
    <w:rsid w:val="00520A59"/>
    <w:rsid w:val="00521232"/>
    <w:rsid w:val="00521244"/>
    <w:rsid w:val="005212C4"/>
    <w:rsid w:val="005212DC"/>
    <w:rsid w:val="005216A1"/>
    <w:rsid w:val="0052196C"/>
    <w:rsid w:val="005219CA"/>
    <w:rsid w:val="00521BFD"/>
    <w:rsid w:val="00521C78"/>
    <w:rsid w:val="00521DB5"/>
    <w:rsid w:val="0052239B"/>
    <w:rsid w:val="00522B13"/>
    <w:rsid w:val="00522B30"/>
    <w:rsid w:val="00522C03"/>
    <w:rsid w:val="005232B3"/>
    <w:rsid w:val="005233A5"/>
    <w:rsid w:val="00523C38"/>
    <w:rsid w:val="00523DDC"/>
    <w:rsid w:val="0052438E"/>
    <w:rsid w:val="00524EEF"/>
    <w:rsid w:val="005250A2"/>
    <w:rsid w:val="00525676"/>
    <w:rsid w:val="0052595A"/>
    <w:rsid w:val="00525B0A"/>
    <w:rsid w:val="0052624A"/>
    <w:rsid w:val="00526266"/>
    <w:rsid w:val="00526493"/>
    <w:rsid w:val="005268AB"/>
    <w:rsid w:val="00526A07"/>
    <w:rsid w:val="00526A2E"/>
    <w:rsid w:val="00526EBE"/>
    <w:rsid w:val="00527730"/>
    <w:rsid w:val="00527B12"/>
    <w:rsid w:val="005302CE"/>
    <w:rsid w:val="005306A0"/>
    <w:rsid w:val="00530BC0"/>
    <w:rsid w:val="00530C78"/>
    <w:rsid w:val="005310F3"/>
    <w:rsid w:val="0053160A"/>
    <w:rsid w:val="00531614"/>
    <w:rsid w:val="00531771"/>
    <w:rsid w:val="005319CA"/>
    <w:rsid w:val="00531A3D"/>
    <w:rsid w:val="00531DE9"/>
    <w:rsid w:val="00531F4B"/>
    <w:rsid w:val="0053272A"/>
    <w:rsid w:val="005333D6"/>
    <w:rsid w:val="0053349A"/>
    <w:rsid w:val="005334AF"/>
    <w:rsid w:val="005336D9"/>
    <w:rsid w:val="00533935"/>
    <w:rsid w:val="00533DD7"/>
    <w:rsid w:val="00534175"/>
    <w:rsid w:val="0053426F"/>
    <w:rsid w:val="00534527"/>
    <w:rsid w:val="0053497F"/>
    <w:rsid w:val="00534DA3"/>
    <w:rsid w:val="00534DD6"/>
    <w:rsid w:val="00535D76"/>
    <w:rsid w:val="00535E1F"/>
    <w:rsid w:val="00535E65"/>
    <w:rsid w:val="0053665B"/>
    <w:rsid w:val="00536848"/>
    <w:rsid w:val="00536B82"/>
    <w:rsid w:val="00536BED"/>
    <w:rsid w:val="00536DA1"/>
    <w:rsid w:val="00537024"/>
    <w:rsid w:val="0053708A"/>
    <w:rsid w:val="00537261"/>
    <w:rsid w:val="00537335"/>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55"/>
    <w:rsid w:val="00542EDE"/>
    <w:rsid w:val="0054341E"/>
    <w:rsid w:val="0054380F"/>
    <w:rsid w:val="0054384C"/>
    <w:rsid w:val="00543FC2"/>
    <w:rsid w:val="00544088"/>
    <w:rsid w:val="0054433B"/>
    <w:rsid w:val="00544AD7"/>
    <w:rsid w:val="00544CDD"/>
    <w:rsid w:val="005452DF"/>
    <w:rsid w:val="0054539D"/>
    <w:rsid w:val="00545662"/>
    <w:rsid w:val="0054585E"/>
    <w:rsid w:val="00545B76"/>
    <w:rsid w:val="00546073"/>
    <w:rsid w:val="0054736B"/>
    <w:rsid w:val="005478BB"/>
    <w:rsid w:val="00547BC4"/>
    <w:rsid w:val="00550020"/>
    <w:rsid w:val="00550BE8"/>
    <w:rsid w:val="00550C69"/>
    <w:rsid w:val="00551607"/>
    <w:rsid w:val="00551CA5"/>
    <w:rsid w:val="00551E0A"/>
    <w:rsid w:val="00552423"/>
    <w:rsid w:val="005534BB"/>
    <w:rsid w:val="00553651"/>
    <w:rsid w:val="0055365C"/>
    <w:rsid w:val="00553668"/>
    <w:rsid w:val="00553ADF"/>
    <w:rsid w:val="00553ED6"/>
    <w:rsid w:val="005541D4"/>
    <w:rsid w:val="005542D0"/>
    <w:rsid w:val="005543B8"/>
    <w:rsid w:val="005547DB"/>
    <w:rsid w:val="00554A10"/>
    <w:rsid w:val="00554AC9"/>
    <w:rsid w:val="00554F79"/>
    <w:rsid w:val="005550AC"/>
    <w:rsid w:val="005565AB"/>
    <w:rsid w:val="00556A21"/>
    <w:rsid w:val="00556E29"/>
    <w:rsid w:val="00556EE7"/>
    <w:rsid w:val="00556F7D"/>
    <w:rsid w:val="00557A63"/>
    <w:rsid w:val="00557EE9"/>
    <w:rsid w:val="00560195"/>
    <w:rsid w:val="0056060F"/>
    <w:rsid w:val="005613E8"/>
    <w:rsid w:val="0056158C"/>
    <w:rsid w:val="005615B3"/>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4D5E"/>
    <w:rsid w:val="00565127"/>
    <w:rsid w:val="0056606D"/>
    <w:rsid w:val="00566289"/>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158"/>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2A8"/>
    <w:rsid w:val="005804AF"/>
    <w:rsid w:val="00580766"/>
    <w:rsid w:val="00580A0D"/>
    <w:rsid w:val="00580A8D"/>
    <w:rsid w:val="00580AF4"/>
    <w:rsid w:val="00580CBD"/>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571"/>
    <w:rsid w:val="00585C73"/>
    <w:rsid w:val="00585FAD"/>
    <w:rsid w:val="005863FB"/>
    <w:rsid w:val="005867AE"/>
    <w:rsid w:val="005868CB"/>
    <w:rsid w:val="00586AFC"/>
    <w:rsid w:val="00587A9A"/>
    <w:rsid w:val="00587F6A"/>
    <w:rsid w:val="00587FAB"/>
    <w:rsid w:val="0059071B"/>
    <w:rsid w:val="00590903"/>
    <w:rsid w:val="00590B1F"/>
    <w:rsid w:val="00590B85"/>
    <w:rsid w:val="00590B89"/>
    <w:rsid w:val="00591309"/>
    <w:rsid w:val="00591420"/>
    <w:rsid w:val="005915F9"/>
    <w:rsid w:val="00591CE2"/>
    <w:rsid w:val="00591EFD"/>
    <w:rsid w:val="005922AA"/>
    <w:rsid w:val="005929C6"/>
    <w:rsid w:val="00592D66"/>
    <w:rsid w:val="00592E64"/>
    <w:rsid w:val="00593021"/>
    <w:rsid w:val="005930BC"/>
    <w:rsid w:val="00593243"/>
    <w:rsid w:val="005938B8"/>
    <w:rsid w:val="00594595"/>
    <w:rsid w:val="00594764"/>
    <w:rsid w:val="0059485F"/>
    <w:rsid w:val="005948AB"/>
    <w:rsid w:val="005949B0"/>
    <w:rsid w:val="00595627"/>
    <w:rsid w:val="0059590E"/>
    <w:rsid w:val="0059613A"/>
    <w:rsid w:val="0059627F"/>
    <w:rsid w:val="0059717E"/>
    <w:rsid w:val="00597359"/>
    <w:rsid w:val="005976E0"/>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B7"/>
    <w:rsid w:val="005A3174"/>
    <w:rsid w:val="005A3841"/>
    <w:rsid w:val="005A3BAC"/>
    <w:rsid w:val="005A3E99"/>
    <w:rsid w:val="005A4144"/>
    <w:rsid w:val="005A42D6"/>
    <w:rsid w:val="005A44BF"/>
    <w:rsid w:val="005A44DD"/>
    <w:rsid w:val="005A4E7B"/>
    <w:rsid w:val="005A4E82"/>
    <w:rsid w:val="005A5248"/>
    <w:rsid w:val="005A568E"/>
    <w:rsid w:val="005A6242"/>
    <w:rsid w:val="005A6F03"/>
    <w:rsid w:val="005A7264"/>
    <w:rsid w:val="005A74DB"/>
    <w:rsid w:val="005A74EC"/>
    <w:rsid w:val="005A78C7"/>
    <w:rsid w:val="005A7E99"/>
    <w:rsid w:val="005B07B6"/>
    <w:rsid w:val="005B07F8"/>
    <w:rsid w:val="005B0981"/>
    <w:rsid w:val="005B1133"/>
    <w:rsid w:val="005B1263"/>
    <w:rsid w:val="005B18AD"/>
    <w:rsid w:val="005B1C39"/>
    <w:rsid w:val="005B1DA4"/>
    <w:rsid w:val="005B1DEF"/>
    <w:rsid w:val="005B2177"/>
    <w:rsid w:val="005B3497"/>
    <w:rsid w:val="005B3C1F"/>
    <w:rsid w:val="005B3CA8"/>
    <w:rsid w:val="005B3D17"/>
    <w:rsid w:val="005B3DA2"/>
    <w:rsid w:val="005B3EC5"/>
    <w:rsid w:val="005B4201"/>
    <w:rsid w:val="005B45D0"/>
    <w:rsid w:val="005B4997"/>
    <w:rsid w:val="005B4CFC"/>
    <w:rsid w:val="005B515B"/>
    <w:rsid w:val="005B5324"/>
    <w:rsid w:val="005B544F"/>
    <w:rsid w:val="005B57B5"/>
    <w:rsid w:val="005B587D"/>
    <w:rsid w:val="005B6242"/>
    <w:rsid w:val="005B6834"/>
    <w:rsid w:val="005B693A"/>
    <w:rsid w:val="005B6BDB"/>
    <w:rsid w:val="005B6CE4"/>
    <w:rsid w:val="005B6E2E"/>
    <w:rsid w:val="005B6F7A"/>
    <w:rsid w:val="005B7044"/>
    <w:rsid w:val="005B7246"/>
    <w:rsid w:val="005B724C"/>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A79"/>
    <w:rsid w:val="005C3D75"/>
    <w:rsid w:val="005C4461"/>
    <w:rsid w:val="005C5186"/>
    <w:rsid w:val="005C5402"/>
    <w:rsid w:val="005C5A21"/>
    <w:rsid w:val="005C5B0C"/>
    <w:rsid w:val="005C5DEF"/>
    <w:rsid w:val="005C5ECE"/>
    <w:rsid w:val="005C5ED9"/>
    <w:rsid w:val="005C6825"/>
    <w:rsid w:val="005C6B73"/>
    <w:rsid w:val="005C6BE2"/>
    <w:rsid w:val="005C7A7A"/>
    <w:rsid w:val="005C7CBB"/>
    <w:rsid w:val="005D0397"/>
    <w:rsid w:val="005D0565"/>
    <w:rsid w:val="005D071D"/>
    <w:rsid w:val="005D088E"/>
    <w:rsid w:val="005D089D"/>
    <w:rsid w:val="005D09B8"/>
    <w:rsid w:val="005D0B1C"/>
    <w:rsid w:val="005D0CB7"/>
    <w:rsid w:val="005D1075"/>
    <w:rsid w:val="005D1248"/>
    <w:rsid w:val="005D1255"/>
    <w:rsid w:val="005D12C4"/>
    <w:rsid w:val="005D141F"/>
    <w:rsid w:val="005D1494"/>
    <w:rsid w:val="005D2102"/>
    <w:rsid w:val="005D2885"/>
    <w:rsid w:val="005D395A"/>
    <w:rsid w:val="005D3AC5"/>
    <w:rsid w:val="005D48A2"/>
    <w:rsid w:val="005D497A"/>
    <w:rsid w:val="005D4AA8"/>
    <w:rsid w:val="005D5404"/>
    <w:rsid w:val="005D5EE7"/>
    <w:rsid w:val="005D62B3"/>
    <w:rsid w:val="005D6CC9"/>
    <w:rsid w:val="005D764B"/>
    <w:rsid w:val="005D773B"/>
    <w:rsid w:val="005E0160"/>
    <w:rsid w:val="005E03CB"/>
    <w:rsid w:val="005E0821"/>
    <w:rsid w:val="005E0A98"/>
    <w:rsid w:val="005E109D"/>
    <w:rsid w:val="005E126E"/>
    <w:rsid w:val="005E16C9"/>
    <w:rsid w:val="005E1961"/>
    <w:rsid w:val="005E2204"/>
    <w:rsid w:val="005E25C1"/>
    <w:rsid w:val="005E2661"/>
    <w:rsid w:val="005E3167"/>
    <w:rsid w:val="005E36AC"/>
    <w:rsid w:val="005E36CC"/>
    <w:rsid w:val="005E3CB4"/>
    <w:rsid w:val="005E3E05"/>
    <w:rsid w:val="005E43AE"/>
    <w:rsid w:val="005E462C"/>
    <w:rsid w:val="005E4816"/>
    <w:rsid w:val="005E52F3"/>
    <w:rsid w:val="005E5351"/>
    <w:rsid w:val="005E542C"/>
    <w:rsid w:val="005E59CF"/>
    <w:rsid w:val="005E651B"/>
    <w:rsid w:val="005E6A00"/>
    <w:rsid w:val="005E6DBC"/>
    <w:rsid w:val="005E6DD2"/>
    <w:rsid w:val="005E7249"/>
    <w:rsid w:val="005E73E4"/>
    <w:rsid w:val="005E74A0"/>
    <w:rsid w:val="005E7521"/>
    <w:rsid w:val="005E7D9F"/>
    <w:rsid w:val="005E7E2C"/>
    <w:rsid w:val="005E7ECE"/>
    <w:rsid w:val="005E7FAB"/>
    <w:rsid w:val="005F077B"/>
    <w:rsid w:val="005F09FE"/>
    <w:rsid w:val="005F0BB2"/>
    <w:rsid w:val="005F0C5A"/>
    <w:rsid w:val="005F0D01"/>
    <w:rsid w:val="005F106A"/>
    <w:rsid w:val="005F1B40"/>
    <w:rsid w:val="005F1F06"/>
    <w:rsid w:val="005F2030"/>
    <w:rsid w:val="005F2104"/>
    <w:rsid w:val="005F2738"/>
    <w:rsid w:val="005F2CD9"/>
    <w:rsid w:val="005F2DD4"/>
    <w:rsid w:val="005F40BB"/>
    <w:rsid w:val="005F4222"/>
    <w:rsid w:val="005F42D5"/>
    <w:rsid w:val="005F4CC2"/>
    <w:rsid w:val="005F4E8F"/>
    <w:rsid w:val="005F4FED"/>
    <w:rsid w:val="005F551C"/>
    <w:rsid w:val="005F5CE7"/>
    <w:rsid w:val="005F5F36"/>
    <w:rsid w:val="005F618D"/>
    <w:rsid w:val="005F64CF"/>
    <w:rsid w:val="005F6F53"/>
    <w:rsid w:val="005F70DA"/>
    <w:rsid w:val="005F73D0"/>
    <w:rsid w:val="005F7770"/>
    <w:rsid w:val="005F7C8F"/>
    <w:rsid w:val="005F7CDC"/>
    <w:rsid w:val="005F7D0E"/>
    <w:rsid w:val="0060010B"/>
    <w:rsid w:val="0060043D"/>
    <w:rsid w:val="0060058E"/>
    <w:rsid w:val="006008D1"/>
    <w:rsid w:val="006009A8"/>
    <w:rsid w:val="00600A7A"/>
    <w:rsid w:val="0060128F"/>
    <w:rsid w:val="0060196A"/>
    <w:rsid w:val="00601ECC"/>
    <w:rsid w:val="006023D9"/>
    <w:rsid w:val="0060269A"/>
    <w:rsid w:val="00602739"/>
    <w:rsid w:val="00602916"/>
    <w:rsid w:val="00602979"/>
    <w:rsid w:val="00602E15"/>
    <w:rsid w:val="00603085"/>
    <w:rsid w:val="00603830"/>
    <w:rsid w:val="006040D0"/>
    <w:rsid w:val="00604691"/>
    <w:rsid w:val="00604976"/>
    <w:rsid w:val="00604A64"/>
    <w:rsid w:val="00604F9B"/>
    <w:rsid w:val="00604FE1"/>
    <w:rsid w:val="006053E5"/>
    <w:rsid w:val="00605498"/>
    <w:rsid w:val="00605B53"/>
    <w:rsid w:val="00605F62"/>
    <w:rsid w:val="00605FAC"/>
    <w:rsid w:val="00606402"/>
    <w:rsid w:val="00606440"/>
    <w:rsid w:val="00606505"/>
    <w:rsid w:val="0060655A"/>
    <w:rsid w:val="00606818"/>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A84"/>
    <w:rsid w:val="00617C5A"/>
    <w:rsid w:val="00617D36"/>
    <w:rsid w:val="00620A75"/>
    <w:rsid w:val="00621089"/>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58DE"/>
    <w:rsid w:val="006262CF"/>
    <w:rsid w:val="00626653"/>
    <w:rsid w:val="006266D4"/>
    <w:rsid w:val="006266E1"/>
    <w:rsid w:val="006266FA"/>
    <w:rsid w:val="00627067"/>
    <w:rsid w:val="00627239"/>
    <w:rsid w:val="006302E0"/>
    <w:rsid w:val="00630314"/>
    <w:rsid w:val="00630767"/>
    <w:rsid w:val="006307CD"/>
    <w:rsid w:val="00630E39"/>
    <w:rsid w:val="00630FC1"/>
    <w:rsid w:val="0063103F"/>
    <w:rsid w:val="0063133D"/>
    <w:rsid w:val="00631925"/>
    <w:rsid w:val="00631D9A"/>
    <w:rsid w:val="006326EA"/>
    <w:rsid w:val="006330C8"/>
    <w:rsid w:val="006331BD"/>
    <w:rsid w:val="00633361"/>
    <w:rsid w:val="00633D4A"/>
    <w:rsid w:val="0063401F"/>
    <w:rsid w:val="00634481"/>
    <w:rsid w:val="00634813"/>
    <w:rsid w:val="00634C76"/>
    <w:rsid w:val="00634E22"/>
    <w:rsid w:val="006357F6"/>
    <w:rsid w:val="00635893"/>
    <w:rsid w:val="00635A9E"/>
    <w:rsid w:val="00635C17"/>
    <w:rsid w:val="00635FEF"/>
    <w:rsid w:val="00636354"/>
    <w:rsid w:val="00636447"/>
    <w:rsid w:val="00636A17"/>
    <w:rsid w:val="0063703B"/>
    <w:rsid w:val="00637420"/>
    <w:rsid w:val="006378C4"/>
    <w:rsid w:val="00637A8F"/>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EEA"/>
    <w:rsid w:val="00650F2B"/>
    <w:rsid w:val="00650F92"/>
    <w:rsid w:val="00651335"/>
    <w:rsid w:val="00651BA3"/>
    <w:rsid w:val="00651DC3"/>
    <w:rsid w:val="006520DD"/>
    <w:rsid w:val="00652183"/>
    <w:rsid w:val="0065246D"/>
    <w:rsid w:val="00652794"/>
    <w:rsid w:val="0065282E"/>
    <w:rsid w:val="00652840"/>
    <w:rsid w:val="00652B37"/>
    <w:rsid w:val="00652C32"/>
    <w:rsid w:val="00652EC9"/>
    <w:rsid w:val="00652F80"/>
    <w:rsid w:val="00653313"/>
    <w:rsid w:val="00653638"/>
    <w:rsid w:val="0065399C"/>
    <w:rsid w:val="00653DCF"/>
    <w:rsid w:val="00653DDE"/>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0DD5"/>
    <w:rsid w:val="00661178"/>
    <w:rsid w:val="006614FF"/>
    <w:rsid w:val="0066180C"/>
    <w:rsid w:val="00661C62"/>
    <w:rsid w:val="00661D3E"/>
    <w:rsid w:val="0066220E"/>
    <w:rsid w:val="00662307"/>
    <w:rsid w:val="006623B5"/>
    <w:rsid w:val="0066247E"/>
    <w:rsid w:val="0066283C"/>
    <w:rsid w:val="006637E3"/>
    <w:rsid w:val="006638C7"/>
    <w:rsid w:val="00663BBF"/>
    <w:rsid w:val="00664146"/>
    <w:rsid w:val="006644E7"/>
    <w:rsid w:val="00664914"/>
    <w:rsid w:val="00664BF0"/>
    <w:rsid w:val="00664C0B"/>
    <w:rsid w:val="006657D0"/>
    <w:rsid w:val="00665A3C"/>
    <w:rsid w:val="00665D0D"/>
    <w:rsid w:val="00665D71"/>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8C4"/>
    <w:rsid w:val="00673B0F"/>
    <w:rsid w:val="00673B43"/>
    <w:rsid w:val="00673F70"/>
    <w:rsid w:val="00674720"/>
    <w:rsid w:val="00674C30"/>
    <w:rsid w:val="00675203"/>
    <w:rsid w:val="006759F9"/>
    <w:rsid w:val="00675E8D"/>
    <w:rsid w:val="006760A1"/>
    <w:rsid w:val="00676A93"/>
    <w:rsid w:val="00676B02"/>
    <w:rsid w:val="00676B6B"/>
    <w:rsid w:val="00676BB3"/>
    <w:rsid w:val="006770D4"/>
    <w:rsid w:val="006773B8"/>
    <w:rsid w:val="006773E8"/>
    <w:rsid w:val="00677CFC"/>
    <w:rsid w:val="00677D3D"/>
    <w:rsid w:val="00677DE9"/>
    <w:rsid w:val="0068078B"/>
    <w:rsid w:val="0068086F"/>
    <w:rsid w:val="00680CBA"/>
    <w:rsid w:val="006813EB"/>
    <w:rsid w:val="0068148E"/>
    <w:rsid w:val="00681491"/>
    <w:rsid w:val="00681603"/>
    <w:rsid w:val="006817C4"/>
    <w:rsid w:val="006819A9"/>
    <w:rsid w:val="00681E17"/>
    <w:rsid w:val="00682292"/>
    <w:rsid w:val="00682478"/>
    <w:rsid w:val="006829E9"/>
    <w:rsid w:val="00682A59"/>
    <w:rsid w:val="00682BD8"/>
    <w:rsid w:val="0068306F"/>
    <w:rsid w:val="006831F2"/>
    <w:rsid w:val="0068323C"/>
    <w:rsid w:val="0068345F"/>
    <w:rsid w:val="00683AD9"/>
    <w:rsid w:val="0068458E"/>
    <w:rsid w:val="006848E7"/>
    <w:rsid w:val="00684BFC"/>
    <w:rsid w:val="006850FB"/>
    <w:rsid w:val="006852CE"/>
    <w:rsid w:val="00685B39"/>
    <w:rsid w:val="0068664E"/>
    <w:rsid w:val="00686997"/>
    <w:rsid w:val="00686BAD"/>
    <w:rsid w:val="00686C6D"/>
    <w:rsid w:val="00686EDC"/>
    <w:rsid w:val="00687233"/>
    <w:rsid w:val="006873BE"/>
    <w:rsid w:val="006876AA"/>
    <w:rsid w:val="0068791E"/>
    <w:rsid w:val="006903C0"/>
    <w:rsid w:val="0069052A"/>
    <w:rsid w:val="00690973"/>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202"/>
    <w:rsid w:val="0069540B"/>
    <w:rsid w:val="006955CD"/>
    <w:rsid w:val="00695C80"/>
    <w:rsid w:val="00696084"/>
    <w:rsid w:val="00696530"/>
    <w:rsid w:val="006967A1"/>
    <w:rsid w:val="0069749C"/>
    <w:rsid w:val="006979E4"/>
    <w:rsid w:val="00697AB9"/>
    <w:rsid w:val="00697EA6"/>
    <w:rsid w:val="006A0425"/>
    <w:rsid w:val="006A0E25"/>
    <w:rsid w:val="006A0FAB"/>
    <w:rsid w:val="006A14B6"/>
    <w:rsid w:val="006A1A20"/>
    <w:rsid w:val="006A21F5"/>
    <w:rsid w:val="006A2763"/>
    <w:rsid w:val="006A2BF3"/>
    <w:rsid w:val="006A2DEE"/>
    <w:rsid w:val="006A3282"/>
    <w:rsid w:val="006A3398"/>
    <w:rsid w:val="006A3665"/>
    <w:rsid w:val="006A396B"/>
    <w:rsid w:val="006A3A4C"/>
    <w:rsid w:val="006A3A96"/>
    <w:rsid w:val="006A4025"/>
    <w:rsid w:val="006A40D7"/>
    <w:rsid w:val="006A4700"/>
    <w:rsid w:val="006A4C45"/>
    <w:rsid w:val="006A4D08"/>
    <w:rsid w:val="006A4D41"/>
    <w:rsid w:val="006A5496"/>
    <w:rsid w:val="006A5E0D"/>
    <w:rsid w:val="006A62A4"/>
    <w:rsid w:val="006A6316"/>
    <w:rsid w:val="006A66B0"/>
    <w:rsid w:val="006A6A19"/>
    <w:rsid w:val="006A73C4"/>
    <w:rsid w:val="006A7BC9"/>
    <w:rsid w:val="006B00A9"/>
    <w:rsid w:val="006B0264"/>
    <w:rsid w:val="006B04EB"/>
    <w:rsid w:val="006B05D3"/>
    <w:rsid w:val="006B0F4B"/>
    <w:rsid w:val="006B13BB"/>
    <w:rsid w:val="006B1414"/>
    <w:rsid w:val="006B1469"/>
    <w:rsid w:val="006B14EB"/>
    <w:rsid w:val="006B16AB"/>
    <w:rsid w:val="006B1B43"/>
    <w:rsid w:val="006B1C34"/>
    <w:rsid w:val="006B2656"/>
    <w:rsid w:val="006B2C90"/>
    <w:rsid w:val="006B2CAE"/>
    <w:rsid w:val="006B3007"/>
    <w:rsid w:val="006B3157"/>
    <w:rsid w:val="006B36E4"/>
    <w:rsid w:val="006B41FB"/>
    <w:rsid w:val="006B4566"/>
    <w:rsid w:val="006B460D"/>
    <w:rsid w:val="006B460E"/>
    <w:rsid w:val="006B46AE"/>
    <w:rsid w:val="006B47DA"/>
    <w:rsid w:val="006B4A3A"/>
    <w:rsid w:val="006B550D"/>
    <w:rsid w:val="006B55CD"/>
    <w:rsid w:val="006B58F7"/>
    <w:rsid w:val="006B5CB2"/>
    <w:rsid w:val="006B62DD"/>
    <w:rsid w:val="006B62E9"/>
    <w:rsid w:val="006B65FF"/>
    <w:rsid w:val="006B6D7C"/>
    <w:rsid w:val="006B6DEA"/>
    <w:rsid w:val="006B70EE"/>
    <w:rsid w:val="006B70FB"/>
    <w:rsid w:val="006B7163"/>
    <w:rsid w:val="006B7234"/>
    <w:rsid w:val="006B7260"/>
    <w:rsid w:val="006B77B4"/>
    <w:rsid w:val="006C04FB"/>
    <w:rsid w:val="006C08AE"/>
    <w:rsid w:val="006C0998"/>
    <w:rsid w:val="006C0BAF"/>
    <w:rsid w:val="006C0C3D"/>
    <w:rsid w:val="006C1465"/>
    <w:rsid w:val="006C15C1"/>
    <w:rsid w:val="006C162F"/>
    <w:rsid w:val="006C16EE"/>
    <w:rsid w:val="006C1C7B"/>
    <w:rsid w:val="006C1C91"/>
    <w:rsid w:val="006C1C93"/>
    <w:rsid w:val="006C2014"/>
    <w:rsid w:val="006C2524"/>
    <w:rsid w:val="006C2583"/>
    <w:rsid w:val="006C26A7"/>
    <w:rsid w:val="006C2AA5"/>
    <w:rsid w:val="006C2CEA"/>
    <w:rsid w:val="006C30E6"/>
    <w:rsid w:val="006C3273"/>
    <w:rsid w:val="006C3B7C"/>
    <w:rsid w:val="006C3D2F"/>
    <w:rsid w:val="006C457A"/>
    <w:rsid w:val="006C45E9"/>
    <w:rsid w:val="006C4658"/>
    <w:rsid w:val="006C4C76"/>
    <w:rsid w:val="006C52DE"/>
    <w:rsid w:val="006C55AB"/>
    <w:rsid w:val="006C577B"/>
    <w:rsid w:val="006C5DF4"/>
    <w:rsid w:val="006C660C"/>
    <w:rsid w:val="006C66D5"/>
    <w:rsid w:val="006C68CD"/>
    <w:rsid w:val="006C71AB"/>
    <w:rsid w:val="006C7A73"/>
    <w:rsid w:val="006D0593"/>
    <w:rsid w:val="006D0A00"/>
    <w:rsid w:val="006D0A6F"/>
    <w:rsid w:val="006D0E5A"/>
    <w:rsid w:val="006D0EC4"/>
    <w:rsid w:val="006D10E8"/>
    <w:rsid w:val="006D119C"/>
    <w:rsid w:val="006D1230"/>
    <w:rsid w:val="006D1C50"/>
    <w:rsid w:val="006D2216"/>
    <w:rsid w:val="006D27E6"/>
    <w:rsid w:val="006D2A33"/>
    <w:rsid w:val="006D2EB2"/>
    <w:rsid w:val="006D3267"/>
    <w:rsid w:val="006D37D1"/>
    <w:rsid w:val="006D3855"/>
    <w:rsid w:val="006D3E6B"/>
    <w:rsid w:val="006D4804"/>
    <w:rsid w:val="006D4C46"/>
    <w:rsid w:val="006D576A"/>
    <w:rsid w:val="006D58B9"/>
    <w:rsid w:val="006D5986"/>
    <w:rsid w:val="006D5B8A"/>
    <w:rsid w:val="006D60B9"/>
    <w:rsid w:val="006D6720"/>
    <w:rsid w:val="006D6905"/>
    <w:rsid w:val="006D6C20"/>
    <w:rsid w:val="006D6CDC"/>
    <w:rsid w:val="006D6D63"/>
    <w:rsid w:val="006D71A0"/>
    <w:rsid w:val="006D71F8"/>
    <w:rsid w:val="006D756A"/>
    <w:rsid w:val="006D7C46"/>
    <w:rsid w:val="006E0006"/>
    <w:rsid w:val="006E01B1"/>
    <w:rsid w:val="006E035D"/>
    <w:rsid w:val="006E083A"/>
    <w:rsid w:val="006E0857"/>
    <w:rsid w:val="006E0861"/>
    <w:rsid w:val="006E0970"/>
    <w:rsid w:val="006E0F43"/>
    <w:rsid w:val="006E10BA"/>
    <w:rsid w:val="006E1305"/>
    <w:rsid w:val="006E1707"/>
    <w:rsid w:val="006E1C8D"/>
    <w:rsid w:val="006E2242"/>
    <w:rsid w:val="006E227F"/>
    <w:rsid w:val="006E262F"/>
    <w:rsid w:val="006E29C7"/>
    <w:rsid w:val="006E2A46"/>
    <w:rsid w:val="006E2A62"/>
    <w:rsid w:val="006E2B83"/>
    <w:rsid w:val="006E3323"/>
    <w:rsid w:val="006E3ACC"/>
    <w:rsid w:val="006E3DCD"/>
    <w:rsid w:val="006E3F7A"/>
    <w:rsid w:val="006E4056"/>
    <w:rsid w:val="006E4181"/>
    <w:rsid w:val="006E443A"/>
    <w:rsid w:val="006E4474"/>
    <w:rsid w:val="006E4856"/>
    <w:rsid w:val="006E4D73"/>
    <w:rsid w:val="006E50C6"/>
    <w:rsid w:val="006E5453"/>
    <w:rsid w:val="006E5475"/>
    <w:rsid w:val="006E552A"/>
    <w:rsid w:val="006E5932"/>
    <w:rsid w:val="006E5D8B"/>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343"/>
    <w:rsid w:val="006F345F"/>
    <w:rsid w:val="006F34A5"/>
    <w:rsid w:val="006F34BB"/>
    <w:rsid w:val="006F3881"/>
    <w:rsid w:val="006F3B0E"/>
    <w:rsid w:val="006F3D39"/>
    <w:rsid w:val="006F404A"/>
    <w:rsid w:val="006F409C"/>
    <w:rsid w:val="006F4617"/>
    <w:rsid w:val="006F4752"/>
    <w:rsid w:val="006F4864"/>
    <w:rsid w:val="006F4DE0"/>
    <w:rsid w:val="006F4FC1"/>
    <w:rsid w:val="006F536D"/>
    <w:rsid w:val="006F55BB"/>
    <w:rsid w:val="006F56E3"/>
    <w:rsid w:val="006F58AF"/>
    <w:rsid w:val="006F5DFB"/>
    <w:rsid w:val="006F5E90"/>
    <w:rsid w:val="006F5EBE"/>
    <w:rsid w:val="006F64D1"/>
    <w:rsid w:val="006F650B"/>
    <w:rsid w:val="006F650C"/>
    <w:rsid w:val="006F65F8"/>
    <w:rsid w:val="006F6977"/>
    <w:rsid w:val="006F747F"/>
    <w:rsid w:val="006F7B10"/>
    <w:rsid w:val="0070005F"/>
    <w:rsid w:val="00700C18"/>
    <w:rsid w:val="007010C5"/>
    <w:rsid w:val="007011AB"/>
    <w:rsid w:val="00701595"/>
    <w:rsid w:val="007015BB"/>
    <w:rsid w:val="0070181B"/>
    <w:rsid w:val="00701BC0"/>
    <w:rsid w:val="00701F5E"/>
    <w:rsid w:val="007023F5"/>
    <w:rsid w:val="00702B73"/>
    <w:rsid w:val="00702D28"/>
    <w:rsid w:val="00703986"/>
    <w:rsid w:val="00703AF1"/>
    <w:rsid w:val="00703BC5"/>
    <w:rsid w:val="00704255"/>
    <w:rsid w:val="007046F4"/>
    <w:rsid w:val="00704C93"/>
    <w:rsid w:val="00704D0F"/>
    <w:rsid w:val="00704F61"/>
    <w:rsid w:val="007052BA"/>
    <w:rsid w:val="00705752"/>
    <w:rsid w:val="00705CC8"/>
    <w:rsid w:val="00706347"/>
    <w:rsid w:val="0070663E"/>
    <w:rsid w:val="00706747"/>
    <w:rsid w:val="00706F9F"/>
    <w:rsid w:val="007070EE"/>
    <w:rsid w:val="00707264"/>
    <w:rsid w:val="00707373"/>
    <w:rsid w:val="00707B50"/>
    <w:rsid w:val="00707C8D"/>
    <w:rsid w:val="0071108E"/>
    <w:rsid w:val="007112FA"/>
    <w:rsid w:val="007114A6"/>
    <w:rsid w:val="00711655"/>
    <w:rsid w:val="0071172A"/>
    <w:rsid w:val="007118A1"/>
    <w:rsid w:val="0071198A"/>
    <w:rsid w:val="00711F73"/>
    <w:rsid w:val="007120C9"/>
    <w:rsid w:val="0071253A"/>
    <w:rsid w:val="0071329F"/>
    <w:rsid w:val="00713B45"/>
    <w:rsid w:val="00714FD3"/>
    <w:rsid w:val="0071530E"/>
    <w:rsid w:val="00715952"/>
    <w:rsid w:val="00715EE8"/>
    <w:rsid w:val="00716795"/>
    <w:rsid w:val="007169A1"/>
    <w:rsid w:val="00716CA0"/>
    <w:rsid w:val="00716EF7"/>
    <w:rsid w:val="007172B7"/>
    <w:rsid w:val="007178CC"/>
    <w:rsid w:val="00717B97"/>
    <w:rsid w:val="00720154"/>
    <w:rsid w:val="007202E0"/>
    <w:rsid w:val="007209C2"/>
    <w:rsid w:val="00720CF3"/>
    <w:rsid w:val="00720D32"/>
    <w:rsid w:val="00720D3D"/>
    <w:rsid w:val="00721648"/>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457E"/>
    <w:rsid w:val="00724B20"/>
    <w:rsid w:val="007253F3"/>
    <w:rsid w:val="00725BC7"/>
    <w:rsid w:val="007261D2"/>
    <w:rsid w:val="00726A4B"/>
    <w:rsid w:val="00726B50"/>
    <w:rsid w:val="00726E5A"/>
    <w:rsid w:val="00727294"/>
    <w:rsid w:val="00727346"/>
    <w:rsid w:val="0072771D"/>
    <w:rsid w:val="00727BC4"/>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8E3"/>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1B9"/>
    <w:rsid w:val="00736637"/>
    <w:rsid w:val="00737041"/>
    <w:rsid w:val="00737046"/>
    <w:rsid w:val="007370B4"/>
    <w:rsid w:val="007372C7"/>
    <w:rsid w:val="0073737D"/>
    <w:rsid w:val="00737484"/>
    <w:rsid w:val="00737AB5"/>
    <w:rsid w:val="00737D06"/>
    <w:rsid w:val="007402EF"/>
    <w:rsid w:val="00740755"/>
    <w:rsid w:val="007408FA"/>
    <w:rsid w:val="007408FC"/>
    <w:rsid w:val="0074145A"/>
    <w:rsid w:val="00741475"/>
    <w:rsid w:val="007418C9"/>
    <w:rsid w:val="00741B02"/>
    <w:rsid w:val="00741FE3"/>
    <w:rsid w:val="007420BB"/>
    <w:rsid w:val="0074211D"/>
    <w:rsid w:val="007423AB"/>
    <w:rsid w:val="00742476"/>
    <w:rsid w:val="0074286B"/>
    <w:rsid w:val="00742974"/>
    <w:rsid w:val="00742A30"/>
    <w:rsid w:val="00742E83"/>
    <w:rsid w:val="00743779"/>
    <w:rsid w:val="00743C5A"/>
    <w:rsid w:val="00743E88"/>
    <w:rsid w:val="007444C1"/>
    <w:rsid w:val="0074479B"/>
    <w:rsid w:val="00744CCB"/>
    <w:rsid w:val="00745303"/>
    <w:rsid w:val="0074545B"/>
    <w:rsid w:val="00745549"/>
    <w:rsid w:val="00745643"/>
    <w:rsid w:val="007458C6"/>
    <w:rsid w:val="007459A9"/>
    <w:rsid w:val="00745DFB"/>
    <w:rsid w:val="00746166"/>
    <w:rsid w:val="00746362"/>
    <w:rsid w:val="00746592"/>
    <w:rsid w:val="007470BB"/>
    <w:rsid w:val="007474E3"/>
    <w:rsid w:val="007477CB"/>
    <w:rsid w:val="00747F1F"/>
    <w:rsid w:val="0075075D"/>
    <w:rsid w:val="00750760"/>
    <w:rsid w:val="00750D2B"/>
    <w:rsid w:val="00750DDB"/>
    <w:rsid w:val="00750FCA"/>
    <w:rsid w:val="00751088"/>
    <w:rsid w:val="00752085"/>
    <w:rsid w:val="007525FC"/>
    <w:rsid w:val="00752726"/>
    <w:rsid w:val="0075295B"/>
    <w:rsid w:val="00753414"/>
    <w:rsid w:val="0075357D"/>
    <w:rsid w:val="007535AA"/>
    <w:rsid w:val="007535DA"/>
    <w:rsid w:val="0075373B"/>
    <w:rsid w:val="00753FA3"/>
    <w:rsid w:val="007544B6"/>
    <w:rsid w:val="00754BEB"/>
    <w:rsid w:val="00754D6D"/>
    <w:rsid w:val="00754F62"/>
    <w:rsid w:val="007554D1"/>
    <w:rsid w:val="00755955"/>
    <w:rsid w:val="00755B35"/>
    <w:rsid w:val="00755CC8"/>
    <w:rsid w:val="00755F55"/>
    <w:rsid w:val="00756497"/>
    <w:rsid w:val="00756552"/>
    <w:rsid w:val="00756963"/>
    <w:rsid w:val="00756FFA"/>
    <w:rsid w:val="00757076"/>
    <w:rsid w:val="007579AE"/>
    <w:rsid w:val="007579E2"/>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3F64"/>
    <w:rsid w:val="0076407E"/>
    <w:rsid w:val="00764110"/>
    <w:rsid w:val="00764456"/>
    <w:rsid w:val="00764E15"/>
    <w:rsid w:val="0076525F"/>
    <w:rsid w:val="00765855"/>
    <w:rsid w:val="00765C87"/>
    <w:rsid w:val="00765CE9"/>
    <w:rsid w:val="00765F41"/>
    <w:rsid w:val="00765F49"/>
    <w:rsid w:val="007660F9"/>
    <w:rsid w:val="0076674F"/>
    <w:rsid w:val="007667D9"/>
    <w:rsid w:val="00766982"/>
    <w:rsid w:val="00766A30"/>
    <w:rsid w:val="00766D32"/>
    <w:rsid w:val="00767205"/>
    <w:rsid w:val="007673BD"/>
    <w:rsid w:val="007673EA"/>
    <w:rsid w:val="0076773C"/>
    <w:rsid w:val="00767852"/>
    <w:rsid w:val="00767BAD"/>
    <w:rsid w:val="00767D34"/>
    <w:rsid w:val="00770656"/>
    <w:rsid w:val="0077067E"/>
    <w:rsid w:val="00770D11"/>
    <w:rsid w:val="007712BF"/>
    <w:rsid w:val="0077160B"/>
    <w:rsid w:val="0077170E"/>
    <w:rsid w:val="0077186C"/>
    <w:rsid w:val="007719A4"/>
    <w:rsid w:val="00771F80"/>
    <w:rsid w:val="0077215A"/>
    <w:rsid w:val="0077220B"/>
    <w:rsid w:val="00772910"/>
    <w:rsid w:val="00772A08"/>
    <w:rsid w:val="00772BA3"/>
    <w:rsid w:val="00772C6B"/>
    <w:rsid w:val="0077329E"/>
    <w:rsid w:val="00773376"/>
    <w:rsid w:val="0077392D"/>
    <w:rsid w:val="00773C98"/>
    <w:rsid w:val="00773E3E"/>
    <w:rsid w:val="00774C8F"/>
    <w:rsid w:val="00774EEB"/>
    <w:rsid w:val="00775320"/>
    <w:rsid w:val="007753D6"/>
    <w:rsid w:val="007755A5"/>
    <w:rsid w:val="0077571D"/>
    <w:rsid w:val="0077591E"/>
    <w:rsid w:val="007759C3"/>
    <w:rsid w:val="00775D11"/>
    <w:rsid w:val="007763B8"/>
    <w:rsid w:val="0077641A"/>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8FB"/>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7CF"/>
    <w:rsid w:val="00787867"/>
    <w:rsid w:val="007879D1"/>
    <w:rsid w:val="00787AC4"/>
    <w:rsid w:val="00787C50"/>
    <w:rsid w:val="0079025C"/>
    <w:rsid w:val="00790660"/>
    <w:rsid w:val="00790B01"/>
    <w:rsid w:val="00790C4F"/>
    <w:rsid w:val="00790E9E"/>
    <w:rsid w:val="00790FAA"/>
    <w:rsid w:val="00791401"/>
    <w:rsid w:val="0079195E"/>
    <w:rsid w:val="00791E08"/>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0BBC"/>
    <w:rsid w:val="007A0D34"/>
    <w:rsid w:val="007A0F6E"/>
    <w:rsid w:val="007A1097"/>
    <w:rsid w:val="007A146A"/>
    <w:rsid w:val="007A1A56"/>
    <w:rsid w:val="007A1C96"/>
    <w:rsid w:val="007A22B8"/>
    <w:rsid w:val="007A2603"/>
    <w:rsid w:val="007A29F6"/>
    <w:rsid w:val="007A2C47"/>
    <w:rsid w:val="007A3485"/>
    <w:rsid w:val="007A38DD"/>
    <w:rsid w:val="007A3903"/>
    <w:rsid w:val="007A3B3F"/>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7E1"/>
    <w:rsid w:val="007B09F3"/>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D38"/>
    <w:rsid w:val="007B4EC0"/>
    <w:rsid w:val="007B5135"/>
    <w:rsid w:val="007B5174"/>
    <w:rsid w:val="007B51F1"/>
    <w:rsid w:val="007B5837"/>
    <w:rsid w:val="007B5BC4"/>
    <w:rsid w:val="007B608C"/>
    <w:rsid w:val="007B6535"/>
    <w:rsid w:val="007B65DA"/>
    <w:rsid w:val="007B6996"/>
    <w:rsid w:val="007B6D2E"/>
    <w:rsid w:val="007B6D7A"/>
    <w:rsid w:val="007B6D8F"/>
    <w:rsid w:val="007B74C4"/>
    <w:rsid w:val="007B7559"/>
    <w:rsid w:val="007B76C3"/>
    <w:rsid w:val="007B76F2"/>
    <w:rsid w:val="007B7A2B"/>
    <w:rsid w:val="007C009B"/>
    <w:rsid w:val="007C036C"/>
    <w:rsid w:val="007C07A1"/>
    <w:rsid w:val="007C0961"/>
    <w:rsid w:val="007C11ED"/>
    <w:rsid w:val="007C144A"/>
    <w:rsid w:val="007C177D"/>
    <w:rsid w:val="007C1A65"/>
    <w:rsid w:val="007C1AD2"/>
    <w:rsid w:val="007C1D66"/>
    <w:rsid w:val="007C1F91"/>
    <w:rsid w:val="007C2272"/>
    <w:rsid w:val="007C22CA"/>
    <w:rsid w:val="007C263F"/>
    <w:rsid w:val="007C2698"/>
    <w:rsid w:val="007C27BC"/>
    <w:rsid w:val="007C2A32"/>
    <w:rsid w:val="007C2A69"/>
    <w:rsid w:val="007C2CCA"/>
    <w:rsid w:val="007C2D20"/>
    <w:rsid w:val="007C30CE"/>
    <w:rsid w:val="007C3122"/>
    <w:rsid w:val="007C33A4"/>
    <w:rsid w:val="007C348B"/>
    <w:rsid w:val="007C364B"/>
    <w:rsid w:val="007C36CA"/>
    <w:rsid w:val="007C4168"/>
    <w:rsid w:val="007C4181"/>
    <w:rsid w:val="007C4369"/>
    <w:rsid w:val="007C472A"/>
    <w:rsid w:val="007C477E"/>
    <w:rsid w:val="007C4BCE"/>
    <w:rsid w:val="007C4EA8"/>
    <w:rsid w:val="007C518E"/>
    <w:rsid w:val="007C5400"/>
    <w:rsid w:val="007C5554"/>
    <w:rsid w:val="007C57D5"/>
    <w:rsid w:val="007C6451"/>
    <w:rsid w:val="007C6706"/>
    <w:rsid w:val="007C6777"/>
    <w:rsid w:val="007C6AA2"/>
    <w:rsid w:val="007C6EB3"/>
    <w:rsid w:val="007C6ECA"/>
    <w:rsid w:val="007C6FF4"/>
    <w:rsid w:val="007C7BDE"/>
    <w:rsid w:val="007C7E1E"/>
    <w:rsid w:val="007D00DF"/>
    <w:rsid w:val="007D01E7"/>
    <w:rsid w:val="007D02A3"/>
    <w:rsid w:val="007D0435"/>
    <w:rsid w:val="007D0466"/>
    <w:rsid w:val="007D0603"/>
    <w:rsid w:val="007D082B"/>
    <w:rsid w:val="007D09F8"/>
    <w:rsid w:val="007D0C23"/>
    <w:rsid w:val="007D1854"/>
    <w:rsid w:val="007D1C4B"/>
    <w:rsid w:val="007D1D38"/>
    <w:rsid w:val="007D1D3B"/>
    <w:rsid w:val="007D2187"/>
    <w:rsid w:val="007D229D"/>
    <w:rsid w:val="007D25BC"/>
    <w:rsid w:val="007D26C1"/>
    <w:rsid w:val="007D29CE"/>
    <w:rsid w:val="007D2F8D"/>
    <w:rsid w:val="007D3A6D"/>
    <w:rsid w:val="007D415E"/>
    <w:rsid w:val="007D4163"/>
    <w:rsid w:val="007D4485"/>
    <w:rsid w:val="007D45FF"/>
    <w:rsid w:val="007D4AB6"/>
    <w:rsid w:val="007D4B22"/>
    <w:rsid w:val="007D4E91"/>
    <w:rsid w:val="007D4F80"/>
    <w:rsid w:val="007D50FD"/>
    <w:rsid w:val="007D5363"/>
    <w:rsid w:val="007D5449"/>
    <w:rsid w:val="007D5534"/>
    <w:rsid w:val="007D5758"/>
    <w:rsid w:val="007D5923"/>
    <w:rsid w:val="007D5C33"/>
    <w:rsid w:val="007D605B"/>
    <w:rsid w:val="007D6DD4"/>
    <w:rsid w:val="007D74AA"/>
    <w:rsid w:val="007D7AC9"/>
    <w:rsid w:val="007D7DE0"/>
    <w:rsid w:val="007D7FEE"/>
    <w:rsid w:val="007E0104"/>
    <w:rsid w:val="007E08CF"/>
    <w:rsid w:val="007E0B6F"/>
    <w:rsid w:val="007E0DC6"/>
    <w:rsid w:val="007E164E"/>
    <w:rsid w:val="007E16CC"/>
    <w:rsid w:val="007E1820"/>
    <w:rsid w:val="007E1919"/>
    <w:rsid w:val="007E1B5F"/>
    <w:rsid w:val="007E1C6B"/>
    <w:rsid w:val="007E22DB"/>
    <w:rsid w:val="007E2398"/>
    <w:rsid w:val="007E23F7"/>
    <w:rsid w:val="007E24AF"/>
    <w:rsid w:val="007E2959"/>
    <w:rsid w:val="007E2CB4"/>
    <w:rsid w:val="007E35F2"/>
    <w:rsid w:val="007E3890"/>
    <w:rsid w:val="007E3913"/>
    <w:rsid w:val="007E3D2B"/>
    <w:rsid w:val="007E3E8B"/>
    <w:rsid w:val="007E3F5A"/>
    <w:rsid w:val="007E45C2"/>
    <w:rsid w:val="007E4F67"/>
    <w:rsid w:val="007E5278"/>
    <w:rsid w:val="007E536E"/>
    <w:rsid w:val="007E5A14"/>
    <w:rsid w:val="007E5C43"/>
    <w:rsid w:val="007E5F8D"/>
    <w:rsid w:val="007E6421"/>
    <w:rsid w:val="007E679C"/>
    <w:rsid w:val="007E6818"/>
    <w:rsid w:val="007E6819"/>
    <w:rsid w:val="007E6948"/>
    <w:rsid w:val="007E6A52"/>
    <w:rsid w:val="007E6F77"/>
    <w:rsid w:val="007E7B22"/>
    <w:rsid w:val="007E7E4B"/>
    <w:rsid w:val="007E7F34"/>
    <w:rsid w:val="007F1A6B"/>
    <w:rsid w:val="007F1A7B"/>
    <w:rsid w:val="007F1D7C"/>
    <w:rsid w:val="007F2545"/>
    <w:rsid w:val="007F26D5"/>
    <w:rsid w:val="007F297D"/>
    <w:rsid w:val="007F2BA6"/>
    <w:rsid w:val="007F3088"/>
    <w:rsid w:val="007F32C9"/>
    <w:rsid w:val="007F35A0"/>
    <w:rsid w:val="007F3A84"/>
    <w:rsid w:val="007F3AEC"/>
    <w:rsid w:val="007F402E"/>
    <w:rsid w:val="007F4249"/>
    <w:rsid w:val="007F4643"/>
    <w:rsid w:val="007F47F7"/>
    <w:rsid w:val="007F5217"/>
    <w:rsid w:val="007F52F1"/>
    <w:rsid w:val="007F5B9D"/>
    <w:rsid w:val="007F5E2A"/>
    <w:rsid w:val="007F633F"/>
    <w:rsid w:val="007F66D7"/>
    <w:rsid w:val="007F68B8"/>
    <w:rsid w:val="007F6F7A"/>
    <w:rsid w:val="007F7420"/>
    <w:rsid w:val="007F756E"/>
    <w:rsid w:val="007F75BE"/>
    <w:rsid w:val="007F7FB2"/>
    <w:rsid w:val="008000C5"/>
    <w:rsid w:val="00800745"/>
    <w:rsid w:val="0080079F"/>
    <w:rsid w:val="00801160"/>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4B50"/>
    <w:rsid w:val="008050FA"/>
    <w:rsid w:val="00805284"/>
    <w:rsid w:val="00805563"/>
    <w:rsid w:val="00805B3A"/>
    <w:rsid w:val="00805D15"/>
    <w:rsid w:val="00805E38"/>
    <w:rsid w:val="00806290"/>
    <w:rsid w:val="00806318"/>
    <w:rsid w:val="0080638B"/>
    <w:rsid w:val="0080645B"/>
    <w:rsid w:val="008068FC"/>
    <w:rsid w:val="00806AB6"/>
    <w:rsid w:val="00806FCC"/>
    <w:rsid w:val="00807076"/>
    <w:rsid w:val="0080709E"/>
    <w:rsid w:val="0080764C"/>
    <w:rsid w:val="00807662"/>
    <w:rsid w:val="00807809"/>
    <w:rsid w:val="008078C4"/>
    <w:rsid w:val="00807AA5"/>
    <w:rsid w:val="00807EA8"/>
    <w:rsid w:val="00807FD2"/>
    <w:rsid w:val="00810080"/>
    <w:rsid w:val="008102DA"/>
    <w:rsid w:val="00810394"/>
    <w:rsid w:val="0081053C"/>
    <w:rsid w:val="00810583"/>
    <w:rsid w:val="00810594"/>
    <w:rsid w:val="00810B9B"/>
    <w:rsid w:val="00810C97"/>
    <w:rsid w:val="00810DB7"/>
    <w:rsid w:val="0081130A"/>
    <w:rsid w:val="008113A3"/>
    <w:rsid w:val="008114B8"/>
    <w:rsid w:val="008119A2"/>
    <w:rsid w:val="00811BE4"/>
    <w:rsid w:val="00812471"/>
    <w:rsid w:val="008125FD"/>
    <w:rsid w:val="00812815"/>
    <w:rsid w:val="00812942"/>
    <w:rsid w:val="00812946"/>
    <w:rsid w:val="00812A2A"/>
    <w:rsid w:val="008130E7"/>
    <w:rsid w:val="008133A1"/>
    <w:rsid w:val="008134CB"/>
    <w:rsid w:val="0081365B"/>
    <w:rsid w:val="00813897"/>
    <w:rsid w:val="00813B7A"/>
    <w:rsid w:val="008141F0"/>
    <w:rsid w:val="008144C5"/>
    <w:rsid w:val="00814EE0"/>
    <w:rsid w:val="0081521B"/>
    <w:rsid w:val="00815479"/>
    <w:rsid w:val="008158C0"/>
    <w:rsid w:val="00815A12"/>
    <w:rsid w:val="00815A5C"/>
    <w:rsid w:val="00815BDC"/>
    <w:rsid w:val="0081679A"/>
    <w:rsid w:val="00816E7C"/>
    <w:rsid w:val="00817873"/>
    <w:rsid w:val="008178CA"/>
    <w:rsid w:val="00820451"/>
    <w:rsid w:val="008207F6"/>
    <w:rsid w:val="00820CF6"/>
    <w:rsid w:val="00820E9E"/>
    <w:rsid w:val="00820EB1"/>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19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2B96"/>
    <w:rsid w:val="008332B4"/>
    <w:rsid w:val="008334B7"/>
    <w:rsid w:val="008336FF"/>
    <w:rsid w:val="00833DD1"/>
    <w:rsid w:val="00834526"/>
    <w:rsid w:val="00834632"/>
    <w:rsid w:val="00834719"/>
    <w:rsid w:val="008349EA"/>
    <w:rsid w:val="0083524B"/>
    <w:rsid w:val="008352BE"/>
    <w:rsid w:val="0083594F"/>
    <w:rsid w:val="0083644E"/>
    <w:rsid w:val="00836702"/>
    <w:rsid w:val="00836A4F"/>
    <w:rsid w:val="00836DDA"/>
    <w:rsid w:val="00836EF0"/>
    <w:rsid w:val="0083775B"/>
    <w:rsid w:val="00840D81"/>
    <w:rsid w:val="00840DFB"/>
    <w:rsid w:val="00840EEC"/>
    <w:rsid w:val="00840FE7"/>
    <w:rsid w:val="008411FB"/>
    <w:rsid w:val="00841202"/>
    <w:rsid w:val="00841303"/>
    <w:rsid w:val="00841F95"/>
    <w:rsid w:val="00842269"/>
    <w:rsid w:val="008423CE"/>
    <w:rsid w:val="0084291E"/>
    <w:rsid w:val="00842D21"/>
    <w:rsid w:val="00843072"/>
    <w:rsid w:val="008432D3"/>
    <w:rsid w:val="008433A9"/>
    <w:rsid w:val="00843565"/>
    <w:rsid w:val="008436A2"/>
    <w:rsid w:val="00843DA6"/>
    <w:rsid w:val="008444ED"/>
    <w:rsid w:val="008445F6"/>
    <w:rsid w:val="008448E9"/>
    <w:rsid w:val="00844A94"/>
    <w:rsid w:val="00844B28"/>
    <w:rsid w:val="00844B85"/>
    <w:rsid w:val="00845010"/>
    <w:rsid w:val="0084503F"/>
    <w:rsid w:val="00845308"/>
    <w:rsid w:val="0084589F"/>
    <w:rsid w:val="00845B2F"/>
    <w:rsid w:val="0084645D"/>
    <w:rsid w:val="0084654E"/>
    <w:rsid w:val="00846560"/>
    <w:rsid w:val="00846CDC"/>
    <w:rsid w:val="00846F12"/>
    <w:rsid w:val="00846F26"/>
    <w:rsid w:val="00847067"/>
    <w:rsid w:val="00847A28"/>
    <w:rsid w:val="00850090"/>
    <w:rsid w:val="008500A9"/>
    <w:rsid w:val="008501FE"/>
    <w:rsid w:val="00850830"/>
    <w:rsid w:val="00850A6C"/>
    <w:rsid w:val="00850AF2"/>
    <w:rsid w:val="00850DE6"/>
    <w:rsid w:val="0085205A"/>
    <w:rsid w:val="0085232C"/>
    <w:rsid w:val="00852345"/>
    <w:rsid w:val="00852C4A"/>
    <w:rsid w:val="00852C8B"/>
    <w:rsid w:val="00853053"/>
    <w:rsid w:val="0085362D"/>
    <w:rsid w:val="008536DA"/>
    <w:rsid w:val="008538DB"/>
    <w:rsid w:val="00853987"/>
    <w:rsid w:val="00853B92"/>
    <w:rsid w:val="00853F7F"/>
    <w:rsid w:val="00854355"/>
    <w:rsid w:val="00854775"/>
    <w:rsid w:val="00854A92"/>
    <w:rsid w:val="00854AFC"/>
    <w:rsid w:val="00854E25"/>
    <w:rsid w:val="00855BAB"/>
    <w:rsid w:val="00855D27"/>
    <w:rsid w:val="00856224"/>
    <w:rsid w:val="00856840"/>
    <w:rsid w:val="00856B69"/>
    <w:rsid w:val="008577AF"/>
    <w:rsid w:val="00857971"/>
    <w:rsid w:val="008579A6"/>
    <w:rsid w:val="00857B35"/>
    <w:rsid w:val="0086000C"/>
    <w:rsid w:val="008601F2"/>
    <w:rsid w:val="008602BB"/>
    <w:rsid w:val="00860EA0"/>
    <w:rsid w:val="00860FAB"/>
    <w:rsid w:val="00861101"/>
    <w:rsid w:val="00861311"/>
    <w:rsid w:val="00861AF5"/>
    <w:rsid w:val="0086233C"/>
    <w:rsid w:val="008627B7"/>
    <w:rsid w:val="008637EB"/>
    <w:rsid w:val="00863896"/>
    <w:rsid w:val="008638D3"/>
    <w:rsid w:val="00863AA4"/>
    <w:rsid w:val="00863B8B"/>
    <w:rsid w:val="008641E8"/>
    <w:rsid w:val="0086425F"/>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5D1"/>
    <w:rsid w:val="00867831"/>
    <w:rsid w:val="00867877"/>
    <w:rsid w:val="008678D0"/>
    <w:rsid w:val="00867C64"/>
    <w:rsid w:val="008704DF"/>
    <w:rsid w:val="00870765"/>
    <w:rsid w:val="00870F09"/>
    <w:rsid w:val="00870F0D"/>
    <w:rsid w:val="00870F1D"/>
    <w:rsid w:val="008715CB"/>
    <w:rsid w:val="00871863"/>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80672"/>
    <w:rsid w:val="00880758"/>
    <w:rsid w:val="008811B0"/>
    <w:rsid w:val="00881251"/>
    <w:rsid w:val="008814CC"/>
    <w:rsid w:val="008816D7"/>
    <w:rsid w:val="00881C82"/>
    <w:rsid w:val="00881F0A"/>
    <w:rsid w:val="00882A32"/>
    <w:rsid w:val="00883406"/>
    <w:rsid w:val="00883735"/>
    <w:rsid w:val="00883F73"/>
    <w:rsid w:val="0088426E"/>
    <w:rsid w:val="00884348"/>
    <w:rsid w:val="00884D2F"/>
    <w:rsid w:val="00884DA4"/>
    <w:rsid w:val="00885159"/>
    <w:rsid w:val="00885267"/>
    <w:rsid w:val="008854C4"/>
    <w:rsid w:val="008858A3"/>
    <w:rsid w:val="00885968"/>
    <w:rsid w:val="00885BBF"/>
    <w:rsid w:val="008861D3"/>
    <w:rsid w:val="00886883"/>
    <w:rsid w:val="00886BDE"/>
    <w:rsid w:val="00886E5F"/>
    <w:rsid w:val="00886E96"/>
    <w:rsid w:val="008877A2"/>
    <w:rsid w:val="00887CC1"/>
    <w:rsid w:val="00887D0A"/>
    <w:rsid w:val="0089049E"/>
    <w:rsid w:val="00890838"/>
    <w:rsid w:val="0089091A"/>
    <w:rsid w:val="008909E2"/>
    <w:rsid w:val="00890BB2"/>
    <w:rsid w:val="00891463"/>
    <w:rsid w:val="00891CB9"/>
    <w:rsid w:val="00891CBC"/>
    <w:rsid w:val="00891FB0"/>
    <w:rsid w:val="0089215E"/>
    <w:rsid w:val="008924C4"/>
    <w:rsid w:val="0089267F"/>
    <w:rsid w:val="008927E2"/>
    <w:rsid w:val="0089285A"/>
    <w:rsid w:val="00892864"/>
    <w:rsid w:val="00892A95"/>
    <w:rsid w:val="00892CFD"/>
    <w:rsid w:val="00893106"/>
    <w:rsid w:val="008933FC"/>
    <w:rsid w:val="008934CA"/>
    <w:rsid w:val="00893540"/>
    <w:rsid w:val="00893E62"/>
    <w:rsid w:val="00894031"/>
    <w:rsid w:val="0089468F"/>
    <w:rsid w:val="008948B8"/>
    <w:rsid w:val="00895015"/>
    <w:rsid w:val="0089550A"/>
    <w:rsid w:val="00895A47"/>
    <w:rsid w:val="00895DD3"/>
    <w:rsid w:val="00896414"/>
    <w:rsid w:val="00896ED5"/>
    <w:rsid w:val="0089771C"/>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A7F4D"/>
    <w:rsid w:val="008B0610"/>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68D"/>
    <w:rsid w:val="008B794F"/>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77EA"/>
    <w:rsid w:val="008C7B4F"/>
    <w:rsid w:val="008C7EC0"/>
    <w:rsid w:val="008D0359"/>
    <w:rsid w:val="008D0497"/>
    <w:rsid w:val="008D0562"/>
    <w:rsid w:val="008D07B8"/>
    <w:rsid w:val="008D09A8"/>
    <w:rsid w:val="008D0A50"/>
    <w:rsid w:val="008D1098"/>
    <w:rsid w:val="008D1566"/>
    <w:rsid w:val="008D165F"/>
    <w:rsid w:val="008D19A7"/>
    <w:rsid w:val="008D1C99"/>
    <w:rsid w:val="008D1DCC"/>
    <w:rsid w:val="008D2349"/>
    <w:rsid w:val="008D26CC"/>
    <w:rsid w:val="008D2E94"/>
    <w:rsid w:val="008D30FD"/>
    <w:rsid w:val="008D3196"/>
    <w:rsid w:val="008D3406"/>
    <w:rsid w:val="008D3726"/>
    <w:rsid w:val="008D3D49"/>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230"/>
    <w:rsid w:val="008E2797"/>
    <w:rsid w:val="008E2910"/>
    <w:rsid w:val="008E2C0F"/>
    <w:rsid w:val="008E2CCE"/>
    <w:rsid w:val="008E3389"/>
    <w:rsid w:val="008E3558"/>
    <w:rsid w:val="008E35BF"/>
    <w:rsid w:val="008E3730"/>
    <w:rsid w:val="008E3756"/>
    <w:rsid w:val="008E46FA"/>
    <w:rsid w:val="008E484A"/>
    <w:rsid w:val="008E5550"/>
    <w:rsid w:val="008E55D3"/>
    <w:rsid w:val="008E55E1"/>
    <w:rsid w:val="008E5BC6"/>
    <w:rsid w:val="008E60B0"/>
    <w:rsid w:val="008E638B"/>
    <w:rsid w:val="008E6548"/>
    <w:rsid w:val="008E6A3D"/>
    <w:rsid w:val="008E6D8A"/>
    <w:rsid w:val="008E7030"/>
    <w:rsid w:val="008E77A1"/>
    <w:rsid w:val="008E78E9"/>
    <w:rsid w:val="008E7C9D"/>
    <w:rsid w:val="008F01A3"/>
    <w:rsid w:val="008F0308"/>
    <w:rsid w:val="008F0554"/>
    <w:rsid w:val="008F06A2"/>
    <w:rsid w:val="008F0B33"/>
    <w:rsid w:val="008F0BF4"/>
    <w:rsid w:val="008F0CD7"/>
    <w:rsid w:val="008F0D5D"/>
    <w:rsid w:val="008F10CE"/>
    <w:rsid w:val="008F1566"/>
    <w:rsid w:val="008F15EA"/>
    <w:rsid w:val="008F16D5"/>
    <w:rsid w:val="008F176A"/>
    <w:rsid w:val="008F27C7"/>
    <w:rsid w:val="008F286B"/>
    <w:rsid w:val="008F2EE0"/>
    <w:rsid w:val="008F3B0D"/>
    <w:rsid w:val="008F3DCC"/>
    <w:rsid w:val="008F4787"/>
    <w:rsid w:val="008F4C6F"/>
    <w:rsid w:val="008F4D3D"/>
    <w:rsid w:val="008F4E79"/>
    <w:rsid w:val="008F4E88"/>
    <w:rsid w:val="008F50A6"/>
    <w:rsid w:val="008F51FC"/>
    <w:rsid w:val="008F5280"/>
    <w:rsid w:val="008F5A1D"/>
    <w:rsid w:val="008F5CA9"/>
    <w:rsid w:val="008F60D0"/>
    <w:rsid w:val="008F62F3"/>
    <w:rsid w:val="008F64A9"/>
    <w:rsid w:val="008F677C"/>
    <w:rsid w:val="008F68C6"/>
    <w:rsid w:val="008F6979"/>
    <w:rsid w:val="008F6E57"/>
    <w:rsid w:val="008F71DC"/>
    <w:rsid w:val="008F7250"/>
    <w:rsid w:val="008F7297"/>
    <w:rsid w:val="008F759F"/>
    <w:rsid w:val="008F7FF9"/>
    <w:rsid w:val="009001F7"/>
    <w:rsid w:val="0090022D"/>
    <w:rsid w:val="0090044F"/>
    <w:rsid w:val="00900D1F"/>
    <w:rsid w:val="00901031"/>
    <w:rsid w:val="00901348"/>
    <w:rsid w:val="0090177D"/>
    <w:rsid w:val="00901A42"/>
    <w:rsid w:val="00901CD1"/>
    <w:rsid w:val="00901D90"/>
    <w:rsid w:val="009020C5"/>
    <w:rsid w:val="0090239E"/>
    <w:rsid w:val="009026C9"/>
    <w:rsid w:val="00902774"/>
    <w:rsid w:val="00902DB3"/>
    <w:rsid w:val="009031E8"/>
    <w:rsid w:val="009038B9"/>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4E0F"/>
    <w:rsid w:val="009152CB"/>
    <w:rsid w:val="00915426"/>
    <w:rsid w:val="009158DF"/>
    <w:rsid w:val="0091595C"/>
    <w:rsid w:val="00915E3B"/>
    <w:rsid w:val="009161F6"/>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9FE"/>
    <w:rsid w:val="00924BB6"/>
    <w:rsid w:val="00924D79"/>
    <w:rsid w:val="00924DFE"/>
    <w:rsid w:val="00924FD9"/>
    <w:rsid w:val="009255EB"/>
    <w:rsid w:val="00925652"/>
    <w:rsid w:val="00925EA0"/>
    <w:rsid w:val="009260F5"/>
    <w:rsid w:val="00926150"/>
    <w:rsid w:val="00926221"/>
    <w:rsid w:val="009264BB"/>
    <w:rsid w:val="00926B1B"/>
    <w:rsid w:val="00927A7F"/>
    <w:rsid w:val="00927C36"/>
    <w:rsid w:val="0093007C"/>
    <w:rsid w:val="00930297"/>
    <w:rsid w:val="009304ED"/>
    <w:rsid w:val="0093064D"/>
    <w:rsid w:val="00930CD3"/>
    <w:rsid w:val="0093122B"/>
    <w:rsid w:val="0093183F"/>
    <w:rsid w:val="00931850"/>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37DBE"/>
    <w:rsid w:val="009401D3"/>
    <w:rsid w:val="009404AB"/>
    <w:rsid w:val="00940702"/>
    <w:rsid w:val="009407C5"/>
    <w:rsid w:val="00940A91"/>
    <w:rsid w:val="00940AF7"/>
    <w:rsid w:val="00940FDF"/>
    <w:rsid w:val="0094155E"/>
    <w:rsid w:val="00941868"/>
    <w:rsid w:val="00941B9F"/>
    <w:rsid w:val="00942003"/>
    <w:rsid w:val="0094228A"/>
    <w:rsid w:val="0094266F"/>
    <w:rsid w:val="0094287B"/>
    <w:rsid w:val="00942F07"/>
    <w:rsid w:val="00943105"/>
    <w:rsid w:val="00944072"/>
    <w:rsid w:val="00944114"/>
    <w:rsid w:val="00944115"/>
    <w:rsid w:val="009445E0"/>
    <w:rsid w:val="009446BD"/>
    <w:rsid w:val="00944F33"/>
    <w:rsid w:val="00944FA0"/>
    <w:rsid w:val="0094513E"/>
    <w:rsid w:val="0094554E"/>
    <w:rsid w:val="00945E56"/>
    <w:rsid w:val="0094707D"/>
    <w:rsid w:val="009472D7"/>
    <w:rsid w:val="0094781E"/>
    <w:rsid w:val="00947B3D"/>
    <w:rsid w:val="00947E18"/>
    <w:rsid w:val="0095055C"/>
    <w:rsid w:val="009506F2"/>
    <w:rsid w:val="00950766"/>
    <w:rsid w:val="00950923"/>
    <w:rsid w:val="00951097"/>
    <w:rsid w:val="009510E7"/>
    <w:rsid w:val="0095142B"/>
    <w:rsid w:val="00951434"/>
    <w:rsid w:val="00951494"/>
    <w:rsid w:val="00951782"/>
    <w:rsid w:val="009517F4"/>
    <w:rsid w:val="00951CE6"/>
    <w:rsid w:val="00951D98"/>
    <w:rsid w:val="009522DF"/>
    <w:rsid w:val="009523EA"/>
    <w:rsid w:val="0095266F"/>
    <w:rsid w:val="009532E1"/>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684"/>
    <w:rsid w:val="00956D8F"/>
    <w:rsid w:val="009570F3"/>
    <w:rsid w:val="00957483"/>
    <w:rsid w:val="0095767B"/>
    <w:rsid w:val="00957C63"/>
    <w:rsid w:val="00957C98"/>
    <w:rsid w:val="00957D10"/>
    <w:rsid w:val="00957E7F"/>
    <w:rsid w:val="00957EFA"/>
    <w:rsid w:val="0096015E"/>
    <w:rsid w:val="009602AB"/>
    <w:rsid w:val="00960449"/>
    <w:rsid w:val="009607FD"/>
    <w:rsid w:val="00960900"/>
    <w:rsid w:val="00960947"/>
    <w:rsid w:val="00960BE9"/>
    <w:rsid w:val="00960D62"/>
    <w:rsid w:val="00960E04"/>
    <w:rsid w:val="00961169"/>
    <w:rsid w:val="00961250"/>
    <w:rsid w:val="009616C2"/>
    <w:rsid w:val="00961A1A"/>
    <w:rsid w:val="00961A4C"/>
    <w:rsid w:val="00961F8C"/>
    <w:rsid w:val="009621A5"/>
    <w:rsid w:val="009622CA"/>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7DE"/>
    <w:rsid w:val="00967ADB"/>
    <w:rsid w:val="00967C82"/>
    <w:rsid w:val="0097010A"/>
    <w:rsid w:val="009706D4"/>
    <w:rsid w:val="00970B6A"/>
    <w:rsid w:val="00970CC4"/>
    <w:rsid w:val="00970D7B"/>
    <w:rsid w:val="009712B2"/>
    <w:rsid w:val="009728EA"/>
    <w:rsid w:val="00972956"/>
    <w:rsid w:val="00972B1E"/>
    <w:rsid w:val="00972B93"/>
    <w:rsid w:val="00972C5B"/>
    <w:rsid w:val="00972F49"/>
    <w:rsid w:val="00973700"/>
    <w:rsid w:val="00973960"/>
    <w:rsid w:val="00973C50"/>
    <w:rsid w:val="0097539B"/>
    <w:rsid w:val="00975C91"/>
    <w:rsid w:val="00975D72"/>
    <w:rsid w:val="00975ED3"/>
    <w:rsid w:val="00976496"/>
    <w:rsid w:val="00976B5A"/>
    <w:rsid w:val="00976B89"/>
    <w:rsid w:val="00977318"/>
    <w:rsid w:val="0097757C"/>
    <w:rsid w:val="00977FEA"/>
    <w:rsid w:val="0098053B"/>
    <w:rsid w:val="009807C6"/>
    <w:rsid w:val="00980ACA"/>
    <w:rsid w:val="00980F14"/>
    <w:rsid w:val="0098125C"/>
    <w:rsid w:val="0098146B"/>
    <w:rsid w:val="00981508"/>
    <w:rsid w:val="00981877"/>
    <w:rsid w:val="009828BD"/>
    <w:rsid w:val="009829FD"/>
    <w:rsid w:val="00982A6F"/>
    <w:rsid w:val="00982D58"/>
    <w:rsid w:val="00982F90"/>
    <w:rsid w:val="00983793"/>
    <w:rsid w:val="009837B6"/>
    <w:rsid w:val="009837D2"/>
    <w:rsid w:val="00983984"/>
    <w:rsid w:val="00983BA8"/>
    <w:rsid w:val="00983C3B"/>
    <w:rsid w:val="00984420"/>
    <w:rsid w:val="0098469F"/>
    <w:rsid w:val="00984DFF"/>
    <w:rsid w:val="0098555E"/>
    <w:rsid w:val="009856E1"/>
    <w:rsid w:val="009857FB"/>
    <w:rsid w:val="00986423"/>
    <w:rsid w:val="009866B2"/>
    <w:rsid w:val="00986985"/>
    <w:rsid w:val="00986C21"/>
    <w:rsid w:val="00986D0E"/>
    <w:rsid w:val="00986E15"/>
    <w:rsid w:val="009871C5"/>
    <w:rsid w:val="0098742C"/>
    <w:rsid w:val="0098765F"/>
    <w:rsid w:val="00987688"/>
    <w:rsid w:val="00987804"/>
    <w:rsid w:val="00987A47"/>
    <w:rsid w:val="00987DFA"/>
    <w:rsid w:val="009900E6"/>
    <w:rsid w:val="009904A3"/>
    <w:rsid w:val="00990B07"/>
    <w:rsid w:val="00990B38"/>
    <w:rsid w:val="00990B6D"/>
    <w:rsid w:val="00990DDE"/>
    <w:rsid w:val="00991123"/>
    <w:rsid w:val="0099117B"/>
    <w:rsid w:val="0099147E"/>
    <w:rsid w:val="00991550"/>
    <w:rsid w:val="0099181B"/>
    <w:rsid w:val="00993756"/>
    <w:rsid w:val="00993ACA"/>
    <w:rsid w:val="00993DAE"/>
    <w:rsid w:val="00993E88"/>
    <w:rsid w:val="009940D9"/>
    <w:rsid w:val="009942BA"/>
    <w:rsid w:val="009945CD"/>
    <w:rsid w:val="0099462D"/>
    <w:rsid w:val="00994EAF"/>
    <w:rsid w:val="00995139"/>
    <w:rsid w:val="009953FE"/>
    <w:rsid w:val="009956D3"/>
    <w:rsid w:val="009959E3"/>
    <w:rsid w:val="0099603B"/>
    <w:rsid w:val="00996446"/>
    <w:rsid w:val="009967BC"/>
    <w:rsid w:val="00997040"/>
    <w:rsid w:val="0099721E"/>
    <w:rsid w:val="00997271"/>
    <w:rsid w:val="00997461"/>
    <w:rsid w:val="0099785C"/>
    <w:rsid w:val="00997A4A"/>
    <w:rsid w:val="009A0B18"/>
    <w:rsid w:val="009A0B30"/>
    <w:rsid w:val="009A0B77"/>
    <w:rsid w:val="009A0FBA"/>
    <w:rsid w:val="009A1769"/>
    <w:rsid w:val="009A1781"/>
    <w:rsid w:val="009A1DFB"/>
    <w:rsid w:val="009A1E37"/>
    <w:rsid w:val="009A2131"/>
    <w:rsid w:val="009A2189"/>
    <w:rsid w:val="009A228A"/>
    <w:rsid w:val="009A253C"/>
    <w:rsid w:val="009A2627"/>
    <w:rsid w:val="009A28F9"/>
    <w:rsid w:val="009A2AC5"/>
    <w:rsid w:val="009A2E7A"/>
    <w:rsid w:val="009A2F7F"/>
    <w:rsid w:val="009A347B"/>
    <w:rsid w:val="009A39B3"/>
    <w:rsid w:val="009A3A46"/>
    <w:rsid w:val="009A4150"/>
    <w:rsid w:val="009A4E3F"/>
    <w:rsid w:val="009A4F39"/>
    <w:rsid w:val="009A5178"/>
    <w:rsid w:val="009A557C"/>
    <w:rsid w:val="009A5D79"/>
    <w:rsid w:val="009A608A"/>
    <w:rsid w:val="009A62E0"/>
    <w:rsid w:val="009A6354"/>
    <w:rsid w:val="009A64BF"/>
    <w:rsid w:val="009A69D0"/>
    <w:rsid w:val="009A6BD5"/>
    <w:rsid w:val="009A6DE2"/>
    <w:rsid w:val="009A6E4C"/>
    <w:rsid w:val="009A74C3"/>
    <w:rsid w:val="009A7D1C"/>
    <w:rsid w:val="009A7D65"/>
    <w:rsid w:val="009B0580"/>
    <w:rsid w:val="009B0714"/>
    <w:rsid w:val="009B0ED2"/>
    <w:rsid w:val="009B0F6A"/>
    <w:rsid w:val="009B129D"/>
    <w:rsid w:val="009B1335"/>
    <w:rsid w:val="009B14D7"/>
    <w:rsid w:val="009B1665"/>
    <w:rsid w:val="009B18B0"/>
    <w:rsid w:val="009B241F"/>
    <w:rsid w:val="009B27B5"/>
    <w:rsid w:val="009B31D6"/>
    <w:rsid w:val="009B385E"/>
    <w:rsid w:val="009B3AE9"/>
    <w:rsid w:val="009B429C"/>
    <w:rsid w:val="009B4456"/>
    <w:rsid w:val="009B473D"/>
    <w:rsid w:val="009B4C74"/>
    <w:rsid w:val="009B4E07"/>
    <w:rsid w:val="009B5C61"/>
    <w:rsid w:val="009B5CA5"/>
    <w:rsid w:val="009B5EB0"/>
    <w:rsid w:val="009B5F86"/>
    <w:rsid w:val="009B649A"/>
    <w:rsid w:val="009B68A3"/>
    <w:rsid w:val="009B69D6"/>
    <w:rsid w:val="009B6AAC"/>
    <w:rsid w:val="009B6ABA"/>
    <w:rsid w:val="009B6F45"/>
    <w:rsid w:val="009B6F5B"/>
    <w:rsid w:val="009B702A"/>
    <w:rsid w:val="009B7E01"/>
    <w:rsid w:val="009C0147"/>
    <w:rsid w:val="009C01F0"/>
    <w:rsid w:val="009C0292"/>
    <w:rsid w:val="009C0303"/>
    <w:rsid w:val="009C0693"/>
    <w:rsid w:val="009C0E41"/>
    <w:rsid w:val="009C14EA"/>
    <w:rsid w:val="009C18BB"/>
    <w:rsid w:val="009C1904"/>
    <w:rsid w:val="009C1AD8"/>
    <w:rsid w:val="009C1DA9"/>
    <w:rsid w:val="009C1E7C"/>
    <w:rsid w:val="009C1FBF"/>
    <w:rsid w:val="009C1FD9"/>
    <w:rsid w:val="009C2029"/>
    <w:rsid w:val="009C21E0"/>
    <w:rsid w:val="009C256D"/>
    <w:rsid w:val="009C30E1"/>
    <w:rsid w:val="009C3555"/>
    <w:rsid w:val="009C3562"/>
    <w:rsid w:val="009C358B"/>
    <w:rsid w:val="009C379A"/>
    <w:rsid w:val="009C37C7"/>
    <w:rsid w:val="009C38A5"/>
    <w:rsid w:val="009C3936"/>
    <w:rsid w:val="009C473C"/>
    <w:rsid w:val="009C4F42"/>
    <w:rsid w:val="009C51CF"/>
    <w:rsid w:val="009C51DE"/>
    <w:rsid w:val="009C5224"/>
    <w:rsid w:val="009C5240"/>
    <w:rsid w:val="009C5419"/>
    <w:rsid w:val="009C5BEB"/>
    <w:rsid w:val="009C5CCF"/>
    <w:rsid w:val="009C5E27"/>
    <w:rsid w:val="009C64FA"/>
    <w:rsid w:val="009C6C1D"/>
    <w:rsid w:val="009C6EDB"/>
    <w:rsid w:val="009C6F84"/>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A33"/>
    <w:rsid w:val="009D4D76"/>
    <w:rsid w:val="009D4EBA"/>
    <w:rsid w:val="009D50B3"/>
    <w:rsid w:val="009D53C5"/>
    <w:rsid w:val="009D5AA8"/>
    <w:rsid w:val="009D691C"/>
    <w:rsid w:val="009D6B60"/>
    <w:rsid w:val="009D6F6C"/>
    <w:rsid w:val="009D756C"/>
    <w:rsid w:val="009D7820"/>
    <w:rsid w:val="009D7C0D"/>
    <w:rsid w:val="009D7D08"/>
    <w:rsid w:val="009E0728"/>
    <w:rsid w:val="009E0966"/>
    <w:rsid w:val="009E0B37"/>
    <w:rsid w:val="009E0BF0"/>
    <w:rsid w:val="009E0C93"/>
    <w:rsid w:val="009E0F8F"/>
    <w:rsid w:val="009E1066"/>
    <w:rsid w:val="009E13E5"/>
    <w:rsid w:val="009E1727"/>
    <w:rsid w:val="009E1853"/>
    <w:rsid w:val="009E1A43"/>
    <w:rsid w:val="009E1CCF"/>
    <w:rsid w:val="009E1EAC"/>
    <w:rsid w:val="009E239E"/>
    <w:rsid w:val="009E2F3B"/>
    <w:rsid w:val="009E3169"/>
    <w:rsid w:val="009E31A3"/>
    <w:rsid w:val="009E3528"/>
    <w:rsid w:val="009E3B07"/>
    <w:rsid w:val="009E3BBC"/>
    <w:rsid w:val="009E3C3B"/>
    <w:rsid w:val="009E3FD3"/>
    <w:rsid w:val="009E4848"/>
    <w:rsid w:val="009E4D3F"/>
    <w:rsid w:val="009E4F96"/>
    <w:rsid w:val="009E520E"/>
    <w:rsid w:val="009E54A0"/>
    <w:rsid w:val="009E5513"/>
    <w:rsid w:val="009E5A1A"/>
    <w:rsid w:val="009E5C32"/>
    <w:rsid w:val="009E5D41"/>
    <w:rsid w:val="009E6606"/>
    <w:rsid w:val="009E681A"/>
    <w:rsid w:val="009E6F7C"/>
    <w:rsid w:val="009E765C"/>
    <w:rsid w:val="009E76AC"/>
    <w:rsid w:val="009E775C"/>
    <w:rsid w:val="009E77D2"/>
    <w:rsid w:val="009F003F"/>
    <w:rsid w:val="009F0865"/>
    <w:rsid w:val="009F08E5"/>
    <w:rsid w:val="009F0A7D"/>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14"/>
    <w:rsid w:val="009F4633"/>
    <w:rsid w:val="009F4EA8"/>
    <w:rsid w:val="009F5AD9"/>
    <w:rsid w:val="009F5B2B"/>
    <w:rsid w:val="009F5CF0"/>
    <w:rsid w:val="009F5E97"/>
    <w:rsid w:val="009F61A9"/>
    <w:rsid w:val="009F68BB"/>
    <w:rsid w:val="009F6CC4"/>
    <w:rsid w:val="009F6F55"/>
    <w:rsid w:val="009F70FB"/>
    <w:rsid w:val="009F71DE"/>
    <w:rsid w:val="009F7316"/>
    <w:rsid w:val="009F7423"/>
    <w:rsid w:val="009F7B97"/>
    <w:rsid w:val="00A0017C"/>
    <w:rsid w:val="00A00531"/>
    <w:rsid w:val="00A01075"/>
    <w:rsid w:val="00A014C6"/>
    <w:rsid w:val="00A014FD"/>
    <w:rsid w:val="00A024CA"/>
    <w:rsid w:val="00A025B3"/>
    <w:rsid w:val="00A0276E"/>
    <w:rsid w:val="00A028C3"/>
    <w:rsid w:val="00A0310E"/>
    <w:rsid w:val="00A0424C"/>
    <w:rsid w:val="00A049CA"/>
    <w:rsid w:val="00A04A55"/>
    <w:rsid w:val="00A05269"/>
    <w:rsid w:val="00A053CC"/>
    <w:rsid w:val="00A0540D"/>
    <w:rsid w:val="00A05DC0"/>
    <w:rsid w:val="00A05F57"/>
    <w:rsid w:val="00A0608A"/>
    <w:rsid w:val="00A06A21"/>
    <w:rsid w:val="00A06AB1"/>
    <w:rsid w:val="00A07034"/>
    <w:rsid w:val="00A07207"/>
    <w:rsid w:val="00A07D8E"/>
    <w:rsid w:val="00A07F76"/>
    <w:rsid w:val="00A10084"/>
    <w:rsid w:val="00A10656"/>
    <w:rsid w:val="00A10897"/>
    <w:rsid w:val="00A10C8A"/>
    <w:rsid w:val="00A11C70"/>
    <w:rsid w:val="00A11F87"/>
    <w:rsid w:val="00A124A0"/>
    <w:rsid w:val="00A128AF"/>
    <w:rsid w:val="00A12996"/>
    <w:rsid w:val="00A129CD"/>
    <w:rsid w:val="00A12A98"/>
    <w:rsid w:val="00A12EF3"/>
    <w:rsid w:val="00A139AC"/>
    <w:rsid w:val="00A13CE0"/>
    <w:rsid w:val="00A1416B"/>
    <w:rsid w:val="00A141BB"/>
    <w:rsid w:val="00A1431F"/>
    <w:rsid w:val="00A148B0"/>
    <w:rsid w:val="00A14B4E"/>
    <w:rsid w:val="00A14C73"/>
    <w:rsid w:val="00A15676"/>
    <w:rsid w:val="00A15807"/>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A4C"/>
    <w:rsid w:val="00A20FFB"/>
    <w:rsid w:val="00A2103D"/>
    <w:rsid w:val="00A21346"/>
    <w:rsid w:val="00A2167F"/>
    <w:rsid w:val="00A219F9"/>
    <w:rsid w:val="00A21BFE"/>
    <w:rsid w:val="00A21F9F"/>
    <w:rsid w:val="00A22217"/>
    <w:rsid w:val="00A229D0"/>
    <w:rsid w:val="00A22B57"/>
    <w:rsid w:val="00A232F4"/>
    <w:rsid w:val="00A23383"/>
    <w:rsid w:val="00A2342A"/>
    <w:rsid w:val="00A23580"/>
    <w:rsid w:val="00A2376F"/>
    <w:rsid w:val="00A2431B"/>
    <w:rsid w:val="00A246E5"/>
    <w:rsid w:val="00A2472D"/>
    <w:rsid w:val="00A247FD"/>
    <w:rsid w:val="00A24DD7"/>
    <w:rsid w:val="00A24E69"/>
    <w:rsid w:val="00A24F5C"/>
    <w:rsid w:val="00A250FF"/>
    <w:rsid w:val="00A2512F"/>
    <w:rsid w:val="00A2520C"/>
    <w:rsid w:val="00A253D5"/>
    <w:rsid w:val="00A25844"/>
    <w:rsid w:val="00A25A01"/>
    <w:rsid w:val="00A25B4B"/>
    <w:rsid w:val="00A25FF6"/>
    <w:rsid w:val="00A260D7"/>
    <w:rsid w:val="00A26164"/>
    <w:rsid w:val="00A262BB"/>
    <w:rsid w:val="00A26534"/>
    <w:rsid w:val="00A26603"/>
    <w:rsid w:val="00A269D4"/>
    <w:rsid w:val="00A26AF5"/>
    <w:rsid w:val="00A26BCA"/>
    <w:rsid w:val="00A26E4A"/>
    <w:rsid w:val="00A275DF"/>
    <w:rsid w:val="00A278A4"/>
    <w:rsid w:val="00A27A41"/>
    <w:rsid w:val="00A3009A"/>
    <w:rsid w:val="00A302B2"/>
    <w:rsid w:val="00A3084E"/>
    <w:rsid w:val="00A30995"/>
    <w:rsid w:val="00A30ABB"/>
    <w:rsid w:val="00A311E7"/>
    <w:rsid w:val="00A3137B"/>
    <w:rsid w:val="00A31534"/>
    <w:rsid w:val="00A31BA7"/>
    <w:rsid w:val="00A31FF7"/>
    <w:rsid w:val="00A32357"/>
    <w:rsid w:val="00A324D5"/>
    <w:rsid w:val="00A3254C"/>
    <w:rsid w:val="00A32595"/>
    <w:rsid w:val="00A3277A"/>
    <w:rsid w:val="00A33953"/>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CA5"/>
    <w:rsid w:val="00A36EC4"/>
    <w:rsid w:val="00A36FD3"/>
    <w:rsid w:val="00A373E0"/>
    <w:rsid w:val="00A376E4"/>
    <w:rsid w:val="00A37CC7"/>
    <w:rsid w:val="00A37E00"/>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2C4"/>
    <w:rsid w:val="00A4243D"/>
    <w:rsid w:val="00A428A8"/>
    <w:rsid w:val="00A42B3B"/>
    <w:rsid w:val="00A42B8E"/>
    <w:rsid w:val="00A42DF0"/>
    <w:rsid w:val="00A43557"/>
    <w:rsid w:val="00A4361D"/>
    <w:rsid w:val="00A436C4"/>
    <w:rsid w:val="00A4399E"/>
    <w:rsid w:val="00A43AC9"/>
    <w:rsid w:val="00A43C8D"/>
    <w:rsid w:val="00A44135"/>
    <w:rsid w:val="00A4454A"/>
    <w:rsid w:val="00A44B1D"/>
    <w:rsid w:val="00A44E9B"/>
    <w:rsid w:val="00A45099"/>
    <w:rsid w:val="00A45858"/>
    <w:rsid w:val="00A45D29"/>
    <w:rsid w:val="00A45D77"/>
    <w:rsid w:val="00A45EA1"/>
    <w:rsid w:val="00A45FF5"/>
    <w:rsid w:val="00A46839"/>
    <w:rsid w:val="00A4684E"/>
    <w:rsid w:val="00A46D28"/>
    <w:rsid w:val="00A46D59"/>
    <w:rsid w:val="00A471BE"/>
    <w:rsid w:val="00A472EE"/>
    <w:rsid w:val="00A4778B"/>
    <w:rsid w:val="00A477B0"/>
    <w:rsid w:val="00A479BA"/>
    <w:rsid w:val="00A47E32"/>
    <w:rsid w:val="00A5011A"/>
    <w:rsid w:val="00A503C6"/>
    <w:rsid w:val="00A504F2"/>
    <w:rsid w:val="00A505EE"/>
    <w:rsid w:val="00A50BC8"/>
    <w:rsid w:val="00A50C50"/>
    <w:rsid w:val="00A51361"/>
    <w:rsid w:val="00A51872"/>
    <w:rsid w:val="00A51A9F"/>
    <w:rsid w:val="00A52470"/>
    <w:rsid w:val="00A5290F"/>
    <w:rsid w:val="00A52E7D"/>
    <w:rsid w:val="00A53095"/>
    <w:rsid w:val="00A5321D"/>
    <w:rsid w:val="00A53B1E"/>
    <w:rsid w:val="00A53CEB"/>
    <w:rsid w:val="00A53E52"/>
    <w:rsid w:val="00A53EAB"/>
    <w:rsid w:val="00A54248"/>
    <w:rsid w:val="00A5452B"/>
    <w:rsid w:val="00A54895"/>
    <w:rsid w:val="00A54972"/>
    <w:rsid w:val="00A54C4A"/>
    <w:rsid w:val="00A54F2B"/>
    <w:rsid w:val="00A55099"/>
    <w:rsid w:val="00A551BD"/>
    <w:rsid w:val="00A553C8"/>
    <w:rsid w:val="00A5581C"/>
    <w:rsid w:val="00A55F09"/>
    <w:rsid w:val="00A562C4"/>
    <w:rsid w:val="00A56B1E"/>
    <w:rsid w:val="00A56E27"/>
    <w:rsid w:val="00A56E85"/>
    <w:rsid w:val="00A56F85"/>
    <w:rsid w:val="00A57420"/>
    <w:rsid w:val="00A577F3"/>
    <w:rsid w:val="00A57929"/>
    <w:rsid w:val="00A57B08"/>
    <w:rsid w:val="00A6046E"/>
    <w:rsid w:val="00A606C1"/>
    <w:rsid w:val="00A60ADB"/>
    <w:rsid w:val="00A60B9F"/>
    <w:rsid w:val="00A60CB7"/>
    <w:rsid w:val="00A613D9"/>
    <w:rsid w:val="00A61413"/>
    <w:rsid w:val="00A61530"/>
    <w:rsid w:val="00A61580"/>
    <w:rsid w:val="00A61B2C"/>
    <w:rsid w:val="00A61B81"/>
    <w:rsid w:val="00A61DDD"/>
    <w:rsid w:val="00A62811"/>
    <w:rsid w:val="00A631C8"/>
    <w:rsid w:val="00A63E8C"/>
    <w:rsid w:val="00A63EB5"/>
    <w:rsid w:val="00A63EEE"/>
    <w:rsid w:val="00A64417"/>
    <w:rsid w:val="00A64C9F"/>
    <w:rsid w:val="00A653F3"/>
    <w:rsid w:val="00A65C26"/>
    <w:rsid w:val="00A665C7"/>
    <w:rsid w:val="00A6678D"/>
    <w:rsid w:val="00A66C93"/>
    <w:rsid w:val="00A66F00"/>
    <w:rsid w:val="00A67702"/>
    <w:rsid w:val="00A67CAF"/>
    <w:rsid w:val="00A67E3F"/>
    <w:rsid w:val="00A70CA3"/>
    <w:rsid w:val="00A70ECB"/>
    <w:rsid w:val="00A70F74"/>
    <w:rsid w:val="00A712F7"/>
    <w:rsid w:val="00A71437"/>
    <w:rsid w:val="00A72176"/>
    <w:rsid w:val="00A7235A"/>
    <w:rsid w:val="00A724D9"/>
    <w:rsid w:val="00A72531"/>
    <w:rsid w:val="00A7303D"/>
    <w:rsid w:val="00A73291"/>
    <w:rsid w:val="00A7334C"/>
    <w:rsid w:val="00A73467"/>
    <w:rsid w:val="00A73809"/>
    <w:rsid w:val="00A73A43"/>
    <w:rsid w:val="00A73CFF"/>
    <w:rsid w:val="00A73D3B"/>
    <w:rsid w:val="00A73E27"/>
    <w:rsid w:val="00A73F4A"/>
    <w:rsid w:val="00A7415E"/>
    <w:rsid w:val="00A7530F"/>
    <w:rsid w:val="00A75345"/>
    <w:rsid w:val="00A7545C"/>
    <w:rsid w:val="00A754ED"/>
    <w:rsid w:val="00A756AD"/>
    <w:rsid w:val="00A75C7D"/>
    <w:rsid w:val="00A7645D"/>
    <w:rsid w:val="00A7655A"/>
    <w:rsid w:val="00A76EC8"/>
    <w:rsid w:val="00A774B8"/>
    <w:rsid w:val="00A775A3"/>
    <w:rsid w:val="00A775BF"/>
    <w:rsid w:val="00A77C0D"/>
    <w:rsid w:val="00A77FED"/>
    <w:rsid w:val="00A8050C"/>
    <w:rsid w:val="00A805EA"/>
    <w:rsid w:val="00A80817"/>
    <w:rsid w:val="00A809BE"/>
    <w:rsid w:val="00A80B1C"/>
    <w:rsid w:val="00A80D14"/>
    <w:rsid w:val="00A80E34"/>
    <w:rsid w:val="00A815E9"/>
    <w:rsid w:val="00A81600"/>
    <w:rsid w:val="00A818C4"/>
    <w:rsid w:val="00A81BF1"/>
    <w:rsid w:val="00A822B2"/>
    <w:rsid w:val="00A8262B"/>
    <w:rsid w:val="00A82A18"/>
    <w:rsid w:val="00A82E32"/>
    <w:rsid w:val="00A82E84"/>
    <w:rsid w:val="00A83517"/>
    <w:rsid w:val="00A8379A"/>
    <w:rsid w:val="00A842B9"/>
    <w:rsid w:val="00A84411"/>
    <w:rsid w:val="00A84AB7"/>
    <w:rsid w:val="00A84FBB"/>
    <w:rsid w:val="00A85143"/>
    <w:rsid w:val="00A85F86"/>
    <w:rsid w:val="00A86220"/>
    <w:rsid w:val="00A86289"/>
    <w:rsid w:val="00A8674C"/>
    <w:rsid w:val="00A86B00"/>
    <w:rsid w:val="00A86F53"/>
    <w:rsid w:val="00A87080"/>
    <w:rsid w:val="00A8732F"/>
    <w:rsid w:val="00A8747A"/>
    <w:rsid w:val="00A8758A"/>
    <w:rsid w:val="00A876D0"/>
    <w:rsid w:val="00A87B67"/>
    <w:rsid w:val="00A9000D"/>
    <w:rsid w:val="00A90052"/>
    <w:rsid w:val="00A901DF"/>
    <w:rsid w:val="00A907F7"/>
    <w:rsid w:val="00A909B6"/>
    <w:rsid w:val="00A90B68"/>
    <w:rsid w:val="00A90D4E"/>
    <w:rsid w:val="00A90F91"/>
    <w:rsid w:val="00A91056"/>
    <w:rsid w:val="00A910DA"/>
    <w:rsid w:val="00A91348"/>
    <w:rsid w:val="00A91384"/>
    <w:rsid w:val="00A915DE"/>
    <w:rsid w:val="00A919D6"/>
    <w:rsid w:val="00A91DA2"/>
    <w:rsid w:val="00A92200"/>
    <w:rsid w:val="00A92865"/>
    <w:rsid w:val="00A932B0"/>
    <w:rsid w:val="00A932DC"/>
    <w:rsid w:val="00A93932"/>
    <w:rsid w:val="00A93E28"/>
    <w:rsid w:val="00A93F4B"/>
    <w:rsid w:val="00A93FC2"/>
    <w:rsid w:val="00A942BA"/>
    <w:rsid w:val="00A949D2"/>
    <w:rsid w:val="00A9559C"/>
    <w:rsid w:val="00A955CE"/>
    <w:rsid w:val="00A959EF"/>
    <w:rsid w:val="00A95B1D"/>
    <w:rsid w:val="00A95C8B"/>
    <w:rsid w:val="00A95DD5"/>
    <w:rsid w:val="00A961F8"/>
    <w:rsid w:val="00A964D5"/>
    <w:rsid w:val="00A96A4E"/>
    <w:rsid w:val="00A96CAA"/>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092"/>
    <w:rsid w:val="00AA34E3"/>
    <w:rsid w:val="00AA3625"/>
    <w:rsid w:val="00AA3C21"/>
    <w:rsid w:val="00AA3DD9"/>
    <w:rsid w:val="00AA4173"/>
    <w:rsid w:val="00AA4186"/>
    <w:rsid w:val="00AA4306"/>
    <w:rsid w:val="00AA432B"/>
    <w:rsid w:val="00AA43E8"/>
    <w:rsid w:val="00AA44B1"/>
    <w:rsid w:val="00AA4A49"/>
    <w:rsid w:val="00AA4BE4"/>
    <w:rsid w:val="00AA569A"/>
    <w:rsid w:val="00AA58B9"/>
    <w:rsid w:val="00AA639D"/>
    <w:rsid w:val="00AA63C9"/>
    <w:rsid w:val="00AA68B1"/>
    <w:rsid w:val="00AA68B3"/>
    <w:rsid w:val="00AA6991"/>
    <w:rsid w:val="00AA6C49"/>
    <w:rsid w:val="00AA6C65"/>
    <w:rsid w:val="00AA7384"/>
    <w:rsid w:val="00AA741E"/>
    <w:rsid w:val="00AA7C20"/>
    <w:rsid w:val="00AA7C65"/>
    <w:rsid w:val="00AB14B9"/>
    <w:rsid w:val="00AB225D"/>
    <w:rsid w:val="00AB2526"/>
    <w:rsid w:val="00AB2532"/>
    <w:rsid w:val="00AB265D"/>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4C79"/>
    <w:rsid w:val="00AB52DB"/>
    <w:rsid w:val="00AB5365"/>
    <w:rsid w:val="00AB54B5"/>
    <w:rsid w:val="00AB5AAB"/>
    <w:rsid w:val="00AB5C7E"/>
    <w:rsid w:val="00AB62DB"/>
    <w:rsid w:val="00AB644B"/>
    <w:rsid w:val="00AB64BA"/>
    <w:rsid w:val="00AB6775"/>
    <w:rsid w:val="00AB67DB"/>
    <w:rsid w:val="00AB75FC"/>
    <w:rsid w:val="00AB780B"/>
    <w:rsid w:val="00AB7E44"/>
    <w:rsid w:val="00AB7F0F"/>
    <w:rsid w:val="00AB7F96"/>
    <w:rsid w:val="00AC0148"/>
    <w:rsid w:val="00AC0287"/>
    <w:rsid w:val="00AC0A16"/>
    <w:rsid w:val="00AC138D"/>
    <w:rsid w:val="00AC17A3"/>
    <w:rsid w:val="00AC1FFA"/>
    <w:rsid w:val="00AC22F9"/>
    <w:rsid w:val="00AC232A"/>
    <w:rsid w:val="00AC28FE"/>
    <w:rsid w:val="00AC297B"/>
    <w:rsid w:val="00AC2F04"/>
    <w:rsid w:val="00AC337F"/>
    <w:rsid w:val="00AC34EC"/>
    <w:rsid w:val="00AC3862"/>
    <w:rsid w:val="00AC4123"/>
    <w:rsid w:val="00AC451A"/>
    <w:rsid w:val="00AC478F"/>
    <w:rsid w:val="00AC4ACF"/>
    <w:rsid w:val="00AC4C2C"/>
    <w:rsid w:val="00AC4DE1"/>
    <w:rsid w:val="00AC537D"/>
    <w:rsid w:val="00AC54B6"/>
    <w:rsid w:val="00AC552C"/>
    <w:rsid w:val="00AC5B6A"/>
    <w:rsid w:val="00AC6088"/>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291C"/>
    <w:rsid w:val="00AD3037"/>
    <w:rsid w:val="00AD3296"/>
    <w:rsid w:val="00AD33BC"/>
    <w:rsid w:val="00AD391C"/>
    <w:rsid w:val="00AD49FA"/>
    <w:rsid w:val="00AD4C26"/>
    <w:rsid w:val="00AD52BD"/>
    <w:rsid w:val="00AD5DB5"/>
    <w:rsid w:val="00AD67D6"/>
    <w:rsid w:val="00AD6B3E"/>
    <w:rsid w:val="00AD70E2"/>
    <w:rsid w:val="00AD745A"/>
    <w:rsid w:val="00AD7588"/>
    <w:rsid w:val="00AD7C28"/>
    <w:rsid w:val="00AD7C88"/>
    <w:rsid w:val="00AE027D"/>
    <w:rsid w:val="00AE0962"/>
    <w:rsid w:val="00AE0A91"/>
    <w:rsid w:val="00AE0FCB"/>
    <w:rsid w:val="00AE1ACD"/>
    <w:rsid w:val="00AE1B7D"/>
    <w:rsid w:val="00AE1C38"/>
    <w:rsid w:val="00AE1D21"/>
    <w:rsid w:val="00AE2C29"/>
    <w:rsid w:val="00AE2FBA"/>
    <w:rsid w:val="00AE3242"/>
    <w:rsid w:val="00AE3298"/>
    <w:rsid w:val="00AE36B4"/>
    <w:rsid w:val="00AE382A"/>
    <w:rsid w:val="00AE38C8"/>
    <w:rsid w:val="00AE38F7"/>
    <w:rsid w:val="00AE3C35"/>
    <w:rsid w:val="00AE3CF0"/>
    <w:rsid w:val="00AE4098"/>
    <w:rsid w:val="00AE4226"/>
    <w:rsid w:val="00AE4238"/>
    <w:rsid w:val="00AE4CD3"/>
    <w:rsid w:val="00AE4F2B"/>
    <w:rsid w:val="00AE4F90"/>
    <w:rsid w:val="00AE53B1"/>
    <w:rsid w:val="00AE5A7C"/>
    <w:rsid w:val="00AE6090"/>
    <w:rsid w:val="00AE6236"/>
    <w:rsid w:val="00AE6583"/>
    <w:rsid w:val="00AE6630"/>
    <w:rsid w:val="00AE6724"/>
    <w:rsid w:val="00AE6B57"/>
    <w:rsid w:val="00AE6BCD"/>
    <w:rsid w:val="00AE710C"/>
    <w:rsid w:val="00AE7183"/>
    <w:rsid w:val="00AE7202"/>
    <w:rsid w:val="00AE7375"/>
    <w:rsid w:val="00AE76F3"/>
    <w:rsid w:val="00AE77D6"/>
    <w:rsid w:val="00AE7F0B"/>
    <w:rsid w:val="00AF0002"/>
    <w:rsid w:val="00AF0481"/>
    <w:rsid w:val="00AF0AEB"/>
    <w:rsid w:val="00AF0C58"/>
    <w:rsid w:val="00AF1079"/>
    <w:rsid w:val="00AF1D5E"/>
    <w:rsid w:val="00AF203B"/>
    <w:rsid w:val="00AF2484"/>
    <w:rsid w:val="00AF2BC0"/>
    <w:rsid w:val="00AF442B"/>
    <w:rsid w:val="00AF49EA"/>
    <w:rsid w:val="00AF4F20"/>
    <w:rsid w:val="00AF4F66"/>
    <w:rsid w:val="00AF5647"/>
    <w:rsid w:val="00AF56B7"/>
    <w:rsid w:val="00AF5754"/>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2F9"/>
    <w:rsid w:val="00B058E9"/>
    <w:rsid w:val="00B05AD9"/>
    <w:rsid w:val="00B06117"/>
    <w:rsid w:val="00B06278"/>
    <w:rsid w:val="00B0666B"/>
    <w:rsid w:val="00B069A8"/>
    <w:rsid w:val="00B06ADB"/>
    <w:rsid w:val="00B06CC6"/>
    <w:rsid w:val="00B06E1B"/>
    <w:rsid w:val="00B070B9"/>
    <w:rsid w:val="00B075AD"/>
    <w:rsid w:val="00B0787B"/>
    <w:rsid w:val="00B07891"/>
    <w:rsid w:val="00B07980"/>
    <w:rsid w:val="00B07B2A"/>
    <w:rsid w:val="00B07B63"/>
    <w:rsid w:val="00B07DA6"/>
    <w:rsid w:val="00B10795"/>
    <w:rsid w:val="00B10956"/>
    <w:rsid w:val="00B10E0B"/>
    <w:rsid w:val="00B10FD7"/>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75E1"/>
    <w:rsid w:val="00B175E2"/>
    <w:rsid w:val="00B178E6"/>
    <w:rsid w:val="00B17922"/>
    <w:rsid w:val="00B17977"/>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9D9"/>
    <w:rsid w:val="00B23DFA"/>
    <w:rsid w:val="00B23EFF"/>
    <w:rsid w:val="00B241BE"/>
    <w:rsid w:val="00B245CF"/>
    <w:rsid w:val="00B24765"/>
    <w:rsid w:val="00B24FBC"/>
    <w:rsid w:val="00B25AB2"/>
    <w:rsid w:val="00B2604F"/>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174"/>
    <w:rsid w:val="00B314D1"/>
    <w:rsid w:val="00B31748"/>
    <w:rsid w:val="00B31C36"/>
    <w:rsid w:val="00B31D68"/>
    <w:rsid w:val="00B31DC5"/>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6A"/>
    <w:rsid w:val="00B37B74"/>
    <w:rsid w:val="00B37BA4"/>
    <w:rsid w:val="00B4072C"/>
    <w:rsid w:val="00B4095A"/>
    <w:rsid w:val="00B40BBE"/>
    <w:rsid w:val="00B40CAF"/>
    <w:rsid w:val="00B40D2F"/>
    <w:rsid w:val="00B41158"/>
    <w:rsid w:val="00B4139F"/>
    <w:rsid w:val="00B429BA"/>
    <w:rsid w:val="00B42D85"/>
    <w:rsid w:val="00B42E79"/>
    <w:rsid w:val="00B433DE"/>
    <w:rsid w:val="00B43637"/>
    <w:rsid w:val="00B4369C"/>
    <w:rsid w:val="00B437BB"/>
    <w:rsid w:val="00B44444"/>
    <w:rsid w:val="00B44A2B"/>
    <w:rsid w:val="00B44DB0"/>
    <w:rsid w:val="00B4516E"/>
    <w:rsid w:val="00B45389"/>
    <w:rsid w:val="00B457E2"/>
    <w:rsid w:val="00B458C2"/>
    <w:rsid w:val="00B4690A"/>
    <w:rsid w:val="00B4717F"/>
    <w:rsid w:val="00B4780B"/>
    <w:rsid w:val="00B47842"/>
    <w:rsid w:val="00B47AF6"/>
    <w:rsid w:val="00B50343"/>
    <w:rsid w:val="00B50E47"/>
    <w:rsid w:val="00B50F32"/>
    <w:rsid w:val="00B512C9"/>
    <w:rsid w:val="00B52051"/>
    <w:rsid w:val="00B52084"/>
    <w:rsid w:val="00B5221E"/>
    <w:rsid w:val="00B5248C"/>
    <w:rsid w:val="00B526A3"/>
    <w:rsid w:val="00B52D73"/>
    <w:rsid w:val="00B53063"/>
    <w:rsid w:val="00B533C7"/>
    <w:rsid w:val="00B53453"/>
    <w:rsid w:val="00B53522"/>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79B"/>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9C4"/>
    <w:rsid w:val="00B67A58"/>
    <w:rsid w:val="00B7023B"/>
    <w:rsid w:val="00B702FF"/>
    <w:rsid w:val="00B70436"/>
    <w:rsid w:val="00B70562"/>
    <w:rsid w:val="00B706BF"/>
    <w:rsid w:val="00B70D3B"/>
    <w:rsid w:val="00B71320"/>
    <w:rsid w:val="00B71B3E"/>
    <w:rsid w:val="00B71BB3"/>
    <w:rsid w:val="00B7210F"/>
    <w:rsid w:val="00B7277D"/>
    <w:rsid w:val="00B72791"/>
    <w:rsid w:val="00B72D0E"/>
    <w:rsid w:val="00B73397"/>
    <w:rsid w:val="00B7377D"/>
    <w:rsid w:val="00B739CC"/>
    <w:rsid w:val="00B7401B"/>
    <w:rsid w:val="00B740EF"/>
    <w:rsid w:val="00B74861"/>
    <w:rsid w:val="00B74B2A"/>
    <w:rsid w:val="00B74B7C"/>
    <w:rsid w:val="00B75123"/>
    <w:rsid w:val="00B75A06"/>
    <w:rsid w:val="00B75B80"/>
    <w:rsid w:val="00B75C14"/>
    <w:rsid w:val="00B75D1F"/>
    <w:rsid w:val="00B76499"/>
    <w:rsid w:val="00B765CC"/>
    <w:rsid w:val="00B76857"/>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730"/>
    <w:rsid w:val="00B8287B"/>
    <w:rsid w:val="00B82A0A"/>
    <w:rsid w:val="00B82EA0"/>
    <w:rsid w:val="00B83024"/>
    <w:rsid w:val="00B836F9"/>
    <w:rsid w:val="00B83743"/>
    <w:rsid w:val="00B8374F"/>
    <w:rsid w:val="00B83A0C"/>
    <w:rsid w:val="00B83BCF"/>
    <w:rsid w:val="00B83E0A"/>
    <w:rsid w:val="00B84996"/>
    <w:rsid w:val="00B8504C"/>
    <w:rsid w:val="00B8512E"/>
    <w:rsid w:val="00B85354"/>
    <w:rsid w:val="00B862EF"/>
    <w:rsid w:val="00B86500"/>
    <w:rsid w:val="00B8691D"/>
    <w:rsid w:val="00B86F40"/>
    <w:rsid w:val="00B870F1"/>
    <w:rsid w:val="00B8751C"/>
    <w:rsid w:val="00B876CB"/>
    <w:rsid w:val="00B8775E"/>
    <w:rsid w:val="00B902C1"/>
    <w:rsid w:val="00B904F3"/>
    <w:rsid w:val="00B90768"/>
    <w:rsid w:val="00B90893"/>
    <w:rsid w:val="00B9168D"/>
    <w:rsid w:val="00B9172A"/>
    <w:rsid w:val="00B91993"/>
    <w:rsid w:val="00B927B5"/>
    <w:rsid w:val="00B927C0"/>
    <w:rsid w:val="00B92A23"/>
    <w:rsid w:val="00B92BF0"/>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426"/>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4D2"/>
    <w:rsid w:val="00BA581B"/>
    <w:rsid w:val="00BA58A1"/>
    <w:rsid w:val="00BA655E"/>
    <w:rsid w:val="00BA66F0"/>
    <w:rsid w:val="00BA7507"/>
    <w:rsid w:val="00BA7B4C"/>
    <w:rsid w:val="00BB0200"/>
    <w:rsid w:val="00BB03B6"/>
    <w:rsid w:val="00BB06D7"/>
    <w:rsid w:val="00BB09F9"/>
    <w:rsid w:val="00BB122A"/>
    <w:rsid w:val="00BB1304"/>
    <w:rsid w:val="00BB15B8"/>
    <w:rsid w:val="00BB1B50"/>
    <w:rsid w:val="00BB1C51"/>
    <w:rsid w:val="00BB1C6C"/>
    <w:rsid w:val="00BB1CF5"/>
    <w:rsid w:val="00BB1D47"/>
    <w:rsid w:val="00BB1F66"/>
    <w:rsid w:val="00BB225C"/>
    <w:rsid w:val="00BB2277"/>
    <w:rsid w:val="00BB2472"/>
    <w:rsid w:val="00BB2767"/>
    <w:rsid w:val="00BB2992"/>
    <w:rsid w:val="00BB2DB2"/>
    <w:rsid w:val="00BB318E"/>
    <w:rsid w:val="00BB35F3"/>
    <w:rsid w:val="00BB369F"/>
    <w:rsid w:val="00BB3AEB"/>
    <w:rsid w:val="00BB3C7B"/>
    <w:rsid w:val="00BB41D8"/>
    <w:rsid w:val="00BB4405"/>
    <w:rsid w:val="00BB450E"/>
    <w:rsid w:val="00BB4674"/>
    <w:rsid w:val="00BB4B1C"/>
    <w:rsid w:val="00BB4B4F"/>
    <w:rsid w:val="00BB5913"/>
    <w:rsid w:val="00BB5B40"/>
    <w:rsid w:val="00BB5B68"/>
    <w:rsid w:val="00BB5B8A"/>
    <w:rsid w:val="00BB6023"/>
    <w:rsid w:val="00BB6268"/>
    <w:rsid w:val="00BB6DCE"/>
    <w:rsid w:val="00BB766C"/>
    <w:rsid w:val="00BB7EEF"/>
    <w:rsid w:val="00BC0244"/>
    <w:rsid w:val="00BC0602"/>
    <w:rsid w:val="00BC0C9E"/>
    <w:rsid w:val="00BC0DC9"/>
    <w:rsid w:val="00BC0FB0"/>
    <w:rsid w:val="00BC15FC"/>
    <w:rsid w:val="00BC1BF9"/>
    <w:rsid w:val="00BC1C29"/>
    <w:rsid w:val="00BC1CD0"/>
    <w:rsid w:val="00BC1F14"/>
    <w:rsid w:val="00BC2134"/>
    <w:rsid w:val="00BC24C5"/>
    <w:rsid w:val="00BC2827"/>
    <w:rsid w:val="00BC2C8D"/>
    <w:rsid w:val="00BC36D6"/>
    <w:rsid w:val="00BC3F46"/>
    <w:rsid w:val="00BC4020"/>
    <w:rsid w:val="00BC44D5"/>
    <w:rsid w:val="00BC49CD"/>
    <w:rsid w:val="00BC5478"/>
    <w:rsid w:val="00BC54EF"/>
    <w:rsid w:val="00BC5557"/>
    <w:rsid w:val="00BC559A"/>
    <w:rsid w:val="00BC5780"/>
    <w:rsid w:val="00BC5D9E"/>
    <w:rsid w:val="00BC5DFA"/>
    <w:rsid w:val="00BC5EC4"/>
    <w:rsid w:val="00BC62FE"/>
    <w:rsid w:val="00BC667D"/>
    <w:rsid w:val="00BC6D72"/>
    <w:rsid w:val="00BC6EA6"/>
    <w:rsid w:val="00BC7173"/>
    <w:rsid w:val="00BC71BC"/>
    <w:rsid w:val="00BC7202"/>
    <w:rsid w:val="00BC7888"/>
    <w:rsid w:val="00BC79F4"/>
    <w:rsid w:val="00BC7BC1"/>
    <w:rsid w:val="00BC7C79"/>
    <w:rsid w:val="00BC7E9C"/>
    <w:rsid w:val="00BC7F04"/>
    <w:rsid w:val="00BD027C"/>
    <w:rsid w:val="00BD02C5"/>
    <w:rsid w:val="00BD0318"/>
    <w:rsid w:val="00BD052E"/>
    <w:rsid w:val="00BD0578"/>
    <w:rsid w:val="00BD087D"/>
    <w:rsid w:val="00BD0A4F"/>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7A4"/>
    <w:rsid w:val="00BD484E"/>
    <w:rsid w:val="00BD4BC3"/>
    <w:rsid w:val="00BD4C55"/>
    <w:rsid w:val="00BD4CC0"/>
    <w:rsid w:val="00BD4F6D"/>
    <w:rsid w:val="00BD4FE9"/>
    <w:rsid w:val="00BD5111"/>
    <w:rsid w:val="00BD59B9"/>
    <w:rsid w:val="00BD59EE"/>
    <w:rsid w:val="00BD5AD4"/>
    <w:rsid w:val="00BD5E65"/>
    <w:rsid w:val="00BD5F8E"/>
    <w:rsid w:val="00BD5FCA"/>
    <w:rsid w:val="00BD64F1"/>
    <w:rsid w:val="00BD64F6"/>
    <w:rsid w:val="00BD6855"/>
    <w:rsid w:val="00BD6B68"/>
    <w:rsid w:val="00BD6D85"/>
    <w:rsid w:val="00BD6DEA"/>
    <w:rsid w:val="00BD7C73"/>
    <w:rsid w:val="00BE01AD"/>
    <w:rsid w:val="00BE0454"/>
    <w:rsid w:val="00BE04A5"/>
    <w:rsid w:val="00BE0792"/>
    <w:rsid w:val="00BE0A86"/>
    <w:rsid w:val="00BE0BE3"/>
    <w:rsid w:val="00BE0BEA"/>
    <w:rsid w:val="00BE1950"/>
    <w:rsid w:val="00BE1ADF"/>
    <w:rsid w:val="00BE1D19"/>
    <w:rsid w:val="00BE2571"/>
    <w:rsid w:val="00BE2751"/>
    <w:rsid w:val="00BE2793"/>
    <w:rsid w:val="00BE27D3"/>
    <w:rsid w:val="00BE28E7"/>
    <w:rsid w:val="00BE2D50"/>
    <w:rsid w:val="00BE2E5C"/>
    <w:rsid w:val="00BE2F28"/>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10D"/>
    <w:rsid w:val="00BF162E"/>
    <w:rsid w:val="00BF191E"/>
    <w:rsid w:val="00BF1E7D"/>
    <w:rsid w:val="00BF1F2E"/>
    <w:rsid w:val="00BF203C"/>
    <w:rsid w:val="00BF22B6"/>
    <w:rsid w:val="00BF23DD"/>
    <w:rsid w:val="00BF264D"/>
    <w:rsid w:val="00BF28C3"/>
    <w:rsid w:val="00BF2976"/>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09A"/>
    <w:rsid w:val="00BF5778"/>
    <w:rsid w:val="00BF57DE"/>
    <w:rsid w:val="00BF5D1B"/>
    <w:rsid w:val="00BF5D87"/>
    <w:rsid w:val="00BF5E1E"/>
    <w:rsid w:val="00BF5ECF"/>
    <w:rsid w:val="00BF65CD"/>
    <w:rsid w:val="00BF730C"/>
    <w:rsid w:val="00BF7522"/>
    <w:rsid w:val="00BF759E"/>
    <w:rsid w:val="00BF7E75"/>
    <w:rsid w:val="00BF7F62"/>
    <w:rsid w:val="00C00A4F"/>
    <w:rsid w:val="00C01033"/>
    <w:rsid w:val="00C012F5"/>
    <w:rsid w:val="00C014C4"/>
    <w:rsid w:val="00C01983"/>
    <w:rsid w:val="00C01D78"/>
    <w:rsid w:val="00C0287D"/>
    <w:rsid w:val="00C03D86"/>
    <w:rsid w:val="00C03EA4"/>
    <w:rsid w:val="00C04078"/>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69F"/>
    <w:rsid w:val="00C11813"/>
    <w:rsid w:val="00C11D29"/>
    <w:rsid w:val="00C12492"/>
    <w:rsid w:val="00C12DE9"/>
    <w:rsid w:val="00C1322C"/>
    <w:rsid w:val="00C132C8"/>
    <w:rsid w:val="00C1346B"/>
    <w:rsid w:val="00C134BA"/>
    <w:rsid w:val="00C140F7"/>
    <w:rsid w:val="00C14361"/>
    <w:rsid w:val="00C14669"/>
    <w:rsid w:val="00C146B2"/>
    <w:rsid w:val="00C14DD9"/>
    <w:rsid w:val="00C150EB"/>
    <w:rsid w:val="00C157DE"/>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0C"/>
    <w:rsid w:val="00C206A4"/>
    <w:rsid w:val="00C20842"/>
    <w:rsid w:val="00C20859"/>
    <w:rsid w:val="00C20A13"/>
    <w:rsid w:val="00C20C40"/>
    <w:rsid w:val="00C2103F"/>
    <w:rsid w:val="00C210A6"/>
    <w:rsid w:val="00C21318"/>
    <w:rsid w:val="00C21545"/>
    <w:rsid w:val="00C21870"/>
    <w:rsid w:val="00C21915"/>
    <w:rsid w:val="00C219F9"/>
    <w:rsid w:val="00C21D84"/>
    <w:rsid w:val="00C21D9C"/>
    <w:rsid w:val="00C221D5"/>
    <w:rsid w:val="00C22490"/>
    <w:rsid w:val="00C226E8"/>
    <w:rsid w:val="00C23227"/>
    <w:rsid w:val="00C234F5"/>
    <w:rsid w:val="00C238F3"/>
    <w:rsid w:val="00C2413D"/>
    <w:rsid w:val="00C2419D"/>
    <w:rsid w:val="00C2477D"/>
    <w:rsid w:val="00C24E74"/>
    <w:rsid w:val="00C2505C"/>
    <w:rsid w:val="00C251D9"/>
    <w:rsid w:val="00C25432"/>
    <w:rsid w:val="00C255C2"/>
    <w:rsid w:val="00C25749"/>
    <w:rsid w:val="00C25915"/>
    <w:rsid w:val="00C25B9A"/>
    <w:rsid w:val="00C25C9E"/>
    <w:rsid w:val="00C25FC0"/>
    <w:rsid w:val="00C26563"/>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168"/>
    <w:rsid w:val="00C362EF"/>
    <w:rsid w:val="00C36605"/>
    <w:rsid w:val="00C36B01"/>
    <w:rsid w:val="00C36BCF"/>
    <w:rsid w:val="00C36C82"/>
    <w:rsid w:val="00C376A3"/>
    <w:rsid w:val="00C37BB6"/>
    <w:rsid w:val="00C37D0B"/>
    <w:rsid w:val="00C37DBE"/>
    <w:rsid w:val="00C4027A"/>
    <w:rsid w:val="00C4097C"/>
    <w:rsid w:val="00C40BD7"/>
    <w:rsid w:val="00C40EFB"/>
    <w:rsid w:val="00C40FD6"/>
    <w:rsid w:val="00C4134D"/>
    <w:rsid w:val="00C4155A"/>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888"/>
    <w:rsid w:val="00C46A59"/>
    <w:rsid w:val="00C46DE1"/>
    <w:rsid w:val="00C46F3D"/>
    <w:rsid w:val="00C46F79"/>
    <w:rsid w:val="00C46FC9"/>
    <w:rsid w:val="00C4710B"/>
    <w:rsid w:val="00C4716F"/>
    <w:rsid w:val="00C474A3"/>
    <w:rsid w:val="00C475D2"/>
    <w:rsid w:val="00C509E0"/>
    <w:rsid w:val="00C50BF9"/>
    <w:rsid w:val="00C51011"/>
    <w:rsid w:val="00C51174"/>
    <w:rsid w:val="00C515D3"/>
    <w:rsid w:val="00C51920"/>
    <w:rsid w:val="00C51B84"/>
    <w:rsid w:val="00C51C61"/>
    <w:rsid w:val="00C52067"/>
    <w:rsid w:val="00C5245E"/>
    <w:rsid w:val="00C52634"/>
    <w:rsid w:val="00C52897"/>
    <w:rsid w:val="00C52B31"/>
    <w:rsid w:val="00C5304D"/>
    <w:rsid w:val="00C532A1"/>
    <w:rsid w:val="00C537ED"/>
    <w:rsid w:val="00C53AA8"/>
    <w:rsid w:val="00C5431F"/>
    <w:rsid w:val="00C5445F"/>
    <w:rsid w:val="00C5456C"/>
    <w:rsid w:val="00C54994"/>
    <w:rsid w:val="00C54DE2"/>
    <w:rsid w:val="00C5546B"/>
    <w:rsid w:val="00C557C0"/>
    <w:rsid w:val="00C55C51"/>
    <w:rsid w:val="00C5601E"/>
    <w:rsid w:val="00C56020"/>
    <w:rsid w:val="00C565FD"/>
    <w:rsid w:val="00C56659"/>
    <w:rsid w:val="00C56BAB"/>
    <w:rsid w:val="00C56DBD"/>
    <w:rsid w:val="00C57407"/>
    <w:rsid w:val="00C575DC"/>
    <w:rsid w:val="00C579C8"/>
    <w:rsid w:val="00C57C36"/>
    <w:rsid w:val="00C6039F"/>
    <w:rsid w:val="00C603D7"/>
    <w:rsid w:val="00C60451"/>
    <w:rsid w:val="00C60670"/>
    <w:rsid w:val="00C60732"/>
    <w:rsid w:val="00C60737"/>
    <w:rsid w:val="00C61008"/>
    <w:rsid w:val="00C61257"/>
    <w:rsid w:val="00C6136E"/>
    <w:rsid w:val="00C617D8"/>
    <w:rsid w:val="00C61968"/>
    <w:rsid w:val="00C61B60"/>
    <w:rsid w:val="00C6296E"/>
    <w:rsid w:val="00C6361D"/>
    <w:rsid w:val="00C63817"/>
    <w:rsid w:val="00C63B82"/>
    <w:rsid w:val="00C63B87"/>
    <w:rsid w:val="00C63BB3"/>
    <w:rsid w:val="00C63C0B"/>
    <w:rsid w:val="00C63E86"/>
    <w:rsid w:val="00C6414E"/>
    <w:rsid w:val="00C64198"/>
    <w:rsid w:val="00C642B6"/>
    <w:rsid w:val="00C6479D"/>
    <w:rsid w:val="00C648F1"/>
    <w:rsid w:val="00C64AE5"/>
    <w:rsid w:val="00C64EA9"/>
    <w:rsid w:val="00C64F34"/>
    <w:rsid w:val="00C65140"/>
    <w:rsid w:val="00C651A8"/>
    <w:rsid w:val="00C652F1"/>
    <w:rsid w:val="00C65D22"/>
    <w:rsid w:val="00C65E23"/>
    <w:rsid w:val="00C66260"/>
    <w:rsid w:val="00C6660B"/>
    <w:rsid w:val="00C666DD"/>
    <w:rsid w:val="00C66CF0"/>
    <w:rsid w:val="00C67029"/>
    <w:rsid w:val="00C6714B"/>
    <w:rsid w:val="00C678DC"/>
    <w:rsid w:val="00C67903"/>
    <w:rsid w:val="00C67C2A"/>
    <w:rsid w:val="00C67C61"/>
    <w:rsid w:val="00C701F5"/>
    <w:rsid w:val="00C70382"/>
    <w:rsid w:val="00C705E4"/>
    <w:rsid w:val="00C70786"/>
    <w:rsid w:val="00C7081B"/>
    <w:rsid w:val="00C70FF3"/>
    <w:rsid w:val="00C715E0"/>
    <w:rsid w:val="00C716E6"/>
    <w:rsid w:val="00C719B0"/>
    <w:rsid w:val="00C72E75"/>
    <w:rsid w:val="00C72F62"/>
    <w:rsid w:val="00C734A5"/>
    <w:rsid w:val="00C7376F"/>
    <w:rsid w:val="00C73992"/>
    <w:rsid w:val="00C73B96"/>
    <w:rsid w:val="00C73C0C"/>
    <w:rsid w:val="00C73C80"/>
    <w:rsid w:val="00C73FD8"/>
    <w:rsid w:val="00C74A5B"/>
    <w:rsid w:val="00C74D6F"/>
    <w:rsid w:val="00C74F1F"/>
    <w:rsid w:val="00C7584F"/>
    <w:rsid w:val="00C75A98"/>
    <w:rsid w:val="00C75E0F"/>
    <w:rsid w:val="00C76228"/>
    <w:rsid w:val="00C762BE"/>
    <w:rsid w:val="00C763B6"/>
    <w:rsid w:val="00C76565"/>
    <w:rsid w:val="00C765D7"/>
    <w:rsid w:val="00C766E2"/>
    <w:rsid w:val="00C77B9A"/>
    <w:rsid w:val="00C80C33"/>
    <w:rsid w:val="00C80F2F"/>
    <w:rsid w:val="00C83B22"/>
    <w:rsid w:val="00C845B7"/>
    <w:rsid w:val="00C852A9"/>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37B"/>
    <w:rsid w:val="00CA4545"/>
    <w:rsid w:val="00CA4884"/>
    <w:rsid w:val="00CA4B14"/>
    <w:rsid w:val="00CA59B8"/>
    <w:rsid w:val="00CA61F6"/>
    <w:rsid w:val="00CA6653"/>
    <w:rsid w:val="00CA6990"/>
    <w:rsid w:val="00CA6CF5"/>
    <w:rsid w:val="00CA6EE9"/>
    <w:rsid w:val="00CA6FF8"/>
    <w:rsid w:val="00CA748A"/>
    <w:rsid w:val="00CA77E7"/>
    <w:rsid w:val="00CA7FBB"/>
    <w:rsid w:val="00CB0035"/>
    <w:rsid w:val="00CB0597"/>
    <w:rsid w:val="00CB0687"/>
    <w:rsid w:val="00CB08DC"/>
    <w:rsid w:val="00CB172C"/>
    <w:rsid w:val="00CB1C0C"/>
    <w:rsid w:val="00CB1C2D"/>
    <w:rsid w:val="00CB1CA5"/>
    <w:rsid w:val="00CB1CC6"/>
    <w:rsid w:val="00CB1FB7"/>
    <w:rsid w:val="00CB2443"/>
    <w:rsid w:val="00CB2579"/>
    <w:rsid w:val="00CB2D0D"/>
    <w:rsid w:val="00CB2F50"/>
    <w:rsid w:val="00CB33B9"/>
    <w:rsid w:val="00CB3848"/>
    <w:rsid w:val="00CB395E"/>
    <w:rsid w:val="00CB3A8F"/>
    <w:rsid w:val="00CB4229"/>
    <w:rsid w:val="00CB43FE"/>
    <w:rsid w:val="00CB444F"/>
    <w:rsid w:val="00CB45F8"/>
    <w:rsid w:val="00CB4728"/>
    <w:rsid w:val="00CB4A05"/>
    <w:rsid w:val="00CB5131"/>
    <w:rsid w:val="00CB5179"/>
    <w:rsid w:val="00CB5418"/>
    <w:rsid w:val="00CB5488"/>
    <w:rsid w:val="00CB568D"/>
    <w:rsid w:val="00CB5968"/>
    <w:rsid w:val="00CB658D"/>
    <w:rsid w:val="00CB6AFC"/>
    <w:rsid w:val="00CB77DC"/>
    <w:rsid w:val="00CB79CB"/>
    <w:rsid w:val="00CB7E6A"/>
    <w:rsid w:val="00CB7ECA"/>
    <w:rsid w:val="00CB7F5E"/>
    <w:rsid w:val="00CC0119"/>
    <w:rsid w:val="00CC091C"/>
    <w:rsid w:val="00CC0A14"/>
    <w:rsid w:val="00CC0B00"/>
    <w:rsid w:val="00CC10BA"/>
    <w:rsid w:val="00CC11E1"/>
    <w:rsid w:val="00CC1266"/>
    <w:rsid w:val="00CC18C6"/>
    <w:rsid w:val="00CC1AFD"/>
    <w:rsid w:val="00CC25F6"/>
    <w:rsid w:val="00CC29B3"/>
    <w:rsid w:val="00CC2BDE"/>
    <w:rsid w:val="00CC2F9B"/>
    <w:rsid w:val="00CC30A4"/>
    <w:rsid w:val="00CC31EC"/>
    <w:rsid w:val="00CC353D"/>
    <w:rsid w:val="00CC43B2"/>
    <w:rsid w:val="00CC54F6"/>
    <w:rsid w:val="00CC5A45"/>
    <w:rsid w:val="00CC5BE8"/>
    <w:rsid w:val="00CC610B"/>
    <w:rsid w:val="00CC65DB"/>
    <w:rsid w:val="00CC673D"/>
    <w:rsid w:val="00CC67D4"/>
    <w:rsid w:val="00CC6E76"/>
    <w:rsid w:val="00CC731B"/>
    <w:rsid w:val="00CC7676"/>
    <w:rsid w:val="00CC7832"/>
    <w:rsid w:val="00CC7B75"/>
    <w:rsid w:val="00CC7BC7"/>
    <w:rsid w:val="00CC7CF8"/>
    <w:rsid w:val="00CC7E21"/>
    <w:rsid w:val="00CC7F6F"/>
    <w:rsid w:val="00CC7FEC"/>
    <w:rsid w:val="00CD01D2"/>
    <w:rsid w:val="00CD02E6"/>
    <w:rsid w:val="00CD0BB9"/>
    <w:rsid w:val="00CD102F"/>
    <w:rsid w:val="00CD1112"/>
    <w:rsid w:val="00CD1327"/>
    <w:rsid w:val="00CD17E7"/>
    <w:rsid w:val="00CD1A91"/>
    <w:rsid w:val="00CD1F29"/>
    <w:rsid w:val="00CD2779"/>
    <w:rsid w:val="00CD2BC2"/>
    <w:rsid w:val="00CD2E4B"/>
    <w:rsid w:val="00CD313F"/>
    <w:rsid w:val="00CD3CE5"/>
    <w:rsid w:val="00CD3CEB"/>
    <w:rsid w:val="00CD420A"/>
    <w:rsid w:val="00CD42BB"/>
    <w:rsid w:val="00CD42D7"/>
    <w:rsid w:val="00CD490E"/>
    <w:rsid w:val="00CD5284"/>
    <w:rsid w:val="00CD54F3"/>
    <w:rsid w:val="00CD5946"/>
    <w:rsid w:val="00CD5BD2"/>
    <w:rsid w:val="00CD5DCE"/>
    <w:rsid w:val="00CD6279"/>
    <w:rsid w:val="00CD63DA"/>
    <w:rsid w:val="00CD65A4"/>
    <w:rsid w:val="00CD683A"/>
    <w:rsid w:val="00CD6A39"/>
    <w:rsid w:val="00CD6B96"/>
    <w:rsid w:val="00CD6CA0"/>
    <w:rsid w:val="00CD6EC1"/>
    <w:rsid w:val="00CD7156"/>
    <w:rsid w:val="00CD71C6"/>
    <w:rsid w:val="00CE035E"/>
    <w:rsid w:val="00CE0780"/>
    <w:rsid w:val="00CE0C01"/>
    <w:rsid w:val="00CE0EC3"/>
    <w:rsid w:val="00CE0F1A"/>
    <w:rsid w:val="00CE1328"/>
    <w:rsid w:val="00CE1BBC"/>
    <w:rsid w:val="00CE1CBE"/>
    <w:rsid w:val="00CE1D3C"/>
    <w:rsid w:val="00CE1F5A"/>
    <w:rsid w:val="00CE209D"/>
    <w:rsid w:val="00CE2417"/>
    <w:rsid w:val="00CE272F"/>
    <w:rsid w:val="00CE277A"/>
    <w:rsid w:val="00CE28D0"/>
    <w:rsid w:val="00CE2D7F"/>
    <w:rsid w:val="00CE3400"/>
    <w:rsid w:val="00CE3C63"/>
    <w:rsid w:val="00CE4184"/>
    <w:rsid w:val="00CE44DC"/>
    <w:rsid w:val="00CE453E"/>
    <w:rsid w:val="00CE4A76"/>
    <w:rsid w:val="00CE4A97"/>
    <w:rsid w:val="00CE5F7A"/>
    <w:rsid w:val="00CE61A8"/>
    <w:rsid w:val="00CE6E54"/>
    <w:rsid w:val="00CE6F08"/>
    <w:rsid w:val="00CE6F2A"/>
    <w:rsid w:val="00CE713D"/>
    <w:rsid w:val="00CE778B"/>
    <w:rsid w:val="00CE7B3C"/>
    <w:rsid w:val="00CE7BD0"/>
    <w:rsid w:val="00CE7CD2"/>
    <w:rsid w:val="00CE7E48"/>
    <w:rsid w:val="00CF0247"/>
    <w:rsid w:val="00CF036F"/>
    <w:rsid w:val="00CF063E"/>
    <w:rsid w:val="00CF065E"/>
    <w:rsid w:val="00CF12E0"/>
    <w:rsid w:val="00CF158A"/>
    <w:rsid w:val="00CF1D1B"/>
    <w:rsid w:val="00CF1F26"/>
    <w:rsid w:val="00CF1F40"/>
    <w:rsid w:val="00CF26A1"/>
    <w:rsid w:val="00CF2886"/>
    <w:rsid w:val="00CF2ABF"/>
    <w:rsid w:val="00CF2D05"/>
    <w:rsid w:val="00CF2EBB"/>
    <w:rsid w:val="00CF3444"/>
    <w:rsid w:val="00CF3659"/>
    <w:rsid w:val="00CF3F6E"/>
    <w:rsid w:val="00CF3FD6"/>
    <w:rsid w:val="00CF4C20"/>
    <w:rsid w:val="00CF5159"/>
    <w:rsid w:val="00CF57B2"/>
    <w:rsid w:val="00CF5BD6"/>
    <w:rsid w:val="00CF5C7A"/>
    <w:rsid w:val="00CF603F"/>
    <w:rsid w:val="00CF67DF"/>
    <w:rsid w:val="00CF68B1"/>
    <w:rsid w:val="00CF6922"/>
    <w:rsid w:val="00CF6AA5"/>
    <w:rsid w:val="00CF6C84"/>
    <w:rsid w:val="00CF6D76"/>
    <w:rsid w:val="00CF7307"/>
    <w:rsid w:val="00CF73A4"/>
    <w:rsid w:val="00CF770E"/>
    <w:rsid w:val="00CF7747"/>
    <w:rsid w:val="00CF7A36"/>
    <w:rsid w:val="00CF7C2B"/>
    <w:rsid w:val="00D00311"/>
    <w:rsid w:val="00D00503"/>
    <w:rsid w:val="00D00689"/>
    <w:rsid w:val="00D00C59"/>
    <w:rsid w:val="00D0103D"/>
    <w:rsid w:val="00D0138C"/>
    <w:rsid w:val="00D01524"/>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3F2C"/>
    <w:rsid w:val="00D0452E"/>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3CC4"/>
    <w:rsid w:val="00D13F18"/>
    <w:rsid w:val="00D14121"/>
    <w:rsid w:val="00D14D48"/>
    <w:rsid w:val="00D14E24"/>
    <w:rsid w:val="00D14ED9"/>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6DA"/>
    <w:rsid w:val="00D22895"/>
    <w:rsid w:val="00D23005"/>
    <w:rsid w:val="00D2333E"/>
    <w:rsid w:val="00D233E1"/>
    <w:rsid w:val="00D23D0E"/>
    <w:rsid w:val="00D23F93"/>
    <w:rsid w:val="00D24166"/>
    <w:rsid w:val="00D24D9F"/>
    <w:rsid w:val="00D24E1E"/>
    <w:rsid w:val="00D25286"/>
    <w:rsid w:val="00D25604"/>
    <w:rsid w:val="00D25B8C"/>
    <w:rsid w:val="00D26668"/>
    <w:rsid w:val="00D26FC2"/>
    <w:rsid w:val="00D270B3"/>
    <w:rsid w:val="00D27135"/>
    <w:rsid w:val="00D2725B"/>
    <w:rsid w:val="00D30DFC"/>
    <w:rsid w:val="00D311DC"/>
    <w:rsid w:val="00D31D2C"/>
    <w:rsid w:val="00D3264A"/>
    <w:rsid w:val="00D32A6E"/>
    <w:rsid w:val="00D32E8E"/>
    <w:rsid w:val="00D33354"/>
    <w:rsid w:val="00D33742"/>
    <w:rsid w:val="00D33F14"/>
    <w:rsid w:val="00D34079"/>
    <w:rsid w:val="00D34502"/>
    <w:rsid w:val="00D34734"/>
    <w:rsid w:val="00D34820"/>
    <w:rsid w:val="00D3542A"/>
    <w:rsid w:val="00D3544D"/>
    <w:rsid w:val="00D35677"/>
    <w:rsid w:val="00D35F5A"/>
    <w:rsid w:val="00D3614C"/>
    <w:rsid w:val="00D3659C"/>
    <w:rsid w:val="00D368BB"/>
    <w:rsid w:val="00D3697A"/>
    <w:rsid w:val="00D36F43"/>
    <w:rsid w:val="00D370E5"/>
    <w:rsid w:val="00D37164"/>
    <w:rsid w:val="00D37659"/>
    <w:rsid w:val="00D377E4"/>
    <w:rsid w:val="00D37D9C"/>
    <w:rsid w:val="00D40641"/>
    <w:rsid w:val="00D40820"/>
    <w:rsid w:val="00D40DF5"/>
    <w:rsid w:val="00D41339"/>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7C6"/>
    <w:rsid w:val="00D47C8E"/>
    <w:rsid w:val="00D47FF7"/>
    <w:rsid w:val="00D5001D"/>
    <w:rsid w:val="00D500BD"/>
    <w:rsid w:val="00D503C0"/>
    <w:rsid w:val="00D50917"/>
    <w:rsid w:val="00D51001"/>
    <w:rsid w:val="00D5101B"/>
    <w:rsid w:val="00D519BB"/>
    <w:rsid w:val="00D51DD0"/>
    <w:rsid w:val="00D52046"/>
    <w:rsid w:val="00D5273C"/>
    <w:rsid w:val="00D53636"/>
    <w:rsid w:val="00D536EF"/>
    <w:rsid w:val="00D538D4"/>
    <w:rsid w:val="00D538D8"/>
    <w:rsid w:val="00D53B69"/>
    <w:rsid w:val="00D53DBF"/>
    <w:rsid w:val="00D54DBF"/>
    <w:rsid w:val="00D5556B"/>
    <w:rsid w:val="00D55628"/>
    <w:rsid w:val="00D55663"/>
    <w:rsid w:val="00D55814"/>
    <w:rsid w:val="00D55878"/>
    <w:rsid w:val="00D5594A"/>
    <w:rsid w:val="00D56808"/>
    <w:rsid w:val="00D56C22"/>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2D74"/>
    <w:rsid w:val="00D6301D"/>
    <w:rsid w:val="00D632E4"/>
    <w:rsid w:val="00D63416"/>
    <w:rsid w:val="00D63603"/>
    <w:rsid w:val="00D63796"/>
    <w:rsid w:val="00D639B5"/>
    <w:rsid w:val="00D63A6C"/>
    <w:rsid w:val="00D63D48"/>
    <w:rsid w:val="00D63EAF"/>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0C5A"/>
    <w:rsid w:val="00D710A9"/>
    <w:rsid w:val="00D71424"/>
    <w:rsid w:val="00D7153E"/>
    <w:rsid w:val="00D72A3E"/>
    <w:rsid w:val="00D72BC8"/>
    <w:rsid w:val="00D72D57"/>
    <w:rsid w:val="00D7356A"/>
    <w:rsid w:val="00D736D2"/>
    <w:rsid w:val="00D73B6C"/>
    <w:rsid w:val="00D73BE2"/>
    <w:rsid w:val="00D73C62"/>
    <w:rsid w:val="00D73E90"/>
    <w:rsid w:val="00D747A7"/>
    <w:rsid w:val="00D75500"/>
    <w:rsid w:val="00D7587C"/>
    <w:rsid w:val="00D7591E"/>
    <w:rsid w:val="00D759D7"/>
    <w:rsid w:val="00D75FF5"/>
    <w:rsid w:val="00D765B1"/>
    <w:rsid w:val="00D769DF"/>
    <w:rsid w:val="00D76CF8"/>
    <w:rsid w:val="00D76EF0"/>
    <w:rsid w:val="00D77199"/>
    <w:rsid w:val="00D771EE"/>
    <w:rsid w:val="00D779E9"/>
    <w:rsid w:val="00D77C22"/>
    <w:rsid w:val="00D77C87"/>
    <w:rsid w:val="00D77DA6"/>
    <w:rsid w:val="00D800FC"/>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6DE"/>
    <w:rsid w:val="00D837AC"/>
    <w:rsid w:val="00D83A36"/>
    <w:rsid w:val="00D83BD4"/>
    <w:rsid w:val="00D83BFB"/>
    <w:rsid w:val="00D841D6"/>
    <w:rsid w:val="00D84DD7"/>
    <w:rsid w:val="00D852DB"/>
    <w:rsid w:val="00D854F7"/>
    <w:rsid w:val="00D85F6F"/>
    <w:rsid w:val="00D86022"/>
    <w:rsid w:val="00D8613A"/>
    <w:rsid w:val="00D862B0"/>
    <w:rsid w:val="00D86B2E"/>
    <w:rsid w:val="00D86BBA"/>
    <w:rsid w:val="00D86DB1"/>
    <w:rsid w:val="00D86E96"/>
    <w:rsid w:val="00D870AB"/>
    <w:rsid w:val="00D872C1"/>
    <w:rsid w:val="00D874AE"/>
    <w:rsid w:val="00D87830"/>
    <w:rsid w:val="00D87866"/>
    <w:rsid w:val="00D87A96"/>
    <w:rsid w:val="00D87B8A"/>
    <w:rsid w:val="00D87E3C"/>
    <w:rsid w:val="00D9006A"/>
    <w:rsid w:val="00D900FF"/>
    <w:rsid w:val="00D901A5"/>
    <w:rsid w:val="00D902A0"/>
    <w:rsid w:val="00D902DD"/>
    <w:rsid w:val="00D9044A"/>
    <w:rsid w:val="00D904EC"/>
    <w:rsid w:val="00D906A9"/>
    <w:rsid w:val="00D907D7"/>
    <w:rsid w:val="00D90BFB"/>
    <w:rsid w:val="00D910FE"/>
    <w:rsid w:val="00D9150D"/>
    <w:rsid w:val="00D91CEB"/>
    <w:rsid w:val="00D91F7E"/>
    <w:rsid w:val="00D9209C"/>
    <w:rsid w:val="00D92719"/>
    <w:rsid w:val="00D92B1C"/>
    <w:rsid w:val="00D92B99"/>
    <w:rsid w:val="00D931C3"/>
    <w:rsid w:val="00D93E1C"/>
    <w:rsid w:val="00D94303"/>
    <w:rsid w:val="00D943AD"/>
    <w:rsid w:val="00D94F01"/>
    <w:rsid w:val="00D94F7E"/>
    <w:rsid w:val="00D9517F"/>
    <w:rsid w:val="00D95978"/>
    <w:rsid w:val="00D95B90"/>
    <w:rsid w:val="00D972DF"/>
    <w:rsid w:val="00D9746A"/>
    <w:rsid w:val="00D9752D"/>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7C"/>
    <w:rsid w:val="00DB0F93"/>
    <w:rsid w:val="00DB1696"/>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32D"/>
    <w:rsid w:val="00DC14D3"/>
    <w:rsid w:val="00DC1815"/>
    <w:rsid w:val="00DC1A8B"/>
    <w:rsid w:val="00DC1D59"/>
    <w:rsid w:val="00DC206C"/>
    <w:rsid w:val="00DC228D"/>
    <w:rsid w:val="00DC24C8"/>
    <w:rsid w:val="00DC26EC"/>
    <w:rsid w:val="00DC27DE"/>
    <w:rsid w:val="00DC280F"/>
    <w:rsid w:val="00DC2A7E"/>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DF8"/>
    <w:rsid w:val="00DC5F11"/>
    <w:rsid w:val="00DC5FAE"/>
    <w:rsid w:val="00DC62BC"/>
    <w:rsid w:val="00DC62C6"/>
    <w:rsid w:val="00DC6901"/>
    <w:rsid w:val="00DC6BD0"/>
    <w:rsid w:val="00DC6C10"/>
    <w:rsid w:val="00DC71F7"/>
    <w:rsid w:val="00DC7231"/>
    <w:rsid w:val="00DC787B"/>
    <w:rsid w:val="00DC78B2"/>
    <w:rsid w:val="00DD0447"/>
    <w:rsid w:val="00DD091D"/>
    <w:rsid w:val="00DD09DC"/>
    <w:rsid w:val="00DD0C9F"/>
    <w:rsid w:val="00DD12BB"/>
    <w:rsid w:val="00DD12E2"/>
    <w:rsid w:val="00DD16E7"/>
    <w:rsid w:val="00DD177B"/>
    <w:rsid w:val="00DD1CBF"/>
    <w:rsid w:val="00DD24A3"/>
    <w:rsid w:val="00DD2D60"/>
    <w:rsid w:val="00DD3022"/>
    <w:rsid w:val="00DD319B"/>
    <w:rsid w:val="00DD3361"/>
    <w:rsid w:val="00DD37D5"/>
    <w:rsid w:val="00DD38FB"/>
    <w:rsid w:val="00DD397F"/>
    <w:rsid w:val="00DD3B68"/>
    <w:rsid w:val="00DD3D5C"/>
    <w:rsid w:val="00DD4200"/>
    <w:rsid w:val="00DD47D8"/>
    <w:rsid w:val="00DD482D"/>
    <w:rsid w:val="00DD4C1E"/>
    <w:rsid w:val="00DD52DC"/>
    <w:rsid w:val="00DD54E8"/>
    <w:rsid w:val="00DD54FD"/>
    <w:rsid w:val="00DD58A8"/>
    <w:rsid w:val="00DD5A6E"/>
    <w:rsid w:val="00DD5C06"/>
    <w:rsid w:val="00DD5D1D"/>
    <w:rsid w:val="00DD5DD0"/>
    <w:rsid w:val="00DD63FD"/>
    <w:rsid w:val="00DD666C"/>
    <w:rsid w:val="00DD6ACB"/>
    <w:rsid w:val="00DD6E3B"/>
    <w:rsid w:val="00DD70A7"/>
    <w:rsid w:val="00DD7238"/>
    <w:rsid w:val="00DD735B"/>
    <w:rsid w:val="00DD75DF"/>
    <w:rsid w:val="00DD7833"/>
    <w:rsid w:val="00DE028D"/>
    <w:rsid w:val="00DE03C3"/>
    <w:rsid w:val="00DE07DE"/>
    <w:rsid w:val="00DE0987"/>
    <w:rsid w:val="00DE09EA"/>
    <w:rsid w:val="00DE0B08"/>
    <w:rsid w:val="00DE0E1F"/>
    <w:rsid w:val="00DE1126"/>
    <w:rsid w:val="00DE14DB"/>
    <w:rsid w:val="00DE1BB0"/>
    <w:rsid w:val="00DE20CE"/>
    <w:rsid w:val="00DE244C"/>
    <w:rsid w:val="00DE2481"/>
    <w:rsid w:val="00DE27B9"/>
    <w:rsid w:val="00DE291C"/>
    <w:rsid w:val="00DE2EA5"/>
    <w:rsid w:val="00DE3281"/>
    <w:rsid w:val="00DE32BD"/>
    <w:rsid w:val="00DE35C9"/>
    <w:rsid w:val="00DE4C0A"/>
    <w:rsid w:val="00DE4C6A"/>
    <w:rsid w:val="00DE4F04"/>
    <w:rsid w:val="00DE522B"/>
    <w:rsid w:val="00DE5C5D"/>
    <w:rsid w:val="00DE69DA"/>
    <w:rsid w:val="00DE710A"/>
    <w:rsid w:val="00DE79CA"/>
    <w:rsid w:val="00DE7CF5"/>
    <w:rsid w:val="00DE7F6D"/>
    <w:rsid w:val="00DF04F9"/>
    <w:rsid w:val="00DF0543"/>
    <w:rsid w:val="00DF0786"/>
    <w:rsid w:val="00DF07EB"/>
    <w:rsid w:val="00DF08B0"/>
    <w:rsid w:val="00DF0B12"/>
    <w:rsid w:val="00DF0BEF"/>
    <w:rsid w:val="00DF0C0A"/>
    <w:rsid w:val="00DF0EA0"/>
    <w:rsid w:val="00DF11CA"/>
    <w:rsid w:val="00DF16D3"/>
    <w:rsid w:val="00DF1784"/>
    <w:rsid w:val="00DF1EA9"/>
    <w:rsid w:val="00DF209A"/>
    <w:rsid w:val="00DF2132"/>
    <w:rsid w:val="00DF2161"/>
    <w:rsid w:val="00DF21D2"/>
    <w:rsid w:val="00DF2488"/>
    <w:rsid w:val="00DF254F"/>
    <w:rsid w:val="00DF26F1"/>
    <w:rsid w:val="00DF27D5"/>
    <w:rsid w:val="00DF2D87"/>
    <w:rsid w:val="00DF2EF3"/>
    <w:rsid w:val="00DF3F59"/>
    <w:rsid w:val="00DF413F"/>
    <w:rsid w:val="00DF41F4"/>
    <w:rsid w:val="00DF4357"/>
    <w:rsid w:val="00DF439C"/>
    <w:rsid w:val="00DF44B4"/>
    <w:rsid w:val="00DF4642"/>
    <w:rsid w:val="00DF48C9"/>
    <w:rsid w:val="00DF4993"/>
    <w:rsid w:val="00DF49EA"/>
    <w:rsid w:val="00DF4B20"/>
    <w:rsid w:val="00DF4E4F"/>
    <w:rsid w:val="00DF52EB"/>
    <w:rsid w:val="00DF5489"/>
    <w:rsid w:val="00DF54C2"/>
    <w:rsid w:val="00DF5538"/>
    <w:rsid w:val="00DF58D4"/>
    <w:rsid w:val="00DF5B50"/>
    <w:rsid w:val="00DF5DCE"/>
    <w:rsid w:val="00DF5FCB"/>
    <w:rsid w:val="00DF67BA"/>
    <w:rsid w:val="00DF68B6"/>
    <w:rsid w:val="00DF7419"/>
    <w:rsid w:val="00DF7553"/>
    <w:rsid w:val="00DF7628"/>
    <w:rsid w:val="00DF7916"/>
    <w:rsid w:val="00DF7C7D"/>
    <w:rsid w:val="00DF7FED"/>
    <w:rsid w:val="00E00725"/>
    <w:rsid w:val="00E008B2"/>
    <w:rsid w:val="00E00B08"/>
    <w:rsid w:val="00E00D33"/>
    <w:rsid w:val="00E01156"/>
    <w:rsid w:val="00E011D4"/>
    <w:rsid w:val="00E015F5"/>
    <w:rsid w:val="00E018EA"/>
    <w:rsid w:val="00E02965"/>
    <w:rsid w:val="00E02AB8"/>
    <w:rsid w:val="00E03055"/>
    <w:rsid w:val="00E03063"/>
    <w:rsid w:val="00E03599"/>
    <w:rsid w:val="00E037E9"/>
    <w:rsid w:val="00E03B69"/>
    <w:rsid w:val="00E0438E"/>
    <w:rsid w:val="00E04563"/>
    <w:rsid w:val="00E04631"/>
    <w:rsid w:val="00E04FDF"/>
    <w:rsid w:val="00E0534C"/>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22D"/>
    <w:rsid w:val="00E11351"/>
    <w:rsid w:val="00E11BCD"/>
    <w:rsid w:val="00E11F35"/>
    <w:rsid w:val="00E12115"/>
    <w:rsid w:val="00E122D6"/>
    <w:rsid w:val="00E12340"/>
    <w:rsid w:val="00E1279C"/>
    <w:rsid w:val="00E12E8A"/>
    <w:rsid w:val="00E132A2"/>
    <w:rsid w:val="00E135E3"/>
    <w:rsid w:val="00E136B7"/>
    <w:rsid w:val="00E13809"/>
    <w:rsid w:val="00E140DB"/>
    <w:rsid w:val="00E142E2"/>
    <w:rsid w:val="00E14410"/>
    <w:rsid w:val="00E1467B"/>
    <w:rsid w:val="00E1547E"/>
    <w:rsid w:val="00E15996"/>
    <w:rsid w:val="00E15B7C"/>
    <w:rsid w:val="00E15CE9"/>
    <w:rsid w:val="00E16144"/>
    <w:rsid w:val="00E162F9"/>
    <w:rsid w:val="00E16B94"/>
    <w:rsid w:val="00E16BE2"/>
    <w:rsid w:val="00E16D5B"/>
    <w:rsid w:val="00E175F1"/>
    <w:rsid w:val="00E1798C"/>
    <w:rsid w:val="00E17C6D"/>
    <w:rsid w:val="00E17F95"/>
    <w:rsid w:val="00E202D0"/>
    <w:rsid w:val="00E2047C"/>
    <w:rsid w:val="00E20680"/>
    <w:rsid w:val="00E20C81"/>
    <w:rsid w:val="00E21324"/>
    <w:rsid w:val="00E21688"/>
    <w:rsid w:val="00E2207C"/>
    <w:rsid w:val="00E22111"/>
    <w:rsid w:val="00E222FC"/>
    <w:rsid w:val="00E223D9"/>
    <w:rsid w:val="00E22CB9"/>
    <w:rsid w:val="00E22F11"/>
    <w:rsid w:val="00E23BEA"/>
    <w:rsid w:val="00E23F27"/>
    <w:rsid w:val="00E24147"/>
    <w:rsid w:val="00E24480"/>
    <w:rsid w:val="00E247B4"/>
    <w:rsid w:val="00E2492F"/>
    <w:rsid w:val="00E24F33"/>
    <w:rsid w:val="00E251A2"/>
    <w:rsid w:val="00E25286"/>
    <w:rsid w:val="00E254E5"/>
    <w:rsid w:val="00E254F5"/>
    <w:rsid w:val="00E25896"/>
    <w:rsid w:val="00E25BCE"/>
    <w:rsid w:val="00E2679D"/>
    <w:rsid w:val="00E269C9"/>
    <w:rsid w:val="00E269D3"/>
    <w:rsid w:val="00E26A34"/>
    <w:rsid w:val="00E26E66"/>
    <w:rsid w:val="00E27A00"/>
    <w:rsid w:val="00E27A19"/>
    <w:rsid w:val="00E27CF0"/>
    <w:rsid w:val="00E27F2C"/>
    <w:rsid w:val="00E301D1"/>
    <w:rsid w:val="00E30EAD"/>
    <w:rsid w:val="00E30EE0"/>
    <w:rsid w:val="00E30F72"/>
    <w:rsid w:val="00E31037"/>
    <w:rsid w:val="00E31462"/>
    <w:rsid w:val="00E31B8A"/>
    <w:rsid w:val="00E3206C"/>
    <w:rsid w:val="00E320EC"/>
    <w:rsid w:val="00E3215F"/>
    <w:rsid w:val="00E3282C"/>
    <w:rsid w:val="00E32A05"/>
    <w:rsid w:val="00E32BE3"/>
    <w:rsid w:val="00E32E70"/>
    <w:rsid w:val="00E3371C"/>
    <w:rsid w:val="00E34147"/>
    <w:rsid w:val="00E34CB6"/>
    <w:rsid w:val="00E34D35"/>
    <w:rsid w:val="00E34EC1"/>
    <w:rsid w:val="00E3515A"/>
    <w:rsid w:val="00E3585C"/>
    <w:rsid w:val="00E35F9D"/>
    <w:rsid w:val="00E36051"/>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28F"/>
    <w:rsid w:val="00E426DA"/>
    <w:rsid w:val="00E4281C"/>
    <w:rsid w:val="00E42B3B"/>
    <w:rsid w:val="00E42C94"/>
    <w:rsid w:val="00E43398"/>
    <w:rsid w:val="00E433BE"/>
    <w:rsid w:val="00E436CF"/>
    <w:rsid w:val="00E437BC"/>
    <w:rsid w:val="00E43977"/>
    <w:rsid w:val="00E43CD5"/>
    <w:rsid w:val="00E44239"/>
    <w:rsid w:val="00E4522B"/>
    <w:rsid w:val="00E4591C"/>
    <w:rsid w:val="00E461E7"/>
    <w:rsid w:val="00E4630A"/>
    <w:rsid w:val="00E463A5"/>
    <w:rsid w:val="00E467A6"/>
    <w:rsid w:val="00E46901"/>
    <w:rsid w:val="00E469DD"/>
    <w:rsid w:val="00E46C23"/>
    <w:rsid w:val="00E473E7"/>
    <w:rsid w:val="00E47A98"/>
    <w:rsid w:val="00E47D1E"/>
    <w:rsid w:val="00E50111"/>
    <w:rsid w:val="00E50523"/>
    <w:rsid w:val="00E50CB1"/>
    <w:rsid w:val="00E513DD"/>
    <w:rsid w:val="00E5145C"/>
    <w:rsid w:val="00E514AA"/>
    <w:rsid w:val="00E51636"/>
    <w:rsid w:val="00E5164B"/>
    <w:rsid w:val="00E516F2"/>
    <w:rsid w:val="00E51782"/>
    <w:rsid w:val="00E51872"/>
    <w:rsid w:val="00E51954"/>
    <w:rsid w:val="00E51968"/>
    <w:rsid w:val="00E52159"/>
    <w:rsid w:val="00E52360"/>
    <w:rsid w:val="00E52857"/>
    <w:rsid w:val="00E537CA"/>
    <w:rsid w:val="00E5396F"/>
    <w:rsid w:val="00E53C6F"/>
    <w:rsid w:val="00E53E37"/>
    <w:rsid w:val="00E542B6"/>
    <w:rsid w:val="00E54971"/>
    <w:rsid w:val="00E549B0"/>
    <w:rsid w:val="00E54A1D"/>
    <w:rsid w:val="00E54CA9"/>
    <w:rsid w:val="00E54D3E"/>
    <w:rsid w:val="00E550C7"/>
    <w:rsid w:val="00E55516"/>
    <w:rsid w:val="00E55642"/>
    <w:rsid w:val="00E55F48"/>
    <w:rsid w:val="00E562E6"/>
    <w:rsid w:val="00E56586"/>
    <w:rsid w:val="00E5662B"/>
    <w:rsid w:val="00E5721E"/>
    <w:rsid w:val="00E5734B"/>
    <w:rsid w:val="00E574F0"/>
    <w:rsid w:val="00E57739"/>
    <w:rsid w:val="00E57BBE"/>
    <w:rsid w:val="00E57DCD"/>
    <w:rsid w:val="00E605ED"/>
    <w:rsid w:val="00E60BE7"/>
    <w:rsid w:val="00E60DE1"/>
    <w:rsid w:val="00E60DF1"/>
    <w:rsid w:val="00E61262"/>
    <w:rsid w:val="00E6130D"/>
    <w:rsid w:val="00E614CE"/>
    <w:rsid w:val="00E62065"/>
    <w:rsid w:val="00E620C5"/>
    <w:rsid w:val="00E62139"/>
    <w:rsid w:val="00E6239D"/>
    <w:rsid w:val="00E62549"/>
    <w:rsid w:val="00E626BE"/>
    <w:rsid w:val="00E62825"/>
    <w:rsid w:val="00E62D73"/>
    <w:rsid w:val="00E62E78"/>
    <w:rsid w:val="00E63761"/>
    <w:rsid w:val="00E63879"/>
    <w:rsid w:val="00E63EF1"/>
    <w:rsid w:val="00E63F97"/>
    <w:rsid w:val="00E6422A"/>
    <w:rsid w:val="00E644BF"/>
    <w:rsid w:val="00E6468D"/>
    <w:rsid w:val="00E64788"/>
    <w:rsid w:val="00E64B70"/>
    <w:rsid w:val="00E64B84"/>
    <w:rsid w:val="00E6537D"/>
    <w:rsid w:val="00E65528"/>
    <w:rsid w:val="00E6553D"/>
    <w:rsid w:val="00E65E5B"/>
    <w:rsid w:val="00E65FE0"/>
    <w:rsid w:val="00E66042"/>
    <w:rsid w:val="00E66F17"/>
    <w:rsid w:val="00E6725A"/>
    <w:rsid w:val="00E672F0"/>
    <w:rsid w:val="00E67381"/>
    <w:rsid w:val="00E67BA4"/>
    <w:rsid w:val="00E70A71"/>
    <w:rsid w:val="00E70E05"/>
    <w:rsid w:val="00E70EFC"/>
    <w:rsid w:val="00E70F61"/>
    <w:rsid w:val="00E712F5"/>
    <w:rsid w:val="00E718B4"/>
    <w:rsid w:val="00E71D0B"/>
    <w:rsid w:val="00E72054"/>
    <w:rsid w:val="00E7246B"/>
    <w:rsid w:val="00E72FBA"/>
    <w:rsid w:val="00E73199"/>
    <w:rsid w:val="00E73266"/>
    <w:rsid w:val="00E7362F"/>
    <w:rsid w:val="00E7374D"/>
    <w:rsid w:val="00E739B0"/>
    <w:rsid w:val="00E74013"/>
    <w:rsid w:val="00E741AB"/>
    <w:rsid w:val="00E743A9"/>
    <w:rsid w:val="00E747CE"/>
    <w:rsid w:val="00E74A3E"/>
    <w:rsid w:val="00E74CBF"/>
    <w:rsid w:val="00E74EA2"/>
    <w:rsid w:val="00E74FC7"/>
    <w:rsid w:val="00E75A46"/>
    <w:rsid w:val="00E75FFA"/>
    <w:rsid w:val="00E76018"/>
    <w:rsid w:val="00E764C6"/>
    <w:rsid w:val="00E776DD"/>
    <w:rsid w:val="00E77CAE"/>
    <w:rsid w:val="00E77DDD"/>
    <w:rsid w:val="00E8018B"/>
    <w:rsid w:val="00E80430"/>
    <w:rsid w:val="00E807E0"/>
    <w:rsid w:val="00E807E2"/>
    <w:rsid w:val="00E816AF"/>
    <w:rsid w:val="00E81C5F"/>
    <w:rsid w:val="00E81D89"/>
    <w:rsid w:val="00E81E6A"/>
    <w:rsid w:val="00E825EC"/>
    <w:rsid w:val="00E829ED"/>
    <w:rsid w:val="00E82B4E"/>
    <w:rsid w:val="00E831F8"/>
    <w:rsid w:val="00E83286"/>
    <w:rsid w:val="00E8372C"/>
    <w:rsid w:val="00E83A82"/>
    <w:rsid w:val="00E83AAB"/>
    <w:rsid w:val="00E83CF0"/>
    <w:rsid w:val="00E83D7F"/>
    <w:rsid w:val="00E84126"/>
    <w:rsid w:val="00E84532"/>
    <w:rsid w:val="00E84542"/>
    <w:rsid w:val="00E84621"/>
    <w:rsid w:val="00E846AF"/>
    <w:rsid w:val="00E84E74"/>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AAB"/>
    <w:rsid w:val="00E92BD6"/>
    <w:rsid w:val="00E92DEA"/>
    <w:rsid w:val="00E93029"/>
    <w:rsid w:val="00E9381A"/>
    <w:rsid w:val="00E93D98"/>
    <w:rsid w:val="00E9404C"/>
    <w:rsid w:val="00E95021"/>
    <w:rsid w:val="00E95025"/>
    <w:rsid w:val="00E95227"/>
    <w:rsid w:val="00E95523"/>
    <w:rsid w:val="00E95576"/>
    <w:rsid w:val="00E95D26"/>
    <w:rsid w:val="00E962AA"/>
    <w:rsid w:val="00E9636B"/>
    <w:rsid w:val="00E96576"/>
    <w:rsid w:val="00E96D09"/>
    <w:rsid w:val="00E96FED"/>
    <w:rsid w:val="00E97294"/>
    <w:rsid w:val="00E97776"/>
    <w:rsid w:val="00E979FE"/>
    <w:rsid w:val="00E97BF8"/>
    <w:rsid w:val="00EA04D7"/>
    <w:rsid w:val="00EA08B3"/>
    <w:rsid w:val="00EA09C8"/>
    <w:rsid w:val="00EA0AC5"/>
    <w:rsid w:val="00EA0F13"/>
    <w:rsid w:val="00EA114B"/>
    <w:rsid w:val="00EA1178"/>
    <w:rsid w:val="00EA1449"/>
    <w:rsid w:val="00EA1717"/>
    <w:rsid w:val="00EA1822"/>
    <w:rsid w:val="00EA182F"/>
    <w:rsid w:val="00EA19E3"/>
    <w:rsid w:val="00EA1BEA"/>
    <w:rsid w:val="00EA1D08"/>
    <w:rsid w:val="00EA2415"/>
    <w:rsid w:val="00EA28ED"/>
    <w:rsid w:val="00EA29DF"/>
    <w:rsid w:val="00EA3073"/>
    <w:rsid w:val="00EA3163"/>
    <w:rsid w:val="00EA3433"/>
    <w:rsid w:val="00EA3498"/>
    <w:rsid w:val="00EA3727"/>
    <w:rsid w:val="00EA397A"/>
    <w:rsid w:val="00EA3F5A"/>
    <w:rsid w:val="00EA4107"/>
    <w:rsid w:val="00EA4C44"/>
    <w:rsid w:val="00EA4D19"/>
    <w:rsid w:val="00EA4F8A"/>
    <w:rsid w:val="00EA57A3"/>
    <w:rsid w:val="00EA5814"/>
    <w:rsid w:val="00EA5A7F"/>
    <w:rsid w:val="00EA5C9A"/>
    <w:rsid w:val="00EA6073"/>
    <w:rsid w:val="00EA660E"/>
    <w:rsid w:val="00EA6A2D"/>
    <w:rsid w:val="00EA6C70"/>
    <w:rsid w:val="00EA72B8"/>
    <w:rsid w:val="00EA7530"/>
    <w:rsid w:val="00EA7554"/>
    <w:rsid w:val="00EA7BE0"/>
    <w:rsid w:val="00EA7BF6"/>
    <w:rsid w:val="00EA7C61"/>
    <w:rsid w:val="00EB0092"/>
    <w:rsid w:val="00EB042B"/>
    <w:rsid w:val="00EB06AE"/>
    <w:rsid w:val="00EB072A"/>
    <w:rsid w:val="00EB1712"/>
    <w:rsid w:val="00EB1E86"/>
    <w:rsid w:val="00EB2259"/>
    <w:rsid w:val="00EB2307"/>
    <w:rsid w:val="00EB2DE6"/>
    <w:rsid w:val="00EB3226"/>
    <w:rsid w:val="00EB3564"/>
    <w:rsid w:val="00EB38F4"/>
    <w:rsid w:val="00EB3C9C"/>
    <w:rsid w:val="00EB3DBF"/>
    <w:rsid w:val="00EB3EB1"/>
    <w:rsid w:val="00EB3F8C"/>
    <w:rsid w:val="00EB4036"/>
    <w:rsid w:val="00EB433E"/>
    <w:rsid w:val="00EB4B1A"/>
    <w:rsid w:val="00EB52AF"/>
    <w:rsid w:val="00EB5537"/>
    <w:rsid w:val="00EB5578"/>
    <w:rsid w:val="00EB5940"/>
    <w:rsid w:val="00EB5F11"/>
    <w:rsid w:val="00EB61ED"/>
    <w:rsid w:val="00EB65AC"/>
    <w:rsid w:val="00EB6BC8"/>
    <w:rsid w:val="00EB74D6"/>
    <w:rsid w:val="00EB7608"/>
    <w:rsid w:val="00EB760C"/>
    <w:rsid w:val="00EC001E"/>
    <w:rsid w:val="00EC07D1"/>
    <w:rsid w:val="00EC08F4"/>
    <w:rsid w:val="00EC0A69"/>
    <w:rsid w:val="00EC0D4A"/>
    <w:rsid w:val="00EC1877"/>
    <w:rsid w:val="00EC1A00"/>
    <w:rsid w:val="00EC1C96"/>
    <w:rsid w:val="00EC339B"/>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02F"/>
    <w:rsid w:val="00EC729A"/>
    <w:rsid w:val="00EC77BC"/>
    <w:rsid w:val="00EC7833"/>
    <w:rsid w:val="00EC7A43"/>
    <w:rsid w:val="00EC7AAB"/>
    <w:rsid w:val="00EC7B0C"/>
    <w:rsid w:val="00ED00CE"/>
    <w:rsid w:val="00ED0388"/>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85A"/>
    <w:rsid w:val="00ED4CAD"/>
    <w:rsid w:val="00ED4E4B"/>
    <w:rsid w:val="00ED5115"/>
    <w:rsid w:val="00ED5179"/>
    <w:rsid w:val="00ED5589"/>
    <w:rsid w:val="00ED57CE"/>
    <w:rsid w:val="00ED5887"/>
    <w:rsid w:val="00ED5C19"/>
    <w:rsid w:val="00ED5F50"/>
    <w:rsid w:val="00ED607E"/>
    <w:rsid w:val="00ED6202"/>
    <w:rsid w:val="00ED644A"/>
    <w:rsid w:val="00ED657F"/>
    <w:rsid w:val="00ED69FA"/>
    <w:rsid w:val="00ED6A0C"/>
    <w:rsid w:val="00ED6D45"/>
    <w:rsid w:val="00ED744E"/>
    <w:rsid w:val="00ED750B"/>
    <w:rsid w:val="00ED7CF4"/>
    <w:rsid w:val="00ED7D94"/>
    <w:rsid w:val="00EE081C"/>
    <w:rsid w:val="00EE0BDC"/>
    <w:rsid w:val="00EE0CC9"/>
    <w:rsid w:val="00EE10E5"/>
    <w:rsid w:val="00EE1162"/>
    <w:rsid w:val="00EE1603"/>
    <w:rsid w:val="00EE1A55"/>
    <w:rsid w:val="00EE1F6D"/>
    <w:rsid w:val="00EE2153"/>
    <w:rsid w:val="00EE2531"/>
    <w:rsid w:val="00EE36B2"/>
    <w:rsid w:val="00EE3A69"/>
    <w:rsid w:val="00EE3D13"/>
    <w:rsid w:val="00EE3D35"/>
    <w:rsid w:val="00EE3EBB"/>
    <w:rsid w:val="00EE48A8"/>
    <w:rsid w:val="00EE4997"/>
    <w:rsid w:val="00EE4AFC"/>
    <w:rsid w:val="00EE4EDA"/>
    <w:rsid w:val="00EE55E7"/>
    <w:rsid w:val="00EE61AD"/>
    <w:rsid w:val="00EE61FB"/>
    <w:rsid w:val="00EE6533"/>
    <w:rsid w:val="00EE6A67"/>
    <w:rsid w:val="00EE6E5F"/>
    <w:rsid w:val="00EE6EF4"/>
    <w:rsid w:val="00EE782E"/>
    <w:rsid w:val="00EE78DF"/>
    <w:rsid w:val="00EE7946"/>
    <w:rsid w:val="00EE7CAB"/>
    <w:rsid w:val="00EF00BE"/>
    <w:rsid w:val="00EF0AFD"/>
    <w:rsid w:val="00EF0C8E"/>
    <w:rsid w:val="00EF0D1B"/>
    <w:rsid w:val="00EF0D5E"/>
    <w:rsid w:val="00EF0F35"/>
    <w:rsid w:val="00EF110A"/>
    <w:rsid w:val="00EF123C"/>
    <w:rsid w:val="00EF14F8"/>
    <w:rsid w:val="00EF1BF6"/>
    <w:rsid w:val="00EF202A"/>
    <w:rsid w:val="00EF2297"/>
    <w:rsid w:val="00EF23E7"/>
    <w:rsid w:val="00EF27D6"/>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3BA0"/>
    <w:rsid w:val="00F04172"/>
    <w:rsid w:val="00F041AE"/>
    <w:rsid w:val="00F041BD"/>
    <w:rsid w:val="00F04535"/>
    <w:rsid w:val="00F048BD"/>
    <w:rsid w:val="00F04D17"/>
    <w:rsid w:val="00F056C8"/>
    <w:rsid w:val="00F05A31"/>
    <w:rsid w:val="00F05C62"/>
    <w:rsid w:val="00F05EE8"/>
    <w:rsid w:val="00F0604B"/>
    <w:rsid w:val="00F06508"/>
    <w:rsid w:val="00F0669A"/>
    <w:rsid w:val="00F068E6"/>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FE6"/>
    <w:rsid w:val="00F1306F"/>
    <w:rsid w:val="00F13416"/>
    <w:rsid w:val="00F13590"/>
    <w:rsid w:val="00F13A9E"/>
    <w:rsid w:val="00F13B6C"/>
    <w:rsid w:val="00F13EF6"/>
    <w:rsid w:val="00F13F1F"/>
    <w:rsid w:val="00F14103"/>
    <w:rsid w:val="00F14412"/>
    <w:rsid w:val="00F14445"/>
    <w:rsid w:val="00F1473E"/>
    <w:rsid w:val="00F15553"/>
    <w:rsid w:val="00F15559"/>
    <w:rsid w:val="00F155B3"/>
    <w:rsid w:val="00F15633"/>
    <w:rsid w:val="00F159B8"/>
    <w:rsid w:val="00F16146"/>
    <w:rsid w:val="00F16698"/>
    <w:rsid w:val="00F169D7"/>
    <w:rsid w:val="00F1756F"/>
    <w:rsid w:val="00F17B8A"/>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3DE"/>
    <w:rsid w:val="00F244FE"/>
    <w:rsid w:val="00F247AD"/>
    <w:rsid w:val="00F247C5"/>
    <w:rsid w:val="00F248B9"/>
    <w:rsid w:val="00F24944"/>
    <w:rsid w:val="00F24C06"/>
    <w:rsid w:val="00F24DDE"/>
    <w:rsid w:val="00F25298"/>
    <w:rsid w:val="00F25616"/>
    <w:rsid w:val="00F259A8"/>
    <w:rsid w:val="00F25B71"/>
    <w:rsid w:val="00F26603"/>
    <w:rsid w:val="00F267DB"/>
    <w:rsid w:val="00F269A3"/>
    <w:rsid w:val="00F269D7"/>
    <w:rsid w:val="00F271BB"/>
    <w:rsid w:val="00F272C0"/>
    <w:rsid w:val="00F27780"/>
    <w:rsid w:val="00F277A6"/>
    <w:rsid w:val="00F27A37"/>
    <w:rsid w:val="00F27A3F"/>
    <w:rsid w:val="00F27AB5"/>
    <w:rsid w:val="00F301CC"/>
    <w:rsid w:val="00F303A1"/>
    <w:rsid w:val="00F304DF"/>
    <w:rsid w:val="00F3067F"/>
    <w:rsid w:val="00F30F65"/>
    <w:rsid w:val="00F315CA"/>
    <w:rsid w:val="00F31796"/>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542"/>
    <w:rsid w:val="00F35840"/>
    <w:rsid w:val="00F3585E"/>
    <w:rsid w:val="00F35D9B"/>
    <w:rsid w:val="00F35FDF"/>
    <w:rsid w:val="00F368D7"/>
    <w:rsid w:val="00F368EC"/>
    <w:rsid w:val="00F36983"/>
    <w:rsid w:val="00F36C78"/>
    <w:rsid w:val="00F375AE"/>
    <w:rsid w:val="00F40403"/>
    <w:rsid w:val="00F40AB4"/>
    <w:rsid w:val="00F41112"/>
    <w:rsid w:val="00F411B4"/>
    <w:rsid w:val="00F41594"/>
    <w:rsid w:val="00F4185B"/>
    <w:rsid w:val="00F418D3"/>
    <w:rsid w:val="00F4200F"/>
    <w:rsid w:val="00F42107"/>
    <w:rsid w:val="00F42A49"/>
    <w:rsid w:val="00F42A7A"/>
    <w:rsid w:val="00F42D40"/>
    <w:rsid w:val="00F42EFD"/>
    <w:rsid w:val="00F43039"/>
    <w:rsid w:val="00F4407E"/>
    <w:rsid w:val="00F440A8"/>
    <w:rsid w:val="00F440C9"/>
    <w:rsid w:val="00F440EE"/>
    <w:rsid w:val="00F44818"/>
    <w:rsid w:val="00F44F63"/>
    <w:rsid w:val="00F451F3"/>
    <w:rsid w:val="00F4541A"/>
    <w:rsid w:val="00F45AAC"/>
    <w:rsid w:val="00F45C9E"/>
    <w:rsid w:val="00F45CA1"/>
    <w:rsid w:val="00F4624F"/>
    <w:rsid w:val="00F46526"/>
    <w:rsid w:val="00F46F02"/>
    <w:rsid w:val="00F47012"/>
    <w:rsid w:val="00F4729B"/>
    <w:rsid w:val="00F47307"/>
    <w:rsid w:val="00F4763B"/>
    <w:rsid w:val="00F47BB9"/>
    <w:rsid w:val="00F47E7E"/>
    <w:rsid w:val="00F501F3"/>
    <w:rsid w:val="00F5023D"/>
    <w:rsid w:val="00F50A03"/>
    <w:rsid w:val="00F50C6C"/>
    <w:rsid w:val="00F50F92"/>
    <w:rsid w:val="00F51056"/>
    <w:rsid w:val="00F5110D"/>
    <w:rsid w:val="00F51676"/>
    <w:rsid w:val="00F51DC8"/>
    <w:rsid w:val="00F52423"/>
    <w:rsid w:val="00F52A74"/>
    <w:rsid w:val="00F52E42"/>
    <w:rsid w:val="00F531D4"/>
    <w:rsid w:val="00F531E0"/>
    <w:rsid w:val="00F534CD"/>
    <w:rsid w:val="00F534E4"/>
    <w:rsid w:val="00F536DF"/>
    <w:rsid w:val="00F53818"/>
    <w:rsid w:val="00F538E5"/>
    <w:rsid w:val="00F53BA6"/>
    <w:rsid w:val="00F53D55"/>
    <w:rsid w:val="00F54144"/>
    <w:rsid w:val="00F54320"/>
    <w:rsid w:val="00F546D3"/>
    <w:rsid w:val="00F54829"/>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57B7C"/>
    <w:rsid w:val="00F57C7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3FAB"/>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7F7"/>
    <w:rsid w:val="00F67C55"/>
    <w:rsid w:val="00F67C84"/>
    <w:rsid w:val="00F700B6"/>
    <w:rsid w:val="00F7012D"/>
    <w:rsid w:val="00F7061C"/>
    <w:rsid w:val="00F70890"/>
    <w:rsid w:val="00F712D3"/>
    <w:rsid w:val="00F7215C"/>
    <w:rsid w:val="00F72873"/>
    <w:rsid w:val="00F72A89"/>
    <w:rsid w:val="00F72B02"/>
    <w:rsid w:val="00F72CD7"/>
    <w:rsid w:val="00F72DC1"/>
    <w:rsid w:val="00F731FF"/>
    <w:rsid w:val="00F733F4"/>
    <w:rsid w:val="00F73B13"/>
    <w:rsid w:val="00F73E79"/>
    <w:rsid w:val="00F73F66"/>
    <w:rsid w:val="00F74A81"/>
    <w:rsid w:val="00F74CA7"/>
    <w:rsid w:val="00F74D16"/>
    <w:rsid w:val="00F74E3B"/>
    <w:rsid w:val="00F751BE"/>
    <w:rsid w:val="00F75223"/>
    <w:rsid w:val="00F75E2C"/>
    <w:rsid w:val="00F760EE"/>
    <w:rsid w:val="00F76223"/>
    <w:rsid w:val="00F7688B"/>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2D59"/>
    <w:rsid w:val="00F83203"/>
    <w:rsid w:val="00F836D5"/>
    <w:rsid w:val="00F83F67"/>
    <w:rsid w:val="00F84461"/>
    <w:rsid w:val="00F85101"/>
    <w:rsid w:val="00F851C4"/>
    <w:rsid w:val="00F85475"/>
    <w:rsid w:val="00F855C4"/>
    <w:rsid w:val="00F858E0"/>
    <w:rsid w:val="00F864E7"/>
    <w:rsid w:val="00F8670F"/>
    <w:rsid w:val="00F86963"/>
    <w:rsid w:val="00F87086"/>
    <w:rsid w:val="00F87401"/>
    <w:rsid w:val="00F90121"/>
    <w:rsid w:val="00F90134"/>
    <w:rsid w:val="00F907C7"/>
    <w:rsid w:val="00F9198D"/>
    <w:rsid w:val="00F91B15"/>
    <w:rsid w:val="00F91B7E"/>
    <w:rsid w:val="00F92016"/>
    <w:rsid w:val="00F925B4"/>
    <w:rsid w:val="00F925F6"/>
    <w:rsid w:val="00F9384B"/>
    <w:rsid w:val="00F93AA3"/>
    <w:rsid w:val="00F94191"/>
    <w:rsid w:val="00F94431"/>
    <w:rsid w:val="00F9443B"/>
    <w:rsid w:val="00F94CA5"/>
    <w:rsid w:val="00F952C5"/>
    <w:rsid w:val="00F953FE"/>
    <w:rsid w:val="00F96D28"/>
    <w:rsid w:val="00F96D32"/>
    <w:rsid w:val="00F97540"/>
    <w:rsid w:val="00F9777B"/>
    <w:rsid w:val="00F979B0"/>
    <w:rsid w:val="00F97FB0"/>
    <w:rsid w:val="00FA02EA"/>
    <w:rsid w:val="00FA097B"/>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BE9"/>
    <w:rsid w:val="00FA3D5B"/>
    <w:rsid w:val="00FA404B"/>
    <w:rsid w:val="00FA4419"/>
    <w:rsid w:val="00FA47B3"/>
    <w:rsid w:val="00FA4C7D"/>
    <w:rsid w:val="00FA4ED6"/>
    <w:rsid w:val="00FA4FD7"/>
    <w:rsid w:val="00FA5750"/>
    <w:rsid w:val="00FA5874"/>
    <w:rsid w:val="00FA5A0B"/>
    <w:rsid w:val="00FA6476"/>
    <w:rsid w:val="00FA6A95"/>
    <w:rsid w:val="00FA6E13"/>
    <w:rsid w:val="00FA6F3B"/>
    <w:rsid w:val="00FA70CC"/>
    <w:rsid w:val="00FA7316"/>
    <w:rsid w:val="00FA77D4"/>
    <w:rsid w:val="00FA798A"/>
    <w:rsid w:val="00FA7E20"/>
    <w:rsid w:val="00FB09DD"/>
    <w:rsid w:val="00FB0F7E"/>
    <w:rsid w:val="00FB0FF2"/>
    <w:rsid w:val="00FB18B5"/>
    <w:rsid w:val="00FB197F"/>
    <w:rsid w:val="00FB1B01"/>
    <w:rsid w:val="00FB1CEA"/>
    <w:rsid w:val="00FB23DD"/>
    <w:rsid w:val="00FB2830"/>
    <w:rsid w:val="00FB2B02"/>
    <w:rsid w:val="00FB312F"/>
    <w:rsid w:val="00FB35C3"/>
    <w:rsid w:val="00FB409D"/>
    <w:rsid w:val="00FB417F"/>
    <w:rsid w:val="00FB4272"/>
    <w:rsid w:val="00FB50D5"/>
    <w:rsid w:val="00FB546C"/>
    <w:rsid w:val="00FB580C"/>
    <w:rsid w:val="00FB584F"/>
    <w:rsid w:val="00FB5D61"/>
    <w:rsid w:val="00FB5FB4"/>
    <w:rsid w:val="00FB6343"/>
    <w:rsid w:val="00FB6A75"/>
    <w:rsid w:val="00FB6BF7"/>
    <w:rsid w:val="00FB72B9"/>
    <w:rsid w:val="00FB7465"/>
    <w:rsid w:val="00FB746B"/>
    <w:rsid w:val="00FB74A0"/>
    <w:rsid w:val="00FB7D96"/>
    <w:rsid w:val="00FB7DFE"/>
    <w:rsid w:val="00FC0142"/>
    <w:rsid w:val="00FC03A1"/>
    <w:rsid w:val="00FC0623"/>
    <w:rsid w:val="00FC1D06"/>
    <w:rsid w:val="00FC1F16"/>
    <w:rsid w:val="00FC1FB3"/>
    <w:rsid w:val="00FC2855"/>
    <w:rsid w:val="00FC2977"/>
    <w:rsid w:val="00FC2ACB"/>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4C"/>
    <w:rsid w:val="00FC5F6D"/>
    <w:rsid w:val="00FC6457"/>
    <w:rsid w:val="00FC66C1"/>
    <w:rsid w:val="00FC6703"/>
    <w:rsid w:val="00FC6BA8"/>
    <w:rsid w:val="00FC7248"/>
    <w:rsid w:val="00FC743F"/>
    <w:rsid w:val="00FC7B7B"/>
    <w:rsid w:val="00FD0825"/>
    <w:rsid w:val="00FD0F80"/>
    <w:rsid w:val="00FD1149"/>
    <w:rsid w:val="00FD19A1"/>
    <w:rsid w:val="00FD2043"/>
    <w:rsid w:val="00FD20F4"/>
    <w:rsid w:val="00FD245D"/>
    <w:rsid w:val="00FD296C"/>
    <w:rsid w:val="00FD315A"/>
    <w:rsid w:val="00FD31A5"/>
    <w:rsid w:val="00FD3406"/>
    <w:rsid w:val="00FD3499"/>
    <w:rsid w:val="00FD370A"/>
    <w:rsid w:val="00FD376D"/>
    <w:rsid w:val="00FD380C"/>
    <w:rsid w:val="00FD3926"/>
    <w:rsid w:val="00FD3BEE"/>
    <w:rsid w:val="00FD3D3D"/>
    <w:rsid w:val="00FD3EBA"/>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3E6"/>
    <w:rsid w:val="00FE1448"/>
    <w:rsid w:val="00FE1B15"/>
    <w:rsid w:val="00FE22B4"/>
    <w:rsid w:val="00FE22B8"/>
    <w:rsid w:val="00FE231E"/>
    <w:rsid w:val="00FE2B91"/>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4C0"/>
    <w:rsid w:val="00FF1B34"/>
    <w:rsid w:val="00FF2495"/>
    <w:rsid w:val="00FF2A2B"/>
    <w:rsid w:val="00FF2AAA"/>
    <w:rsid w:val="00FF2AC3"/>
    <w:rsid w:val="00FF2EC4"/>
    <w:rsid w:val="00FF31A0"/>
    <w:rsid w:val="00FF3625"/>
    <w:rsid w:val="00FF36AA"/>
    <w:rsid w:val="00FF3D9F"/>
    <w:rsid w:val="00FF3F08"/>
    <w:rsid w:val="00FF4055"/>
    <w:rsid w:val="00FF4786"/>
    <w:rsid w:val="00FF4BA5"/>
    <w:rsid w:val="00FF4D59"/>
    <w:rsid w:val="00FF5169"/>
    <w:rsid w:val="00FF5328"/>
    <w:rsid w:val="00FF5399"/>
    <w:rsid w:val="00FF57FB"/>
    <w:rsid w:val="00FF58A7"/>
    <w:rsid w:val="00FF6263"/>
    <w:rsid w:val="00FF6A50"/>
    <w:rsid w:val="00FF6D0F"/>
    <w:rsid w:val="00FF74EF"/>
    <w:rsid w:val="00FF75FD"/>
    <w:rsid w:val="00FF786F"/>
    <w:rsid w:val="0A223473"/>
    <w:rsid w:val="0C38DB3A"/>
    <w:rsid w:val="10CA8B13"/>
    <w:rsid w:val="1499BF26"/>
    <w:rsid w:val="156D8002"/>
    <w:rsid w:val="1C72A0CA"/>
    <w:rsid w:val="256059DC"/>
    <w:rsid w:val="26D5BCC7"/>
    <w:rsid w:val="2795138D"/>
    <w:rsid w:val="29AE8A38"/>
    <w:rsid w:val="2A615BE9"/>
    <w:rsid w:val="306D7540"/>
    <w:rsid w:val="322D9EF7"/>
    <w:rsid w:val="3ED0DEFE"/>
    <w:rsid w:val="3F92AA37"/>
    <w:rsid w:val="3FBCA14F"/>
    <w:rsid w:val="422C4E24"/>
    <w:rsid w:val="44163B5D"/>
    <w:rsid w:val="464F67F0"/>
    <w:rsid w:val="4CB6E687"/>
    <w:rsid w:val="4D317509"/>
    <w:rsid w:val="502C6E92"/>
    <w:rsid w:val="52DCB01D"/>
    <w:rsid w:val="53088BC9"/>
    <w:rsid w:val="583787D4"/>
    <w:rsid w:val="58E16B0D"/>
    <w:rsid w:val="596F99AC"/>
    <w:rsid w:val="59836425"/>
    <w:rsid w:val="5A1BD39A"/>
    <w:rsid w:val="5B58F079"/>
    <w:rsid w:val="5DD4EA8A"/>
    <w:rsid w:val="5E378F02"/>
    <w:rsid w:val="5FF4547E"/>
    <w:rsid w:val="60E356CB"/>
    <w:rsid w:val="62B8FD53"/>
    <w:rsid w:val="66AD3EDD"/>
    <w:rsid w:val="6A25EF90"/>
    <w:rsid w:val="73D030F3"/>
    <w:rsid w:val="771010B8"/>
    <w:rsid w:val="78628DB6"/>
    <w:rsid w:val="78A4880A"/>
    <w:rsid w:val="78D66722"/>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B29D7FBD-8398-40ED-BF1A-5F2F5DEF6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19"/>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19"/>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F712D3"/>
    <w:pPr>
      <w:spacing w:after="100"/>
      <w:outlineLvl w:val="2"/>
    </w:pPr>
    <w:rPr>
      <w:b/>
      <w:bCs/>
      <w:color w:val="auto"/>
      <w:sz w:val="22"/>
      <w:szCs w:val="22"/>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5B3EC5"/>
    <w:pPr>
      <w:spacing w:before="60" w:after="120"/>
    </w:pPr>
    <w:rPr>
      <w:rFonts w:ascii="Arial" w:hAnsi="Arial" w:cs="Times New Roman"/>
      <w:color w:val="auto"/>
      <w:sz w:val="22"/>
      <w:szCs w:val="22"/>
      <w:shd w:val="clear" w:color="auto" w:fill="FFFFFF"/>
      <w:lang w:eastAsia="en-US"/>
    </w:rPr>
  </w:style>
  <w:style w:type="character" w:customStyle="1" w:styleId="BodyTextChar">
    <w:name w:val="Body Text Char"/>
    <w:basedOn w:val="DefaultParagraphFont"/>
    <w:link w:val="BodyText"/>
    <w:rsid w:val="00DD12BB"/>
    <w:rPr>
      <w:rFonts w:ascii="Arial" w:hAnsi="Arial" w:cs="Times New Roman"/>
      <w:color w:val="auto"/>
      <w:sz w:val="22"/>
      <w:szCs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F712D3"/>
    <w:rPr>
      <w:b/>
      <w:bCs/>
      <w:color w:val="auto"/>
      <w:sz w:val="22"/>
      <w:szCs w:val="22"/>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character" w:customStyle="1" w:styleId="normaltextrun">
    <w:name w:val="normaltextrun"/>
    <w:basedOn w:val="DefaultParagraphFont"/>
    <w:rsid w:val="00F46F02"/>
  </w:style>
  <w:style w:type="character" w:styleId="Mention">
    <w:name w:val="Mention"/>
    <w:basedOn w:val="DefaultParagraphFont"/>
    <w:uiPriority w:val="99"/>
    <w:unhideWhenUsed/>
    <w:rPr>
      <w:color w:val="2B579A"/>
      <w:shd w:val="clear" w:color="auto" w:fill="E6E6E6"/>
    </w:rPr>
  </w:style>
  <w:style w:type="table" w:customStyle="1" w:styleId="TableGrid10">
    <w:name w:val="Table Grid1"/>
    <w:basedOn w:val="TableNormal"/>
    <w:next w:val="TableGrid"/>
    <w:uiPriority w:val="59"/>
    <w:rsid w:val="007F47F7"/>
    <w:pPr>
      <w:spacing w:line="240" w:lineRule="auto"/>
    </w:pPr>
    <w:rPr>
      <w:rFonts w:eastAsia="Calibr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7F47F7"/>
    <w:pPr>
      <w:spacing w:before="100" w:beforeAutospacing="1" w:after="100" w:afterAutospacing="1" w:line="240" w:lineRule="auto"/>
    </w:pPr>
    <w:rPr>
      <w:rFonts w:ascii="Times New Roman" w:hAnsi="Times New Roman" w:cs="Times New Roman"/>
      <w:color w:val="auto"/>
      <w:sz w:val="24"/>
      <w:szCs w:val="24"/>
    </w:rPr>
  </w:style>
  <w:style w:type="character" w:customStyle="1" w:styleId="eop">
    <w:name w:val="eop"/>
    <w:basedOn w:val="DefaultParagraphFont"/>
    <w:rsid w:val="007F47F7"/>
  </w:style>
  <w:style w:type="table" w:customStyle="1" w:styleId="DELWPTableNormal1">
    <w:name w:val="DELWP Table Normal1"/>
    <w:basedOn w:val="TableNormal"/>
    <w:uiPriority w:val="99"/>
    <w:rsid w:val="007F47F7"/>
    <w:pPr>
      <w:spacing w:line="240" w:lineRule="auto"/>
    </w:pPr>
    <w:tblPr/>
  </w:style>
  <w:style w:type="table" w:customStyle="1" w:styleId="GridTable1Light-Accent21">
    <w:name w:val="Grid Table 1 Light - Accent 21"/>
    <w:basedOn w:val="TableNormal"/>
    <w:next w:val="GridTable1Light-Accent2"/>
    <w:uiPriority w:val="46"/>
    <w:rsid w:val="007F47F7"/>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customStyle="1" w:styleId="GridTable1Light-Accent22">
    <w:name w:val="Grid Table 1 Light - Accent 22"/>
    <w:basedOn w:val="TableNormal"/>
    <w:next w:val="GridTable1Light-Accent2"/>
    <w:uiPriority w:val="46"/>
    <w:rsid w:val="00763F64"/>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customStyle="1" w:styleId="GridTable1Light-Accent23">
    <w:name w:val="Grid Table 1 Light - Accent 23"/>
    <w:basedOn w:val="TableNormal"/>
    <w:next w:val="GridTable1Light-Accent2"/>
    <w:uiPriority w:val="46"/>
    <w:rsid w:val="00293898"/>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customStyle="1" w:styleId="GridTable1Light-Accent24">
    <w:name w:val="Grid Table 1 Light - Accent 24"/>
    <w:basedOn w:val="TableNormal"/>
    <w:next w:val="GridTable1Light-Accent2"/>
    <w:uiPriority w:val="46"/>
    <w:rsid w:val="00091975"/>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2956881">
      <w:bodyDiv w:val="1"/>
      <w:marLeft w:val="0"/>
      <w:marRight w:val="0"/>
      <w:marTop w:val="0"/>
      <w:marBottom w:val="0"/>
      <w:divBdr>
        <w:top w:val="none" w:sz="0" w:space="0" w:color="auto"/>
        <w:left w:val="none" w:sz="0" w:space="0" w:color="auto"/>
        <w:bottom w:val="none" w:sz="0" w:space="0" w:color="auto"/>
        <w:right w:val="none" w:sz="0" w:space="0" w:color="auto"/>
      </w:divBdr>
      <w:divsChild>
        <w:div w:id="279074822">
          <w:marLeft w:val="0"/>
          <w:marRight w:val="0"/>
          <w:marTop w:val="0"/>
          <w:marBottom w:val="0"/>
          <w:divBdr>
            <w:top w:val="none" w:sz="0" w:space="0" w:color="auto"/>
            <w:left w:val="none" w:sz="0" w:space="0" w:color="auto"/>
            <w:bottom w:val="none" w:sz="0" w:space="0" w:color="auto"/>
            <w:right w:val="none" w:sz="0" w:space="0" w:color="auto"/>
          </w:divBdr>
        </w:div>
        <w:div w:id="897201860">
          <w:marLeft w:val="0"/>
          <w:marRight w:val="0"/>
          <w:marTop w:val="0"/>
          <w:marBottom w:val="0"/>
          <w:divBdr>
            <w:top w:val="none" w:sz="0" w:space="0" w:color="auto"/>
            <w:left w:val="none" w:sz="0" w:space="0" w:color="auto"/>
            <w:bottom w:val="none" w:sz="0" w:space="0" w:color="auto"/>
            <w:right w:val="none" w:sz="0" w:space="0" w:color="auto"/>
          </w:divBdr>
        </w:div>
        <w:div w:id="1415281327">
          <w:marLeft w:val="0"/>
          <w:marRight w:val="0"/>
          <w:marTop w:val="0"/>
          <w:marBottom w:val="0"/>
          <w:divBdr>
            <w:top w:val="none" w:sz="0" w:space="0" w:color="auto"/>
            <w:left w:val="none" w:sz="0" w:space="0" w:color="auto"/>
            <w:bottom w:val="none" w:sz="0" w:space="0" w:color="auto"/>
            <w:right w:val="none" w:sz="0" w:space="0" w:color="auto"/>
          </w:divBdr>
        </w:div>
        <w:div w:id="1834106247">
          <w:marLeft w:val="0"/>
          <w:marRight w:val="0"/>
          <w:marTop w:val="0"/>
          <w:marBottom w:val="0"/>
          <w:divBdr>
            <w:top w:val="none" w:sz="0" w:space="0" w:color="auto"/>
            <w:left w:val="none" w:sz="0" w:space="0" w:color="auto"/>
            <w:bottom w:val="none" w:sz="0" w:space="0" w:color="auto"/>
            <w:right w:val="none" w:sz="0" w:space="0" w:color="auto"/>
          </w:divBdr>
        </w:div>
      </w:divsChild>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573275980">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86408343">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3.png"/><Relationship Id="rId26" Type="http://schemas.openxmlformats.org/officeDocument/2006/relationships/hyperlink" Target="https://www.environment.vic.gov.au/biodiversity/natureprint" TargetMode="External"/><Relationship Id="rId39" Type="http://schemas.openxmlformats.org/officeDocument/2006/relationships/image" Target="media/image23.png"/><Relationship Id="rId21" Type="http://schemas.openxmlformats.org/officeDocument/2006/relationships/image" Target="media/image6.svg"/><Relationship Id="rId34" Type="http://schemas.openxmlformats.org/officeDocument/2006/relationships/image" Target="media/image18.svg"/><Relationship Id="rId42" Type="http://schemas.openxmlformats.org/officeDocument/2006/relationships/image" Target="media/image26.svg"/><Relationship Id="rId47" Type="http://schemas.openxmlformats.org/officeDocument/2006/relationships/image" Target="media/image30.png"/><Relationship Id="rId50" Type="http://schemas.openxmlformats.org/officeDocument/2006/relationships/image" Target="media/image33.svg"/><Relationship Id="rId55" Type="http://schemas.openxmlformats.org/officeDocument/2006/relationships/header" Target="head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svg"/><Relationship Id="rId25" Type="http://schemas.openxmlformats.org/officeDocument/2006/relationships/image" Target="media/image10.sv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https://www.environment.vic.gov.au/biodiversity/naturekit"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6.sv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svg"/><Relationship Id="rId53" Type="http://schemas.openxmlformats.org/officeDocument/2006/relationships/footer" Target="footer1.xml"/><Relationship Id="rId58"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yperlink" Target="http://www.environment.vic.gov.au/biodiversity/working-together-for-biodiversity" TargetMode="External"/><Relationship Id="rId23" Type="http://schemas.openxmlformats.org/officeDocument/2006/relationships/image" Target="media/image8.sv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39.png"/><Relationship Id="rId10" Type="http://schemas.openxmlformats.org/officeDocument/2006/relationships/webSettings" Target="webSettings.xml"/><Relationship Id="rId19" Type="http://schemas.openxmlformats.org/officeDocument/2006/relationships/image" Target="media/image4.svg"/><Relationship Id="rId31" Type="http://schemas.openxmlformats.org/officeDocument/2006/relationships/image" Target="media/image15.png"/><Relationship Id="rId44" Type="http://schemas.openxmlformats.org/officeDocument/2006/relationships/image" Target="media/image28.svg"/><Relationship Id="rId52" Type="http://schemas.openxmlformats.org/officeDocument/2006/relationships/header" Target="header2.xm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parliament.vic.gov.au/file_uploads/Greater_Alpine_National_Parks_Management_Plan_2016_9FyDnQMt.pdf"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svg"/><Relationship Id="rId48" Type="http://schemas.openxmlformats.org/officeDocument/2006/relationships/image" Target="media/image31.png"/><Relationship Id="rId56" Type="http://schemas.openxmlformats.org/officeDocument/2006/relationships/footer" Target="footer3.xml"/><Relationship Id="rId8" Type="http://schemas.openxmlformats.org/officeDocument/2006/relationships/styles" Target="styles.xml"/><Relationship Id="rId51" Type="http://schemas.openxmlformats.org/officeDocument/2006/relationships/header" Target="header1.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3" Type="http://schemas.openxmlformats.org/officeDocument/2006/relationships/image" Target="media/image38.emf"/><Relationship Id="rId2" Type="http://schemas.openxmlformats.org/officeDocument/2006/relationships/image" Target="media/image37.emf"/><Relationship Id="rId1" Type="http://schemas.openxmlformats.org/officeDocument/2006/relationships/image" Target="media/image36.jpg"/></Relationships>
</file>

<file path=word/_rels/header3.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797aeec6-0273-40f2-ab3e-beee73212332" ContentTypeId="0x0101009298E819CE1EBB4F8D2096B3E0F0C2911D" PreviousValue="fals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DOCID75-1821465141-2038</_dlc_DocId>
    <_dlc_DocIdUrl xmlns="a5f32de4-e402-4188-b034-e71ca7d22e54">
      <Url>https://delwpvicgovau.sharepoint.com/sites/ecm_75/_layouts/15/DocIdRedir.aspx?ID=DOCID75-1821465141-2038</Url>
      <Description>DOCID75-1821465141-2038</Description>
    </_dlc_DocIdUrl>
    <TaxCatchAll xmlns="9fd47c19-1c4a-4d7d-b342-c10cef269344">
      <Value>77</Value>
      <Value>7</Value>
      <Value>6</Value>
      <Value>5</Value>
      <Value>21</Value>
      <Value>3</Value>
      <Value>2</Value>
      <Value>1</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ProjName xmlns="9fd47c19-1c4a-4d7d-b342-c10cef269344">Biodiversity Response Planning</ProjName>
    <_dlc_DocIdPersistId xmlns="a5f32de4-e402-4188-b034-e71ca7d22e54">false</_dlc_DocIdPersistId>
  </documentManagement>
</p:properties>
</file>

<file path=customXml/item6.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2.xml><?xml version="1.0" encoding="utf-8"?>
<ds:datastoreItem xmlns:ds="http://schemas.openxmlformats.org/officeDocument/2006/customXml" ds:itemID="{967566EB-E8E0-4C47-8F9C-1E0AF22442FE}">
  <ds:schemaRefs>
    <ds:schemaRef ds:uri="Microsoft.SharePoint.Taxonomy.ContentTypeSync"/>
  </ds:schemaRefs>
</ds:datastoreItem>
</file>

<file path=customXml/itemProps3.xml><?xml version="1.0" encoding="utf-8"?>
<ds:datastoreItem xmlns:ds="http://schemas.openxmlformats.org/officeDocument/2006/customXml" ds:itemID="{E6D0F34D-7D4B-4412-ABC0-AEFA2EFCB1DC}">
  <ds:schemaRefs>
    <ds:schemaRef ds:uri="http://schemas.openxmlformats.org/officeDocument/2006/bibliography"/>
  </ds:schemaRefs>
</ds:datastoreItem>
</file>

<file path=customXml/itemProps4.xml><?xml version="1.0" encoding="utf-8"?>
<ds:datastoreItem xmlns:ds="http://schemas.openxmlformats.org/officeDocument/2006/customXml" ds:itemID="{030339E0-2817-42B7-BD61-9EAFAE9B490D}">
  <ds:schemaRefs>
    <ds:schemaRef ds:uri="http://schemas.microsoft.com/sharepoint/events"/>
  </ds:schemaRefs>
</ds:datastoreItem>
</file>

<file path=customXml/itemProps5.xml><?xml version="1.0" encoding="utf-8"?>
<ds:datastoreItem xmlns:ds="http://schemas.openxmlformats.org/officeDocument/2006/customXml" ds:itemID="{2A8E0685-3293-4EF7-BD0E-A75D32D81F6A}">
  <ds:schemaRefs>
    <ds:schemaRef ds:uri="http://schemas.microsoft.com/office/2006/documentManagement/types"/>
    <ds:schemaRef ds:uri="http://schemas.openxmlformats.org/package/2006/metadata/core-properties"/>
    <ds:schemaRef ds:uri="9fd47c19-1c4a-4d7d-b342-c10cef269344"/>
    <ds:schemaRef ds:uri="http://purl.org/dc/elements/1.1/"/>
    <ds:schemaRef ds:uri="http://schemas.microsoft.com/office/2006/metadata/properties"/>
    <ds:schemaRef ds:uri="a5f32de4-e402-4188-b034-e71ca7d22e54"/>
    <ds:schemaRef ds:uri="http://purl.org/dc/terms/"/>
    <ds:schemaRef ds:uri="http://schemas.microsoft.com/office/infopath/2007/PartnerControls"/>
    <ds:schemaRef ds:uri="http://www.w3.org/XML/1998/namespace"/>
    <ds:schemaRef ds:uri="http://purl.org/dc/dcmitype/"/>
  </ds:schemaRefs>
</ds:datastoreItem>
</file>

<file path=customXml/itemProps6.xml><?xml version="1.0" encoding="utf-8"?>
<ds:datastoreItem xmlns:ds="http://schemas.openxmlformats.org/officeDocument/2006/customXml" ds:itemID="{40B02D5D-7CB1-4D80-A87C-187EE32FF1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292</TotalTime>
  <Pages>7</Pages>
  <Words>2027</Words>
  <Characters>12676</Characters>
  <Application>Microsoft Office Word</Application>
  <DocSecurity>0</DocSecurity>
  <Lines>105</Lines>
  <Paragraphs>29</Paragraphs>
  <ScaleCrop>false</ScaleCrop>
  <Company/>
  <LinksUpToDate>false</LinksUpToDate>
  <CharactersWithSpaces>14674</CharactersWithSpaces>
  <SharedDoc>false</SharedDoc>
  <HLinks>
    <vt:vector size="48" baseType="variant">
      <vt:variant>
        <vt:i4>5177358</vt:i4>
      </vt:variant>
      <vt:variant>
        <vt:i4>15</vt:i4>
      </vt:variant>
      <vt:variant>
        <vt:i4>0</vt:i4>
      </vt:variant>
      <vt:variant>
        <vt:i4>5</vt:i4>
      </vt:variant>
      <vt:variant>
        <vt:lpwstr>https://www.environment.vic.gov.au/biodiversity/naturekit</vt:lpwstr>
      </vt:variant>
      <vt:variant>
        <vt:lpwstr/>
      </vt:variant>
      <vt:variant>
        <vt:i4>3801212</vt:i4>
      </vt:variant>
      <vt:variant>
        <vt:i4>12</vt:i4>
      </vt:variant>
      <vt:variant>
        <vt:i4>0</vt:i4>
      </vt:variant>
      <vt:variant>
        <vt:i4>5</vt:i4>
      </vt:variant>
      <vt:variant>
        <vt:lpwstr>https://www.environment.vic.gov.au/biodiversity/natureprint</vt:lpwstr>
      </vt:variant>
      <vt:variant>
        <vt:lpwstr/>
      </vt:variant>
      <vt:variant>
        <vt:i4>7143511</vt:i4>
      </vt:variant>
      <vt:variant>
        <vt:i4>9</vt:i4>
      </vt:variant>
      <vt:variant>
        <vt:i4>0</vt:i4>
      </vt:variant>
      <vt:variant>
        <vt:i4>5</vt:i4>
      </vt:variant>
      <vt:variant>
        <vt:lpwstr>mailto:XXXX@delwp.vic.gov.au</vt:lpwstr>
      </vt:variant>
      <vt:variant>
        <vt:lpwstr/>
      </vt:variant>
      <vt:variant>
        <vt:i4>7143511</vt:i4>
      </vt:variant>
      <vt:variant>
        <vt:i4>6</vt:i4>
      </vt:variant>
      <vt:variant>
        <vt:i4>0</vt:i4>
      </vt:variant>
      <vt:variant>
        <vt:i4>5</vt:i4>
      </vt:variant>
      <vt:variant>
        <vt:lpwstr>mailto:XXXX@delwp.vic.gov.au</vt:lpwstr>
      </vt:variant>
      <vt:variant>
        <vt:lpwstr/>
      </vt:variant>
      <vt:variant>
        <vt:i4>5242902</vt:i4>
      </vt:variant>
      <vt:variant>
        <vt:i4>3</vt:i4>
      </vt:variant>
      <vt:variant>
        <vt:i4>0</vt:i4>
      </vt:variant>
      <vt:variant>
        <vt:i4>5</vt:i4>
      </vt:variant>
      <vt:variant>
        <vt:lpwstr>https://www.parliament.vic.gov.au/file_uploads/Greater_Alpine_National_Parks_Management_Plan_2016_9FyDnQMt.pdf</vt:lpwstr>
      </vt:variant>
      <vt:variant>
        <vt:lpwstr/>
      </vt:variant>
      <vt:variant>
        <vt:i4>7143511</vt:i4>
      </vt:variant>
      <vt:variant>
        <vt:i4>0</vt:i4>
      </vt:variant>
      <vt:variant>
        <vt:i4>0</vt:i4>
      </vt:variant>
      <vt:variant>
        <vt:i4>5</vt:i4>
      </vt:variant>
      <vt:variant>
        <vt:lpwstr>mailto:XXXX@delwp.vic.gov.au</vt:lpwstr>
      </vt:variant>
      <vt:variant>
        <vt:lpwstr/>
      </vt:variant>
      <vt:variant>
        <vt:i4>7471104</vt:i4>
      </vt:variant>
      <vt:variant>
        <vt:i4>3</vt:i4>
      </vt:variant>
      <vt:variant>
        <vt:i4>0</vt:i4>
      </vt:variant>
      <vt:variant>
        <vt:i4>5</vt:i4>
      </vt:variant>
      <vt:variant>
        <vt:lpwstr>mailto:lucas.bluff@delwp.vic.gov.au</vt:lpwstr>
      </vt:variant>
      <vt:variant>
        <vt:lpwstr/>
      </vt:variant>
      <vt:variant>
        <vt:i4>4915262</vt:i4>
      </vt:variant>
      <vt:variant>
        <vt:i4>0</vt:i4>
      </vt:variant>
      <vt:variant>
        <vt:i4>0</vt:i4>
      </vt:variant>
      <vt:variant>
        <vt:i4>5</vt:i4>
      </vt:variant>
      <vt:variant>
        <vt:lpwstr>mailto:marc.perri@delwp.vic.gov.au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template for Gippsland</dc:title>
  <dc:subject/>
  <dc:creator>Elise K Kovac (DELWP)</dc:creator>
  <cp:keywords/>
  <dc:description/>
  <cp:lastModifiedBy>Clare Brownridge (DELWP)</cp:lastModifiedBy>
  <cp:revision>377</cp:revision>
  <cp:lastPrinted>2020-10-05T05:22:00Z</cp:lastPrinted>
  <dcterms:created xsi:type="dcterms:W3CDTF">2020-12-29T18:32:00Z</dcterms:created>
  <dcterms:modified xsi:type="dcterms:W3CDTF">2021-01-29T04:30:00Z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_dlc_DocIdItemGuid">
    <vt:lpwstr>871497d0-fa7f-4c18-a666-9964e3780cfd</vt:lpwstr>
  </property>
  <property fmtid="{D5CDD505-2E9C-101B-9397-08002B2CF9AE}" pid="20" name="Dissemination Limiting Marker">
    <vt:lpwstr>2;#FOUO|955eb6fc-b35a-4808-8aa5-31e514fa3f26</vt:lpwstr>
  </property>
  <property fmtid="{D5CDD505-2E9C-101B-9397-08002B2CF9AE}" pid="21" name="Security Classification">
    <vt:lpwstr>3;#Unclassified|7fa379f4-4aba-4692-ab80-7d39d3a23cf4</vt:lpwstr>
  </property>
  <property fmtid="{D5CDD505-2E9C-101B-9397-08002B2CF9AE}" pid="22" name="Activity0">
    <vt:lpwstr>71;#BRP 2|0b28ff97-3bdb-4309-99fc-d6a57f92a8a1</vt:lpwstr>
  </property>
  <property fmtid="{D5CDD505-2E9C-101B-9397-08002B2CF9AE}" pid="23" name="Order">
    <vt:r8>7300</vt:r8>
  </property>
  <property fmtid="{D5CDD505-2E9C-101B-9397-08002B2CF9AE}" pid="24" name="Records Class Project">
    <vt:lpwstr>77;#Reference Materials|f95fc07f-4085-41de-ae1e-da9e571af2f5</vt:lpwstr>
  </property>
  <property fmtid="{D5CDD505-2E9C-101B-9397-08002B2CF9AE}" pid="25" name="Department Document Type">
    <vt:lpwstr/>
  </property>
  <property fmtid="{D5CDD505-2E9C-101B-9397-08002B2CF9AE}" pid="26" name="xd_Signature">
    <vt:bool>false</vt:bool>
  </property>
  <property fmtid="{D5CDD505-2E9C-101B-9397-08002B2CF9AE}" pid="27" name="xd_ProgID">
    <vt:lpwstr/>
  </property>
  <property fmtid="{D5CDD505-2E9C-101B-9397-08002B2CF9AE}" pid="28" name="DocumentSetDescription">
    <vt:lpwstr/>
  </property>
  <property fmtid="{D5CDD505-2E9C-101B-9397-08002B2CF9AE}" pid="29" name="ComplianceAssetId">
    <vt:lpwstr/>
  </property>
  <property fmtid="{D5CDD505-2E9C-101B-9397-08002B2CF9AE}" pid="30" name="TemplateUrl">
    <vt:lpwstr/>
  </property>
  <property fmtid="{D5CDD505-2E9C-101B-9397-08002B2CF9AE}" pid="31" name="eaf4197b82194a998c375f71f239bfb8">
    <vt:lpwstr>BRP 2|0b28ff97-3bdb-4309-99fc-d6a57f92a8a1</vt:lpwstr>
  </property>
  <property fmtid="{D5CDD505-2E9C-101B-9397-08002B2CF9AE}" pid="32" name="ece32f50ba964e1fbf627a9d83fe6c01">
    <vt:lpwstr>Department of Environment, Land, Water and Planning|607a3f87-1228-4cd9-82a5-076aa8776274</vt:lpwstr>
  </property>
  <property fmtid="{D5CDD505-2E9C-101B-9397-08002B2CF9AE}" pid="33" name="ic50d0a05a8e4d9791dac67f8a1e716c">
    <vt:lpwstr>Forest, Fire and Regions|2e0654de-dfdc-4793-b2a2-0db9a0abca14</vt:lpwstr>
  </property>
  <property fmtid="{D5CDD505-2E9C-101B-9397-08002B2CF9AE}" pid="34" name="n771d69a070c4babbf278c67c8a2b859">
    <vt:lpwstr>Office of the Deputy Secretary Forest Fire and Regions|1c4f4108-5c0d-49b9-ab7c-0c53a56b7d41</vt:lpwstr>
  </property>
  <property fmtid="{D5CDD505-2E9C-101B-9397-08002B2CF9AE}" pid="35" name="mfe9accc5a0b4653a7b513b67ffd122d">
    <vt:lpwstr>All|8270565e-a836-42c0-aa61-1ac7b0ff14aa</vt:lpwstr>
  </property>
  <property fmtid="{D5CDD505-2E9C-101B-9397-08002B2CF9AE}" pid="36" name="Section">
    <vt:lpwstr/>
  </property>
  <property fmtid="{D5CDD505-2E9C-101B-9397-08002B2CF9AE}" pid="37" name="Agency">
    <vt:lpwstr>1;#Department of Environment, Land, Water and Planning|607a3f87-1228-4cd9-82a5-076aa8776274</vt:lpwstr>
  </property>
  <property fmtid="{D5CDD505-2E9C-101B-9397-08002B2CF9AE}" pid="38" name="Region">
    <vt:lpwstr>21;#Gippsland|8f701d9a-6d3c-413e-b150-520fa47243e1</vt:lpwstr>
  </property>
  <property fmtid="{D5CDD505-2E9C-101B-9397-08002B2CF9AE}" pid="39" name="Branch">
    <vt:lpwstr>7;#All|8270565e-a836-42c0-aa61-1ac7b0ff14aa</vt:lpwstr>
  </property>
  <property fmtid="{D5CDD505-2E9C-101B-9397-08002B2CF9AE}" pid="40" name="a25c4e3633654d669cbaa09ae6b70789">
    <vt:lpwstr/>
  </property>
  <property fmtid="{D5CDD505-2E9C-101B-9397-08002B2CF9AE}" pid="41" name="o85941e134754762b9719660a258a6e6">
    <vt:lpwstr/>
  </property>
  <property fmtid="{D5CDD505-2E9C-101B-9397-08002B2CF9AE}" pid="42" name="Reference_x0020_Type">
    <vt:lpwstr/>
  </property>
  <property fmtid="{D5CDD505-2E9C-101B-9397-08002B2CF9AE}" pid="43" name="Location_x0020_Type">
    <vt:lpwstr/>
  </property>
  <property fmtid="{D5CDD505-2E9C-101B-9397-08002B2CF9AE}" pid="44" name="Copyright_x0020_Licence_x0020_Name">
    <vt:lpwstr/>
  </property>
  <property fmtid="{D5CDD505-2E9C-101B-9397-08002B2CF9AE}" pid="45" name="df723ab3fe1c4eb7a0b151674e7ac40d">
    <vt:lpwstr/>
  </property>
  <property fmtid="{D5CDD505-2E9C-101B-9397-08002B2CF9AE}" pid="46" name="Division">
    <vt:lpwstr>5;#Office of the Deputy Secretary Forest Fire and Regions|1c4f4108-5c0d-49b9-ab7c-0c53a56b7d41</vt:lpwstr>
  </property>
  <property fmtid="{D5CDD505-2E9C-101B-9397-08002B2CF9AE}" pid="47" name="k1bd994a94c2413797db3bab8f123f6f">
    <vt:lpwstr/>
  </property>
  <property fmtid="{D5CDD505-2E9C-101B-9397-08002B2CF9AE}" pid="48" name="Sub_x002d_Section">
    <vt:lpwstr/>
  </property>
  <property fmtid="{D5CDD505-2E9C-101B-9397-08002B2CF9AE}" pid="49" name="BRP phase">
    <vt:lpwstr>BRP2</vt:lpwstr>
  </property>
  <property fmtid="{D5CDD505-2E9C-101B-9397-08002B2CF9AE}" pid="50" name="o2e611f6ba3e4c8f9a895dfb7980639e">
    <vt:lpwstr/>
  </property>
  <property fmtid="{D5CDD505-2E9C-101B-9397-08002B2CF9AE}" pid="51" name="ld508a88e6264ce89693af80a72862cb">
    <vt:lpwstr/>
  </property>
  <property fmtid="{D5CDD505-2E9C-101B-9397-08002B2CF9AE}" pid="52" name="lfd3071406224809a17b67e55409993d">
    <vt:lpwstr>Gippsland|8f701d9a-6d3c-413e-b150-520fa47243e1</vt:lpwstr>
  </property>
  <property fmtid="{D5CDD505-2E9C-101B-9397-08002B2CF9AE}" pid="53" name="Copyright_x0020_License_x0020_Type">
    <vt:lpwstr/>
  </property>
  <property fmtid="{D5CDD505-2E9C-101B-9397-08002B2CF9AE}" pid="54" name="Group1">
    <vt:lpwstr>6;#Forest, Fire and Regions|2e0654de-dfdc-4793-b2a2-0db9a0abca14</vt:lpwstr>
  </property>
  <property fmtid="{D5CDD505-2E9C-101B-9397-08002B2CF9AE}" pid="55" name="Sub-Section">
    <vt:lpwstr/>
  </property>
  <property fmtid="{D5CDD505-2E9C-101B-9397-08002B2CF9AE}" pid="56" name="Copyright Licence Name">
    <vt:lpwstr/>
  </property>
  <property fmtid="{D5CDD505-2E9C-101B-9397-08002B2CF9AE}" pid="57" name="Reference Type">
    <vt:lpwstr/>
  </property>
  <property fmtid="{D5CDD505-2E9C-101B-9397-08002B2CF9AE}" pid="58" name="Copyright License Type">
    <vt:lpwstr/>
  </property>
  <property fmtid="{D5CDD505-2E9C-101B-9397-08002B2CF9AE}" pid="59" name="Location Type">
    <vt:lpwstr/>
  </property>
  <property fmtid="{D5CDD505-2E9C-101B-9397-08002B2CF9AE}" pid="60" name="MSIP_Label_4257e2ab-f512-40e2-9c9a-c64247360765_Enabled">
    <vt:lpwstr>true</vt:lpwstr>
  </property>
  <property fmtid="{D5CDD505-2E9C-101B-9397-08002B2CF9AE}" pid="61" name="MSIP_Label_4257e2ab-f512-40e2-9c9a-c64247360765_SetDate">
    <vt:lpwstr>2020-12-22T05:16:44Z</vt:lpwstr>
  </property>
  <property fmtid="{D5CDD505-2E9C-101B-9397-08002B2CF9AE}" pid="62" name="MSIP_Label_4257e2ab-f512-40e2-9c9a-c64247360765_Method">
    <vt:lpwstr>Privileged</vt:lpwstr>
  </property>
  <property fmtid="{D5CDD505-2E9C-101B-9397-08002B2CF9AE}" pid="63" name="MSIP_Label_4257e2ab-f512-40e2-9c9a-c64247360765_Name">
    <vt:lpwstr>OFFICIAL</vt:lpwstr>
  </property>
  <property fmtid="{D5CDD505-2E9C-101B-9397-08002B2CF9AE}" pid="64" name="MSIP_Label_4257e2ab-f512-40e2-9c9a-c64247360765_SiteId">
    <vt:lpwstr>e8bdd6f7-fc18-4e48-a554-7f547927223b</vt:lpwstr>
  </property>
  <property fmtid="{D5CDD505-2E9C-101B-9397-08002B2CF9AE}" pid="65" name="MSIP_Label_4257e2ab-f512-40e2-9c9a-c64247360765_ActionId">
    <vt:lpwstr>38eecb89-083b-4df6-b75b-c72aaf3672ec</vt:lpwstr>
  </property>
  <property fmtid="{D5CDD505-2E9C-101B-9397-08002B2CF9AE}" pid="66" name="MSIP_Label_4257e2ab-f512-40e2-9c9a-c64247360765_ContentBits">
    <vt:lpwstr>2</vt:lpwstr>
  </property>
  <property fmtid="{D5CDD505-2E9C-101B-9397-08002B2CF9AE}" pid="67" name="Activity">
    <vt:lpwstr/>
  </property>
  <property fmtid="{D5CDD505-2E9C-101B-9397-08002B2CF9AE}" pid="68" name="Financial Year">
    <vt:lpwstr>2019-20</vt:lpwstr>
  </property>
  <property fmtid="{D5CDD505-2E9C-101B-9397-08002B2CF9AE}" pid="69" name="SharedWithUsers">
    <vt:lpwstr>691;#Ruth E Glass (DELWP)</vt:lpwstr>
  </property>
</Properties>
</file>