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857" w:tblpY="391"/>
        <w:tblOverlap w:val="never"/>
        <w:tblW w:w="10156" w:type="dxa"/>
        <w:tblLayout w:type="fixed"/>
        <w:tblCellMar>
          <w:left w:w="0" w:type="dxa"/>
          <w:right w:w="0" w:type="dxa"/>
        </w:tblCellMar>
        <w:tblLook w:val="0480" w:firstRow="0" w:lastRow="0" w:firstColumn="1" w:lastColumn="0" w:noHBand="0" w:noVBand="1"/>
      </w:tblPr>
      <w:tblGrid>
        <w:gridCol w:w="10156"/>
      </w:tblGrid>
      <w:tr w:rsidR="00EA34FD" w:rsidRPr="00AC34EC" w14:paraId="2FF9B0F5" w14:textId="77777777" w:rsidTr="16D51314">
        <w:trPr>
          <w:trHeight w:val="249"/>
        </w:trPr>
        <w:tc>
          <w:tcPr>
            <w:tcW w:w="10156" w:type="dxa"/>
            <w:vAlign w:val="center"/>
          </w:tcPr>
          <w:p w14:paraId="6D9CB5DC" w14:textId="525A9D5B" w:rsidR="00EA34FD" w:rsidRPr="00AC34EC" w:rsidRDefault="00EA34FD" w:rsidP="0030215B">
            <w:pPr>
              <w:pStyle w:val="BodyText"/>
            </w:pPr>
          </w:p>
        </w:tc>
      </w:tr>
    </w:tbl>
    <w:p w14:paraId="34E545A2" w14:textId="77777777" w:rsidR="00A81715" w:rsidRPr="00964DFA" w:rsidRDefault="00A81715" w:rsidP="00A81715">
      <w:pPr>
        <w:pStyle w:val="Heading2"/>
        <w:numPr>
          <w:ilvl w:val="0"/>
          <w:numId w:val="0"/>
        </w:numPr>
        <w:rPr>
          <w:rFonts w:cstheme="minorHAnsi"/>
        </w:rPr>
      </w:pPr>
      <w:r w:rsidRPr="00964DFA">
        <w:rPr>
          <w:rFonts w:cstheme="minorHAnsi"/>
        </w:rPr>
        <w:t>Introduction</w:t>
      </w:r>
    </w:p>
    <w:p w14:paraId="5AAD1883" w14:textId="77777777" w:rsidR="00A81715" w:rsidRPr="001B256E" w:rsidRDefault="00A81715" w:rsidP="00A81715">
      <w:pPr>
        <w:pStyle w:val="BodyText"/>
        <w:rPr>
          <w:sz w:val="22"/>
          <w:szCs w:val="22"/>
        </w:rPr>
      </w:pPr>
      <w:r w:rsidRPr="001B256E">
        <w:rPr>
          <w:rFonts w:eastAsia="Calibri"/>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3D92506D" w14:textId="77777777" w:rsidR="00A81715" w:rsidRPr="001B256E" w:rsidRDefault="00A81715" w:rsidP="00A81715">
      <w:pPr>
        <w:pStyle w:val="BodyText"/>
        <w:rPr>
          <w:sz w:val="22"/>
          <w:szCs w:val="22"/>
        </w:rPr>
      </w:pPr>
      <w:r w:rsidRPr="001B256E">
        <w:rPr>
          <w:rFonts w:eastAsia="Calibri"/>
          <w:sz w:val="22"/>
          <w:szCs w:val="22"/>
        </w:rPr>
        <w:t xml:space="preserve">DELWP Regional staff have been working with stakeholders on actions to conserve biodiversity in specific landscapes, informed by the best available science and local knowledge. </w:t>
      </w:r>
    </w:p>
    <w:p w14:paraId="31244296" w14:textId="77777777" w:rsidR="00A81715" w:rsidRPr="001B256E" w:rsidRDefault="00A81715" w:rsidP="00A81715">
      <w:pPr>
        <w:pStyle w:val="BodyText"/>
        <w:rPr>
          <w:sz w:val="22"/>
          <w:szCs w:val="22"/>
        </w:rPr>
      </w:pPr>
      <w:r w:rsidRPr="001B256E">
        <w:rPr>
          <w:rFonts w:eastAsia="Calibri"/>
          <w:sz w:val="22"/>
          <w:szCs w:val="22"/>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571B37ED" w14:textId="77777777" w:rsidR="00A81715" w:rsidRPr="001B256E" w:rsidRDefault="00A81715" w:rsidP="00A81715">
      <w:pPr>
        <w:pStyle w:val="BodyText"/>
        <w:rPr>
          <w:sz w:val="22"/>
          <w:szCs w:val="22"/>
        </w:rPr>
      </w:pPr>
      <w:r w:rsidRPr="001B256E">
        <w:rPr>
          <w:rFonts w:eastAsia="Calibri"/>
          <w:sz w:val="22"/>
          <w:szCs w:val="22"/>
        </w:rPr>
        <w:t xml:space="preserve">Further information and the </w:t>
      </w:r>
      <w:hyperlink r:id="rId13">
        <w:r w:rsidRPr="001B256E">
          <w:rPr>
            <w:rStyle w:val="Hyperlink"/>
            <w:rFonts w:eastAsia="Calibri"/>
            <w:sz w:val="22"/>
            <w:szCs w:val="22"/>
          </w:rPr>
          <w:t>full list of Fact Sheets</w:t>
        </w:r>
      </w:hyperlink>
      <w:r w:rsidRPr="001B256E">
        <w:rPr>
          <w:rFonts w:eastAsia="Calibri"/>
          <w:sz w:val="22"/>
          <w:szCs w:val="22"/>
        </w:rPr>
        <w:t xml:space="preserve"> is available on the Department’s Environment website.</w:t>
      </w:r>
    </w:p>
    <w:p w14:paraId="4A3D6B38" w14:textId="77777777" w:rsidR="00A81715" w:rsidRPr="00050253" w:rsidRDefault="00A81715" w:rsidP="00A81715">
      <w:pPr>
        <w:pStyle w:val="Heading2"/>
        <w:numPr>
          <w:ilvl w:val="0"/>
          <w:numId w:val="0"/>
        </w:numPr>
      </w:pPr>
      <w:r>
        <w:t>Landscape description</w:t>
      </w:r>
    </w:p>
    <w:p w14:paraId="6F66AB63" w14:textId="2E1C0860" w:rsidR="00F10CC3" w:rsidRDefault="00702200" w:rsidP="00F10CC3">
      <w:pPr>
        <w:pStyle w:val="BodyText"/>
        <w:rPr>
          <w:sz w:val="22"/>
          <w:szCs w:val="22"/>
        </w:rPr>
      </w:pPr>
      <w:r w:rsidRPr="0096108E">
        <w:rPr>
          <w:sz w:val="22"/>
          <w:szCs w:val="22"/>
        </w:rPr>
        <w:t xml:space="preserve">This </w:t>
      </w:r>
      <w:r w:rsidR="00AF6931" w:rsidRPr="005419F2">
        <w:rPr>
          <w:sz w:val="22"/>
          <w:szCs w:val="22"/>
        </w:rPr>
        <w:t>411</w:t>
      </w:r>
      <w:r w:rsidR="0045185D">
        <w:rPr>
          <w:sz w:val="22"/>
          <w:szCs w:val="22"/>
        </w:rPr>
        <w:t>,</w:t>
      </w:r>
      <w:r w:rsidR="00AF6931" w:rsidRPr="005419F2">
        <w:rPr>
          <w:sz w:val="22"/>
          <w:szCs w:val="22"/>
        </w:rPr>
        <w:t>451</w:t>
      </w:r>
      <w:r w:rsidR="00AF6931">
        <w:rPr>
          <w:sz w:val="22"/>
          <w:szCs w:val="22"/>
        </w:rPr>
        <w:t>ha</w:t>
      </w:r>
      <w:r w:rsidRPr="0096108E">
        <w:rPr>
          <w:sz w:val="22"/>
          <w:szCs w:val="22"/>
        </w:rPr>
        <w:t xml:space="preserve"> area is</w:t>
      </w:r>
      <w:r w:rsidR="005419F2">
        <w:rPr>
          <w:sz w:val="22"/>
          <w:szCs w:val="22"/>
        </w:rPr>
        <w:t xml:space="preserve"> a </w:t>
      </w:r>
      <w:r w:rsidRPr="0096108E">
        <w:rPr>
          <w:sz w:val="22"/>
          <w:szCs w:val="22"/>
        </w:rPr>
        <w:t xml:space="preserve">mostly </w:t>
      </w:r>
      <w:r w:rsidR="005419F2">
        <w:rPr>
          <w:sz w:val="22"/>
          <w:szCs w:val="22"/>
        </w:rPr>
        <w:t>cleared landscape</w:t>
      </w:r>
      <w:r w:rsidRPr="0096108E">
        <w:rPr>
          <w:sz w:val="22"/>
          <w:szCs w:val="22"/>
        </w:rPr>
        <w:t xml:space="preserve"> (</w:t>
      </w:r>
      <w:r w:rsidR="005419F2">
        <w:rPr>
          <w:sz w:val="22"/>
          <w:szCs w:val="22"/>
        </w:rPr>
        <w:t>16</w:t>
      </w:r>
      <w:r w:rsidRPr="0096108E">
        <w:rPr>
          <w:sz w:val="22"/>
          <w:szCs w:val="22"/>
        </w:rPr>
        <w:t xml:space="preserve">% </w:t>
      </w:r>
      <w:r w:rsidR="0045185D">
        <w:rPr>
          <w:sz w:val="22"/>
          <w:szCs w:val="22"/>
        </w:rPr>
        <w:t xml:space="preserve">native vegetation </w:t>
      </w:r>
      <w:r w:rsidRPr="0096108E">
        <w:rPr>
          <w:sz w:val="22"/>
          <w:szCs w:val="22"/>
        </w:rPr>
        <w:t xml:space="preserve">cover) and is mostly </w:t>
      </w:r>
      <w:r w:rsidR="005419F2">
        <w:rPr>
          <w:sz w:val="22"/>
          <w:szCs w:val="22"/>
        </w:rPr>
        <w:t>private</w:t>
      </w:r>
      <w:r w:rsidRPr="0096108E">
        <w:rPr>
          <w:sz w:val="22"/>
          <w:szCs w:val="22"/>
        </w:rPr>
        <w:t xml:space="preserve"> land (</w:t>
      </w:r>
      <w:r w:rsidR="005419F2">
        <w:rPr>
          <w:sz w:val="22"/>
          <w:szCs w:val="22"/>
        </w:rPr>
        <w:t>98</w:t>
      </w:r>
      <w:r w:rsidRPr="0096108E">
        <w:rPr>
          <w:sz w:val="22"/>
          <w:szCs w:val="22"/>
        </w:rPr>
        <w:t>%)</w:t>
      </w:r>
      <w:r w:rsidR="005419F2">
        <w:rPr>
          <w:sz w:val="22"/>
          <w:szCs w:val="22"/>
        </w:rPr>
        <w:t xml:space="preserve">. </w:t>
      </w:r>
      <w:r w:rsidRPr="0096108E">
        <w:rPr>
          <w:sz w:val="22"/>
          <w:szCs w:val="22"/>
        </w:rPr>
        <w:t xml:space="preserve">The landscape is bordered by the </w:t>
      </w:r>
      <w:r w:rsidR="005419F2">
        <w:rPr>
          <w:sz w:val="22"/>
          <w:szCs w:val="22"/>
        </w:rPr>
        <w:t>Little Desert in the south and the Big Desert and Wyperfeld National Parks</w:t>
      </w:r>
      <w:r w:rsidRPr="0096108E">
        <w:rPr>
          <w:sz w:val="22"/>
          <w:szCs w:val="22"/>
        </w:rPr>
        <w:t xml:space="preserve"> in the </w:t>
      </w:r>
      <w:r w:rsidR="005419F2">
        <w:rPr>
          <w:sz w:val="22"/>
          <w:szCs w:val="22"/>
        </w:rPr>
        <w:t>north</w:t>
      </w:r>
      <w:r w:rsidR="00B81564">
        <w:rPr>
          <w:sz w:val="22"/>
          <w:szCs w:val="22"/>
        </w:rPr>
        <w:t>.</w:t>
      </w:r>
    </w:p>
    <w:p w14:paraId="306F2A83" w14:textId="77777777" w:rsidR="00EA34FD" w:rsidRDefault="00EA34FD" w:rsidP="00EA34FD">
      <w:pPr>
        <w:rPr>
          <w:rFonts w:cs="Times New Roman"/>
          <w:color w:val="504B60" w:themeColor="accent6" w:themeShade="80"/>
          <w:sz w:val="22"/>
          <w:szCs w:val="22"/>
          <w:highlight w:val="yellow"/>
          <w:lang w:eastAsia="en-US"/>
        </w:rPr>
      </w:pPr>
    </w:p>
    <w:tbl>
      <w:tblPr>
        <w:tblStyle w:val="GridTable1Light-Accent2"/>
        <w:tblW w:w="9387" w:type="dxa"/>
        <w:tblLook w:val="04A0" w:firstRow="1" w:lastRow="0" w:firstColumn="1" w:lastColumn="0" w:noHBand="0" w:noVBand="1"/>
        <w:tblCaption w:val="Hightlight Text"/>
      </w:tblPr>
      <w:tblGrid>
        <w:gridCol w:w="9387"/>
      </w:tblGrid>
      <w:tr w:rsidR="00003A05" w:rsidRPr="00E55642" w14:paraId="2FC3E6F6" w14:textId="63D8054E" w:rsidTr="006B0F02">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9387" w:type="dxa"/>
            <w:shd w:val="clear" w:color="auto" w:fill="F4F8D4" w:themeFill="accent2" w:themeFillTint="33"/>
          </w:tcPr>
          <w:p w14:paraId="33BEBFAE" w14:textId="3E29072D" w:rsidR="00003A05" w:rsidRPr="00E55642" w:rsidRDefault="00003A05" w:rsidP="008C5429">
            <w:pPr>
              <w:pStyle w:val="IntroFeatureText"/>
              <w:spacing w:line="240" w:lineRule="auto"/>
              <w:ind w:left="113" w:right="113"/>
              <w:rPr>
                <w:rFonts w:cs="Times New Roman"/>
                <w:sz w:val="22"/>
                <w:szCs w:val="22"/>
              </w:rPr>
            </w:pPr>
            <w:bookmarkStart w:id="0" w:name="_Hlk48567397"/>
            <w:r w:rsidRPr="00E55642">
              <w:rPr>
                <w:sz w:val="22"/>
                <w:szCs w:val="22"/>
              </w:rPr>
              <w:t xml:space="preserve">Habitat Distribution Models identify </w:t>
            </w:r>
            <w:r w:rsidR="00DC2506">
              <w:rPr>
                <w:sz w:val="22"/>
                <w:szCs w:val="22"/>
              </w:rPr>
              <w:t>265</w:t>
            </w:r>
            <w:r w:rsidRPr="00E55642">
              <w:rPr>
                <w:sz w:val="22"/>
                <w:szCs w:val="22"/>
              </w:rPr>
              <w:t xml:space="preserve"> species</w:t>
            </w:r>
            <w:r>
              <w:rPr>
                <w:sz w:val="22"/>
                <w:szCs w:val="22"/>
              </w:rPr>
              <w:t xml:space="preserve"> with</w:t>
            </w:r>
            <w:r w:rsidRPr="00E55642">
              <w:rPr>
                <w:sz w:val="22"/>
                <w:szCs w:val="22"/>
              </w:rPr>
              <w:t xml:space="preserve"> </w:t>
            </w:r>
            <w:r>
              <w:rPr>
                <w:sz w:val="22"/>
                <w:szCs w:val="22"/>
              </w:rPr>
              <w:t xml:space="preserve">more than </w:t>
            </w:r>
            <w:r w:rsidRPr="00E55642">
              <w:rPr>
                <w:sz w:val="22"/>
                <w:szCs w:val="22"/>
              </w:rPr>
              <w:t>5% of their Victorian range in th</w:t>
            </w:r>
            <w:r>
              <w:rPr>
                <w:sz w:val="22"/>
                <w:szCs w:val="22"/>
              </w:rPr>
              <w:t>is</w:t>
            </w:r>
            <w:r w:rsidRPr="00E55642">
              <w:rPr>
                <w:sz w:val="22"/>
                <w:szCs w:val="22"/>
              </w:rPr>
              <w:t xml:space="preserve"> landscape</w:t>
            </w:r>
            <w:r>
              <w:rPr>
                <w:sz w:val="22"/>
                <w:szCs w:val="22"/>
              </w:rPr>
              <w:t xml:space="preserve"> </w:t>
            </w:r>
          </w:p>
        </w:tc>
      </w:tr>
      <w:tr w:rsidR="00003A05" w:rsidRPr="00E55642" w14:paraId="173E93E4" w14:textId="5E499E9D" w:rsidTr="16D51314">
        <w:trPr>
          <w:trHeight w:val="1124"/>
        </w:trPr>
        <w:tc>
          <w:tcPr>
            <w:cnfStyle w:val="001000000000" w:firstRow="0" w:lastRow="0" w:firstColumn="1" w:lastColumn="0" w:oddVBand="0" w:evenVBand="0" w:oddHBand="0" w:evenHBand="0" w:firstRowFirstColumn="0" w:firstRowLastColumn="0" w:lastRowFirstColumn="0" w:lastRowLastColumn="0"/>
            <w:tcW w:w="9387" w:type="dxa"/>
          </w:tcPr>
          <w:p w14:paraId="07AD10D1" w14:textId="77777777" w:rsidR="00003A05" w:rsidRPr="00CF4727" w:rsidRDefault="00003A05" w:rsidP="008C5429">
            <w:pPr>
              <w:pStyle w:val="ListParagraph"/>
              <w:spacing w:before="60" w:after="120"/>
              <w:ind w:right="113"/>
              <w:contextualSpacing w:val="0"/>
              <w:rPr>
                <w:rFonts w:cs="Times New Roman"/>
                <w:noProof/>
                <w:sz w:val="22"/>
                <w:szCs w:val="22"/>
                <w:lang w:eastAsia="en-US"/>
              </w:rPr>
            </w:pPr>
            <w:r w:rsidRPr="00CF4727">
              <w:rPr>
                <w:rFonts w:cs="Times New Roman"/>
                <w:noProof/>
                <w:sz w:val="22"/>
                <w:szCs w:val="22"/>
                <w:lang w:eastAsia="en-US"/>
              </w:rPr>
              <w:drawing>
                <wp:anchor distT="0" distB="0" distL="114300" distR="114300" simplePos="0" relativeHeight="251658242" behindDoc="0" locked="0" layoutInCell="1" allowOverlap="1" wp14:anchorId="7954DC8E" wp14:editId="479E325D">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CF4727">
              <w:rPr>
                <w:rFonts w:cs="Times New Roman"/>
                <w:b w:val="0"/>
                <w:bCs w:val="0"/>
                <w:sz w:val="22"/>
                <w:szCs w:val="22"/>
                <w:lang w:eastAsia="en-US"/>
              </w:rPr>
              <w:t xml:space="preserve">254 </w:t>
            </w:r>
            <w:r w:rsidRPr="00CF4727">
              <w:rPr>
                <w:rFonts w:cs="Times New Roman"/>
                <w:b w:val="0"/>
                <w:bCs w:val="0"/>
                <w:noProof/>
                <w:sz w:val="22"/>
                <w:szCs w:val="22"/>
                <w:lang w:eastAsia="en-US"/>
              </w:rPr>
              <w:t>Plants</w:t>
            </w:r>
          </w:p>
          <w:p w14:paraId="765184E5" w14:textId="77777777" w:rsidR="00CF4727" w:rsidRPr="00CF4727" w:rsidRDefault="00003A05" w:rsidP="00CF4727">
            <w:pPr>
              <w:pStyle w:val="ListParagraph"/>
              <w:numPr>
                <w:ilvl w:val="0"/>
                <w:numId w:val="19"/>
              </w:numPr>
              <w:spacing w:before="60" w:after="120"/>
              <w:ind w:right="113"/>
              <w:contextualSpacing w:val="0"/>
              <w:rPr>
                <w:rFonts w:cs="Times New Roman"/>
                <w:noProof/>
                <w:sz w:val="22"/>
                <w:szCs w:val="22"/>
                <w:lang w:eastAsia="en-US"/>
              </w:rPr>
            </w:pPr>
            <w:r w:rsidRPr="00CF4727">
              <w:rPr>
                <w:rFonts w:cs="Times New Roman"/>
                <w:b w:val="0"/>
                <w:bCs w:val="0"/>
                <w:noProof/>
                <w:sz w:val="22"/>
                <w:szCs w:val="22"/>
                <w:lang w:eastAsia="en-US"/>
              </w:rPr>
              <w:t>Of these, 18 species have more than 20% of Vic</w:t>
            </w:r>
            <w:r w:rsidR="0045185D" w:rsidRPr="00CF4727">
              <w:rPr>
                <w:rFonts w:cs="Times New Roman"/>
                <w:b w:val="0"/>
                <w:bCs w:val="0"/>
                <w:noProof/>
                <w:sz w:val="22"/>
                <w:szCs w:val="22"/>
                <w:lang w:eastAsia="en-US"/>
              </w:rPr>
              <w:t>torian</w:t>
            </w:r>
            <w:r w:rsidRPr="00CF4727">
              <w:rPr>
                <w:rFonts w:cs="Times New Roman"/>
                <w:b w:val="0"/>
                <w:bCs w:val="0"/>
                <w:noProof/>
                <w:sz w:val="22"/>
                <w:szCs w:val="22"/>
                <w:lang w:eastAsia="en-US"/>
              </w:rPr>
              <w:t xml:space="preserve"> range in area. </w:t>
            </w:r>
          </w:p>
          <w:p w14:paraId="098044D6" w14:textId="280F1246" w:rsidR="00003A05" w:rsidRPr="00CF4727" w:rsidRDefault="00003A05" w:rsidP="00CF4727">
            <w:pPr>
              <w:pStyle w:val="ListParagraph"/>
              <w:numPr>
                <w:ilvl w:val="0"/>
                <w:numId w:val="19"/>
              </w:numPr>
              <w:spacing w:before="60" w:after="120"/>
              <w:ind w:right="113"/>
              <w:contextualSpacing w:val="0"/>
              <w:rPr>
                <w:rFonts w:cs="Times New Roman"/>
                <w:b w:val="0"/>
                <w:bCs w:val="0"/>
                <w:sz w:val="22"/>
                <w:szCs w:val="22"/>
              </w:rPr>
            </w:pPr>
            <w:r w:rsidRPr="00CF4727">
              <w:rPr>
                <w:rFonts w:cs="Times New Roman"/>
                <w:b w:val="0"/>
                <w:bCs w:val="0"/>
                <w:noProof/>
                <w:sz w:val="22"/>
                <w:szCs w:val="22"/>
                <w:lang w:eastAsia="en-US"/>
              </w:rPr>
              <w:t xml:space="preserve">Notably </w:t>
            </w:r>
            <w:r w:rsidR="00AE6E05" w:rsidRPr="00CF4727">
              <w:rPr>
                <w:rFonts w:cs="Times New Roman"/>
                <w:b w:val="0"/>
                <w:bCs w:val="0"/>
                <w:noProof/>
                <w:sz w:val="22"/>
                <w:szCs w:val="22"/>
                <w:lang w:eastAsia="en-US"/>
              </w:rPr>
              <w:t>Jumping-jack Wattle</w:t>
            </w:r>
            <w:r w:rsidRPr="00CF4727">
              <w:rPr>
                <w:rFonts w:cs="Times New Roman"/>
                <w:b w:val="0"/>
                <w:bCs w:val="0"/>
                <w:noProof/>
                <w:sz w:val="22"/>
                <w:szCs w:val="22"/>
                <w:lang w:eastAsia="en-US"/>
              </w:rPr>
              <w:t xml:space="preserve"> (</w:t>
            </w:r>
            <w:r w:rsidR="00AE6E05" w:rsidRPr="00CF4727">
              <w:rPr>
                <w:rFonts w:cs="Times New Roman"/>
                <w:b w:val="0"/>
                <w:bCs w:val="0"/>
                <w:noProof/>
                <w:sz w:val="22"/>
                <w:szCs w:val="22"/>
                <w:lang w:eastAsia="en-US"/>
              </w:rPr>
              <w:t>56</w:t>
            </w:r>
            <w:r w:rsidRPr="00CF4727">
              <w:rPr>
                <w:rFonts w:cs="Times New Roman"/>
                <w:b w:val="0"/>
                <w:bCs w:val="0"/>
                <w:noProof/>
                <w:sz w:val="22"/>
                <w:szCs w:val="22"/>
                <w:lang w:eastAsia="en-US"/>
              </w:rPr>
              <w:t>% of Vic</w:t>
            </w:r>
            <w:r w:rsidR="0045185D" w:rsidRPr="00CF4727">
              <w:rPr>
                <w:rFonts w:cs="Times New Roman"/>
                <w:b w:val="0"/>
                <w:bCs w:val="0"/>
                <w:noProof/>
                <w:sz w:val="22"/>
                <w:szCs w:val="22"/>
                <w:lang w:eastAsia="en-US"/>
              </w:rPr>
              <w:t>torian</w:t>
            </w:r>
            <w:r w:rsidRPr="00CF4727">
              <w:rPr>
                <w:rFonts w:cs="Times New Roman"/>
                <w:b w:val="0"/>
                <w:bCs w:val="0"/>
                <w:noProof/>
                <w:sz w:val="22"/>
                <w:szCs w:val="22"/>
                <w:lang w:eastAsia="en-US"/>
              </w:rPr>
              <w:t xml:space="preserve"> range is within </w:t>
            </w:r>
            <w:r w:rsidR="00AE6E05" w:rsidRPr="00CF4727">
              <w:rPr>
                <w:rFonts w:cs="Times New Roman"/>
                <w:b w:val="0"/>
                <w:bCs w:val="0"/>
                <w:noProof/>
                <w:sz w:val="22"/>
                <w:szCs w:val="22"/>
                <w:lang w:eastAsia="en-US"/>
              </w:rPr>
              <w:t>landscape</w:t>
            </w:r>
            <w:r w:rsidR="003D4994">
              <w:rPr>
                <w:rFonts w:cs="Times New Roman"/>
                <w:b w:val="0"/>
                <w:bCs w:val="0"/>
                <w:noProof/>
                <w:sz w:val="22"/>
                <w:szCs w:val="22"/>
                <w:lang w:eastAsia="en-US"/>
              </w:rPr>
              <w:t xml:space="preserve">, </w:t>
            </w:r>
            <w:r w:rsidR="003D4994" w:rsidRPr="00CF4727">
              <w:rPr>
                <w:rFonts w:cs="Times New Roman"/>
                <w:b w:val="0"/>
                <w:bCs w:val="0"/>
                <w:noProof/>
                <w:sz w:val="22"/>
                <w:szCs w:val="22"/>
                <w:lang w:eastAsia="en-US"/>
              </w:rPr>
              <w:t>EPBC</w:t>
            </w:r>
            <w:r w:rsidR="0087152C">
              <w:rPr>
                <w:rFonts w:cs="Times New Roman"/>
                <w:b w:val="0"/>
                <w:bCs w:val="0"/>
                <w:noProof/>
                <w:sz w:val="22"/>
                <w:szCs w:val="22"/>
                <w:lang w:eastAsia="en-US"/>
              </w:rPr>
              <w:t>*</w:t>
            </w:r>
            <w:r w:rsidR="003D4994">
              <w:rPr>
                <w:rFonts w:cs="Times New Roman"/>
                <w:b w:val="0"/>
                <w:bCs w:val="0"/>
                <w:noProof/>
                <w:sz w:val="22"/>
                <w:szCs w:val="22"/>
                <w:lang w:eastAsia="en-US"/>
              </w:rPr>
              <w:t>-</w:t>
            </w:r>
            <w:r w:rsidR="003D4994" w:rsidRPr="00CF4727">
              <w:rPr>
                <w:rFonts w:cs="Times New Roman"/>
                <w:b w:val="0"/>
                <w:bCs w:val="0"/>
                <w:noProof/>
                <w:sz w:val="22"/>
                <w:szCs w:val="22"/>
                <w:lang w:eastAsia="en-US"/>
              </w:rPr>
              <w:t>listed Vulnerable</w:t>
            </w:r>
            <w:r w:rsidRPr="00CF4727">
              <w:rPr>
                <w:rFonts w:cs="Times New Roman"/>
                <w:b w:val="0"/>
                <w:bCs w:val="0"/>
                <w:noProof/>
                <w:sz w:val="22"/>
                <w:szCs w:val="22"/>
                <w:lang w:eastAsia="en-US"/>
              </w:rPr>
              <w:t>)</w:t>
            </w:r>
            <w:r w:rsidR="0095131A" w:rsidRPr="00CF4727">
              <w:rPr>
                <w:rFonts w:cs="Times New Roman"/>
                <w:b w:val="0"/>
                <w:bCs w:val="0"/>
                <w:noProof/>
                <w:sz w:val="22"/>
                <w:szCs w:val="22"/>
                <w:lang w:eastAsia="en-US"/>
              </w:rPr>
              <w:t xml:space="preserve"> </w:t>
            </w:r>
            <w:r w:rsidRPr="00CF4727">
              <w:rPr>
                <w:rFonts w:cs="Times New Roman"/>
                <w:b w:val="0"/>
                <w:bCs w:val="0"/>
                <w:noProof/>
                <w:sz w:val="22"/>
                <w:szCs w:val="22"/>
                <w:lang w:eastAsia="en-US"/>
              </w:rPr>
              <w:t>and</w:t>
            </w:r>
            <w:r w:rsidR="0095131A" w:rsidRPr="00CF4727">
              <w:rPr>
                <w:rFonts w:cs="Times New Roman"/>
                <w:b w:val="0"/>
                <w:bCs w:val="0"/>
                <w:noProof/>
                <w:sz w:val="22"/>
                <w:szCs w:val="22"/>
                <w:lang w:eastAsia="en-US"/>
              </w:rPr>
              <w:t xml:space="preserve"> Broad-leaf Mallee-box</w:t>
            </w:r>
            <w:r w:rsidRPr="00CF4727">
              <w:rPr>
                <w:rFonts w:cs="Times New Roman"/>
                <w:b w:val="0"/>
                <w:bCs w:val="0"/>
                <w:noProof/>
                <w:sz w:val="22"/>
                <w:szCs w:val="22"/>
                <w:lang w:eastAsia="en-US"/>
              </w:rPr>
              <w:t xml:space="preserve"> (</w:t>
            </w:r>
            <w:r w:rsidR="00AE6E05" w:rsidRPr="00CF4727">
              <w:rPr>
                <w:rFonts w:cs="Times New Roman"/>
                <w:b w:val="0"/>
                <w:bCs w:val="0"/>
                <w:noProof/>
                <w:sz w:val="22"/>
                <w:szCs w:val="22"/>
                <w:lang w:eastAsia="en-US"/>
              </w:rPr>
              <w:t>57</w:t>
            </w:r>
            <w:r w:rsidRPr="00CF4727">
              <w:rPr>
                <w:rFonts w:cs="Times New Roman"/>
                <w:b w:val="0"/>
                <w:bCs w:val="0"/>
                <w:noProof/>
                <w:sz w:val="22"/>
                <w:szCs w:val="22"/>
                <w:lang w:eastAsia="en-US"/>
              </w:rPr>
              <w:t>% of Vic</w:t>
            </w:r>
            <w:r w:rsidR="0045185D" w:rsidRPr="00CF4727">
              <w:rPr>
                <w:rFonts w:cs="Times New Roman"/>
                <w:b w:val="0"/>
                <w:bCs w:val="0"/>
                <w:noProof/>
                <w:sz w:val="22"/>
                <w:szCs w:val="22"/>
                <w:lang w:eastAsia="en-US"/>
              </w:rPr>
              <w:t>torian</w:t>
            </w:r>
            <w:r w:rsidRPr="00CF4727">
              <w:rPr>
                <w:rFonts w:cs="Times New Roman"/>
                <w:b w:val="0"/>
                <w:bCs w:val="0"/>
                <w:noProof/>
                <w:sz w:val="22"/>
                <w:szCs w:val="22"/>
                <w:lang w:eastAsia="en-US"/>
              </w:rPr>
              <w:t xml:space="preserve"> range is within </w:t>
            </w:r>
            <w:r w:rsidR="00AE6E05" w:rsidRPr="00CF4727">
              <w:rPr>
                <w:rFonts w:cs="Times New Roman"/>
                <w:b w:val="0"/>
                <w:bCs w:val="0"/>
                <w:noProof/>
                <w:sz w:val="22"/>
                <w:szCs w:val="22"/>
                <w:lang w:eastAsia="en-US"/>
              </w:rPr>
              <w:t>landscape</w:t>
            </w:r>
            <w:r w:rsidR="003D4994">
              <w:rPr>
                <w:rFonts w:cs="Times New Roman"/>
                <w:b w:val="0"/>
                <w:bCs w:val="0"/>
                <w:noProof/>
                <w:sz w:val="22"/>
                <w:szCs w:val="22"/>
                <w:lang w:eastAsia="en-US"/>
              </w:rPr>
              <w:t xml:space="preserve">, </w:t>
            </w:r>
            <w:r w:rsidR="003C1277">
              <w:rPr>
                <w:rFonts w:cs="Times New Roman"/>
                <w:b w:val="0"/>
                <w:bCs w:val="0"/>
                <w:noProof/>
                <w:sz w:val="22"/>
                <w:szCs w:val="22"/>
                <w:lang w:eastAsia="en-US"/>
              </w:rPr>
              <w:t>endangered</w:t>
            </w:r>
            <w:r w:rsidRPr="00CF4727">
              <w:rPr>
                <w:rFonts w:cs="Times New Roman"/>
                <w:b w:val="0"/>
                <w:bCs w:val="0"/>
                <w:noProof/>
                <w:sz w:val="22"/>
                <w:szCs w:val="22"/>
                <w:lang w:eastAsia="en-US"/>
              </w:rPr>
              <w:t>)</w:t>
            </w:r>
          </w:p>
        </w:tc>
      </w:tr>
      <w:tr w:rsidR="00003A05" w:rsidRPr="00E55642" w14:paraId="6CDDE336" w14:textId="74457D91" w:rsidTr="16D51314">
        <w:trPr>
          <w:trHeight w:val="1124"/>
        </w:trPr>
        <w:tc>
          <w:tcPr>
            <w:cnfStyle w:val="001000000000" w:firstRow="0" w:lastRow="0" w:firstColumn="1" w:lastColumn="0" w:oddVBand="0" w:evenVBand="0" w:oddHBand="0" w:evenHBand="0" w:firstRowFirstColumn="0" w:firstRowLastColumn="0" w:lastRowFirstColumn="0" w:lastRowLastColumn="0"/>
            <w:tcW w:w="9387" w:type="dxa"/>
          </w:tcPr>
          <w:p w14:paraId="1AC0FF4C" w14:textId="77777777" w:rsidR="00003A05" w:rsidRDefault="00003A05" w:rsidP="008C5429">
            <w:pPr>
              <w:pStyle w:val="ListParagraph"/>
              <w:spacing w:after="120" w:line="259" w:lineRule="auto"/>
              <w:contextualSpacing w:val="0"/>
              <w:rPr>
                <w:rFonts w:cs="Times New Roman"/>
                <w:noProof/>
                <w:sz w:val="22"/>
                <w:szCs w:val="22"/>
                <w:lang w:eastAsia="en-US"/>
              </w:rPr>
            </w:pPr>
            <w:r w:rsidRPr="00CF4727">
              <w:rPr>
                <w:rFonts w:cs="Times New Roman"/>
                <w:noProof/>
                <w:sz w:val="22"/>
                <w:szCs w:val="22"/>
                <w:lang w:eastAsia="en-US"/>
              </w:rPr>
              <w:drawing>
                <wp:anchor distT="0" distB="0" distL="114300" distR="114300" simplePos="0" relativeHeight="251658243" behindDoc="0" locked="0" layoutInCell="1" allowOverlap="1" wp14:anchorId="1AFF0084" wp14:editId="43C37C8E">
                  <wp:simplePos x="0" y="0"/>
                  <wp:positionH relativeFrom="column">
                    <wp:posOffset>-520700</wp:posOffset>
                  </wp:positionH>
                  <wp:positionV relativeFrom="paragraph">
                    <wp:posOffset>70485</wp:posOffset>
                  </wp:positionV>
                  <wp:extent cx="381000" cy="381000"/>
                  <wp:effectExtent l="0" t="0" r="0" b="0"/>
                  <wp:wrapSquare wrapText="bothSides"/>
                  <wp:docPr id="42" name="Graphic 42"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t.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00CF4727">
              <w:rPr>
                <w:rFonts w:cs="Times New Roman"/>
                <w:b w:val="0"/>
                <w:bCs w:val="0"/>
                <w:sz w:val="22"/>
                <w:szCs w:val="22"/>
                <w:lang w:eastAsia="en-US"/>
              </w:rPr>
              <w:t xml:space="preserve">1 </w:t>
            </w:r>
            <w:r w:rsidRPr="00CF4727">
              <w:rPr>
                <w:rFonts w:cs="Times New Roman"/>
                <w:b w:val="0"/>
                <w:bCs w:val="0"/>
                <w:noProof/>
                <w:sz w:val="22"/>
                <w:szCs w:val="22"/>
                <w:lang w:eastAsia="en-US"/>
              </w:rPr>
              <w:t>Mammal</w:t>
            </w:r>
          </w:p>
          <w:p w14:paraId="56BC4959" w14:textId="528F0DDE" w:rsidR="00003A05" w:rsidRPr="00CF4727" w:rsidRDefault="007E634A" w:rsidP="005D698F">
            <w:pPr>
              <w:pStyle w:val="ListParagraph"/>
              <w:numPr>
                <w:ilvl w:val="0"/>
                <w:numId w:val="20"/>
              </w:numPr>
              <w:spacing w:after="120" w:line="259" w:lineRule="auto"/>
              <w:contextualSpacing w:val="0"/>
              <w:rPr>
                <w:rFonts w:cs="Times New Roman"/>
                <w:b w:val="0"/>
                <w:bCs w:val="0"/>
                <w:sz w:val="22"/>
                <w:szCs w:val="22"/>
                <w:lang w:eastAsia="en-US"/>
              </w:rPr>
            </w:pPr>
            <w:r w:rsidRPr="31F5FC21">
              <w:rPr>
                <w:rFonts w:cs="Times New Roman"/>
                <w:b w:val="0"/>
                <w:bCs w:val="0"/>
                <w:sz w:val="22"/>
                <w:szCs w:val="22"/>
                <w:lang w:eastAsia="en-US"/>
              </w:rPr>
              <w:t>Silky Mouse</w:t>
            </w:r>
            <w:r w:rsidR="0040084E" w:rsidRPr="31F5FC21">
              <w:rPr>
                <w:rFonts w:cs="Times New Roman"/>
                <w:b w:val="0"/>
                <w:bCs w:val="0"/>
                <w:sz w:val="22"/>
                <w:szCs w:val="22"/>
                <w:lang w:eastAsia="en-US"/>
              </w:rPr>
              <w:t xml:space="preserve"> (</w:t>
            </w:r>
            <w:r w:rsidR="6DC13C5F" w:rsidRPr="31F5FC21">
              <w:rPr>
                <w:rFonts w:cs="Times New Roman"/>
                <w:b w:val="0"/>
                <w:bCs w:val="0"/>
                <w:sz w:val="22"/>
                <w:szCs w:val="22"/>
                <w:lang w:eastAsia="en-US"/>
              </w:rPr>
              <w:t>5</w:t>
            </w:r>
            <w:r w:rsidR="0040084E" w:rsidRPr="31F5FC21">
              <w:rPr>
                <w:rFonts w:cs="Times New Roman"/>
                <w:b w:val="0"/>
                <w:bCs w:val="0"/>
                <w:sz w:val="22"/>
                <w:szCs w:val="22"/>
                <w:lang w:eastAsia="en-US"/>
              </w:rPr>
              <w:t xml:space="preserve">% of Victorian range within this landscape, </w:t>
            </w:r>
            <w:r w:rsidR="009936C5" w:rsidRPr="31F5FC21">
              <w:rPr>
                <w:rFonts w:cs="Times New Roman"/>
                <w:b w:val="0"/>
                <w:bCs w:val="0"/>
                <w:sz w:val="22"/>
                <w:szCs w:val="22"/>
                <w:lang w:eastAsia="en-US"/>
              </w:rPr>
              <w:t>EPBC*-listed Near Threatened)</w:t>
            </w:r>
          </w:p>
        </w:tc>
      </w:tr>
      <w:tr w:rsidR="00003A05" w:rsidRPr="00E55642" w14:paraId="1B2942E8" w14:textId="4D94ADD3" w:rsidTr="16D51314">
        <w:trPr>
          <w:trHeight w:val="891"/>
        </w:trPr>
        <w:tc>
          <w:tcPr>
            <w:cnfStyle w:val="001000000000" w:firstRow="0" w:lastRow="0" w:firstColumn="1" w:lastColumn="0" w:oddVBand="0" w:evenVBand="0" w:oddHBand="0" w:evenHBand="0" w:firstRowFirstColumn="0" w:firstRowLastColumn="0" w:lastRowFirstColumn="0" w:lastRowLastColumn="0"/>
            <w:tcW w:w="9387" w:type="dxa"/>
          </w:tcPr>
          <w:p w14:paraId="5F24146F" w14:textId="77777777" w:rsidR="00003A05" w:rsidRDefault="00003A05" w:rsidP="008C5429">
            <w:pPr>
              <w:pStyle w:val="ListParagraph"/>
              <w:spacing w:after="120" w:line="259" w:lineRule="auto"/>
              <w:contextualSpacing w:val="0"/>
              <w:rPr>
                <w:rFonts w:cs="Times New Roman"/>
                <w:noProof/>
                <w:sz w:val="22"/>
                <w:szCs w:val="22"/>
                <w:lang w:eastAsia="en-US"/>
              </w:rPr>
            </w:pPr>
            <w:r w:rsidRPr="00CF4727">
              <w:rPr>
                <w:noProof/>
                <w:sz w:val="22"/>
                <w:szCs w:val="22"/>
                <w:lang w:eastAsia="en-US"/>
              </w:rPr>
              <w:drawing>
                <wp:anchor distT="0" distB="0" distL="114300" distR="114300" simplePos="0" relativeHeight="251658245" behindDoc="0" locked="0" layoutInCell="1" allowOverlap="1" wp14:anchorId="3D8E1AB2" wp14:editId="0FA2E09B">
                  <wp:simplePos x="0" y="0"/>
                  <wp:positionH relativeFrom="column">
                    <wp:posOffset>-6350</wp:posOffset>
                  </wp:positionH>
                  <wp:positionV relativeFrom="paragraph">
                    <wp:posOffset>173355</wp:posOffset>
                  </wp:positionV>
                  <wp:extent cx="381000" cy="381000"/>
                  <wp:effectExtent l="0" t="0" r="0" b="0"/>
                  <wp:wrapSquare wrapText="bothSides"/>
                  <wp:docPr id="14" name="Graphic 14"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k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00CF4727">
              <w:rPr>
                <w:rFonts w:cs="Times New Roman"/>
                <w:b w:val="0"/>
                <w:bCs w:val="0"/>
                <w:noProof/>
                <w:sz w:val="22"/>
                <w:szCs w:val="22"/>
                <w:lang w:eastAsia="en-US"/>
              </w:rPr>
              <w:t>7 Reptiles</w:t>
            </w:r>
          </w:p>
          <w:p w14:paraId="17627113" w14:textId="5EB2BCE1" w:rsidR="00003A05" w:rsidRPr="005D698F" w:rsidRDefault="00D134E7" w:rsidP="005D698F">
            <w:pPr>
              <w:pStyle w:val="ListParagraph"/>
              <w:numPr>
                <w:ilvl w:val="0"/>
                <w:numId w:val="20"/>
              </w:numPr>
              <w:spacing w:after="120" w:line="259" w:lineRule="auto"/>
              <w:contextualSpacing w:val="0"/>
              <w:rPr>
                <w:b w:val="0"/>
                <w:sz w:val="22"/>
                <w:szCs w:val="22"/>
              </w:rPr>
            </w:pPr>
            <w:r>
              <w:rPr>
                <w:b w:val="0"/>
                <w:bCs w:val="0"/>
                <w:sz w:val="22"/>
                <w:szCs w:val="22"/>
              </w:rPr>
              <w:t>No</w:t>
            </w:r>
            <w:r w:rsidRPr="006B488A">
              <w:rPr>
                <w:b w:val="0"/>
                <w:bCs w:val="0"/>
                <w:sz w:val="22"/>
                <w:szCs w:val="22"/>
              </w:rPr>
              <w:t xml:space="preserve">tably </w:t>
            </w:r>
            <w:r w:rsidR="00B3723E" w:rsidRPr="006B488A">
              <w:rPr>
                <w:b w:val="0"/>
                <w:bCs w:val="0"/>
                <w:sz w:val="22"/>
                <w:szCs w:val="22"/>
              </w:rPr>
              <w:t>Rosen</w:t>
            </w:r>
            <w:r w:rsidR="00C00BF0" w:rsidRPr="006B488A">
              <w:rPr>
                <w:b w:val="0"/>
                <w:bCs w:val="0"/>
                <w:sz w:val="22"/>
                <w:szCs w:val="22"/>
              </w:rPr>
              <w:t>b</w:t>
            </w:r>
            <w:r w:rsidR="00B3723E" w:rsidRPr="006B488A">
              <w:rPr>
                <w:b w:val="0"/>
                <w:bCs w:val="0"/>
                <w:sz w:val="22"/>
                <w:szCs w:val="22"/>
              </w:rPr>
              <w:t>erg’s</w:t>
            </w:r>
            <w:r w:rsidR="00C00BF0">
              <w:rPr>
                <w:b w:val="0"/>
                <w:bCs w:val="0"/>
                <w:sz w:val="22"/>
                <w:szCs w:val="22"/>
              </w:rPr>
              <w:t xml:space="preserve"> Goanna (</w:t>
            </w:r>
            <w:r w:rsidR="00786F9F">
              <w:rPr>
                <w:b w:val="0"/>
                <w:bCs w:val="0"/>
                <w:sz w:val="22"/>
                <w:szCs w:val="22"/>
              </w:rPr>
              <w:t xml:space="preserve">12% of Victorian range within this landscape, </w:t>
            </w:r>
            <w:r w:rsidR="00647E52">
              <w:rPr>
                <w:rFonts w:cs="Times New Roman"/>
                <w:b w:val="0"/>
                <w:bCs w:val="0"/>
                <w:sz w:val="22"/>
                <w:szCs w:val="22"/>
                <w:lang w:eastAsia="en-US"/>
              </w:rPr>
              <w:t>EPBC*-listed Endangered)</w:t>
            </w:r>
            <w:r w:rsidR="00E901A7">
              <w:rPr>
                <w:rFonts w:cs="Times New Roman"/>
                <w:b w:val="0"/>
                <w:bCs w:val="0"/>
                <w:sz w:val="22"/>
                <w:szCs w:val="22"/>
                <w:lang w:eastAsia="en-US"/>
              </w:rPr>
              <w:t xml:space="preserve"> and</w:t>
            </w:r>
            <w:r w:rsidR="008D3C88">
              <w:rPr>
                <w:rFonts w:cs="Times New Roman"/>
                <w:b w:val="0"/>
                <w:bCs w:val="0"/>
                <w:sz w:val="22"/>
                <w:szCs w:val="22"/>
                <w:lang w:eastAsia="en-US"/>
              </w:rPr>
              <w:t xml:space="preserve"> Port Lincoln Snake</w:t>
            </w:r>
            <w:r w:rsidR="00FB6B13">
              <w:rPr>
                <w:rFonts w:cs="Times New Roman"/>
                <w:b w:val="0"/>
                <w:bCs w:val="0"/>
                <w:sz w:val="22"/>
                <w:szCs w:val="22"/>
                <w:lang w:eastAsia="en-US"/>
              </w:rPr>
              <w:t xml:space="preserve"> </w:t>
            </w:r>
            <w:r w:rsidR="00016586">
              <w:rPr>
                <w:rFonts w:cs="Times New Roman"/>
                <w:b w:val="0"/>
                <w:bCs w:val="0"/>
                <w:sz w:val="22"/>
                <w:szCs w:val="22"/>
                <w:lang w:eastAsia="en-US"/>
              </w:rPr>
              <w:t>(9</w:t>
            </w:r>
            <w:r w:rsidR="00016586">
              <w:rPr>
                <w:b w:val="0"/>
                <w:bCs w:val="0"/>
                <w:sz w:val="22"/>
                <w:szCs w:val="22"/>
              </w:rPr>
              <w:t xml:space="preserve">% of Victorian range within this landscape, </w:t>
            </w:r>
            <w:r w:rsidR="00016586">
              <w:rPr>
                <w:rFonts w:cs="Times New Roman"/>
                <w:b w:val="0"/>
                <w:bCs w:val="0"/>
                <w:sz w:val="22"/>
                <w:szCs w:val="22"/>
                <w:lang w:eastAsia="en-US"/>
              </w:rPr>
              <w:t>EPBC*-listed Endangered)</w:t>
            </w:r>
          </w:p>
        </w:tc>
      </w:tr>
      <w:tr w:rsidR="00003A05" w:rsidRPr="00E55642" w14:paraId="2E98C29B" w14:textId="6673CF3E" w:rsidTr="16D51314">
        <w:trPr>
          <w:trHeight w:val="891"/>
        </w:trPr>
        <w:tc>
          <w:tcPr>
            <w:cnfStyle w:val="001000000000" w:firstRow="0" w:lastRow="0" w:firstColumn="1" w:lastColumn="0" w:oddVBand="0" w:evenVBand="0" w:oddHBand="0" w:evenHBand="0" w:firstRowFirstColumn="0" w:firstRowLastColumn="0" w:lastRowFirstColumn="0" w:lastRowLastColumn="0"/>
            <w:tcW w:w="9387" w:type="dxa"/>
          </w:tcPr>
          <w:p w14:paraId="56842B60" w14:textId="77777777" w:rsidR="00003A05" w:rsidRDefault="00003A05" w:rsidP="008C5429">
            <w:pPr>
              <w:pStyle w:val="ListParagraph"/>
              <w:spacing w:after="120" w:line="259" w:lineRule="auto"/>
              <w:contextualSpacing w:val="0"/>
              <w:rPr>
                <w:rFonts w:cs="Times New Roman"/>
                <w:noProof/>
                <w:sz w:val="22"/>
                <w:szCs w:val="22"/>
                <w:lang w:eastAsia="en-US"/>
              </w:rPr>
            </w:pPr>
            <w:r w:rsidRPr="00CF4727">
              <w:rPr>
                <w:rFonts w:cs="Times New Roman"/>
                <w:noProof/>
                <w:sz w:val="22"/>
                <w:szCs w:val="22"/>
                <w:lang w:eastAsia="en-US"/>
              </w:rPr>
              <w:drawing>
                <wp:anchor distT="0" distB="0" distL="114300" distR="114300" simplePos="0" relativeHeight="251658244" behindDoc="0" locked="0" layoutInCell="1" allowOverlap="1" wp14:anchorId="768F47C9" wp14:editId="4EB0EF1C">
                  <wp:simplePos x="0" y="0"/>
                  <wp:positionH relativeFrom="column">
                    <wp:posOffset>-49530</wp:posOffset>
                  </wp:positionH>
                  <wp:positionV relativeFrom="paragraph">
                    <wp:posOffset>62865</wp:posOffset>
                  </wp:positionV>
                  <wp:extent cx="365125" cy="365125"/>
                  <wp:effectExtent l="0" t="0" r="0" b="0"/>
                  <wp:wrapSquare wrapText="bothSides"/>
                  <wp:docPr id="44" name="Graphic 44"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arrow.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CF4727">
              <w:rPr>
                <w:rFonts w:cs="Times New Roman"/>
                <w:b w:val="0"/>
                <w:bCs w:val="0"/>
                <w:noProof/>
                <w:sz w:val="22"/>
                <w:szCs w:val="22"/>
                <w:lang w:eastAsia="en-US"/>
              </w:rPr>
              <w:t>3 Birds</w:t>
            </w:r>
          </w:p>
          <w:p w14:paraId="11AC090F" w14:textId="5A23DF60" w:rsidR="00003A05" w:rsidRPr="00CF4727" w:rsidRDefault="00EF05DC" w:rsidP="00DF04B2">
            <w:pPr>
              <w:pStyle w:val="ListParagraph"/>
              <w:numPr>
                <w:ilvl w:val="0"/>
                <w:numId w:val="20"/>
              </w:numPr>
              <w:spacing w:after="120" w:line="259" w:lineRule="auto"/>
              <w:contextualSpacing w:val="0"/>
              <w:rPr>
                <w:rFonts w:cs="Times New Roman"/>
                <w:b w:val="0"/>
                <w:bCs w:val="0"/>
                <w:sz w:val="22"/>
                <w:szCs w:val="22"/>
                <w:lang w:eastAsia="en-US"/>
              </w:rPr>
            </w:pPr>
            <w:r w:rsidRPr="31F5FC21">
              <w:rPr>
                <w:rFonts w:cs="Times New Roman"/>
                <w:b w:val="0"/>
                <w:bCs w:val="0"/>
                <w:sz w:val="22"/>
                <w:szCs w:val="22"/>
                <w:lang w:eastAsia="en-US"/>
              </w:rPr>
              <w:t>Notabl</w:t>
            </w:r>
            <w:r w:rsidR="0F1F418A" w:rsidRPr="31F5FC21">
              <w:rPr>
                <w:rFonts w:cs="Times New Roman"/>
                <w:b w:val="0"/>
                <w:bCs w:val="0"/>
                <w:sz w:val="22"/>
                <w:szCs w:val="22"/>
                <w:lang w:eastAsia="en-US"/>
              </w:rPr>
              <w:t>y</w:t>
            </w:r>
            <w:r w:rsidRPr="31F5FC21">
              <w:rPr>
                <w:rFonts w:cs="Times New Roman"/>
                <w:b w:val="0"/>
                <w:bCs w:val="0"/>
                <w:sz w:val="22"/>
                <w:szCs w:val="22"/>
                <w:lang w:eastAsia="en-US"/>
              </w:rPr>
              <w:t xml:space="preserve"> </w:t>
            </w:r>
            <w:r w:rsidR="00AC66B1" w:rsidRPr="31F5FC21">
              <w:rPr>
                <w:rFonts w:cs="Times New Roman"/>
                <w:b w:val="0"/>
                <w:bCs w:val="0"/>
                <w:sz w:val="22"/>
                <w:szCs w:val="22"/>
                <w:lang w:eastAsia="en-US"/>
              </w:rPr>
              <w:t>Australian Bustar</w:t>
            </w:r>
            <w:r w:rsidR="002A79FA" w:rsidRPr="31F5FC21">
              <w:rPr>
                <w:rFonts w:cs="Times New Roman"/>
                <w:b w:val="0"/>
                <w:bCs w:val="0"/>
                <w:sz w:val="22"/>
                <w:szCs w:val="22"/>
                <w:lang w:eastAsia="en-US"/>
              </w:rPr>
              <w:t xml:space="preserve">d </w:t>
            </w:r>
            <w:r w:rsidR="002A79FA" w:rsidRPr="31F5FC21">
              <w:rPr>
                <w:b w:val="0"/>
                <w:bCs w:val="0"/>
                <w:sz w:val="22"/>
                <w:szCs w:val="22"/>
              </w:rPr>
              <w:t xml:space="preserve">(15% of Victorian range within this landscape, </w:t>
            </w:r>
            <w:r w:rsidR="002A79FA" w:rsidRPr="31F5FC21">
              <w:rPr>
                <w:rFonts w:cs="Times New Roman"/>
                <w:b w:val="0"/>
                <w:bCs w:val="0"/>
                <w:sz w:val="22"/>
                <w:szCs w:val="22"/>
                <w:lang w:eastAsia="en-US"/>
              </w:rPr>
              <w:t>EPBC*-listed Critically Endangered)</w:t>
            </w:r>
            <w:r w:rsidR="00B72279" w:rsidRPr="31F5FC21">
              <w:rPr>
                <w:rFonts w:cs="Times New Roman"/>
                <w:b w:val="0"/>
                <w:bCs w:val="0"/>
                <w:sz w:val="22"/>
                <w:szCs w:val="22"/>
                <w:lang w:eastAsia="en-US"/>
              </w:rPr>
              <w:t xml:space="preserve"> and </w:t>
            </w:r>
            <w:r w:rsidR="00CC0A25" w:rsidRPr="31F5FC21">
              <w:rPr>
                <w:rFonts w:cs="Times New Roman"/>
                <w:b w:val="0"/>
                <w:bCs w:val="0"/>
                <w:sz w:val="22"/>
                <w:szCs w:val="22"/>
                <w:lang w:eastAsia="en-US"/>
              </w:rPr>
              <w:t xml:space="preserve">Slender-billed Thornbill </w:t>
            </w:r>
            <w:r w:rsidR="00585702" w:rsidRPr="31F5FC21">
              <w:rPr>
                <w:rFonts w:cs="Times New Roman"/>
                <w:b w:val="0"/>
                <w:bCs w:val="0"/>
                <w:sz w:val="22"/>
                <w:szCs w:val="22"/>
                <w:lang w:eastAsia="en-US"/>
              </w:rPr>
              <w:t>(9% of Victorian range within this landscape, EPBC*-listed Near Threatened)</w:t>
            </w:r>
          </w:p>
        </w:tc>
      </w:tr>
    </w:tbl>
    <w:bookmarkEnd w:id="0"/>
    <w:p w14:paraId="6C2F0A67" w14:textId="1A5E206F" w:rsidR="00722321" w:rsidRDefault="0087152C" w:rsidP="0087152C">
      <w:pPr>
        <w:pStyle w:val="BodyText"/>
      </w:pPr>
      <w:r>
        <w:rPr>
          <w:rStyle w:val="normaltextrun"/>
          <w:rFonts w:ascii="Arial" w:hAnsi="Arial" w:cs="Arial"/>
          <w:sz w:val="18"/>
          <w:szCs w:val="18"/>
          <w:shd w:val="clear" w:color="auto" w:fill="FFFFFF"/>
        </w:rPr>
        <w:t>*</w:t>
      </w:r>
      <w:r>
        <w:rPr>
          <w:rStyle w:val="normaltextrun"/>
          <w:rFonts w:ascii="Arial" w:hAnsi="Arial" w:cs="Arial"/>
          <w:i/>
          <w:iCs/>
          <w:sz w:val="18"/>
          <w:szCs w:val="18"/>
          <w:shd w:val="clear" w:color="auto" w:fill="FFFFFF"/>
        </w:rPr>
        <w:t>Environment Protection and Biodiversity Conservation Act 1999</w:t>
      </w:r>
      <w:r>
        <w:rPr>
          <w:rStyle w:val="normaltextrun"/>
          <w:rFonts w:ascii="Arial" w:hAnsi="Arial" w:cs="Arial"/>
          <w:sz w:val="18"/>
          <w:szCs w:val="18"/>
          <w:shd w:val="clear" w:color="auto" w:fill="FFFFFF"/>
        </w:rPr>
        <w:t> (Federal)</w:t>
      </w:r>
      <w:r>
        <w:rPr>
          <w:rStyle w:val="eop"/>
          <w:rFonts w:cs="Arial"/>
          <w:sz w:val="18"/>
          <w:szCs w:val="18"/>
          <w:shd w:val="clear" w:color="auto" w:fill="FFFFFF"/>
        </w:rPr>
        <w:t> </w:t>
      </w:r>
    </w:p>
    <w:p w14:paraId="056004C8" w14:textId="41B231D8" w:rsidR="00F60C53" w:rsidRDefault="00F60C53" w:rsidP="00F60C53">
      <w:pPr>
        <w:pStyle w:val="Heading2"/>
        <w:numPr>
          <w:ilvl w:val="1"/>
          <w:numId w:val="18"/>
        </w:numPr>
      </w:pPr>
      <w:r>
        <w:lastRenderedPageBreak/>
        <w:t>Strategic Management Prospects</w:t>
      </w:r>
    </w:p>
    <w:p w14:paraId="6709D82C" w14:textId="4F98F23F" w:rsidR="00B71B00" w:rsidRPr="00B71B00" w:rsidRDefault="00B71B00" w:rsidP="00B71B00">
      <w:pPr>
        <w:pStyle w:val="BodyText"/>
        <w:rPr>
          <w:sz w:val="22"/>
          <w:szCs w:val="22"/>
        </w:rPr>
      </w:pPr>
      <w:r w:rsidRPr="00B71B00">
        <w:rPr>
          <w:sz w:val="22"/>
          <w:szCs w:val="22"/>
        </w:rPr>
        <w:t xml:space="preserve">Strategic Management Prospects (SMP) models biodiversity values such as species habitat distribution, </w:t>
      </w:r>
      <w:r w:rsidR="001355D6">
        <w:rPr>
          <w:sz w:val="22"/>
          <w:szCs w:val="22"/>
        </w:rPr>
        <w:t>landscape</w:t>
      </w:r>
      <w:r w:rsidRPr="00B71B00">
        <w:rPr>
          <w:sz w:val="22"/>
          <w:szCs w:val="22"/>
        </w:rPr>
        <w:t xml:space="preserve">-scale threats and highlights the most cost-effective actions for specific locations. More information about SMP is available in </w:t>
      </w:r>
      <w:hyperlink r:id="rId22" w:history="1">
        <w:r w:rsidRPr="00B71B00">
          <w:rPr>
            <w:rStyle w:val="Hyperlink"/>
            <w:sz w:val="22"/>
            <w:szCs w:val="22"/>
          </w:rPr>
          <w:t>NatureKit</w:t>
        </w:r>
      </w:hyperlink>
      <w:r w:rsidRPr="00B71B00">
        <w:rPr>
          <w:sz w:val="22"/>
          <w:szCs w:val="22"/>
        </w:rPr>
        <w:t xml:space="preserve">. </w:t>
      </w:r>
    </w:p>
    <w:p w14:paraId="15140A42" w14:textId="77777777" w:rsidR="00F60C53" w:rsidRDefault="00F60C53" w:rsidP="00F60C53">
      <w:pPr>
        <w:pStyle w:val="Heading2"/>
        <w:numPr>
          <w:ilvl w:val="1"/>
          <w:numId w:val="18"/>
        </w:numPr>
      </w:pPr>
      <w:r>
        <w:t>Which landscape-scale actions are most cost-effective in this landscape? </w:t>
      </w:r>
    </w:p>
    <w:p w14:paraId="3382F39B" w14:textId="5E790705" w:rsidR="00215E6B" w:rsidRPr="003C7C70" w:rsidRDefault="00F60C53" w:rsidP="16D51314">
      <w:pPr>
        <w:pStyle w:val="BodyText"/>
        <w:rPr>
          <w:rFonts w:ascii="&amp;quot" w:hAnsi="&amp;quot"/>
          <w:sz w:val="22"/>
          <w:szCs w:val="22"/>
        </w:rPr>
      </w:pPr>
      <w:r w:rsidRPr="003C7C70">
        <w:rPr>
          <w:sz w:val="22"/>
          <w:szCs w:val="22"/>
        </w:rPr>
        <w:t xml:space="preserve">Some areas of this </w:t>
      </w:r>
      <w:r w:rsidR="008C72C6">
        <w:rPr>
          <w:sz w:val="22"/>
          <w:szCs w:val="22"/>
        </w:rPr>
        <w:t xml:space="preserve">focus </w:t>
      </w:r>
      <w:r w:rsidRPr="003C7C70">
        <w:rPr>
          <w:sz w:val="22"/>
          <w:szCs w:val="22"/>
        </w:rPr>
        <w:t>landscape (coloured areas on the map) have highly cost-effective actions which provide significant benefit for biodiversity conservation.</w:t>
      </w:r>
      <w:r w:rsidR="00113962" w:rsidRPr="003C7C70">
        <w:rPr>
          <w:rStyle w:val="normaltextrun"/>
          <w:sz w:val="22"/>
          <w:szCs w:val="22"/>
        </w:rPr>
        <w:t>  </w:t>
      </w:r>
    </w:p>
    <w:p w14:paraId="3AA69AA9" w14:textId="5F608A3C" w:rsidR="00EA34FD" w:rsidRPr="003C7C70" w:rsidRDefault="003F6960" w:rsidP="00841AE3">
      <w:pPr>
        <w:pStyle w:val="BodyText"/>
        <w:rPr>
          <w:sz w:val="22"/>
          <w:szCs w:val="22"/>
        </w:rPr>
      </w:pPr>
      <w:r w:rsidRPr="003C7C70">
        <w:rPr>
          <w:noProof/>
          <w:sz w:val="22"/>
          <w:szCs w:val="22"/>
        </w:rPr>
        <w:drawing>
          <wp:anchor distT="0" distB="0" distL="114300" distR="114300" simplePos="0" relativeHeight="251658241" behindDoc="1" locked="0" layoutInCell="1" allowOverlap="1" wp14:anchorId="3C38D9E6" wp14:editId="7A98C3CA">
            <wp:simplePos x="0" y="0"/>
            <wp:positionH relativeFrom="margin">
              <wp:posOffset>1588135</wp:posOffset>
            </wp:positionH>
            <wp:positionV relativeFrom="paragraph">
              <wp:posOffset>1871908</wp:posOffset>
            </wp:positionV>
            <wp:extent cx="2019935" cy="1190625"/>
            <wp:effectExtent l="0" t="0" r="0" b="9525"/>
            <wp:wrapTight wrapText="bothSides">
              <wp:wrapPolygon edited="0">
                <wp:start x="0" y="0"/>
                <wp:lineTo x="0" y="21427"/>
                <wp:lineTo x="21390" y="21427"/>
                <wp:lineTo x="2139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019935" cy="1190625"/>
                    </a:xfrm>
                    <a:prstGeom prst="rect">
                      <a:avLst/>
                    </a:prstGeom>
                  </pic:spPr>
                </pic:pic>
              </a:graphicData>
            </a:graphic>
            <wp14:sizeRelH relativeFrom="margin">
              <wp14:pctWidth>0</wp14:pctWidth>
            </wp14:sizeRelH>
            <wp14:sizeRelV relativeFrom="margin">
              <wp14:pctHeight>0</wp14:pctHeight>
            </wp14:sizeRelV>
          </wp:anchor>
        </w:drawing>
      </w:r>
      <w:r w:rsidR="00EA34FD" w:rsidRPr="003C7C70">
        <w:rPr>
          <w:sz w:val="22"/>
          <w:szCs w:val="22"/>
        </w:rPr>
        <w:t xml:space="preserve">The SMP priority actions which rank among the </w:t>
      </w:r>
      <w:r w:rsidR="00EA34FD" w:rsidRPr="003C7C70">
        <w:rPr>
          <w:b/>
          <w:bCs/>
          <w:sz w:val="22"/>
          <w:szCs w:val="22"/>
        </w:rPr>
        <w:t xml:space="preserve">top </w:t>
      </w:r>
      <w:r w:rsidR="00BE38DA" w:rsidRPr="003C7C70">
        <w:rPr>
          <w:b/>
          <w:bCs/>
          <w:sz w:val="22"/>
          <w:szCs w:val="22"/>
        </w:rPr>
        <w:t>10</w:t>
      </w:r>
      <w:r w:rsidR="00EA34FD" w:rsidRPr="003C7C70">
        <w:rPr>
          <w:b/>
          <w:bCs/>
          <w:sz w:val="22"/>
          <w:szCs w:val="22"/>
        </w:rPr>
        <w:t>%</w:t>
      </w:r>
      <w:r w:rsidR="00EA34FD" w:rsidRPr="003C7C70">
        <w:rPr>
          <w:sz w:val="22"/>
          <w:szCs w:val="22"/>
        </w:rPr>
        <w:t xml:space="preserve"> for cost-effectiveness of that action across the state are in order:</w:t>
      </w:r>
    </w:p>
    <w:tbl>
      <w:tblPr>
        <w:tblStyle w:val="DELWPTableNormal"/>
        <w:tblpPr w:leftFromText="180" w:rightFromText="180" w:vertAnchor="text" w:horzAnchor="margin" w:tblpXSpec="right" w:tblpY="131"/>
        <w:tblW w:w="0" w:type="auto"/>
        <w:tblLook w:val="04A0" w:firstRow="1" w:lastRow="0" w:firstColumn="1" w:lastColumn="0" w:noHBand="0" w:noVBand="1"/>
      </w:tblPr>
      <w:tblGrid>
        <w:gridCol w:w="907"/>
        <w:gridCol w:w="2921"/>
      </w:tblGrid>
      <w:tr w:rsidR="003E7055" w:rsidRPr="0096108E" w14:paraId="5A3AF0D1" w14:textId="77777777" w:rsidTr="16D51314">
        <w:tc>
          <w:tcPr>
            <w:tcW w:w="907" w:type="dxa"/>
          </w:tcPr>
          <w:p w14:paraId="5E48463E" w14:textId="47A83DB2" w:rsidR="003E7055" w:rsidRDefault="003E7055" w:rsidP="00D748C3">
            <w:pPr>
              <w:pStyle w:val="BodyText"/>
              <w:rPr>
                <w:noProof/>
              </w:rPr>
            </w:pPr>
            <w:r>
              <w:rPr>
                <w:noProof/>
              </w:rPr>
              <w:drawing>
                <wp:inline distT="0" distB="0" distL="0" distR="0" wp14:anchorId="1C53C2B0" wp14:editId="125CBE81">
                  <wp:extent cx="353060" cy="353060"/>
                  <wp:effectExtent l="0" t="0" r="0" b="8890"/>
                  <wp:docPr id="187864618"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53060" cy="353060"/>
                          </a:xfrm>
                          <a:prstGeom prst="rect">
                            <a:avLst/>
                          </a:prstGeom>
                        </pic:spPr>
                      </pic:pic>
                    </a:graphicData>
                  </a:graphic>
                </wp:inline>
              </w:drawing>
            </w:r>
          </w:p>
        </w:tc>
        <w:tc>
          <w:tcPr>
            <w:tcW w:w="2921" w:type="dxa"/>
            <w:vAlign w:val="center"/>
          </w:tcPr>
          <w:p w14:paraId="15BBA1CD" w14:textId="61A7CDDA" w:rsidR="003E7055" w:rsidRPr="0096108E" w:rsidRDefault="003E7055" w:rsidP="00D748C3">
            <w:pPr>
              <w:rPr>
                <w:color w:val="00B2A9" w:themeColor="accent1"/>
                <w:sz w:val="22"/>
                <w:szCs w:val="22"/>
              </w:rPr>
            </w:pPr>
            <w:r>
              <w:rPr>
                <w:color w:val="00B2A9" w:themeColor="accent1"/>
                <w:sz w:val="22"/>
                <w:szCs w:val="22"/>
              </w:rPr>
              <w:t xml:space="preserve">Control rabbits </w:t>
            </w:r>
            <w:r w:rsidR="00D16E8C">
              <w:rPr>
                <w:color w:val="00B2A9" w:themeColor="accent1"/>
                <w:sz w:val="22"/>
                <w:szCs w:val="22"/>
              </w:rPr>
              <w:t>4</w:t>
            </w:r>
            <w:r w:rsidR="0052690A">
              <w:rPr>
                <w:color w:val="00B2A9" w:themeColor="accent1"/>
                <w:sz w:val="22"/>
                <w:szCs w:val="22"/>
              </w:rPr>
              <w:t>4</w:t>
            </w:r>
            <w:r w:rsidR="00D16E8C">
              <w:rPr>
                <w:color w:val="00B2A9" w:themeColor="accent1"/>
                <w:sz w:val="22"/>
                <w:szCs w:val="22"/>
              </w:rPr>
              <w:t>,</w:t>
            </w:r>
            <w:r w:rsidR="0052690A">
              <w:rPr>
                <w:color w:val="00B2A9" w:themeColor="accent1"/>
                <w:sz w:val="22"/>
                <w:szCs w:val="22"/>
              </w:rPr>
              <w:t>811</w:t>
            </w:r>
            <w:r w:rsidR="00D16E8C">
              <w:rPr>
                <w:color w:val="00B2A9" w:themeColor="accent1"/>
                <w:sz w:val="22"/>
                <w:szCs w:val="22"/>
              </w:rPr>
              <w:t>ha</w:t>
            </w:r>
          </w:p>
        </w:tc>
      </w:tr>
      <w:tr w:rsidR="00D748C3" w:rsidRPr="0096108E" w14:paraId="0CC74830" w14:textId="77777777" w:rsidTr="16D51314">
        <w:tc>
          <w:tcPr>
            <w:tcW w:w="907" w:type="dxa"/>
          </w:tcPr>
          <w:p w14:paraId="3889D5B9" w14:textId="0061B091" w:rsidR="00D748C3" w:rsidRPr="0096108E" w:rsidRDefault="003E7055" w:rsidP="00D748C3">
            <w:pPr>
              <w:pStyle w:val="BodyText"/>
              <w:rPr>
                <w:sz w:val="22"/>
                <w:szCs w:val="22"/>
              </w:rPr>
            </w:pPr>
            <w:r w:rsidRPr="0096108E">
              <w:rPr>
                <w:noProof/>
                <w:sz w:val="32"/>
              </w:rPr>
              <w:drawing>
                <wp:inline distT="0" distB="0" distL="0" distR="0" wp14:anchorId="7C86FB96" wp14:editId="2A1418CD">
                  <wp:extent cx="408940" cy="40894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408940" cy="4089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21" w:type="dxa"/>
            <w:vAlign w:val="center"/>
          </w:tcPr>
          <w:p w14:paraId="1AD8DDF2" w14:textId="0C5A3B32" w:rsidR="00D748C3" w:rsidRPr="0096108E" w:rsidRDefault="003E7055" w:rsidP="00D748C3">
            <w:pPr>
              <w:rPr>
                <w:color w:val="00B2A9" w:themeColor="accent1"/>
                <w:sz w:val="22"/>
                <w:szCs w:val="22"/>
              </w:rPr>
            </w:pPr>
            <w:r w:rsidRPr="0096108E">
              <w:rPr>
                <w:color w:val="00B2A9" w:themeColor="accent1"/>
                <w:sz w:val="22"/>
                <w:szCs w:val="22"/>
              </w:rPr>
              <w:t xml:space="preserve">Control overabundant </w:t>
            </w:r>
            <w:r w:rsidR="003C7C70">
              <w:rPr>
                <w:color w:val="00B2A9" w:themeColor="accent1"/>
                <w:sz w:val="22"/>
                <w:szCs w:val="22"/>
              </w:rPr>
              <w:t>k</w:t>
            </w:r>
            <w:r w:rsidRPr="0096108E">
              <w:rPr>
                <w:color w:val="00B2A9" w:themeColor="accent1"/>
                <w:sz w:val="22"/>
                <w:szCs w:val="22"/>
              </w:rPr>
              <w:t xml:space="preserve">angaroos </w:t>
            </w:r>
            <w:r>
              <w:rPr>
                <w:color w:val="00B2A9" w:themeColor="accent1"/>
                <w:sz w:val="22"/>
                <w:szCs w:val="22"/>
              </w:rPr>
              <w:t>4</w:t>
            </w:r>
            <w:r w:rsidR="0052690A">
              <w:rPr>
                <w:color w:val="00B2A9" w:themeColor="accent1"/>
                <w:sz w:val="22"/>
                <w:szCs w:val="22"/>
              </w:rPr>
              <w:t>2</w:t>
            </w:r>
            <w:r>
              <w:rPr>
                <w:color w:val="00B2A9" w:themeColor="accent1"/>
                <w:sz w:val="22"/>
                <w:szCs w:val="22"/>
              </w:rPr>
              <w:t>,</w:t>
            </w:r>
            <w:r w:rsidR="0052690A">
              <w:rPr>
                <w:color w:val="00B2A9" w:themeColor="accent1"/>
                <w:sz w:val="22"/>
                <w:szCs w:val="22"/>
              </w:rPr>
              <w:t>038</w:t>
            </w:r>
            <w:r w:rsidRPr="0096108E">
              <w:rPr>
                <w:color w:val="00B2A9" w:themeColor="accent1"/>
                <w:sz w:val="22"/>
                <w:szCs w:val="22"/>
              </w:rPr>
              <w:t>ha</w:t>
            </w:r>
          </w:p>
        </w:tc>
      </w:tr>
      <w:tr w:rsidR="003E7055" w:rsidRPr="0096108E" w14:paraId="73FBA212" w14:textId="77777777" w:rsidTr="16D51314">
        <w:tc>
          <w:tcPr>
            <w:tcW w:w="907" w:type="dxa"/>
          </w:tcPr>
          <w:p w14:paraId="09BF9AB8" w14:textId="2DAFC23F" w:rsidR="003E7055" w:rsidRPr="0096108E" w:rsidRDefault="003E7055" w:rsidP="003E7055">
            <w:pPr>
              <w:pStyle w:val="BodyText"/>
              <w:rPr>
                <w:sz w:val="22"/>
                <w:szCs w:val="22"/>
              </w:rPr>
            </w:pPr>
            <w:r>
              <w:rPr>
                <w:noProof/>
              </w:rPr>
              <w:drawing>
                <wp:inline distT="0" distB="0" distL="0" distR="0" wp14:anchorId="4ABBA541" wp14:editId="01DB9FE3">
                  <wp:extent cx="381635" cy="381635"/>
                  <wp:effectExtent l="0" t="0" r="0" b="0"/>
                  <wp:docPr id="1733325195" name="Graphic 48" descr="G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8"/>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81635" cy="381635"/>
                          </a:xfrm>
                          <a:prstGeom prst="rect">
                            <a:avLst/>
                          </a:prstGeom>
                        </pic:spPr>
                      </pic:pic>
                    </a:graphicData>
                  </a:graphic>
                </wp:inline>
              </w:drawing>
            </w:r>
          </w:p>
        </w:tc>
        <w:tc>
          <w:tcPr>
            <w:tcW w:w="2921" w:type="dxa"/>
            <w:vAlign w:val="center"/>
          </w:tcPr>
          <w:p w14:paraId="169F2FDB" w14:textId="374D8E13" w:rsidR="003E7055" w:rsidRPr="0096108E" w:rsidRDefault="003E7055" w:rsidP="003E7055">
            <w:pPr>
              <w:rPr>
                <w:color w:val="00B2A9" w:themeColor="accent1"/>
                <w:sz w:val="22"/>
                <w:szCs w:val="22"/>
              </w:rPr>
            </w:pPr>
            <w:r w:rsidRPr="0096108E">
              <w:rPr>
                <w:color w:val="00B2A9" w:themeColor="accent1"/>
                <w:sz w:val="22"/>
                <w:szCs w:val="22"/>
              </w:rPr>
              <w:t xml:space="preserve">Control goats </w:t>
            </w:r>
            <w:r>
              <w:rPr>
                <w:color w:val="00B2A9" w:themeColor="accent1"/>
                <w:sz w:val="22"/>
                <w:szCs w:val="22"/>
              </w:rPr>
              <w:t>29,</w:t>
            </w:r>
            <w:r w:rsidR="000D7C85">
              <w:rPr>
                <w:color w:val="00B2A9" w:themeColor="accent1"/>
                <w:sz w:val="22"/>
                <w:szCs w:val="22"/>
              </w:rPr>
              <w:t>374</w:t>
            </w:r>
            <w:r w:rsidRPr="0096108E">
              <w:rPr>
                <w:color w:val="00B2A9" w:themeColor="accent1"/>
                <w:sz w:val="22"/>
                <w:szCs w:val="22"/>
              </w:rPr>
              <w:t>ha</w:t>
            </w:r>
          </w:p>
        </w:tc>
      </w:tr>
      <w:tr w:rsidR="003E7055" w:rsidRPr="0096108E" w14:paraId="1E3B36F3" w14:textId="77777777" w:rsidTr="16D51314">
        <w:trPr>
          <w:trHeight w:val="599"/>
        </w:trPr>
        <w:tc>
          <w:tcPr>
            <w:tcW w:w="907" w:type="dxa"/>
          </w:tcPr>
          <w:p w14:paraId="1785919D" w14:textId="77777777" w:rsidR="003E7055" w:rsidRPr="0096108E" w:rsidRDefault="003E7055" w:rsidP="003E7055">
            <w:pPr>
              <w:pStyle w:val="BodyText"/>
              <w:rPr>
                <w:sz w:val="22"/>
                <w:szCs w:val="22"/>
              </w:rPr>
            </w:pPr>
            <w:r>
              <w:rPr>
                <w:noProof/>
              </w:rPr>
              <w:drawing>
                <wp:inline distT="0" distB="0" distL="0" distR="0" wp14:anchorId="4B861608" wp14:editId="3F4CB443">
                  <wp:extent cx="365125" cy="365125"/>
                  <wp:effectExtent l="0" t="0" r="0" b="0"/>
                  <wp:docPr id="1777987965" name="Graphic 55" descr="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5"/>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65125" cy="365125"/>
                          </a:xfrm>
                          <a:prstGeom prst="rect">
                            <a:avLst/>
                          </a:prstGeom>
                        </pic:spPr>
                      </pic:pic>
                    </a:graphicData>
                  </a:graphic>
                </wp:inline>
              </w:drawing>
            </w:r>
          </w:p>
        </w:tc>
        <w:tc>
          <w:tcPr>
            <w:tcW w:w="2921" w:type="dxa"/>
            <w:vAlign w:val="center"/>
          </w:tcPr>
          <w:p w14:paraId="7A2FFE49" w14:textId="62B43B23" w:rsidR="003E7055" w:rsidRPr="0096108E" w:rsidRDefault="003E7055" w:rsidP="003E7055">
            <w:pPr>
              <w:rPr>
                <w:color w:val="00B2A9" w:themeColor="accent1"/>
                <w:sz w:val="22"/>
                <w:szCs w:val="22"/>
              </w:rPr>
            </w:pPr>
            <w:r w:rsidRPr="0096108E">
              <w:rPr>
                <w:color w:val="00B2A9" w:themeColor="accent1"/>
                <w:sz w:val="22"/>
                <w:szCs w:val="22"/>
              </w:rPr>
              <w:t xml:space="preserve">Control weeds </w:t>
            </w:r>
            <w:r>
              <w:rPr>
                <w:color w:val="00B2A9" w:themeColor="accent1"/>
                <w:sz w:val="22"/>
                <w:szCs w:val="22"/>
              </w:rPr>
              <w:t>1</w:t>
            </w:r>
            <w:r w:rsidR="000D7C85">
              <w:rPr>
                <w:color w:val="00B2A9" w:themeColor="accent1"/>
                <w:sz w:val="22"/>
                <w:szCs w:val="22"/>
              </w:rPr>
              <w:t>4</w:t>
            </w:r>
            <w:r>
              <w:rPr>
                <w:color w:val="00B2A9" w:themeColor="accent1"/>
                <w:sz w:val="22"/>
                <w:szCs w:val="22"/>
              </w:rPr>
              <w:t>,</w:t>
            </w:r>
            <w:r w:rsidR="000D7C85">
              <w:rPr>
                <w:color w:val="00B2A9" w:themeColor="accent1"/>
                <w:sz w:val="22"/>
                <w:szCs w:val="22"/>
              </w:rPr>
              <w:t>811</w:t>
            </w:r>
            <w:r w:rsidRPr="0096108E">
              <w:rPr>
                <w:color w:val="00B2A9" w:themeColor="accent1"/>
                <w:sz w:val="22"/>
                <w:szCs w:val="22"/>
              </w:rPr>
              <w:t>ha</w:t>
            </w:r>
          </w:p>
        </w:tc>
      </w:tr>
      <w:tr w:rsidR="002E7553" w:rsidRPr="0096108E" w14:paraId="6416ED23" w14:textId="77777777" w:rsidTr="16D51314">
        <w:trPr>
          <w:trHeight w:val="599"/>
        </w:trPr>
        <w:tc>
          <w:tcPr>
            <w:tcW w:w="907" w:type="dxa"/>
          </w:tcPr>
          <w:p w14:paraId="29BEF300" w14:textId="6B867127" w:rsidR="002E7553" w:rsidRDefault="00991D86" w:rsidP="003E7055">
            <w:pPr>
              <w:pStyle w:val="BodyText"/>
              <w:rPr>
                <w:noProof/>
              </w:rPr>
            </w:pPr>
            <w:r>
              <w:rPr>
                <w:noProof/>
              </w:rPr>
              <w:drawing>
                <wp:inline distT="0" distB="0" distL="0" distR="0" wp14:anchorId="1FAFDE41" wp14:editId="24895A00">
                  <wp:extent cx="399688" cy="39968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99688" cy="399688"/>
                          </a:xfrm>
                          <a:prstGeom prst="rect">
                            <a:avLst/>
                          </a:prstGeom>
                        </pic:spPr>
                      </pic:pic>
                    </a:graphicData>
                  </a:graphic>
                </wp:inline>
              </w:drawing>
            </w:r>
          </w:p>
        </w:tc>
        <w:tc>
          <w:tcPr>
            <w:tcW w:w="2921" w:type="dxa"/>
            <w:vAlign w:val="center"/>
          </w:tcPr>
          <w:p w14:paraId="1D7D1EE5" w14:textId="261730B4" w:rsidR="002E7553" w:rsidRPr="0096108E" w:rsidRDefault="002E7553" w:rsidP="003E7055">
            <w:pPr>
              <w:rPr>
                <w:color w:val="00B2A9" w:themeColor="accent1"/>
                <w:sz w:val="22"/>
                <w:szCs w:val="22"/>
              </w:rPr>
            </w:pPr>
            <w:r>
              <w:rPr>
                <w:color w:val="00B2A9" w:themeColor="accent1"/>
                <w:sz w:val="22"/>
                <w:szCs w:val="22"/>
              </w:rPr>
              <w:t>Revegetation 1,256</w:t>
            </w:r>
            <w:r w:rsidR="00172FF1">
              <w:rPr>
                <w:color w:val="00B2A9" w:themeColor="accent1"/>
                <w:sz w:val="22"/>
                <w:szCs w:val="22"/>
              </w:rPr>
              <w:t>ha</w:t>
            </w:r>
          </w:p>
        </w:tc>
      </w:tr>
    </w:tbl>
    <w:p w14:paraId="248807EF" w14:textId="589B783C" w:rsidR="00EA34FD" w:rsidRPr="0096108E" w:rsidRDefault="0063221A" w:rsidP="00EA34FD">
      <w:pPr>
        <w:rPr>
          <w:sz w:val="22"/>
          <w:szCs w:val="22"/>
        </w:rPr>
      </w:pPr>
      <w:r>
        <w:rPr>
          <w:noProof/>
        </w:rPr>
        <w:drawing>
          <wp:anchor distT="0" distB="0" distL="114300" distR="114300" simplePos="0" relativeHeight="251658240" behindDoc="0" locked="0" layoutInCell="1" allowOverlap="1" wp14:anchorId="56635681" wp14:editId="2A626070">
            <wp:simplePos x="0" y="0"/>
            <wp:positionH relativeFrom="margin">
              <wp:posOffset>85725</wp:posOffset>
            </wp:positionH>
            <wp:positionV relativeFrom="page">
              <wp:posOffset>2588895</wp:posOffset>
            </wp:positionV>
            <wp:extent cx="3524885" cy="2790825"/>
            <wp:effectExtent l="0" t="0" r="0" b="9525"/>
            <wp:wrapThrough wrapText="bothSides">
              <wp:wrapPolygon edited="0">
                <wp:start x="0" y="0"/>
                <wp:lineTo x="0" y="21526"/>
                <wp:lineTo x="21479" y="21526"/>
                <wp:lineTo x="21479"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3524885" cy="2790825"/>
                    </a:xfrm>
                    <a:prstGeom prst="rect">
                      <a:avLst/>
                    </a:prstGeom>
                  </pic:spPr>
                </pic:pic>
              </a:graphicData>
            </a:graphic>
            <wp14:sizeRelH relativeFrom="page">
              <wp14:pctWidth>0</wp14:pctWidth>
            </wp14:sizeRelH>
            <wp14:sizeRelV relativeFrom="page">
              <wp14:pctHeight>0</wp14:pctHeight>
            </wp14:sizeRelV>
          </wp:anchor>
        </w:drawing>
      </w:r>
    </w:p>
    <w:p w14:paraId="3CAB83AF" w14:textId="6A2F6E35" w:rsidR="00953734" w:rsidRDefault="00953734" w:rsidP="006359B9">
      <w:pPr>
        <w:pStyle w:val="BodyText"/>
        <w:rPr>
          <w:sz w:val="22"/>
          <w:szCs w:val="22"/>
        </w:rPr>
      </w:pPr>
    </w:p>
    <w:p w14:paraId="65E3BBAA" w14:textId="2456D4B3" w:rsidR="00720D08" w:rsidRDefault="00720D08" w:rsidP="006359B9">
      <w:pPr>
        <w:pStyle w:val="BodyText"/>
        <w:rPr>
          <w:sz w:val="22"/>
          <w:szCs w:val="22"/>
        </w:rPr>
      </w:pPr>
    </w:p>
    <w:p w14:paraId="2BCD760F" w14:textId="2D16846E" w:rsidR="00953734" w:rsidRDefault="00953734" w:rsidP="006359B9">
      <w:pPr>
        <w:pStyle w:val="BodyText"/>
        <w:rPr>
          <w:sz w:val="22"/>
          <w:szCs w:val="22"/>
        </w:rPr>
      </w:pPr>
    </w:p>
    <w:p w14:paraId="765BF0F5" w14:textId="77777777" w:rsidR="003F6960" w:rsidRDefault="003F6960" w:rsidP="006359B9">
      <w:pPr>
        <w:pStyle w:val="BodyText"/>
        <w:rPr>
          <w:sz w:val="22"/>
          <w:szCs w:val="22"/>
        </w:rPr>
      </w:pPr>
    </w:p>
    <w:p w14:paraId="157534E2" w14:textId="1F50B5D2" w:rsidR="004E42E8" w:rsidRPr="000B23A1" w:rsidRDefault="004E42E8" w:rsidP="006359B9">
      <w:pPr>
        <w:pStyle w:val="BodyText"/>
        <w:rPr>
          <w:sz w:val="22"/>
          <w:szCs w:val="22"/>
        </w:rPr>
      </w:pPr>
      <w:r>
        <w:rPr>
          <w:sz w:val="22"/>
          <w:szCs w:val="22"/>
        </w:rPr>
        <w:t xml:space="preserve">Of the </w:t>
      </w:r>
      <w:r w:rsidR="000B23A1">
        <w:rPr>
          <w:b/>
          <w:bCs/>
          <w:sz w:val="22"/>
          <w:szCs w:val="22"/>
        </w:rPr>
        <w:t xml:space="preserve">top 3% </w:t>
      </w:r>
      <w:r w:rsidR="000B23A1">
        <w:rPr>
          <w:sz w:val="22"/>
          <w:szCs w:val="22"/>
        </w:rPr>
        <w:t>of action</w:t>
      </w:r>
      <w:r w:rsidR="002862EE">
        <w:rPr>
          <w:sz w:val="22"/>
          <w:szCs w:val="22"/>
        </w:rPr>
        <w:t>s</w:t>
      </w:r>
      <w:r w:rsidR="000B23A1">
        <w:rPr>
          <w:sz w:val="22"/>
          <w:szCs w:val="22"/>
        </w:rPr>
        <w:t xml:space="preserve">, kangaroo control, rabbit control and weed control rank highest. </w:t>
      </w:r>
    </w:p>
    <w:p w14:paraId="0993DEE7" w14:textId="77777777" w:rsidR="00CF5E56" w:rsidRPr="0096108E" w:rsidRDefault="00CF5E56" w:rsidP="00EA34FD">
      <w:pPr>
        <w:tabs>
          <w:tab w:val="left" w:pos="3869"/>
        </w:tabs>
        <w:rPr>
          <w:rFonts w:cs="Times New Roman"/>
          <w:color w:val="504B60" w:themeColor="accent6" w:themeShade="80"/>
          <w:sz w:val="22"/>
          <w:szCs w:val="22"/>
          <w:lang w:eastAsia="en-US"/>
        </w:rPr>
      </w:pPr>
    </w:p>
    <w:tbl>
      <w:tblPr>
        <w:tblStyle w:val="GridTable1Light-Accent2"/>
        <w:tblW w:w="10206" w:type="dxa"/>
        <w:tblBorders>
          <w:top w:val="single" w:sz="4" w:space="0" w:color="E9EEAE" w:themeColor="accent5"/>
          <w:left w:val="single" w:sz="4" w:space="0" w:color="E9EEAE" w:themeColor="accent5"/>
          <w:bottom w:val="single" w:sz="4" w:space="0" w:color="E9EEAE" w:themeColor="accent5"/>
          <w:right w:val="single" w:sz="4" w:space="0" w:color="E9EEAE" w:themeColor="accent5"/>
          <w:insideH w:val="single" w:sz="4" w:space="0" w:color="E9EEAE" w:themeColor="accent5"/>
          <w:insideV w:val="single" w:sz="4" w:space="0" w:color="E9EEAE" w:themeColor="accent5"/>
        </w:tblBorders>
        <w:tblLook w:val="04A0" w:firstRow="1" w:lastRow="0" w:firstColumn="1" w:lastColumn="0" w:noHBand="0" w:noVBand="1"/>
        <w:tblCaption w:val="Hightlight Text"/>
      </w:tblPr>
      <w:tblGrid>
        <w:gridCol w:w="3397"/>
        <w:gridCol w:w="6809"/>
      </w:tblGrid>
      <w:tr w:rsidR="0069318A" w:rsidRPr="00DA416A" w14:paraId="75AE63ED" w14:textId="77777777" w:rsidTr="00D87718">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4F8D4" w:themeFill="accent2" w:themeFillTint="33"/>
          </w:tcPr>
          <w:p w14:paraId="31391383" w14:textId="7A8C82CB" w:rsidR="0069318A" w:rsidRPr="00990C95" w:rsidRDefault="0069318A" w:rsidP="00D87718">
            <w:pPr>
              <w:pStyle w:val="IntroFeatureText"/>
              <w:spacing w:line="240" w:lineRule="auto"/>
              <w:rPr>
                <w:sz w:val="22"/>
                <w:szCs w:val="22"/>
              </w:rPr>
            </w:pPr>
            <w:r w:rsidRPr="00990C95">
              <w:rPr>
                <w:sz w:val="22"/>
                <w:szCs w:val="22"/>
              </w:rPr>
              <w:t>The most cost-effective action</w:t>
            </w:r>
            <w:r w:rsidR="00AD313F">
              <w:rPr>
                <w:sz w:val="22"/>
                <w:szCs w:val="22"/>
              </w:rPr>
              <w:t>s</w:t>
            </w:r>
            <w:r w:rsidRPr="00990C95">
              <w:rPr>
                <w:sz w:val="22"/>
                <w:szCs w:val="22"/>
              </w:rPr>
              <w:t xml:space="preserve"> for flora &amp; fauna</w:t>
            </w:r>
          </w:p>
        </w:tc>
      </w:tr>
      <w:tr w:rsidR="0069318A" w:rsidRPr="002857E1" w14:paraId="6A211B8B" w14:textId="77777777" w:rsidTr="00D87718">
        <w:trPr>
          <w:trHeight w:val="730"/>
        </w:trPr>
        <w:tc>
          <w:tcPr>
            <w:cnfStyle w:val="001000000000" w:firstRow="0" w:lastRow="0" w:firstColumn="1" w:lastColumn="0" w:oddVBand="0" w:evenVBand="0" w:oddHBand="0" w:evenHBand="0" w:firstRowFirstColumn="0" w:firstRowLastColumn="0" w:lastRowFirstColumn="0" w:lastRowLastColumn="0"/>
            <w:tcW w:w="3397" w:type="dxa"/>
          </w:tcPr>
          <w:p w14:paraId="3E3C650C" w14:textId="500ED1FE" w:rsidR="0069318A" w:rsidRPr="002857E1" w:rsidRDefault="0069318A" w:rsidP="00D87718">
            <w:pPr>
              <w:pStyle w:val="BodyText"/>
              <w:rPr>
                <w:b w:val="0"/>
                <w:bCs w:val="0"/>
                <w:noProof/>
              </w:rPr>
            </w:pPr>
            <w:r>
              <w:rPr>
                <w:noProof/>
              </w:rPr>
              <w:drawing>
                <wp:inline distT="0" distB="0" distL="0" distR="0" wp14:anchorId="132A93AB" wp14:editId="636FB760">
                  <wp:extent cx="365125" cy="365125"/>
                  <wp:effectExtent l="0" t="0" r="0" b="6350"/>
                  <wp:docPr id="4" name="Graphic 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65125" cy="365125"/>
                          </a:xfrm>
                          <a:prstGeom prst="rect">
                            <a:avLst/>
                          </a:prstGeom>
                        </pic:spPr>
                      </pic:pic>
                    </a:graphicData>
                  </a:graphic>
                </wp:inline>
              </w:drawing>
            </w:r>
          </w:p>
        </w:tc>
        <w:tc>
          <w:tcPr>
            <w:tcW w:w="6809" w:type="dxa"/>
          </w:tcPr>
          <w:p w14:paraId="2DFD5135" w14:textId="557E5DB1" w:rsidR="0069318A" w:rsidRPr="002862EE" w:rsidRDefault="0069318A" w:rsidP="00D87718">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3F6960">
              <w:rPr>
                <w:b/>
                <w:bCs/>
                <w:sz w:val="22"/>
                <w:szCs w:val="22"/>
              </w:rPr>
              <w:t>Plants</w:t>
            </w:r>
            <w:r w:rsidRPr="002862EE">
              <w:rPr>
                <w:sz w:val="22"/>
                <w:szCs w:val="22"/>
              </w:rPr>
              <w:t xml:space="preserve"> </w:t>
            </w:r>
            <w:r w:rsidR="003F6960">
              <w:rPr>
                <w:sz w:val="22"/>
                <w:szCs w:val="22"/>
              </w:rPr>
              <w:t>-</w:t>
            </w:r>
            <w:r w:rsidRPr="002862EE">
              <w:rPr>
                <w:sz w:val="22"/>
                <w:szCs w:val="22"/>
              </w:rPr>
              <w:t xml:space="preserve"> Control rabbits, control kangaroos, control weeds</w:t>
            </w:r>
          </w:p>
        </w:tc>
      </w:tr>
      <w:tr w:rsidR="0069318A" w:rsidRPr="002857E1" w14:paraId="0E88741E" w14:textId="77777777" w:rsidTr="00D87718">
        <w:trPr>
          <w:trHeight w:val="730"/>
        </w:trPr>
        <w:tc>
          <w:tcPr>
            <w:cnfStyle w:val="001000000000" w:firstRow="0" w:lastRow="0" w:firstColumn="1" w:lastColumn="0" w:oddVBand="0" w:evenVBand="0" w:oddHBand="0" w:evenHBand="0" w:firstRowFirstColumn="0" w:firstRowLastColumn="0" w:lastRowFirstColumn="0" w:lastRowLastColumn="0"/>
            <w:tcW w:w="3397" w:type="dxa"/>
          </w:tcPr>
          <w:p w14:paraId="56913037" w14:textId="3D7C0B9D" w:rsidR="0069318A" w:rsidRDefault="0069318A" w:rsidP="00D87718">
            <w:pPr>
              <w:pStyle w:val="BodyText"/>
              <w:rPr>
                <w:noProof/>
              </w:rPr>
            </w:pPr>
            <w:r>
              <w:rPr>
                <w:noProof/>
              </w:rPr>
              <w:drawing>
                <wp:inline distT="0" distB="0" distL="0" distR="0" wp14:anchorId="5AD659CE" wp14:editId="53988254">
                  <wp:extent cx="365125" cy="365125"/>
                  <wp:effectExtent l="0" t="0" r="6350" b="6350"/>
                  <wp:docPr id="17" name="Graphic 17"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7"/>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365125" cy="365125"/>
                          </a:xfrm>
                          <a:prstGeom prst="rect">
                            <a:avLst/>
                          </a:prstGeom>
                        </pic:spPr>
                      </pic:pic>
                    </a:graphicData>
                  </a:graphic>
                </wp:inline>
              </w:drawing>
            </w:r>
          </w:p>
        </w:tc>
        <w:tc>
          <w:tcPr>
            <w:tcW w:w="6809" w:type="dxa"/>
          </w:tcPr>
          <w:p w14:paraId="1AF39ADB" w14:textId="21CD35BB" w:rsidR="0069318A" w:rsidRPr="002862EE" w:rsidRDefault="0069318A" w:rsidP="00D87718">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3F6960">
              <w:rPr>
                <w:b/>
                <w:bCs/>
                <w:sz w:val="22"/>
                <w:szCs w:val="22"/>
              </w:rPr>
              <w:t>Birds</w:t>
            </w:r>
            <w:r w:rsidRPr="002862EE">
              <w:rPr>
                <w:sz w:val="22"/>
                <w:szCs w:val="22"/>
              </w:rPr>
              <w:t xml:space="preserve"> </w:t>
            </w:r>
            <w:r w:rsidR="003F6960">
              <w:rPr>
                <w:sz w:val="22"/>
                <w:szCs w:val="22"/>
              </w:rPr>
              <w:t>-</w:t>
            </w:r>
            <w:r w:rsidRPr="002862EE">
              <w:rPr>
                <w:sz w:val="22"/>
                <w:szCs w:val="22"/>
              </w:rPr>
              <w:t xml:space="preserve"> Control foxes, control kangaroos, control rabbits, control weeds</w:t>
            </w:r>
          </w:p>
        </w:tc>
      </w:tr>
      <w:tr w:rsidR="0069318A" w:rsidRPr="002857E1" w14:paraId="7F1F195C" w14:textId="77777777" w:rsidTr="00D87718">
        <w:trPr>
          <w:trHeight w:val="730"/>
        </w:trPr>
        <w:tc>
          <w:tcPr>
            <w:cnfStyle w:val="001000000000" w:firstRow="0" w:lastRow="0" w:firstColumn="1" w:lastColumn="0" w:oddVBand="0" w:evenVBand="0" w:oddHBand="0" w:evenHBand="0" w:firstRowFirstColumn="0" w:firstRowLastColumn="0" w:lastRowFirstColumn="0" w:lastRowLastColumn="0"/>
            <w:tcW w:w="3397" w:type="dxa"/>
          </w:tcPr>
          <w:p w14:paraId="794736F7" w14:textId="7BC5B96A" w:rsidR="0069318A" w:rsidRDefault="0069318A" w:rsidP="00D87718">
            <w:pPr>
              <w:pStyle w:val="BodyText"/>
              <w:rPr>
                <w:noProof/>
              </w:rPr>
            </w:pPr>
            <w:r>
              <w:rPr>
                <w:noProof/>
              </w:rPr>
              <w:drawing>
                <wp:inline distT="0" distB="0" distL="0" distR="0" wp14:anchorId="09780DF1" wp14:editId="7CA7DC6D">
                  <wp:extent cx="381000" cy="381000"/>
                  <wp:effectExtent l="0" t="0" r="0" b="0"/>
                  <wp:docPr id="19" name="Graphic 19"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81000" cy="381000"/>
                          </a:xfrm>
                          <a:prstGeom prst="rect">
                            <a:avLst/>
                          </a:prstGeom>
                        </pic:spPr>
                      </pic:pic>
                    </a:graphicData>
                  </a:graphic>
                </wp:inline>
              </w:drawing>
            </w:r>
            <w:r>
              <w:rPr>
                <w:noProof/>
              </w:rPr>
              <w:drawing>
                <wp:inline distT="0" distB="0" distL="0" distR="0" wp14:anchorId="6B672139" wp14:editId="4179EFBD">
                  <wp:extent cx="381000" cy="381000"/>
                  <wp:effectExtent l="0" t="0" r="0" b="0"/>
                  <wp:docPr id="21" name="Graphic 21"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1000" cy="381000"/>
                          </a:xfrm>
                          <a:prstGeom prst="rect">
                            <a:avLst/>
                          </a:prstGeom>
                        </pic:spPr>
                      </pic:pic>
                    </a:graphicData>
                  </a:graphic>
                </wp:inline>
              </w:drawing>
            </w:r>
          </w:p>
        </w:tc>
        <w:tc>
          <w:tcPr>
            <w:tcW w:w="6809" w:type="dxa"/>
          </w:tcPr>
          <w:p w14:paraId="3C14A588" w14:textId="1BF344EB" w:rsidR="0069318A" w:rsidRPr="002862EE" w:rsidRDefault="0069318A" w:rsidP="00D87718">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3F6960">
              <w:rPr>
                <w:b/>
                <w:bCs/>
                <w:sz w:val="22"/>
                <w:szCs w:val="22"/>
              </w:rPr>
              <w:t>Mammals, Reptiles</w:t>
            </w:r>
            <w:r w:rsidRPr="002862EE">
              <w:rPr>
                <w:sz w:val="22"/>
                <w:szCs w:val="22"/>
              </w:rPr>
              <w:t xml:space="preserve"> </w:t>
            </w:r>
            <w:r w:rsidR="003F6960">
              <w:rPr>
                <w:sz w:val="22"/>
                <w:szCs w:val="22"/>
              </w:rPr>
              <w:t>-</w:t>
            </w:r>
            <w:r w:rsidRPr="002862EE">
              <w:rPr>
                <w:sz w:val="22"/>
                <w:szCs w:val="22"/>
              </w:rPr>
              <w:t xml:space="preserve"> Control rabbits, control goats, control kangaroos</w:t>
            </w:r>
          </w:p>
        </w:tc>
      </w:tr>
      <w:tr w:rsidR="0069318A" w:rsidRPr="002857E1" w14:paraId="32A692FD" w14:textId="77777777" w:rsidTr="00D87718">
        <w:trPr>
          <w:trHeight w:val="730"/>
        </w:trPr>
        <w:tc>
          <w:tcPr>
            <w:cnfStyle w:val="001000000000" w:firstRow="0" w:lastRow="0" w:firstColumn="1" w:lastColumn="0" w:oddVBand="0" w:evenVBand="0" w:oddHBand="0" w:evenHBand="0" w:firstRowFirstColumn="0" w:firstRowLastColumn="0" w:lastRowFirstColumn="0" w:lastRowLastColumn="0"/>
            <w:tcW w:w="3397" w:type="dxa"/>
          </w:tcPr>
          <w:p w14:paraId="43A15EDE" w14:textId="2FAC1B3E" w:rsidR="0069318A" w:rsidRDefault="0069318A" w:rsidP="00D87718">
            <w:pPr>
              <w:pStyle w:val="BodyText"/>
              <w:rPr>
                <w:noProof/>
              </w:rPr>
            </w:pPr>
            <w:r>
              <w:rPr>
                <w:noProof/>
              </w:rPr>
              <w:drawing>
                <wp:inline distT="0" distB="0" distL="0" distR="0" wp14:anchorId="789DE1E7" wp14:editId="33CDE68F">
                  <wp:extent cx="381635" cy="381635"/>
                  <wp:effectExtent l="0" t="0" r="0" b="0"/>
                  <wp:docPr id="20" name="Graphic 20"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381635" cy="381635"/>
                          </a:xfrm>
                          <a:prstGeom prst="rect">
                            <a:avLst/>
                          </a:prstGeom>
                        </pic:spPr>
                      </pic:pic>
                    </a:graphicData>
                  </a:graphic>
                </wp:inline>
              </w:drawing>
            </w:r>
          </w:p>
        </w:tc>
        <w:tc>
          <w:tcPr>
            <w:tcW w:w="6809" w:type="dxa"/>
          </w:tcPr>
          <w:p w14:paraId="20C14CA8" w14:textId="633A51D3" w:rsidR="0069318A" w:rsidRPr="002862EE" w:rsidRDefault="0069318A" w:rsidP="00D87718">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3F6960">
              <w:rPr>
                <w:b/>
                <w:bCs/>
                <w:sz w:val="22"/>
                <w:szCs w:val="22"/>
              </w:rPr>
              <w:t>Amphibians</w:t>
            </w:r>
            <w:r w:rsidRPr="002862EE">
              <w:rPr>
                <w:sz w:val="22"/>
                <w:szCs w:val="22"/>
              </w:rPr>
              <w:t xml:space="preserve"> </w:t>
            </w:r>
            <w:r w:rsidR="003F6960">
              <w:rPr>
                <w:sz w:val="22"/>
                <w:szCs w:val="22"/>
              </w:rPr>
              <w:t>-</w:t>
            </w:r>
            <w:r w:rsidRPr="002862EE">
              <w:rPr>
                <w:sz w:val="22"/>
                <w:szCs w:val="22"/>
              </w:rPr>
              <w:t xml:space="preserve"> Control kangaroos</w:t>
            </w:r>
          </w:p>
        </w:tc>
      </w:tr>
    </w:tbl>
    <w:p w14:paraId="1CCB6E71" w14:textId="0ED72B71" w:rsidR="009651F5" w:rsidRPr="0096108E" w:rsidRDefault="009651F5" w:rsidP="006359B9">
      <w:pPr>
        <w:pStyle w:val="BodyText"/>
        <w:rPr>
          <w:sz w:val="22"/>
          <w:szCs w:val="22"/>
        </w:rPr>
      </w:pPr>
      <w:r w:rsidRPr="0096108E">
        <w:rPr>
          <w:sz w:val="22"/>
          <w:szCs w:val="22"/>
        </w:rPr>
        <w:t>For a further in depth look into SMP for this landscape</w:t>
      </w:r>
      <w:r w:rsidR="00CF30EC">
        <w:rPr>
          <w:sz w:val="22"/>
          <w:szCs w:val="22"/>
        </w:rPr>
        <w:t>,</w:t>
      </w:r>
      <w:r w:rsidRPr="0096108E">
        <w:rPr>
          <w:sz w:val="22"/>
          <w:szCs w:val="22"/>
        </w:rPr>
        <w:t xml:space="preserve"> please refer to </w:t>
      </w:r>
      <w:hyperlink r:id="rId38" w:history="1">
        <w:r w:rsidRPr="0096108E">
          <w:rPr>
            <w:sz w:val="22"/>
            <w:szCs w:val="22"/>
            <w:u w:val="single"/>
          </w:rPr>
          <w:t>NatureKit</w:t>
        </w:r>
      </w:hyperlink>
      <w:r w:rsidRPr="0096108E">
        <w:rPr>
          <w:sz w:val="22"/>
          <w:szCs w:val="22"/>
          <w:u w:val="single"/>
        </w:rPr>
        <w:t>.</w:t>
      </w:r>
    </w:p>
    <w:p w14:paraId="26C42487" w14:textId="719CE8F0" w:rsidR="00EA34FD" w:rsidRPr="008B3465" w:rsidRDefault="00EA34FD" w:rsidP="008B3465">
      <w:pPr>
        <w:spacing w:after="240"/>
        <w:rPr>
          <w:rFonts w:cs="Times New Roman"/>
          <w:noProof/>
          <w:color w:val="504B60" w:themeColor="accent6" w:themeShade="80"/>
          <w:lang w:eastAsia="en-US"/>
        </w:rPr>
        <w:sectPr w:rsidR="00EA34FD" w:rsidRPr="008B3465" w:rsidSect="00D706DE">
          <w:headerReference w:type="even" r:id="rId39"/>
          <w:headerReference w:type="default" r:id="rId40"/>
          <w:footerReference w:type="even" r:id="rId41"/>
          <w:footerReference w:type="default" r:id="rId42"/>
          <w:headerReference w:type="first" r:id="rId43"/>
          <w:footerReference w:type="first" r:id="rId44"/>
          <w:pgSz w:w="11906" w:h="16838" w:code="9"/>
          <w:pgMar w:top="2211" w:right="851" w:bottom="1758" w:left="851" w:header="284" w:footer="284" w:gutter="0"/>
          <w:cols w:space="284"/>
          <w:docGrid w:linePitch="360"/>
        </w:sectPr>
      </w:pPr>
    </w:p>
    <w:p w14:paraId="422E67A1" w14:textId="00FA3137" w:rsidR="00DD52DC" w:rsidRPr="00EA34FD" w:rsidRDefault="74DEDC84" w:rsidP="00736C48">
      <w:pPr>
        <w:pStyle w:val="BodyText"/>
      </w:pPr>
      <w:r>
        <w:rPr>
          <w:noProof/>
        </w:rPr>
        <w:lastRenderedPageBreak/>
        <w:drawing>
          <wp:inline distT="0" distB="0" distL="0" distR="0" wp14:anchorId="42E05829" wp14:editId="2D3CD0D9">
            <wp:extent cx="12115800" cy="8534401"/>
            <wp:effectExtent l="0" t="0" r="0" b="0"/>
            <wp:docPr id="586027274" name="Picture 586027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027274"/>
                    <pic:cNvPicPr/>
                  </pic:nvPicPr>
                  <pic:blipFill>
                    <a:blip r:embed="rId45">
                      <a:extLst>
                        <a:ext uri="{28A0092B-C50C-407E-A947-70E740481C1C}">
                          <a14:useLocalDpi xmlns:a14="http://schemas.microsoft.com/office/drawing/2010/main" val="0"/>
                        </a:ext>
                      </a:extLst>
                    </a:blip>
                    <a:stretch>
                      <a:fillRect/>
                    </a:stretch>
                  </pic:blipFill>
                  <pic:spPr>
                    <a:xfrm>
                      <a:off x="0" y="0"/>
                      <a:ext cx="12115800" cy="8534401"/>
                    </a:xfrm>
                    <a:prstGeom prst="rect">
                      <a:avLst/>
                    </a:prstGeom>
                  </pic:spPr>
                </pic:pic>
              </a:graphicData>
            </a:graphic>
          </wp:inline>
        </w:drawing>
      </w:r>
    </w:p>
    <w:sectPr w:rsidR="00DD52DC" w:rsidRPr="00EA34FD" w:rsidSect="00D706DE">
      <w:headerReference w:type="default" r:id="rId46"/>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31AB8" w14:textId="77777777" w:rsidR="0005424F" w:rsidRDefault="0005424F">
      <w:r>
        <w:separator/>
      </w:r>
    </w:p>
    <w:p w14:paraId="0894BAF2" w14:textId="77777777" w:rsidR="0005424F" w:rsidRDefault="0005424F"/>
    <w:p w14:paraId="4CD48EEF" w14:textId="77777777" w:rsidR="0005424F" w:rsidRDefault="0005424F"/>
  </w:endnote>
  <w:endnote w:type="continuationSeparator" w:id="0">
    <w:p w14:paraId="6819DC4C" w14:textId="77777777" w:rsidR="0005424F" w:rsidRDefault="0005424F">
      <w:r>
        <w:continuationSeparator/>
      </w:r>
    </w:p>
    <w:p w14:paraId="4325398F" w14:textId="77777777" w:rsidR="0005424F" w:rsidRDefault="0005424F"/>
    <w:p w14:paraId="061DF6A6" w14:textId="77777777" w:rsidR="0005424F" w:rsidRDefault="0005424F"/>
  </w:endnote>
  <w:endnote w:type="continuationNotice" w:id="1">
    <w:p w14:paraId="01293E72" w14:textId="77777777" w:rsidR="0005424F" w:rsidRDefault="000542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A34FD" w14:paraId="3208838F" w14:textId="77777777" w:rsidTr="00814EE0">
      <w:trPr>
        <w:trHeight w:val="397"/>
      </w:trPr>
      <w:tc>
        <w:tcPr>
          <w:tcW w:w="340" w:type="dxa"/>
        </w:tcPr>
        <w:p w14:paraId="0BDBAA88" w14:textId="77777777" w:rsidR="00EA34FD" w:rsidRPr="00D55628" w:rsidRDefault="00EA34F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529DCCE" w14:textId="77777777" w:rsidR="00EA34FD" w:rsidRPr="00D55628" w:rsidRDefault="00EA34FD" w:rsidP="00DE028D">
          <w:pPr>
            <w:pStyle w:val="FooterEven"/>
          </w:pPr>
        </w:p>
      </w:tc>
    </w:tr>
  </w:tbl>
  <w:p w14:paraId="0BABCBAF" w14:textId="77777777" w:rsidR="00EA34FD" w:rsidRDefault="00EA3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34FD" w14:paraId="6251F084" w14:textId="77777777" w:rsidTr="00814EE0">
      <w:trPr>
        <w:trHeight w:val="397"/>
      </w:trPr>
      <w:tc>
        <w:tcPr>
          <w:tcW w:w="9071" w:type="dxa"/>
        </w:tcPr>
        <w:p w14:paraId="35D4215B" w14:textId="54530F55" w:rsidR="00EA34FD" w:rsidRPr="00CB1FB7" w:rsidRDefault="00EA34FD" w:rsidP="00DE028D">
          <w:pPr>
            <w:pStyle w:val="FooterOdd"/>
            <w:rPr>
              <w:b/>
            </w:rPr>
          </w:pPr>
        </w:p>
      </w:tc>
      <w:tc>
        <w:tcPr>
          <w:tcW w:w="340" w:type="dxa"/>
        </w:tcPr>
        <w:p w14:paraId="261081D8" w14:textId="77777777" w:rsidR="00EA34FD" w:rsidRPr="00D55628" w:rsidRDefault="00EA34FD"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C84E8DE" w14:textId="77777777" w:rsidR="00EA34FD" w:rsidRDefault="00EA34FD" w:rsidP="00DE028D">
    <w:pPr>
      <w:pStyle w:val="Footer"/>
    </w:pPr>
  </w:p>
  <w:p w14:paraId="11E68297" w14:textId="77777777" w:rsidR="00EA34FD" w:rsidRPr="00DE028D" w:rsidRDefault="00EA34F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E619A" w14:textId="77777777" w:rsidR="00EA34FD" w:rsidRDefault="00EA34FD" w:rsidP="00BF3066">
    <w:pPr>
      <w:pStyle w:val="Footer"/>
      <w:spacing w:before="1600"/>
    </w:pPr>
    <w:r>
      <w:rPr>
        <w:noProof/>
      </w:rPr>
      <w:drawing>
        <wp:anchor distT="0" distB="0" distL="114300" distR="114300" simplePos="0" relativeHeight="251658253" behindDoc="1" locked="1" layoutInCell="1" allowOverlap="1" wp14:anchorId="5E5706CA" wp14:editId="4BAC6DE4">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1" layoutInCell="1" allowOverlap="1" wp14:anchorId="31009CFE" wp14:editId="7F939BF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7" behindDoc="0" locked="1" layoutInCell="1" allowOverlap="1" wp14:anchorId="5CD2DE1E" wp14:editId="20A0161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13B47" w14:textId="77777777" w:rsidR="00EA34FD" w:rsidRPr="009F69FA" w:rsidRDefault="00EA34FD"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2DE1E" id="_x0000_t202" coordsize="21600,21600" o:spt="202" path="m,l,21600r21600,l21600,xe">
              <v:stroke joinstyle="miter"/>
              <v:path gradientshapeok="t" o:connecttype="rect"/>
            </v:shapetype>
            <v:shape id="WebAddress" o:spid="_x0000_s1026" type="#_x0000_t202" style="position:absolute;margin-left:0;margin-top:0;width:303pt;height:56.7pt;z-index:251658247;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75D13B47" w14:textId="77777777" w:rsidR="00EA34FD" w:rsidRPr="009F69FA" w:rsidRDefault="00EA34FD"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6" behindDoc="1" locked="1" layoutInCell="1" allowOverlap="1" wp14:anchorId="387D41FC" wp14:editId="38592628">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97730" w14:textId="77777777" w:rsidR="0005424F" w:rsidRPr="008F5280" w:rsidRDefault="0005424F" w:rsidP="008F5280">
      <w:pPr>
        <w:pStyle w:val="FootnoteSeparator"/>
      </w:pPr>
    </w:p>
    <w:p w14:paraId="405E3A5D" w14:textId="77777777" w:rsidR="0005424F" w:rsidRDefault="0005424F"/>
  </w:footnote>
  <w:footnote w:type="continuationSeparator" w:id="0">
    <w:p w14:paraId="4DF96101" w14:textId="77777777" w:rsidR="0005424F" w:rsidRDefault="0005424F" w:rsidP="008F5280">
      <w:pPr>
        <w:pStyle w:val="FootnoteSeparator"/>
      </w:pPr>
    </w:p>
    <w:p w14:paraId="730B42E5" w14:textId="77777777" w:rsidR="0005424F" w:rsidRDefault="0005424F"/>
    <w:p w14:paraId="12123BBD" w14:textId="77777777" w:rsidR="0005424F" w:rsidRDefault="0005424F"/>
  </w:footnote>
  <w:footnote w:type="continuationNotice" w:id="1">
    <w:p w14:paraId="39BF9CC5" w14:textId="77777777" w:rsidR="0005424F" w:rsidRDefault="0005424F" w:rsidP="00D55628"/>
    <w:p w14:paraId="06EDF5FB" w14:textId="77777777" w:rsidR="0005424F" w:rsidRDefault="0005424F"/>
    <w:p w14:paraId="72024B70" w14:textId="77777777" w:rsidR="0005424F" w:rsidRDefault="000542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71B24AE6" w14:textId="77777777" w:rsidTr="00814EE0">
      <w:trPr>
        <w:trHeight w:hRule="exact" w:val="1418"/>
      </w:trPr>
      <w:tc>
        <w:tcPr>
          <w:tcW w:w="7761" w:type="dxa"/>
          <w:vAlign w:val="center"/>
        </w:tcPr>
        <w:p w14:paraId="76DC04D5" w14:textId="3C04EC79" w:rsidR="00EA34FD" w:rsidRPr="00975ED3" w:rsidRDefault="00EA34FD" w:rsidP="00DE028D">
          <w:pPr>
            <w:pStyle w:val="Header"/>
          </w:pPr>
          <w:r>
            <w:rPr>
              <w:noProof/>
            </w:rPr>
            <w:fldChar w:fldCharType="begin"/>
          </w:r>
          <w:r>
            <w:rPr>
              <w:noProof/>
            </w:rPr>
            <w:instrText xml:space="preserve"> STYLEREF  Title  \* MERGEFORMAT </w:instrText>
          </w:r>
          <w:r>
            <w:rPr>
              <w:noProof/>
            </w:rPr>
            <w:fldChar w:fldCharType="separate"/>
          </w:r>
          <w:r w:rsidR="0051216F">
            <w:rPr>
              <w:b w:val="0"/>
              <w:bCs/>
              <w:noProof/>
              <w:lang w:val="en-US"/>
            </w:rPr>
            <w:t>Error! No text of specified style in document.</w:t>
          </w:r>
          <w:r>
            <w:rPr>
              <w:noProof/>
            </w:rPr>
            <w:fldChar w:fldCharType="end"/>
          </w:r>
        </w:p>
      </w:tc>
    </w:tr>
  </w:tbl>
  <w:p w14:paraId="5FF04C91" w14:textId="77777777" w:rsidR="00EA34FD" w:rsidRDefault="00EA34FD" w:rsidP="00DE028D">
    <w:pPr>
      <w:pStyle w:val="Header"/>
    </w:pPr>
    <w:r w:rsidRPr="00806AB6">
      <w:rPr>
        <w:noProof/>
      </w:rPr>
      <mc:AlternateContent>
        <mc:Choice Requires="wps">
          <w:drawing>
            <wp:anchor distT="0" distB="0" distL="114300" distR="114300" simplePos="0" relativeHeight="251658252" behindDoc="1" locked="0" layoutInCell="1" allowOverlap="1" wp14:anchorId="44020414" wp14:editId="1C63475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Right"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070B3EE0">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27B48071" wp14:editId="52B02C7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Left"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14A24927">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4BA7B584" wp14:editId="7BEB575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style="position:absolute;margin-left:22.7pt;margin-top:22.7pt;width:552.7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2FA68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20B64FFD" w14:textId="77777777" w:rsidR="00EA34FD" w:rsidRPr="00DE028D" w:rsidRDefault="00EA34FD"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34F85D71" w14:textId="77777777" w:rsidTr="00814EE0">
      <w:trPr>
        <w:trHeight w:hRule="exact" w:val="1418"/>
      </w:trPr>
      <w:tc>
        <w:tcPr>
          <w:tcW w:w="7761" w:type="dxa"/>
          <w:vAlign w:val="center"/>
        </w:tcPr>
        <w:p w14:paraId="38B3D298" w14:textId="77777777" w:rsidR="00EA34FD" w:rsidRPr="00DD52DC" w:rsidRDefault="00EA34FD" w:rsidP="00DE028D">
          <w:pPr>
            <w:pStyle w:val="Header"/>
            <w:rPr>
              <w:b w:val="0"/>
              <w:bCs/>
              <w:noProof/>
            </w:rPr>
          </w:pPr>
          <w:r w:rsidRPr="00DD52DC">
            <w:rPr>
              <w:b w:val="0"/>
              <w:bCs/>
              <w:noProof/>
            </w:rPr>
            <w:t>Biodiversity Response Planning</w:t>
          </w:r>
        </w:p>
        <w:p w14:paraId="65A2E357" w14:textId="2BA12C82" w:rsidR="00EA34FD" w:rsidRPr="00975ED3" w:rsidRDefault="00CE3DEC" w:rsidP="00DE028D">
          <w:pPr>
            <w:pStyle w:val="Header"/>
          </w:pPr>
          <w:r>
            <w:rPr>
              <w:noProof/>
            </w:rPr>
            <w:t>Desert Biolink</w:t>
          </w:r>
        </w:p>
      </w:tc>
    </w:tr>
  </w:tbl>
  <w:p w14:paraId="372593EA" w14:textId="77777777" w:rsidR="00EA34FD" w:rsidRDefault="00EA34FD" w:rsidP="00DE028D">
    <w:pPr>
      <w:pStyle w:val="Header"/>
    </w:pPr>
    <w:r w:rsidRPr="00806AB6">
      <w:rPr>
        <w:noProof/>
      </w:rPr>
      <mc:AlternateContent>
        <mc:Choice Requires="wps">
          <w:drawing>
            <wp:anchor distT="0" distB="0" distL="114300" distR="114300" simplePos="0" relativeHeight="251658255" behindDoc="1" locked="0" layoutInCell="1" allowOverlap="1" wp14:anchorId="0E820B35" wp14:editId="2DF4B41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Right" style="position:absolute;margin-left:56.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48A33F45">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1FACB26A" wp14:editId="3F4555D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Left" style="position:absolute;margin-left:22.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7D56E894">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1FBD274" wp14:editId="14C59DCF">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style="position:absolute;margin-left:22.7pt;margin-top:22.7pt;width:552.7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1EDBD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7A84602" w14:textId="77777777" w:rsidR="00EA34FD" w:rsidRPr="00DE028D" w:rsidRDefault="00EA34F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2AC1" w14:textId="77777777" w:rsidR="00EA34FD" w:rsidRPr="00E97294" w:rsidRDefault="00EA34FD" w:rsidP="00E97294">
    <w:pPr>
      <w:pStyle w:val="Header"/>
    </w:pPr>
    <w:r>
      <w:rPr>
        <w:noProof/>
      </w:rPr>
      <w:drawing>
        <wp:anchor distT="0" distB="0" distL="114300" distR="114300" simplePos="0" relativeHeight="251658249" behindDoc="1" locked="0" layoutInCell="1" allowOverlap="1" wp14:anchorId="7C43D6BA" wp14:editId="5191972E">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5961920E" wp14:editId="0F2D14D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4F84D884" wp14:editId="36730F1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21B00086">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771644E9" wp14:editId="2C5E85E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08FCA875">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414387B8" wp14:editId="56BA7C6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219429CE">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4B435E19" wp14:editId="727DC76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0724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B2472" w:rsidRPr="00975ED3" w14:paraId="58317DC0" w14:textId="77777777" w:rsidTr="00814EE0">
      <w:trPr>
        <w:trHeight w:hRule="exact" w:val="1418"/>
      </w:trPr>
      <w:tc>
        <w:tcPr>
          <w:tcW w:w="7761" w:type="dxa"/>
          <w:vAlign w:val="center"/>
        </w:tcPr>
        <w:p w14:paraId="633C29F8" w14:textId="77777777" w:rsidR="00BB2472" w:rsidRPr="00DD52DC" w:rsidRDefault="00BB2472" w:rsidP="00DE028D">
          <w:pPr>
            <w:pStyle w:val="Header"/>
            <w:rPr>
              <w:b w:val="0"/>
              <w:bCs/>
              <w:noProof/>
            </w:rPr>
          </w:pPr>
          <w:r w:rsidRPr="00DD52DC">
            <w:rPr>
              <w:b w:val="0"/>
              <w:bCs/>
              <w:noProof/>
            </w:rPr>
            <w:t>Biodiversity Response Planning</w:t>
          </w:r>
        </w:p>
        <w:p w14:paraId="162302DC" w14:textId="77777777" w:rsidR="00BB2472" w:rsidRPr="00975ED3" w:rsidRDefault="00BB2472" w:rsidP="00DE028D">
          <w:pPr>
            <w:pStyle w:val="Header"/>
          </w:pPr>
          <w:r>
            <w:rPr>
              <w:noProof/>
            </w:rPr>
            <w:t>Landscape – Murray Scroll Belt - 2</w:t>
          </w:r>
        </w:p>
      </w:tc>
    </w:tr>
  </w:tbl>
  <w:p w14:paraId="7DB201B1" w14:textId="5B8ECD1C" w:rsidR="00BB2472" w:rsidRDefault="00BB2472" w:rsidP="00DE028D">
    <w:pPr>
      <w:pStyle w:val="Header"/>
    </w:pPr>
  </w:p>
  <w:p w14:paraId="30F7E66D" w14:textId="77777777" w:rsidR="00BB2472" w:rsidRPr="00DE028D" w:rsidRDefault="00BB247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03EE3EBC"/>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hybridMultilevel"/>
    <w:tmpl w:val="D18EE714"/>
    <w:name w:val="TableFootnotes"/>
    <w:lvl w:ilvl="0" w:tplc="7ADA86A4">
      <w:start w:val="1"/>
      <w:numFmt w:val="lowerLetter"/>
      <w:pStyle w:val="Footnotes"/>
      <w:lvlText w:val="%1."/>
      <w:lvlJc w:val="left"/>
      <w:pPr>
        <w:ind w:left="284" w:hanging="284"/>
      </w:pPr>
      <w:rPr>
        <w:rFonts w:hint="default"/>
        <w:spacing w:val="-10"/>
      </w:rPr>
    </w:lvl>
    <w:lvl w:ilvl="1" w:tplc="CF98841A">
      <w:start w:val="1"/>
      <w:numFmt w:val="lowerRoman"/>
      <w:pStyle w:val="Footnotes2"/>
      <w:lvlText w:val="%2."/>
      <w:lvlJc w:val="left"/>
      <w:pPr>
        <w:tabs>
          <w:tab w:val="num" w:pos="567"/>
        </w:tabs>
        <w:ind w:left="567" w:hanging="283"/>
      </w:pPr>
      <w:rPr>
        <w:rFonts w:hint="default"/>
        <w:spacing w:val="0"/>
        <w:w w:val="100"/>
        <w:kern w:val="0"/>
        <w:position w:val="0"/>
      </w:rPr>
    </w:lvl>
    <w:lvl w:ilvl="2" w:tplc="3DCAFAB0">
      <w:start w:val="1"/>
      <w:numFmt w:val="none"/>
      <w:lvlRestart w:val="1"/>
      <w:lvlText w:val=""/>
      <w:lvlJc w:val="left"/>
      <w:pPr>
        <w:tabs>
          <w:tab w:val="num" w:pos="0"/>
        </w:tabs>
        <w:ind w:left="0" w:firstLine="0"/>
      </w:pPr>
      <w:rPr>
        <w:rFonts w:hint="default"/>
        <w:color w:val="auto"/>
        <w:spacing w:val="-4"/>
      </w:rPr>
    </w:lvl>
    <w:lvl w:ilvl="3" w:tplc="EED8966A">
      <w:start w:val="1"/>
      <w:numFmt w:val="none"/>
      <w:lvlText w:val=""/>
      <w:lvlJc w:val="left"/>
      <w:pPr>
        <w:tabs>
          <w:tab w:val="num" w:pos="0"/>
        </w:tabs>
        <w:ind w:left="0" w:hanging="5670"/>
      </w:pPr>
      <w:rPr>
        <w:rFonts w:hint="default"/>
        <w:spacing w:val="-10"/>
        <w:w w:val="100"/>
      </w:rPr>
    </w:lvl>
    <w:lvl w:ilvl="4" w:tplc="0366B0FA">
      <w:start w:val="1"/>
      <w:numFmt w:val="none"/>
      <w:lvlText w:val=""/>
      <w:lvlJc w:val="left"/>
      <w:pPr>
        <w:tabs>
          <w:tab w:val="num" w:pos="0"/>
        </w:tabs>
        <w:ind w:left="0" w:firstLine="0"/>
      </w:pPr>
      <w:rPr>
        <w:rFonts w:hint="default"/>
      </w:rPr>
    </w:lvl>
    <w:lvl w:ilvl="5" w:tplc="11E4A23A">
      <w:start w:val="1"/>
      <w:numFmt w:val="none"/>
      <w:lvlText w:val=""/>
      <w:lvlJc w:val="left"/>
      <w:pPr>
        <w:tabs>
          <w:tab w:val="num" w:pos="0"/>
        </w:tabs>
        <w:ind w:left="0" w:firstLine="0"/>
      </w:pPr>
      <w:rPr>
        <w:rFonts w:hint="default"/>
      </w:rPr>
    </w:lvl>
    <w:lvl w:ilvl="6" w:tplc="2C204FE4">
      <w:start w:val="1"/>
      <w:numFmt w:val="none"/>
      <w:lvlRestart w:val="1"/>
      <w:lvlText w:val="%7"/>
      <w:lvlJc w:val="left"/>
      <w:pPr>
        <w:tabs>
          <w:tab w:val="num" w:pos="0"/>
        </w:tabs>
        <w:ind w:left="0" w:firstLine="0"/>
      </w:pPr>
      <w:rPr>
        <w:rFonts w:hint="default"/>
      </w:rPr>
    </w:lvl>
    <w:lvl w:ilvl="7" w:tplc="3B54966E">
      <w:start w:val="1"/>
      <w:numFmt w:val="none"/>
      <w:lvlText w:val="%8."/>
      <w:lvlJc w:val="left"/>
      <w:pPr>
        <w:tabs>
          <w:tab w:val="num" w:pos="0"/>
        </w:tabs>
        <w:ind w:left="0" w:firstLine="0"/>
      </w:pPr>
      <w:rPr>
        <w:rFonts w:hint="default"/>
        <w:position w:val="0"/>
      </w:rPr>
    </w:lvl>
    <w:lvl w:ilvl="8" w:tplc="69A42FBC">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hybridMultilevel"/>
    <w:tmpl w:val="14E88F38"/>
    <w:name w:val="DEPIListAlpha"/>
    <w:lvl w:ilvl="0" w:tplc="F0F690F8">
      <w:start w:val="1"/>
      <w:numFmt w:val="lowerLetter"/>
      <w:pStyle w:val="ListAlpha"/>
      <w:lvlText w:val="%1."/>
      <w:lvlJc w:val="left"/>
      <w:pPr>
        <w:ind w:left="340" w:hanging="340"/>
      </w:pPr>
      <w:rPr>
        <w:rFonts w:hint="default"/>
      </w:rPr>
    </w:lvl>
    <w:lvl w:ilvl="1" w:tplc="DED635FC">
      <w:start w:val="1"/>
      <w:numFmt w:val="lowerRoman"/>
      <w:pStyle w:val="ListAlpha2"/>
      <w:lvlText w:val="%2."/>
      <w:lvlJc w:val="left"/>
      <w:pPr>
        <w:ind w:left="709" w:hanging="369"/>
      </w:pPr>
      <w:rPr>
        <w:rFonts w:hint="default"/>
      </w:rPr>
    </w:lvl>
    <w:lvl w:ilvl="2" w:tplc="64AEF97C">
      <w:start w:val="1"/>
      <w:numFmt w:val="bullet"/>
      <w:pStyle w:val="ListAlpha3"/>
      <w:lvlText w:val="–"/>
      <w:lvlJc w:val="left"/>
      <w:pPr>
        <w:ind w:left="1049" w:hanging="340"/>
      </w:pPr>
      <w:rPr>
        <w:rFonts w:ascii="Arial" w:hAnsi="Arial" w:hint="default"/>
        <w:color w:val="auto"/>
      </w:rPr>
    </w:lvl>
    <w:lvl w:ilvl="3" w:tplc="9B048A06">
      <w:start w:val="1"/>
      <w:numFmt w:val="decimal"/>
      <w:lvlText w:val="%4."/>
      <w:lvlJc w:val="left"/>
      <w:pPr>
        <w:ind w:left="1816" w:hanging="454"/>
      </w:pPr>
      <w:rPr>
        <w:rFonts w:hint="default"/>
      </w:rPr>
    </w:lvl>
    <w:lvl w:ilvl="4" w:tplc="A93858DE">
      <w:start w:val="1"/>
      <w:numFmt w:val="lowerLetter"/>
      <w:lvlText w:val="%5."/>
      <w:lvlJc w:val="left"/>
      <w:pPr>
        <w:ind w:left="2270" w:hanging="454"/>
      </w:pPr>
      <w:rPr>
        <w:rFonts w:hint="default"/>
      </w:rPr>
    </w:lvl>
    <w:lvl w:ilvl="5" w:tplc="9D1E2ABC">
      <w:start w:val="1"/>
      <w:numFmt w:val="lowerRoman"/>
      <w:lvlText w:val="%6."/>
      <w:lvlJc w:val="right"/>
      <w:pPr>
        <w:ind w:left="2724" w:hanging="454"/>
      </w:pPr>
      <w:rPr>
        <w:rFonts w:hint="default"/>
      </w:rPr>
    </w:lvl>
    <w:lvl w:ilvl="6" w:tplc="B53661B4">
      <w:start w:val="1"/>
      <w:numFmt w:val="decimal"/>
      <w:lvlText w:val="%7."/>
      <w:lvlJc w:val="left"/>
      <w:pPr>
        <w:ind w:left="3178" w:hanging="454"/>
      </w:pPr>
      <w:rPr>
        <w:rFonts w:hint="default"/>
      </w:rPr>
    </w:lvl>
    <w:lvl w:ilvl="7" w:tplc="CE9EFD40">
      <w:start w:val="1"/>
      <w:numFmt w:val="lowerLetter"/>
      <w:lvlText w:val="%8."/>
      <w:lvlJc w:val="left"/>
      <w:pPr>
        <w:ind w:left="3632" w:hanging="454"/>
      </w:pPr>
      <w:rPr>
        <w:rFonts w:hint="default"/>
      </w:rPr>
    </w:lvl>
    <w:lvl w:ilvl="8" w:tplc="1360A1A4">
      <w:start w:val="1"/>
      <w:numFmt w:val="lowerRoman"/>
      <w:lvlText w:val="%9."/>
      <w:lvlJc w:val="right"/>
      <w:pPr>
        <w:ind w:left="4086" w:hanging="454"/>
      </w:pPr>
      <w:rPr>
        <w:rFonts w:hint="default"/>
      </w:rPr>
    </w:lvl>
  </w:abstractNum>
  <w:abstractNum w:abstractNumId="6"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72580B"/>
    <w:multiLevelType w:val="hybridMultilevel"/>
    <w:tmpl w:val="151AC338"/>
    <w:name w:val="PullOutBoxNumbering"/>
    <w:lvl w:ilvl="0" w:tplc="45BA5A70">
      <w:start w:val="1"/>
      <w:numFmt w:val="decimal"/>
      <w:pStyle w:val="PullOutBoxNumbered"/>
      <w:lvlText w:val="%1."/>
      <w:lvlJc w:val="left"/>
      <w:pPr>
        <w:tabs>
          <w:tab w:val="num" w:pos="482"/>
        </w:tabs>
        <w:ind w:left="482" w:hanging="340"/>
      </w:pPr>
      <w:rPr>
        <w:rFonts w:hint="default"/>
      </w:rPr>
    </w:lvl>
    <w:lvl w:ilvl="1" w:tplc="DB04BBFC">
      <w:start w:val="1"/>
      <w:numFmt w:val="lowerLetter"/>
      <w:pStyle w:val="PullOutBoxNumbered2"/>
      <w:lvlText w:val="%2."/>
      <w:lvlJc w:val="left"/>
      <w:pPr>
        <w:tabs>
          <w:tab w:val="num" w:pos="822"/>
        </w:tabs>
        <w:ind w:left="822" w:hanging="340"/>
      </w:pPr>
      <w:rPr>
        <w:rFonts w:hint="default"/>
        <w:color w:val="363534" w:themeColor="text1"/>
      </w:rPr>
    </w:lvl>
    <w:lvl w:ilvl="2" w:tplc="3F70405C">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71A67E76">
      <w:start w:val="1"/>
      <w:numFmt w:val="none"/>
      <w:lvlText w:val=""/>
      <w:lvlJc w:val="left"/>
      <w:pPr>
        <w:ind w:left="1440" w:hanging="360"/>
      </w:pPr>
      <w:rPr>
        <w:rFonts w:hint="default"/>
      </w:rPr>
    </w:lvl>
    <w:lvl w:ilvl="4" w:tplc="D7580868">
      <w:start w:val="1"/>
      <w:numFmt w:val="none"/>
      <w:lvlText w:val=""/>
      <w:lvlJc w:val="left"/>
      <w:pPr>
        <w:ind w:left="1800" w:hanging="360"/>
      </w:pPr>
      <w:rPr>
        <w:rFonts w:hint="default"/>
      </w:rPr>
    </w:lvl>
    <w:lvl w:ilvl="5" w:tplc="E6E45C22">
      <w:start w:val="1"/>
      <w:numFmt w:val="none"/>
      <w:lvlText w:val=""/>
      <w:lvlJc w:val="left"/>
      <w:pPr>
        <w:ind w:left="2160" w:hanging="360"/>
      </w:pPr>
      <w:rPr>
        <w:rFonts w:hint="default"/>
      </w:rPr>
    </w:lvl>
    <w:lvl w:ilvl="6" w:tplc="EAFEC98E">
      <w:start w:val="1"/>
      <w:numFmt w:val="none"/>
      <w:lvlText w:val=""/>
      <w:lvlJc w:val="left"/>
      <w:pPr>
        <w:ind w:left="2520" w:hanging="360"/>
      </w:pPr>
      <w:rPr>
        <w:rFonts w:hint="default"/>
      </w:rPr>
    </w:lvl>
    <w:lvl w:ilvl="7" w:tplc="D6EA52AE">
      <w:start w:val="1"/>
      <w:numFmt w:val="none"/>
      <w:lvlText w:val=""/>
      <w:lvlJc w:val="left"/>
      <w:pPr>
        <w:ind w:left="2880" w:hanging="360"/>
      </w:pPr>
      <w:rPr>
        <w:rFonts w:hint="default"/>
      </w:rPr>
    </w:lvl>
    <w:lvl w:ilvl="8" w:tplc="32F2D386">
      <w:start w:val="1"/>
      <w:numFmt w:val="none"/>
      <w:lvlText w:val=""/>
      <w:lvlJc w:val="left"/>
      <w:pPr>
        <w:ind w:left="3240" w:hanging="360"/>
      </w:pPr>
      <w:rPr>
        <w:rFonts w:hint="default"/>
      </w:rPr>
    </w:lvl>
  </w:abstractNum>
  <w:abstractNum w:abstractNumId="8" w15:restartNumberingAfterBreak="0">
    <w:nsid w:val="30631206"/>
    <w:multiLevelType w:val="hybridMultilevel"/>
    <w:tmpl w:val="2A6A86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hybridMultilevel"/>
    <w:tmpl w:val="AEEC30DE"/>
    <w:lvl w:ilvl="0" w:tplc="5E94EE86">
      <w:start w:val="1"/>
      <w:numFmt w:val="bullet"/>
      <w:pStyle w:val="SmallBullet"/>
      <w:lvlText w:val="•"/>
      <w:lvlJc w:val="left"/>
      <w:pPr>
        <w:ind w:left="170" w:hanging="170"/>
      </w:pPr>
      <w:rPr>
        <w:rFonts w:ascii="Arial" w:hAnsi="Arial" w:hint="default"/>
        <w:color w:val="363534" w:themeColor="text1"/>
      </w:rPr>
    </w:lvl>
    <w:lvl w:ilvl="1" w:tplc="3724D782">
      <w:start w:val="1"/>
      <w:numFmt w:val="bullet"/>
      <w:lvlText w:val="o"/>
      <w:lvlJc w:val="left"/>
      <w:pPr>
        <w:ind w:left="1440" w:hanging="360"/>
      </w:pPr>
      <w:rPr>
        <w:rFonts w:ascii="Courier New" w:hAnsi="Courier New" w:cs="Courier New" w:hint="default"/>
      </w:rPr>
    </w:lvl>
    <w:lvl w:ilvl="2" w:tplc="1DFEE2C6">
      <w:start w:val="1"/>
      <w:numFmt w:val="bullet"/>
      <w:lvlText w:val=""/>
      <w:lvlJc w:val="left"/>
      <w:pPr>
        <w:ind w:left="2160" w:hanging="360"/>
      </w:pPr>
      <w:rPr>
        <w:rFonts w:ascii="Wingdings" w:hAnsi="Wingdings" w:hint="default"/>
      </w:rPr>
    </w:lvl>
    <w:lvl w:ilvl="3" w:tplc="59CEABAC">
      <w:start w:val="1"/>
      <w:numFmt w:val="bullet"/>
      <w:lvlText w:val=""/>
      <w:lvlJc w:val="left"/>
      <w:pPr>
        <w:ind w:left="2880" w:hanging="360"/>
      </w:pPr>
      <w:rPr>
        <w:rFonts w:ascii="Symbol" w:hAnsi="Symbol" w:hint="default"/>
      </w:rPr>
    </w:lvl>
    <w:lvl w:ilvl="4" w:tplc="993C0356">
      <w:start w:val="1"/>
      <w:numFmt w:val="bullet"/>
      <w:lvlText w:val="o"/>
      <w:lvlJc w:val="left"/>
      <w:pPr>
        <w:ind w:left="3600" w:hanging="360"/>
      </w:pPr>
      <w:rPr>
        <w:rFonts w:ascii="Courier New" w:hAnsi="Courier New" w:cs="Courier New" w:hint="default"/>
      </w:rPr>
    </w:lvl>
    <w:lvl w:ilvl="5" w:tplc="42CC0F22">
      <w:start w:val="1"/>
      <w:numFmt w:val="bullet"/>
      <w:lvlText w:val=""/>
      <w:lvlJc w:val="left"/>
      <w:pPr>
        <w:ind w:left="4320" w:hanging="360"/>
      </w:pPr>
      <w:rPr>
        <w:rFonts w:ascii="Wingdings" w:hAnsi="Wingdings" w:hint="default"/>
      </w:rPr>
    </w:lvl>
    <w:lvl w:ilvl="6" w:tplc="0AD4E252">
      <w:start w:val="1"/>
      <w:numFmt w:val="bullet"/>
      <w:lvlText w:val=""/>
      <w:lvlJc w:val="left"/>
      <w:pPr>
        <w:ind w:left="5040" w:hanging="360"/>
      </w:pPr>
      <w:rPr>
        <w:rFonts w:ascii="Symbol" w:hAnsi="Symbol" w:hint="default"/>
      </w:rPr>
    </w:lvl>
    <w:lvl w:ilvl="7" w:tplc="20C215A4">
      <w:start w:val="1"/>
      <w:numFmt w:val="bullet"/>
      <w:lvlText w:val="o"/>
      <w:lvlJc w:val="left"/>
      <w:pPr>
        <w:ind w:left="5760" w:hanging="360"/>
      </w:pPr>
      <w:rPr>
        <w:rFonts w:ascii="Courier New" w:hAnsi="Courier New" w:cs="Courier New" w:hint="default"/>
      </w:rPr>
    </w:lvl>
    <w:lvl w:ilvl="8" w:tplc="A39E7D88">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D0540A9"/>
    <w:multiLevelType w:val="multilevel"/>
    <w:tmpl w:val="FF089EA2"/>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15:restartNumberingAfterBreak="0">
    <w:nsid w:val="63A869DF"/>
    <w:multiLevelType w:val="multilevel"/>
    <w:tmpl w:val="2B84C376"/>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8" w15:restartNumberingAfterBreak="0">
    <w:nsid w:val="6D1D40AC"/>
    <w:multiLevelType w:val="hybridMultilevel"/>
    <w:tmpl w:val="4A4219B0"/>
    <w:name w:val="TableNumbering"/>
    <w:lvl w:ilvl="0" w:tplc="365CED0A">
      <w:start w:val="1"/>
      <w:numFmt w:val="decimal"/>
      <w:pStyle w:val="TableTextNumbered"/>
      <w:lvlText w:val="%1."/>
      <w:lvlJc w:val="left"/>
      <w:pPr>
        <w:tabs>
          <w:tab w:val="num" w:pos="482"/>
        </w:tabs>
        <w:ind w:left="482" w:hanging="369"/>
      </w:pPr>
      <w:rPr>
        <w:rFonts w:hint="default"/>
      </w:rPr>
    </w:lvl>
    <w:lvl w:ilvl="1" w:tplc="29389450">
      <w:start w:val="1"/>
      <w:numFmt w:val="lowerLetter"/>
      <w:pStyle w:val="TableTextNumbered2"/>
      <w:lvlText w:val="%2."/>
      <w:lvlJc w:val="left"/>
      <w:pPr>
        <w:tabs>
          <w:tab w:val="num" w:pos="822"/>
        </w:tabs>
        <w:ind w:left="822" w:hanging="340"/>
      </w:pPr>
      <w:rPr>
        <w:rFonts w:hint="default"/>
      </w:rPr>
    </w:lvl>
    <w:lvl w:ilvl="2" w:tplc="2A404F08">
      <w:start w:val="1"/>
      <w:numFmt w:val="lowerRoman"/>
      <w:pStyle w:val="TableTextNumbered3"/>
      <w:lvlText w:val="%3."/>
      <w:lvlJc w:val="left"/>
      <w:pPr>
        <w:tabs>
          <w:tab w:val="num" w:pos="1219"/>
        </w:tabs>
        <w:ind w:left="1219" w:hanging="397"/>
      </w:pPr>
      <w:rPr>
        <w:rFonts w:hint="default"/>
      </w:rPr>
    </w:lvl>
    <w:lvl w:ilvl="3" w:tplc="6A68751C">
      <w:start w:val="1"/>
      <w:numFmt w:val="none"/>
      <w:lvlText w:val=""/>
      <w:lvlJc w:val="left"/>
      <w:pPr>
        <w:ind w:left="1440" w:hanging="360"/>
      </w:pPr>
      <w:rPr>
        <w:rFonts w:hint="default"/>
      </w:rPr>
    </w:lvl>
    <w:lvl w:ilvl="4" w:tplc="4894EB7A">
      <w:start w:val="1"/>
      <w:numFmt w:val="none"/>
      <w:lvlText w:val=""/>
      <w:lvlJc w:val="left"/>
      <w:pPr>
        <w:ind w:left="1800" w:hanging="360"/>
      </w:pPr>
      <w:rPr>
        <w:rFonts w:hint="default"/>
      </w:rPr>
    </w:lvl>
    <w:lvl w:ilvl="5" w:tplc="5D8C337E">
      <w:start w:val="1"/>
      <w:numFmt w:val="none"/>
      <w:lvlText w:val=""/>
      <w:lvlJc w:val="left"/>
      <w:pPr>
        <w:ind w:left="2160" w:hanging="360"/>
      </w:pPr>
      <w:rPr>
        <w:rFonts w:hint="default"/>
      </w:rPr>
    </w:lvl>
    <w:lvl w:ilvl="6" w:tplc="BB4A9B6C">
      <w:start w:val="1"/>
      <w:numFmt w:val="none"/>
      <w:lvlText w:val=""/>
      <w:lvlJc w:val="left"/>
      <w:pPr>
        <w:ind w:left="2520" w:hanging="360"/>
      </w:pPr>
      <w:rPr>
        <w:rFonts w:hint="default"/>
      </w:rPr>
    </w:lvl>
    <w:lvl w:ilvl="7" w:tplc="0C40330C">
      <w:start w:val="1"/>
      <w:numFmt w:val="none"/>
      <w:lvlText w:val=""/>
      <w:lvlJc w:val="left"/>
      <w:pPr>
        <w:ind w:left="2880" w:hanging="360"/>
      </w:pPr>
      <w:rPr>
        <w:rFonts w:hint="default"/>
      </w:rPr>
    </w:lvl>
    <w:lvl w:ilvl="8" w:tplc="BAE4691E">
      <w:start w:val="1"/>
      <w:numFmt w:val="none"/>
      <w:lvlText w:val=""/>
      <w:lvlJc w:val="left"/>
      <w:pPr>
        <w:ind w:left="3240" w:hanging="360"/>
      </w:pPr>
      <w:rPr>
        <w:rFonts w:hint="default"/>
      </w:rPr>
    </w:lvl>
  </w:abstractNum>
  <w:abstractNum w:abstractNumId="19" w15:restartNumberingAfterBreak="0">
    <w:nsid w:val="70250B03"/>
    <w:multiLevelType w:val="hybridMultilevel"/>
    <w:tmpl w:val="F3EA2326"/>
    <w:name w:val="DEPIQuoteBullets"/>
    <w:lvl w:ilvl="0" w:tplc="8806F46A">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3C061162">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63BA4C40">
      <w:start w:val="1"/>
      <w:numFmt w:val="bullet"/>
      <w:lvlText w:val="‒"/>
      <w:lvlJc w:val="left"/>
      <w:pPr>
        <w:tabs>
          <w:tab w:val="num" w:pos="1418"/>
        </w:tabs>
        <w:ind w:left="1418" w:hanging="283"/>
      </w:pPr>
      <w:rPr>
        <w:rFonts w:ascii="Calibri" w:hAnsi="Calibri" w:hint="default"/>
        <w:color w:val="CDDC29" w:themeColor="text2"/>
      </w:rPr>
    </w:lvl>
    <w:lvl w:ilvl="3" w:tplc="B6D8FCF4">
      <w:start w:val="1"/>
      <w:numFmt w:val="bullet"/>
      <w:lvlText w:val=""/>
      <w:lvlJc w:val="left"/>
      <w:pPr>
        <w:ind w:left="1136" w:firstLine="283"/>
      </w:pPr>
      <w:rPr>
        <w:rFonts w:ascii="Symbol" w:hAnsi="Symbol" w:hint="default"/>
      </w:rPr>
    </w:lvl>
    <w:lvl w:ilvl="4" w:tplc="D29EA33C">
      <w:start w:val="1"/>
      <w:numFmt w:val="bullet"/>
      <w:lvlText w:val=""/>
      <w:lvlJc w:val="left"/>
      <w:pPr>
        <w:ind w:left="1420" w:firstLine="283"/>
      </w:pPr>
      <w:rPr>
        <w:rFonts w:ascii="Symbol" w:hAnsi="Symbol" w:hint="default"/>
      </w:rPr>
    </w:lvl>
    <w:lvl w:ilvl="5" w:tplc="DDDAB2A6">
      <w:start w:val="1"/>
      <w:numFmt w:val="bullet"/>
      <w:lvlText w:val=""/>
      <w:lvlJc w:val="left"/>
      <w:pPr>
        <w:ind w:left="1704" w:firstLine="283"/>
      </w:pPr>
      <w:rPr>
        <w:rFonts w:ascii="Wingdings" w:hAnsi="Wingdings" w:hint="default"/>
      </w:rPr>
    </w:lvl>
    <w:lvl w:ilvl="6" w:tplc="29ECAE04">
      <w:start w:val="1"/>
      <w:numFmt w:val="bullet"/>
      <w:lvlText w:val=""/>
      <w:lvlJc w:val="left"/>
      <w:pPr>
        <w:ind w:left="1988" w:firstLine="283"/>
      </w:pPr>
      <w:rPr>
        <w:rFonts w:ascii="Wingdings" w:hAnsi="Wingdings" w:hint="default"/>
      </w:rPr>
    </w:lvl>
    <w:lvl w:ilvl="7" w:tplc="489608E8">
      <w:start w:val="1"/>
      <w:numFmt w:val="bullet"/>
      <w:lvlText w:val=""/>
      <w:lvlJc w:val="left"/>
      <w:pPr>
        <w:ind w:left="2272" w:firstLine="283"/>
      </w:pPr>
      <w:rPr>
        <w:rFonts w:ascii="Symbol" w:hAnsi="Symbol" w:hint="default"/>
      </w:rPr>
    </w:lvl>
    <w:lvl w:ilvl="8" w:tplc="2E0A909E">
      <w:start w:val="1"/>
      <w:numFmt w:val="bullet"/>
      <w:lvlText w:val=""/>
      <w:lvlJc w:val="left"/>
      <w:pPr>
        <w:ind w:left="2556" w:firstLine="283"/>
      </w:pPr>
      <w:rPr>
        <w:rFonts w:ascii="Symbol" w:hAnsi="Symbol" w:hint="default"/>
      </w:rPr>
    </w:lvl>
  </w:abstractNum>
  <w:abstractNum w:abstractNumId="20"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2" w15:restartNumberingAfterBreak="0">
    <w:nsid w:val="790D466F"/>
    <w:multiLevelType w:val="hybridMultilevel"/>
    <w:tmpl w:val="B27E0D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18"/>
  </w:num>
  <w:num w:numId="3">
    <w:abstractNumId w:val="16"/>
  </w:num>
  <w:num w:numId="4">
    <w:abstractNumId w:val="21"/>
  </w:num>
  <w:num w:numId="5">
    <w:abstractNumId w:val="7"/>
  </w:num>
  <w:num w:numId="6">
    <w:abstractNumId w:val="3"/>
  </w:num>
  <w:num w:numId="7">
    <w:abstractNumId w:val="2"/>
  </w:num>
  <w:num w:numId="8">
    <w:abstractNumId w:val="0"/>
  </w:num>
  <w:num w:numId="9">
    <w:abstractNumId w:val="19"/>
  </w:num>
  <w:num w:numId="10">
    <w:abstractNumId w:val="4"/>
  </w:num>
  <w:num w:numId="11">
    <w:abstractNumId w:val="9"/>
  </w:num>
  <w:num w:numId="12">
    <w:abstractNumId w:val="5"/>
  </w:num>
  <w:num w:numId="13">
    <w:abstractNumId w:val="12"/>
  </w:num>
  <w:num w:numId="14">
    <w:abstractNumId w:val="13"/>
  </w:num>
  <w:num w:numId="15">
    <w:abstractNumId w:val="1"/>
  </w:num>
  <w:num w:numId="16">
    <w:abstractNumId w:val="20"/>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tTAxMTYwNzW3MDdX0lEKTi0uzszPAykwrAUArBcmRy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76B"/>
    <w:rsid w:val="00001BD3"/>
    <w:rsid w:val="00001E86"/>
    <w:rsid w:val="00001F76"/>
    <w:rsid w:val="000024EB"/>
    <w:rsid w:val="0000279C"/>
    <w:rsid w:val="000028B4"/>
    <w:rsid w:val="00002DE1"/>
    <w:rsid w:val="0000391C"/>
    <w:rsid w:val="00003960"/>
    <w:rsid w:val="00003A05"/>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A9F"/>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6478"/>
    <w:rsid w:val="0001652E"/>
    <w:rsid w:val="00016586"/>
    <w:rsid w:val="000171F8"/>
    <w:rsid w:val="000171FD"/>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76C"/>
    <w:rsid w:val="00041797"/>
    <w:rsid w:val="00041903"/>
    <w:rsid w:val="00041C5B"/>
    <w:rsid w:val="00041D37"/>
    <w:rsid w:val="00041FBF"/>
    <w:rsid w:val="00042132"/>
    <w:rsid w:val="0004263E"/>
    <w:rsid w:val="000429F2"/>
    <w:rsid w:val="000430CC"/>
    <w:rsid w:val="000430E6"/>
    <w:rsid w:val="00043650"/>
    <w:rsid w:val="00043BC5"/>
    <w:rsid w:val="00043E65"/>
    <w:rsid w:val="000441FC"/>
    <w:rsid w:val="00044882"/>
    <w:rsid w:val="00044ACF"/>
    <w:rsid w:val="00044BDC"/>
    <w:rsid w:val="00044E08"/>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78F"/>
    <w:rsid w:val="00052234"/>
    <w:rsid w:val="00052630"/>
    <w:rsid w:val="00052825"/>
    <w:rsid w:val="00052C61"/>
    <w:rsid w:val="00053140"/>
    <w:rsid w:val="00053244"/>
    <w:rsid w:val="000534E2"/>
    <w:rsid w:val="00053C43"/>
    <w:rsid w:val="00053E34"/>
    <w:rsid w:val="0005424F"/>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EE0"/>
    <w:rsid w:val="00060FD9"/>
    <w:rsid w:val="000612AF"/>
    <w:rsid w:val="00061573"/>
    <w:rsid w:val="000617D7"/>
    <w:rsid w:val="000620DA"/>
    <w:rsid w:val="000623CA"/>
    <w:rsid w:val="000626EE"/>
    <w:rsid w:val="00062985"/>
    <w:rsid w:val="00063948"/>
    <w:rsid w:val="00063E71"/>
    <w:rsid w:val="000640A9"/>
    <w:rsid w:val="0006422E"/>
    <w:rsid w:val="00064489"/>
    <w:rsid w:val="00065584"/>
    <w:rsid w:val="000655FD"/>
    <w:rsid w:val="00065A52"/>
    <w:rsid w:val="00065BDA"/>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CB1"/>
    <w:rsid w:val="00084EDA"/>
    <w:rsid w:val="000854DB"/>
    <w:rsid w:val="00085689"/>
    <w:rsid w:val="0008568F"/>
    <w:rsid w:val="00086009"/>
    <w:rsid w:val="00087430"/>
    <w:rsid w:val="0008745F"/>
    <w:rsid w:val="00087E20"/>
    <w:rsid w:val="000908D6"/>
    <w:rsid w:val="0009125C"/>
    <w:rsid w:val="000913AD"/>
    <w:rsid w:val="00091F49"/>
    <w:rsid w:val="0009214D"/>
    <w:rsid w:val="00093051"/>
    <w:rsid w:val="000935F8"/>
    <w:rsid w:val="000936F3"/>
    <w:rsid w:val="000938C5"/>
    <w:rsid w:val="00093F02"/>
    <w:rsid w:val="00094420"/>
    <w:rsid w:val="000948CF"/>
    <w:rsid w:val="00094A84"/>
    <w:rsid w:val="00094F27"/>
    <w:rsid w:val="0009521E"/>
    <w:rsid w:val="00095E8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48C7"/>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3A1"/>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42"/>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707C"/>
    <w:rsid w:val="000C7611"/>
    <w:rsid w:val="000D050A"/>
    <w:rsid w:val="000D0526"/>
    <w:rsid w:val="000D06EA"/>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C85"/>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242"/>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989"/>
    <w:rsid w:val="0010306F"/>
    <w:rsid w:val="001031FC"/>
    <w:rsid w:val="0010384A"/>
    <w:rsid w:val="00103D73"/>
    <w:rsid w:val="00103F0F"/>
    <w:rsid w:val="00104371"/>
    <w:rsid w:val="001044F8"/>
    <w:rsid w:val="00104DF8"/>
    <w:rsid w:val="00104F66"/>
    <w:rsid w:val="001054A3"/>
    <w:rsid w:val="0010559C"/>
    <w:rsid w:val="0010595B"/>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686"/>
    <w:rsid w:val="00111886"/>
    <w:rsid w:val="00111B39"/>
    <w:rsid w:val="00111CE1"/>
    <w:rsid w:val="0011267E"/>
    <w:rsid w:val="0011271A"/>
    <w:rsid w:val="00112E38"/>
    <w:rsid w:val="001131AA"/>
    <w:rsid w:val="001137CE"/>
    <w:rsid w:val="00113962"/>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21"/>
    <w:rsid w:val="00127F2F"/>
    <w:rsid w:val="001300CB"/>
    <w:rsid w:val="001306D2"/>
    <w:rsid w:val="001312C4"/>
    <w:rsid w:val="00131311"/>
    <w:rsid w:val="001314EF"/>
    <w:rsid w:val="001315CE"/>
    <w:rsid w:val="0013219E"/>
    <w:rsid w:val="0013248A"/>
    <w:rsid w:val="001325D7"/>
    <w:rsid w:val="00132744"/>
    <w:rsid w:val="00132777"/>
    <w:rsid w:val="00132A90"/>
    <w:rsid w:val="00133770"/>
    <w:rsid w:val="00133A4B"/>
    <w:rsid w:val="00133A9C"/>
    <w:rsid w:val="00133E3D"/>
    <w:rsid w:val="0013436B"/>
    <w:rsid w:val="0013448B"/>
    <w:rsid w:val="001346B4"/>
    <w:rsid w:val="00134898"/>
    <w:rsid w:val="00134E87"/>
    <w:rsid w:val="001355D6"/>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181"/>
    <w:rsid w:val="001578F9"/>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85"/>
    <w:rsid w:val="001715D8"/>
    <w:rsid w:val="00171973"/>
    <w:rsid w:val="00171FD1"/>
    <w:rsid w:val="00172031"/>
    <w:rsid w:val="00172DA4"/>
    <w:rsid w:val="00172FF1"/>
    <w:rsid w:val="00173B0A"/>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F2"/>
    <w:rsid w:val="00177AC3"/>
    <w:rsid w:val="00177B82"/>
    <w:rsid w:val="00180229"/>
    <w:rsid w:val="00180234"/>
    <w:rsid w:val="001808BF"/>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653"/>
    <w:rsid w:val="001B4A22"/>
    <w:rsid w:val="001B4A40"/>
    <w:rsid w:val="001B58BC"/>
    <w:rsid w:val="001B5CF0"/>
    <w:rsid w:val="001B5E7A"/>
    <w:rsid w:val="001B6912"/>
    <w:rsid w:val="001B6ADE"/>
    <w:rsid w:val="001B7723"/>
    <w:rsid w:val="001B780F"/>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813"/>
    <w:rsid w:val="001D1792"/>
    <w:rsid w:val="001D2509"/>
    <w:rsid w:val="001D2D76"/>
    <w:rsid w:val="001D2DA8"/>
    <w:rsid w:val="001D3116"/>
    <w:rsid w:val="001D347F"/>
    <w:rsid w:val="001D3B9E"/>
    <w:rsid w:val="001D3E83"/>
    <w:rsid w:val="001D3F6F"/>
    <w:rsid w:val="001D4649"/>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3E3"/>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3C13"/>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DB3"/>
    <w:rsid w:val="00215E20"/>
    <w:rsid w:val="00215E6B"/>
    <w:rsid w:val="0021610D"/>
    <w:rsid w:val="002165C1"/>
    <w:rsid w:val="00216A8E"/>
    <w:rsid w:val="00216D3D"/>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D6E"/>
    <w:rsid w:val="0023007D"/>
    <w:rsid w:val="002302F5"/>
    <w:rsid w:val="00230478"/>
    <w:rsid w:val="0023084B"/>
    <w:rsid w:val="00231074"/>
    <w:rsid w:val="00231311"/>
    <w:rsid w:val="0023151E"/>
    <w:rsid w:val="0023219B"/>
    <w:rsid w:val="0023282F"/>
    <w:rsid w:val="00232B1D"/>
    <w:rsid w:val="00232E2E"/>
    <w:rsid w:val="00232E42"/>
    <w:rsid w:val="00233827"/>
    <w:rsid w:val="00233EB7"/>
    <w:rsid w:val="00233F42"/>
    <w:rsid w:val="00233FEB"/>
    <w:rsid w:val="00234272"/>
    <w:rsid w:val="002347C3"/>
    <w:rsid w:val="00234809"/>
    <w:rsid w:val="00234856"/>
    <w:rsid w:val="00234D15"/>
    <w:rsid w:val="00235450"/>
    <w:rsid w:val="002359C3"/>
    <w:rsid w:val="00235ABC"/>
    <w:rsid w:val="00235C2D"/>
    <w:rsid w:val="00235CBD"/>
    <w:rsid w:val="00236737"/>
    <w:rsid w:val="00236778"/>
    <w:rsid w:val="00236B92"/>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4B0"/>
    <w:rsid w:val="002568FE"/>
    <w:rsid w:val="0025775A"/>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3018"/>
    <w:rsid w:val="0026369F"/>
    <w:rsid w:val="002636AB"/>
    <w:rsid w:val="0026373B"/>
    <w:rsid w:val="00263BE7"/>
    <w:rsid w:val="00264677"/>
    <w:rsid w:val="0026470B"/>
    <w:rsid w:val="00264A62"/>
    <w:rsid w:val="00265045"/>
    <w:rsid w:val="00265096"/>
    <w:rsid w:val="0026589E"/>
    <w:rsid w:val="002659C1"/>
    <w:rsid w:val="002662BA"/>
    <w:rsid w:val="00266EB3"/>
    <w:rsid w:val="00267693"/>
    <w:rsid w:val="00267CB6"/>
    <w:rsid w:val="00267EF8"/>
    <w:rsid w:val="00270AC9"/>
    <w:rsid w:val="00270AED"/>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08F"/>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B02"/>
    <w:rsid w:val="0028111A"/>
    <w:rsid w:val="002815F0"/>
    <w:rsid w:val="0028165D"/>
    <w:rsid w:val="002817EC"/>
    <w:rsid w:val="00281F5E"/>
    <w:rsid w:val="00283592"/>
    <w:rsid w:val="0028363C"/>
    <w:rsid w:val="002838AA"/>
    <w:rsid w:val="00283E4F"/>
    <w:rsid w:val="00283FA3"/>
    <w:rsid w:val="002845AC"/>
    <w:rsid w:val="00284B07"/>
    <w:rsid w:val="00285A5B"/>
    <w:rsid w:val="00285C44"/>
    <w:rsid w:val="00285E6C"/>
    <w:rsid w:val="00285F04"/>
    <w:rsid w:val="002862EE"/>
    <w:rsid w:val="00286676"/>
    <w:rsid w:val="00286C19"/>
    <w:rsid w:val="00287075"/>
    <w:rsid w:val="00287146"/>
    <w:rsid w:val="00287609"/>
    <w:rsid w:val="002878A6"/>
    <w:rsid w:val="00287D08"/>
    <w:rsid w:val="00287F8B"/>
    <w:rsid w:val="00290136"/>
    <w:rsid w:val="0029046B"/>
    <w:rsid w:val="002905D9"/>
    <w:rsid w:val="00290935"/>
    <w:rsid w:val="002913D6"/>
    <w:rsid w:val="00291BB4"/>
    <w:rsid w:val="00291FAE"/>
    <w:rsid w:val="002925DE"/>
    <w:rsid w:val="00292C66"/>
    <w:rsid w:val="0029318B"/>
    <w:rsid w:val="00293346"/>
    <w:rsid w:val="00293463"/>
    <w:rsid w:val="00293680"/>
    <w:rsid w:val="002940DF"/>
    <w:rsid w:val="002942A8"/>
    <w:rsid w:val="0029457A"/>
    <w:rsid w:val="00294BC0"/>
    <w:rsid w:val="00294C41"/>
    <w:rsid w:val="00294EB1"/>
    <w:rsid w:val="0029505A"/>
    <w:rsid w:val="002958B8"/>
    <w:rsid w:val="00295F12"/>
    <w:rsid w:val="00296613"/>
    <w:rsid w:val="002972FC"/>
    <w:rsid w:val="00297462"/>
    <w:rsid w:val="00297CA9"/>
    <w:rsid w:val="00297EC6"/>
    <w:rsid w:val="002A09D9"/>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9FA"/>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729B"/>
    <w:rsid w:val="002C73EA"/>
    <w:rsid w:val="002C7536"/>
    <w:rsid w:val="002C796D"/>
    <w:rsid w:val="002C7C6D"/>
    <w:rsid w:val="002C7FEF"/>
    <w:rsid w:val="002D0181"/>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553"/>
    <w:rsid w:val="002E7841"/>
    <w:rsid w:val="002E7991"/>
    <w:rsid w:val="002E7A32"/>
    <w:rsid w:val="002E7EE9"/>
    <w:rsid w:val="002F0518"/>
    <w:rsid w:val="002F0A6E"/>
    <w:rsid w:val="002F0BF5"/>
    <w:rsid w:val="002F1D03"/>
    <w:rsid w:val="002F1ECC"/>
    <w:rsid w:val="002F25E9"/>
    <w:rsid w:val="002F3E23"/>
    <w:rsid w:val="002F3FEF"/>
    <w:rsid w:val="002F4165"/>
    <w:rsid w:val="002F44C2"/>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15B"/>
    <w:rsid w:val="00302572"/>
    <w:rsid w:val="003027A8"/>
    <w:rsid w:val="00302A79"/>
    <w:rsid w:val="00302C18"/>
    <w:rsid w:val="00302C1B"/>
    <w:rsid w:val="00303661"/>
    <w:rsid w:val="00303961"/>
    <w:rsid w:val="00303BD5"/>
    <w:rsid w:val="00303CCE"/>
    <w:rsid w:val="00303E3A"/>
    <w:rsid w:val="00303E4B"/>
    <w:rsid w:val="003043D2"/>
    <w:rsid w:val="003044A7"/>
    <w:rsid w:val="00304AF3"/>
    <w:rsid w:val="00305AF5"/>
    <w:rsid w:val="00305E91"/>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680D"/>
    <w:rsid w:val="00327052"/>
    <w:rsid w:val="00327485"/>
    <w:rsid w:val="003274B6"/>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6D0"/>
    <w:rsid w:val="003327A3"/>
    <w:rsid w:val="00332B70"/>
    <w:rsid w:val="00332CA3"/>
    <w:rsid w:val="00332CF8"/>
    <w:rsid w:val="003331F6"/>
    <w:rsid w:val="003334C7"/>
    <w:rsid w:val="003335F7"/>
    <w:rsid w:val="0033364B"/>
    <w:rsid w:val="003336C5"/>
    <w:rsid w:val="00334389"/>
    <w:rsid w:val="00334614"/>
    <w:rsid w:val="00334747"/>
    <w:rsid w:val="0033477E"/>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0CE8"/>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A12"/>
    <w:rsid w:val="00345B5F"/>
    <w:rsid w:val="00346029"/>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70617"/>
    <w:rsid w:val="00370901"/>
    <w:rsid w:val="003709D8"/>
    <w:rsid w:val="00370D02"/>
    <w:rsid w:val="00371C1B"/>
    <w:rsid w:val="00371D63"/>
    <w:rsid w:val="00372766"/>
    <w:rsid w:val="003727F0"/>
    <w:rsid w:val="003728DE"/>
    <w:rsid w:val="00373216"/>
    <w:rsid w:val="0037328E"/>
    <w:rsid w:val="00373317"/>
    <w:rsid w:val="0037344B"/>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24E3"/>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4C92"/>
    <w:rsid w:val="00395181"/>
    <w:rsid w:val="00395518"/>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869"/>
    <w:rsid w:val="003C091E"/>
    <w:rsid w:val="003C09E7"/>
    <w:rsid w:val="003C0BED"/>
    <w:rsid w:val="003C1277"/>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C7C70"/>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994"/>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57E"/>
    <w:rsid w:val="003E4E7D"/>
    <w:rsid w:val="003E514F"/>
    <w:rsid w:val="003E5442"/>
    <w:rsid w:val="003E5AAB"/>
    <w:rsid w:val="003E6066"/>
    <w:rsid w:val="003E60CA"/>
    <w:rsid w:val="003E6458"/>
    <w:rsid w:val="003E690B"/>
    <w:rsid w:val="003E6917"/>
    <w:rsid w:val="003E6A4C"/>
    <w:rsid w:val="003E6CA0"/>
    <w:rsid w:val="003E7055"/>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960"/>
    <w:rsid w:val="003F6B4D"/>
    <w:rsid w:val="003F6E4F"/>
    <w:rsid w:val="003F7759"/>
    <w:rsid w:val="003F77E7"/>
    <w:rsid w:val="003F7913"/>
    <w:rsid w:val="003F7B68"/>
    <w:rsid w:val="003F7E66"/>
    <w:rsid w:val="0040016A"/>
    <w:rsid w:val="004002A8"/>
    <w:rsid w:val="00400760"/>
    <w:rsid w:val="0040084E"/>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F16"/>
    <w:rsid w:val="00432296"/>
    <w:rsid w:val="0043383B"/>
    <w:rsid w:val="0043384A"/>
    <w:rsid w:val="004339B7"/>
    <w:rsid w:val="00433AC9"/>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37B52"/>
    <w:rsid w:val="004400F1"/>
    <w:rsid w:val="0044019A"/>
    <w:rsid w:val="004403B8"/>
    <w:rsid w:val="00440734"/>
    <w:rsid w:val="00440870"/>
    <w:rsid w:val="00441244"/>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85D"/>
    <w:rsid w:val="004519A4"/>
    <w:rsid w:val="00451B45"/>
    <w:rsid w:val="00451D03"/>
    <w:rsid w:val="00451DF6"/>
    <w:rsid w:val="00451DFE"/>
    <w:rsid w:val="00452268"/>
    <w:rsid w:val="0045230A"/>
    <w:rsid w:val="00452332"/>
    <w:rsid w:val="00452AEA"/>
    <w:rsid w:val="00452D17"/>
    <w:rsid w:val="00452E0B"/>
    <w:rsid w:val="00453663"/>
    <w:rsid w:val="004538BB"/>
    <w:rsid w:val="00453C5B"/>
    <w:rsid w:val="00453F26"/>
    <w:rsid w:val="0045400B"/>
    <w:rsid w:val="0045406B"/>
    <w:rsid w:val="0045426D"/>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88C"/>
    <w:rsid w:val="00471D90"/>
    <w:rsid w:val="00471E5B"/>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728"/>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D6F"/>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BE"/>
    <w:rsid w:val="004A39FD"/>
    <w:rsid w:val="004A45E4"/>
    <w:rsid w:val="004A4A85"/>
    <w:rsid w:val="004A5122"/>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3987"/>
    <w:rsid w:val="004B3A9B"/>
    <w:rsid w:val="004B3C6B"/>
    <w:rsid w:val="004B3C6C"/>
    <w:rsid w:val="004B441C"/>
    <w:rsid w:val="004B44C5"/>
    <w:rsid w:val="004B4B80"/>
    <w:rsid w:val="004B55DC"/>
    <w:rsid w:val="004B61B2"/>
    <w:rsid w:val="004B7FA5"/>
    <w:rsid w:val="004C0479"/>
    <w:rsid w:val="004C0A3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ABD"/>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2E8"/>
    <w:rsid w:val="004E4B5E"/>
    <w:rsid w:val="004E52B6"/>
    <w:rsid w:val="004E53E9"/>
    <w:rsid w:val="004E5520"/>
    <w:rsid w:val="004E565A"/>
    <w:rsid w:val="004E6424"/>
    <w:rsid w:val="004E6426"/>
    <w:rsid w:val="004E657B"/>
    <w:rsid w:val="004E6F7C"/>
    <w:rsid w:val="004E7C88"/>
    <w:rsid w:val="004E7CCE"/>
    <w:rsid w:val="004E7F3B"/>
    <w:rsid w:val="004F01BB"/>
    <w:rsid w:val="004F049C"/>
    <w:rsid w:val="004F05B8"/>
    <w:rsid w:val="004F07F4"/>
    <w:rsid w:val="004F091D"/>
    <w:rsid w:val="004F0A66"/>
    <w:rsid w:val="004F0C25"/>
    <w:rsid w:val="004F0D15"/>
    <w:rsid w:val="004F0DD8"/>
    <w:rsid w:val="004F1002"/>
    <w:rsid w:val="004F11A9"/>
    <w:rsid w:val="004F1382"/>
    <w:rsid w:val="004F199B"/>
    <w:rsid w:val="004F1B1E"/>
    <w:rsid w:val="004F240B"/>
    <w:rsid w:val="004F27A9"/>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16F"/>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DAB"/>
    <w:rsid w:val="00520415"/>
    <w:rsid w:val="005204AE"/>
    <w:rsid w:val="0052050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EEF"/>
    <w:rsid w:val="00525676"/>
    <w:rsid w:val="00525B0A"/>
    <w:rsid w:val="00525B6C"/>
    <w:rsid w:val="0052624A"/>
    <w:rsid w:val="00526266"/>
    <w:rsid w:val="00526493"/>
    <w:rsid w:val="0052690A"/>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9F2"/>
    <w:rsid w:val="00541EB7"/>
    <w:rsid w:val="00542557"/>
    <w:rsid w:val="00542945"/>
    <w:rsid w:val="00542AD5"/>
    <w:rsid w:val="00542EDE"/>
    <w:rsid w:val="0054341E"/>
    <w:rsid w:val="0054384C"/>
    <w:rsid w:val="00543FC2"/>
    <w:rsid w:val="00544088"/>
    <w:rsid w:val="0054433B"/>
    <w:rsid w:val="00544AD7"/>
    <w:rsid w:val="00544CDD"/>
    <w:rsid w:val="005452DF"/>
    <w:rsid w:val="00545662"/>
    <w:rsid w:val="0054585E"/>
    <w:rsid w:val="00545B76"/>
    <w:rsid w:val="00546073"/>
    <w:rsid w:val="00546990"/>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1E0"/>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766"/>
    <w:rsid w:val="00580A0D"/>
    <w:rsid w:val="00580A21"/>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702"/>
    <w:rsid w:val="00585C73"/>
    <w:rsid w:val="00585CB9"/>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3841"/>
    <w:rsid w:val="005A4144"/>
    <w:rsid w:val="005A42D6"/>
    <w:rsid w:val="005A44BF"/>
    <w:rsid w:val="005A44DD"/>
    <w:rsid w:val="005A4E7B"/>
    <w:rsid w:val="005A4E82"/>
    <w:rsid w:val="005A5248"/>
    <w:rsid w:val="005A5441"/>
    <w:rsid w:val="005A568E"/>
    <w:rsid w:val="005A6242"/>
    <w:rsid w:val="005A7264"/>
    <w:rsid w:val="005A74DB"/>
    <w:rsid w:val="005A74EC"/>
    <w:rsid w:val="005A7509"/>
    <w:rsid w:val="005A78C7"/>
    <w:rsid w:val="005A7E99"/>
    <w:rsid w:val="005B07F8"/>
    <w:rsid w:val="005B0981"/>
    <w:rsid w:val="005B1133"/>
    <w:rsid w:val="005B1263"/>
    <w:rsid w:val="005B18AD"/>
    <w:rsid w:val="005B1C39"/>
    <w:rsid w:val="005B1DA4"/>
    <w:rsid w:val="005B1DEF"/>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8A2"/>
    <w:rsid w:val="005D497A"/>
    <w:rsid w:val="005D4AA8"/>
    <w:rsid w:val="005D62B3"/>
    <w:rsid w:val="005D698F"/>
    <w:rsid w:val="005D6CC9"/>
    <w:rsid w:val="005D764B"/>
    <w:rsid w:val="005D773B"/>
    <w:rsid w:val="005E0160"/>
    <w:rsid w:val="005E03CB"/>
    <w:rsid w:val="005E0821"/>
    <w:rsid w:val="005E0A98"/>
    <w:rsid w:val="005E109D"/>
    <w:rsid w:val="005E16C9"/>
    <w:rsid w:val="005E1961"/>
    <w:rsid w:val="005E2204"/>
    <w:rsid w:val="005E25C1"/>
    <w:rsid w:val="005E2661"/>
    <w:rsid w:val="005E28C2"/>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5B"/>
    <w:rsid w:val="005F0BB2"/>
    <w:rsid w:val="005F0C5A"/>
    <w:rsid w:val="005F0D01"/>
    <w:rsid w:val="005F106A"/>
    <w:rsid w:val="005F1B40"/>
    <w:rsid w:val="005F1F06"/>
    <w:rsid w:val="005F2030"/>
    <w:rsid w:val="005F2104"/>
    <w:rsid w:val="005F233C"/>
    <w:rsid w:val="005F2738"/>
    <w:rsid w:val="005F2CD9"/>
    <w:rsid w:val="005F2DD4"/>
    <w:rsid w:val="005F3575"/>
    <w:rsid w:val="005F40BB"/>
    <w:rsid w:val="005F42D5"/>
    <w:rsid w:val="005F4CC2"/>
    <w:rsid w:val="005F4FED"/>
    <w:rsid w:val="005F551C"/>
    <w:rsid w:val="005F5CE7"/>
    <w:rsid w:val="005F5F36"/>
    <w:rsid w:val="005F618D"/>
    <w:rsid w:val="005F6F53"/>
    <w:rsid w:val="005F70DA"/>
    <w:rsid w:val="005F73D0"/>
    <w:rsid w:val="005F7770"/>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68F"/>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CF6"/>
    <w:rsid w:val="00631D9A"/>
    <w:rsid w:val="0063221A"/>
    <w:rsid w:val="006326EA"/>
    <w:rsid w:val="006330C8"/>
    <w:rsid w:val="006331BD"/>
    <w:rsid w:val="00633361"/>
    <w:rsid w:val="00633D4A"/>
    <w:rsid w:val="00634481"/>
    <w:rsid w:val="00634813"/>
    <w:rsid w:val="00634E22"/>
    <w:rsid w:val="006357F6"/>
    <w:rsid w:val="00635893"/>
    <w:rsid w:val="006359B9"/>
    <w:rsid w:val="00635A66"/>
    <w:rsid w:val="00635A9E"/>
    <w:rsid w:val="00635C17"/>
    <w:rsid w:val="00635FEF"/>
    <w:rsid w:val="00636354"/>
    <w:rsid w:val="00636447"/>
    <w:rsid w:val="00636A17"/>
    <w:rsid w:val="00636ACD"/>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A76"/>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52"/>
    <w:rsid w:val="00647EE5"/>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017"/>
    <w:rsid w:val="006637E3"/>
    <w:rsid w:val="006638C7"/>
    <w:rsid w:val="00663BBF"/>
    <w:rsid w:val="00664146"/>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AAD"/>
    <w:rsid w:val="00672BB1"/>
    <w:rsid w:val="00672D08"/>
    <w:rsid w:val="006738C4"/>
    <w:rsid w:val="00673B0F"/>
    <w:rsid w:val="00673B43"/>
    <w:rsid w:val="00673F70"/>
    <w:rsid w:val="00674720"/>
    <w:rsid w:val="00674C30"/>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18A"/>
    <w:rsid w:val="00693285"/>
    <w:rsid w:val="006934CF"/>
    <w:rsid w:val="0069354A"/>
    <w:rsid w:val="00693963"/>
    <w:rsid w:val="0069396A"/>
    <w:rsid w:val="00693ACB"/>
    <w:rsid w:val="00693C50"/>
    <w:rsid w:val="006945EA"/>
    <w:rsid w:val="006947BD"/>
    <w:rsid w:val="006947C5"/>
    <w:rsid w:val="006947E2"/>
    <w:rsid w:val="00694A77"/>
    <w:rsid w:val="00694D4F"/>
    <w:rsid w:val="00694EFB"/>
    <w:rsid w:val="00695202"/>
    <w:rsid w:val="0069540B"/>
    <w:rsid w:val="006955CD"/>
    <w:rsid w:val="00696084"/>
    <w:rsid w:val="00696530"/>
    <w:rsid w:val="006967A1"/>
    <w:rsid w:val="0069749C"/>
    <w:rsid w:val="006979E4"/>
    <w:rsid w:val="00697AB9"/>
    <w:rsid w:val="00697EA6"/>
    <w:rsid w:val="006A0425"/>
    <w:rsid w:val="006A0E25"/>
    <w:rsid w:val="006A0FAB"/>
    <w:rsid w:val="006A14B6"/>
    <w:rsid w:val="006A1A20"/>
    <w:rsid w:val="006A21B1"/>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02"/>
    <w:rsid w:val="006B0F4B"/>
    <w:rsid w:val="006B13BB"/>
    <w:rsid w:val="006B1469"/>
    <w:rsid w:val="006B14EB"/>
    <w:rsid w:val="006B16AB"/>
    <w:rsid w:val="006B1B43"/>
    <w:rsid w:val="006B1C34"/>
    <w:rsid w:val="006B2656"/>
    <w:rsid w:val="006B2C90"/>
    <w:rsid w:val="006B2CAE"/>
    <w:rsid w:val="006B3157"/>
    <w:rsid w:val="006B36E4"/>
    <w:rsid w:val="006B41FB"/>
    <w:rsid w:val="006B4566"/>
    <w:rsid w:val="006B460D"/>
    <w:rsid w:val="006B460E"/>
    <w:rsid w:val="006B46AE"/>
    <w:rsid w:val="006B46F9"/>
    <w:rsid w:val="006B47DA"/>
    <w:rsid w:val="006B488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1"/>
    <w:rsid w:val="006C1C93"/>
    <w:rsid w:val="006C2014"/>
    <w:rsid w:val="006C2524"/>
    <w:rsid w:val="006C2583"/>
    <w:rsid w:val="006C26A7"/>
    <w:rsid w:val="006C2AA5"/>
    <w:rsid w:val="006C2CEA"/>
    <w:rsid w:val="006C30E6"/>
    <w:rsid w:val="006C3273"/>
    <w:rsid w:val="006C3B7C"/>
    <w:rsid w:val="006C3D2F"/>
    <w:rsid w:val="006C3EB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3F"/>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977"/>
    <w:rsid w:val="006F747F"/>
    <w:rsid w:val="006F7B10"/>
    <w:rsid w:val="0070005F"/>
    <w:rsid w:val="00700C18"/>
    <w:rsid w:val="007010C5"/>
    <w:rsid w:val="007011AB"/>
    <w:rsid w:val="00701595"/>
    <w:rsid w:val="007015BB"/>
    <w:rsid w:val="00701BC0"/>
    <w:rsid w:val="00701F5E"/>
    <w:rsid w:val="00702200"/>
    <w:rsid w:val="007023F5"/>
    <w:rsid w:val="00702B73"/>
    <w:rsid w:val="00702D28"/>
    <w:rsid w:val="00703986"/>
    <w:rsid w:val="00703AF1"/>
    <w:rsid w:val="00703BC5"/>
    <w:rsid w:val="00704255"/>
    <w:rsid w:val="00704C93"/>
    <w:rsid w:val="00704D0F"/>
    <w:rsid w:val="00704F61"/>
    <w:rsid w:val="00705752"/>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08"/>
    <w:rsid w:val="00720D32"/>
    <w:rsid w:val="00720D3D"/>
    <w:rsid w:val="00720E61"/>
    <w:rsid w:val="007219AA"/>
    <w:rsid w:val="007219FD"/>
    <w:rsid w:val="00721A9C"/>
    <w:rsid w:val="0072212E"/>
    <w:rsid w:val="007221FA"/>
    <w:rsid w:val="00722321"/>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6C48"/>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F1F"/>
    <w:rsid w:val="0075075D"/>
    <w:rsid w:val="00750760"/>
    <w:rsid w:val="00750D2B"/>
    <w:rsid w:val="00750DDB"/>
    <w:rsid w:val="00750FCA"/>
    <w:rsid w:val="00751624"/>
    <w:rsid w:val="00752085"/>
    <w:rsid w:val="0075243E"/>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C8F"/>
    <w:rsid w:val="00774EEB"/>
    <w:rsid w:val="00775320"/>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6F9F"/>
    <w:rsid w:val="007875DF"/>
    <w:rsid w:val="007877CF"/>
    <w:rsid w:val="00787867"/>
    <w:rsid w:val="00787973"/>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4F9A"/>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0F6E"/>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34C"/>
    <w:rsid w:val="007A5B18"/>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5C83"/>
    <w:rsid w:val="007B608C"/>
    <w:rsid w:val="007B6535"/>
    <w:rsid w:val="007B65DA"/>
    <w:rsid w:val="007B6996"/>
    <w:rsid w:val="007B6BED"/>
    <w:rsid w:val="007B6D2E"/>
    <w:rsid w:val="007B6D7A"/>
    <w:rsid w:val="007B6D8F"/>
    <w:rsid w:val="007B74C4"/>
    <w:rsid w:val="007B7559"/>
    <w:rsid w:val="007B76C3"/>
    <w:rsid w:val="007B76F2"/>
    <w:rsid w:val="007B7A2B"/>
    <w:rsid w:val="007C009B"/>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163"/>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64C"/>
    <w:rsid w:val="007E2959"/>
    <w:rsid w:val="007E2CB4"/>
    <w:rsid w:val="007E35F2"/>
    <w:rsid w:val="007E3890"/>
    <w:rsid w:val="007E3D2B"/>
    <w:rsid w:val="007E3E8B"/>
    <w:rsid w:val="007E3F5A"/>
    <w:rsid w:val="007E5278"/>
    <w:rsid w:val="007E536E"/>
    <w:rsid w:val="007E5C43"/>
    <w:rsid w:val="007E5F8D"/>
    <w:rsid w:val="007E634A"/>
    <w:rsid w:val="007E679C"/>
    <w:rsid w:val="007E6818"/>
    <w:rsid w:val="007E6819"/>
    <w:rsid w:val="007E6948"/>
    <w:rsid w:val="007E6A52"/>
    <w:rsid w:val="007E6F77"/>
    <w:rsid w:val="007E7B22"/>
    <w:rsid w:val="007E7E4B"/>
    <w:rsid w:val="007E7F34"/>
    <w:rsid w:val="007F1A6B"/>
    <w:rsid w:val="007F1A7B"/>
    <w:rsid w:val="007F1D7C"/>
    <w:rsid w:val="007F2545"/>
    <w:rsid w:val="007F26D5"/>
    <w:rsid w:val="007F297D"/>
    <w:rsid w:val="007F2BA6"/>
    <w:rsid w:val="007F3088"/>
    <w:rsid w:val="007F32C9"/>
    <w:rsid w:val="007F35A0"/>
    <w:rsid w:val="007F35CB"/>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D94"/>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A5C"/>
    <w:rsid w:val="00815BDC"/>
    <w:rsid w:val="0081679A"/>
    <w:rsid w:val="00816E7C"/>
    <w:rsid w:val="00817873"/>
    <w:rsid w:val="00817E9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644E"/>
    <w:rsid w:val="00836702"/>
    <w:rsid w:val="00836A4F"/>
    <w:rsid w:val="00836DDA"/>
    <w:rsid w:val="00836EF0"/>
    <w:rsid w:val="0083775B"/>
    <w:rsid w:val="00840752"/>
    <w:rsid w:val="00840D81"/>
    <w:rsid w:val="00840DFB"/>
    <w:rsid w:val="00840EEC"/>
    <w:rsid w:val="00840FE7"/>
    <w:rsid w:val="008411FB"/>
    <w:rsid w:val="00841202"/>
    <w:rsid w:val="00841303"/>
    <w:rsid w:val="00841AE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F7F"/>
    <w:rsid w:val="00854775"/>
    <w:rsid w:val="00854A92"/>
    <w:rsid w:val="00854AFC"/>
    <w:rsid w:val="00854E25"/>
    <w:rsid w:val="00855BAB"/>
    <w:rsid w:val="00855D27"/>
    <w:rsid w:val="00856840"/>
    <w:rsid w:val="00856B69"/>
    <w:rsid w:val="008577AF"/>
    <w:rsid w:val="00857971"/>
    <w:rsid w:val="008579A6"/>
    <w:rsid w:val="0086000C"/>
    <w:rsid w:val="008601F2"/>
    <w:rsid w:val="008602BB"/>
    <w:rsid w:val="00860A66"/>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2C"/>
    <w:rsid w:val="008715CB"/>
    <w:rsid w:val="00871F52"/>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35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0A"/>
    <w:rsid w:val="008A431B"/>
    <w:rsid w:val="008A43D8"/>
    <w:rsid w:val="008A44B6"/>
    <w:rsid w:val="008A4612"/>
    <w:rsid w:val="008A46B4"/>
    <w:rsid w:val="008A4977"/>
    <w:rsid w:val="008A5077"/>
    <w:rsid w:val="008A51C8"/>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3465"/>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429"/>
    <w:rsid w:val="008C5778"/>
    <w:rsid w:val="008C5947"/>
    <w:rsid w:val="008C5E9A"/>
    <w:rsid w:val="008C6168"/>
    <w:rsid w:val="008C6201"/>
    <w:rsid w:val="008C650B"/>
    <w:rsid w:val="008C669A"/>
    <w:rsid w:val="008C66C7"/>
    <w:rsid w:val="008C72C6"/>
    <w:rsid w:val="008C7B4F"/>
    <w:rsid w:val="008C7EC0"/>
    <w:rsid w:val="008D0359"/>
    <w:rsid w:val="008D0497"/>
    <w:rsid w:val="008D0562"/>
    <w:rsid w:val="008D07B8"/>
    <w:rsid w:val="008D09A8"/>
    <w:rsid w:val="008D0A50"/>
    <w:rsid w:val="008D1098"/>
    <w:rsid w:val="008D1566"/>
    <w:rsid w:val="008D165F"/>
    <w:rsid w:val="008D19A7"/>
    <w:rsid w:val="008D1C99"/>
    <w:rsid w:val="008D1DCC"/>
    <w:rsid w:val="008D2349"/>
    <w:rsid w:val="008D26CC"/>
    <w:rsid w:val="008D2EA7"/>
    <w:rsid w:val="008D30FD"/>
    <w:rsid w:val="008D3196"/>
    <w:rsid w:val="008D3406"/>
    <w:rsid w:val="008D3726"/>
    <w:rsid w:val="008D3C88"/>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1031"/>
    <w:rsid w:val="00901348"/>
    <w:rsid w:val="0090177D"/>
    <w:rsid w:val="00901A42"/>
    <w:rsid w:val="00901CD1"/>
    <w:rsid w:val="00901D90"/>
    <w:rsid w:val="0090239E"/>
    <w:rsid w:val="009026C9"/>
    <w:rsid w:val="00902774"/>
    <w:rsid w:val="00902DB3"/>
    <w:rsid w:val="009031E8"/>
    <w:rsid w:val="009038B9"/>
    <w:rsid w:val="0090392E"/>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0E9"/>
    <w:rsid w:val="00915271"/>
    <w:rsid w:val="009152CB"/>
    <w:rsid w:val="009158DF"/>
    <w:rsid w:val="0091595C"/>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4F3"/>
    <w:rsid w:val="00923921"/>
    <w:rsid w:val="00923981"/>
    <w:rsid w:val="00924112"/>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686"/>
    <w:rsid w:val="009329EE"/>
    <w:rsid w:val="00932B0C"/>
    <w:rsid w:val="00932DC2"/>
    <w:rsid w:val="00932DED"/>
    <w:rsid w:val="00932E9A"/>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37EAB"/>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31A"/>
    <w:rsid w:val="0095142B"/>
    <w:rsid w:val="00951434"/>
    <w:rsid w:val="00951494"/>
    <w:rsid w:val="00951782"/>
    <w:rsid w:val="009517F4"/>
    <w:rsid w:val="00951CE6"/>
    <w:rsid w:val="00951D98"/>
    <w:rsid w:val="009522DF"/>
    <w:rsid w:val="009523EA"/>
    <w:rsid w:val="0095266F"/>
    <w:rsid w:val="009532E1"/>
    <w:rsid w:val="009536CB"/>
    <w:rsid w:val="00953734"/>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08E"/>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1F5"/>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318"/>
    <w:rsid w:val="0097757C"/>
    <w:rsid w:val="0098053B"/>
    <w:rsid w:val="009807C6"/>
    <w:rsid w:val="00980ACA"/>
    <w:rsid w:val="00980D7F"/>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54"/>
    <w:rsid w:val="0099147E"/>
    <w:rsid w:val="00991550"/>
    <w:rsid w:val="0099181B"/>
    <w:rsid w:val="00991D86"/>
    <w:rsid w:val="009936C5"/>
    <w:rsid w:val="00993756"/>
    <w:rsid w:val="00993ACA"/>
    <w:rsid w:val="00993DAE"/>
    <w:rsid w:val="00993E88"/>
    <w:rsid w:val="009942BA"/>
    <w:rsid w:val="009945CD"/>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936"/>
    <w:rsid w:val="009C0E41"/>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5ED4"/>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1B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5E5"/>
    <w:rsid w:val="00A208AA"/>
    <w:rsid w:val="00A209C4"/>
    <w:rsid w:val="00A20CD0"/>
    <w:rsid w:val="00A20FFB"/>
    <w:rsid w:val="00A2103D"/>
    <w:rsid w:val="00A21346"/>
    <w:rsid w:val="00A2167F"/>
    <w:rsid w:val="00A219F9"/>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3E"/>
    <w:rsid w:val="00A3084E"/>
    <w:rsid w:val="00A30995"/>
    <w:rsid w:val="00A30ABB"/>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322"/>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4CE5"/>
    <w:rsid w:val="00A653F3"/>
    <w:rsid w:val="00A665C7"/>
    <w:rsid w:val="00A66669"/>
    <w:rsid w:val="00A66C93"/>
    <w:rsid w:val="00A66F00"/>
    <w:rsid w:val="00A675E6"/>
    <w:rsid w:val="00A67702"/>
    <w:rsid w:val="00A67E3F"/>
    <w:rsid w:val="00A70CA3"/>
    <w:rsid w:val="00A70ECB"/>
    <w:rsid w:val="00A70F74"/>
    <w:rsid w:val="00A712F7"/>
    <w:rsid w:val="00A71437"/>
    <w:rsid w:val="00A7203E"/>
    <w:rsid w:val="00A72176"/>
    <w:rsid w:val="00A7235A"/>
    <w:rsid w:val="00A724FB"/>
    <w:rsid w:val="00A72531"/>
    <w:rsid w:val="00A7303D"/>
    <w:rsid w:val="00A73291"/>
    <w:rsid w:val="00A7334C"/>
    <w:rsid w:val="00A73467"/>
    <w:rsid w:val="00A73809"/>
    <w:rsid w:val="00A73A43"/>
    <w:rsid w:val="00A73CFF"/>
    <w:rsid w:val="00A73D3B"/>
    <w:rsid w:val="00A73E27"/>
    <w:rsid w:val="00A73F4A"/>
    <w:rsid w:val="00A7415E"/>
    <w:rsid w:val="00A744DD"/>
    <w:rsid w:val="00A747EA"/>
    <w:rsid w:val="00A75345"/>
    <w:rsid w:val="00A7545C"/>
    <w:rsid w:val="00A754ED"/>
    <w:rsid w:val="00A756AD"/>
    <w:rsid w:val="00A75C7D"/>
    <w:rsid w:val="00A7645D"/>
    <w:rsid w:val="00A7655A"/>
    <w:rsid w:val="00A76EC8"/>
    <w:rsid w:val="00A774B8"/>
    <w:rsid w:val="00A775A3"/>
    <w:rsid w:val="00A775BF"/>
    <w:rsid w:val="00A77C0D"/>
    <w:rsid w:val="00A77FED"/>
    <w:rsid w:val="00A8050C"/>
    <w:rsid w:val="00A80817"/>
    <w:rsid w:val="00A809BE"/>
    <w:rsid w:val="00A80B1C"/>
    <w:rsid w:val="00A80D14"/>
    <w:rsid w:val="00A80E34"/>
    <w:rsid w:val="00A81600"/>
    <w:rsid w:val="00A81715"/>
    <w:rsid w:val="00A818C4"/>
    <w:rsid w:val="00A81BF1"/>
    <w:rsid w:val="00A822B2"/>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4EB"/>
    <w:rsid w:val="00A915DE"/>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B6A"/>
    <w:rsid w:val="00AC652C"/>
    <w:rsid w:val="00AC6554"/>
    <w:rsid w:val="00AC66B1"/>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13F"/>
    <w:rsid w:val="00AD3296"/>
    <w:rsid w:val="00AD33BC"/>
    <w:rsid w:val="00AD391C"/>
    <w:rsid w:val="00AD49FA"/>
    <w:rsid w:val="00AD4C26"/>
    <w:rsid w:val="00AD52BD"/>
    <w:rsid w:val="00AD5DB5"/>
    <w:rsid w:val="00AD67D6"/>
    <w:rsid w:val="00AD6B3E"/>
    <w:rsid w:val="00AD70E2"/>
    <w:rsid w:val="00AD73E9"/>
    <w:rsid w:val="00AD7588"/>
    <w:rsid w:val="00AD7C28"/>
    <w:rsid w:val="00AD7C88"/>
    <w:rsid w:val="00AE0962"/>
    <w:rsid w:val="00AE0A91"/>
    <w:rsid w:val="00AE0FCB"/>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BCD"/>
    <w:rsid w:val="00AE6E05"/>
    <w:rsid w:val="00AE710C"/>
    <w:rsid w:val="00AE7183"/>
    <w:rsid w:val="00AE7202"/>
    <w:rsid w:val="00AE7375"/>
    <w:rsid w:val="00AE76F3"/>
    <w:rsid w:val="00AE77D6"/>
    <w:rsid w:val="00AE7EF5"/>
    <w:rsid w:val="00AF0002"/>
    <w:rsid w:val="00AF0481"/>
    <w:rsid w:val="00AF0AEB"/>
    <w:rsid w:val="00AF0C58"/>
    <w:rsid w:val="00AF1079"/>
    <w:rsid w:val="00AF1D5E"/>
    <w:rsid w:val="00AF203B"/>
    <w:rsid w:val="00AF2484"/>
    <w:rsid w:val="00AF2BC0"/>
    <w:rsid w:val="00AF442B"/>
    <w:rsid w:val="00AF49EA"/>
    <w:rsid w:val="00AF4F20"/>
    <w:rsid w:val="00AF4F66"/>
    <w:rsid w:val="00AF5647"/>
    <w:rsid w:val="00AF56B7"/>
    <w:rsid w:val="00AF5754"/>
    <w:rsid w:val="00AF5AFE"/>
    <w:rsid w:val="00AF666D"/>
    <w:rsid w:val="00AF6804"/>
    <w:rsid w:val="00AF6931"/>
    <w:rsid w:val="00AF6AA5"/>
    <w:rsid w:val="00AF6AB0"/>
    <w:rsid w:val="00AF6DE2"/>
    <w:rsid w:val="00AF7210"/>
    <w:rsid w:val="00AF7582"/>
    <w:rsid w:val="00B00433"/>
    <w:rsid w:val="00B005C8"/>
    <w:rsid w:val="00B00AFA"/>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0A"/>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77"/>
    <w:rsid w:val="00B27011"/>
    <w:rsid w:val="00B270F6"/>
    <w:rsid w:val="00B27582"/>
    <w:rsid w:val="00B2767E"/>
    <w:rsid w:val="00B27922"/>
    <w:rsid w:val="00B27ACE"/>
    <w:rsid w:val="00B27FF2"/>
    <w:rsid w:val="00B30238"/>
    <w:rsid w:val="00B3044D"/>
    <w:rsid w:val="00B3050B"/>
    <w:rsid w:val="00B307F2"/>
    <w:rsid w:val="00B3082A"/>
    <w:rsid w:val="00B30A60"/>
    <w:rsid w:val="00B30B20"/>
    <w:rsid w:val="00B30EA5"/>
    <w:rsid w:val="00B314D1"/>
    <w:rsid w:val="00B31748"/>
    <w:rsid w:val="00B31C36"/>
    <w:rsid w:val="00B31D68"/>
    <w:rsid w:val="00B31F3C"/>
    <w:rsid w:val="00B32DA8"/>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23E"/>
    <w:rsid w:val="00B37B74"/>
    <w:rsid w:val="00B37BA4"/>
    <w:rsid w:val="00B406F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343"/>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7023B"/>
    <w:rsid w:val="00B702FF"/>
    <w:rsid w:val="00B70436"/>
    <w:rsid w:val="00B70562"/>
    <w:rsid w:val="00B70D3B"/>
    <w:rsid w:val="00B71320"/>
    <w:rsid w:val="00B71B00"/>
    <w:rsid w:val="00B71B3E"/>
    <w:rsid w:val="00B71BB3"/>
    <w:rsid w:val="00B71DAF"/>
    <w:rsid w:val="00B7210F"/>
    <w:rsid w:val="00B72279"/>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590"/>
    <w:rsid w:val="00B80BE4"/>
    <w:rsid w:val="00B80CD3"/>
    <w:rsid w:val="00B81564"/>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996"/>
    <w:rsid w:val="00B8504C"/>
    <w:rsid w:val="00B85354"/>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268"/>
    <w:rsid w:val="00BB6DCE"/>
    <w:rsid w:val="00BB766C"/>
    <w:rsid w:val="00BB7EEF"/>
    <w:rsid w:val="00BC0244"/>
    <w:rsid w:val="00BC0602"/>
    <w:rsid w:val="00BC0C9E"/>
    <w:rsid w:val="00BC0DC9"/>
    <w:rsid w:val="00BC0FB0"/>
    <w:rsid w:val="00BC15FC"/>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5FE6"/>
    <w:rsid w:val="00BC62FE"/>
    <w:rsid w:val="00BC667D"/>
    <w:rsid w:val="00BC6D72"/>
    <w:rsid w:val="00BC7173"/>
    <w:rsid w:val="00BC71BC"/>
    <w:rsid w:val="00BC7202"/>
    <w:rsid w:val="00BC7888"/>
    <w:rsid w:val="00BC79F4"/>
    <w:rsid w:val="00BC7BC1"/>
    <w:rsid w:val="00BC7C79"/>
    <w:rsid w:val="00BC7E89"/>
    <w:rsid w:val="00BC7E9C"/>
    <w:rsid w:val="00BC7F04"/>
    <w:rsid w:val="00BD027C"/>
    <w:rsid w:val="00BD02C5"/>
    <w:rsid w:val="00BD0318"/>
    <w:rsid w:val="00BD037E"/>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D19"/>
    <w:rsid w:val="00BE2571"/>
    <w:rsid w:val="00BE2751"/>
    <w:rsid w:val="00BE2793"/>
    <w:rsid w:val="00BE27D3"/>
    <w:rsid w:val="00BE28E7"/>
    <w:rsid w:val="00BE2E5C"/>
    <w:rsid w:val="00BE2F28"/>
    <w:rsid w:val="00BE36CC"/>
    <w:rsid w:val="00BE3813"/>
    <w:rsid w:val="00BE38DA"/>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78"/>
    <w:rsid w:val="00BF57DE"/>
    <w:rsid w:val="00BF5D87"/>
    <w:rsid w:val="00BF5E1E"/>
    <w:rsid w:val="00BF5ECF"/>
    <w:rsid w:val="00BF65CD"/>
    <w:rsid w:val="00BF730C"/>
    <w:rsid w:val="00BF759E"/>
    <w:rsid w:val="00BF7E75"/>
    <w:rsid w:val="00BF7F62"/>
    <w:rsid w:val="00C00A4F"/>
    <w:rsid w:val="00C00BF0"/>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58"/>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C8E"/>
    <w:rsid w:val="00C270CC"/>
    <w:rsid w:val="00C2728B"/>
    <w:rsid w:val="00C272C4"/>
    <w:rsid w:val="00C27473"/>
    <w:rsid w:val="00C2753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634"/>
    <w:rsid w:val="00C52897"/>
    <w:rsid w:val="00C52B31"/>
    <w:rsid w:val="00C5304D"/>
    <w:rsid w:val="00C532A1"/>
    <w:rsid w:val="00C537ED"/>
    <w:rsid w:val="00C53AA8"/>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055"/>
    <w:rsid w:val="00C74A5B"/>
    <w:rsid w:val="00C74D6F"/>
    <w:rsid w:val="00C74F1F"/>
    <w:rsid w:val="00C75A98"/>
    <w:rsid w:val="00C75AB2"/>
    <w:rsid w:val="00C75E0F"/>
    <w:rsid w:val="00C76228"/>
    <w:rsid w:val="00C762BE"/>
    <w:rsid w:val="00C763B6"/>
    <w:rsid w:val="00C765D7"/>
    <w:rsid w:val="00C766E2"/>
    <w:rsid w:val="00C77B9A"/>
    <w:rsid w:val="00C80C33"/>
    <w:rsid w:val="00C80F2F"/>
    <w:rsid w:val="00C833C9"/>
    <w:rsid w:val="00C83B22"/>
    <w:rsid w:val="00C845B7"/>
    <w:rsid w:val="00C852A9"/>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37B"/>
    <w:rsid w:val="00CA4545"/>
    <w:rsid w:val="00CA4884"/>
    <w:rsid w:val="00CA4B14"/>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CCC"/>
    <w:rsid w:val="00CB7E6A"/>
    <w:rsid w:val="00CB7ECA"/>
    <w:rsid w:val="00CB7F5E"/>
    <w:rsid w:val="00CC0119"/>
    <w:rsid w:val="00CC091C"/>
    <w:rsid w:val="00CC0A14"/>
    <w:rsid w:val="00CC0A25"/>
    <w:rsid w:val="00CC0B00"/>
    <w:rsid w:val="00CC10BA"/>
    <w:rsid w:val="00CC11E1"/>
    <w:rsid w:val="00CC1266"/>
    <w:rsid w:val="00CC18C6"/>
    <w:rsid w:val="00CC1AFD"/>
    <w:rsid w:val="00CC29B3"/>
    <w:rsid w:val="00CC2BDE"/>
    <w:rsid w:val="00CC2F9B"/>
    <w:rsid w:val="00CC30A4"/>
    <w:rsid w:val="00CC31EC"/>
    <w:rsid w:val="00CC35C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72F"/>
    <w:rsid w:val="00CE277A"/>
    <w:rsid w:val="00CE28D0"/>
    <w:rsid w:val="00CE2D7F"/>
    <w:rsid w:val="00CE3400"/>
    <w:rsid w:val="00CE3C63"/>
    <w:rsid w:val="00CE3DEC"/>
    <w:rsid w:val="00CE4184"/>
    <w:rsid w:val="00CE44DC"/>
    <w:rsid w:val="00CE453E"/>
    <w:rsid w:val="00CE4A76"/>
    <w:rsid w:val="00CE4A97"/>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0EC"/>
    <w:rsid w:val="00CF3444"/>
    <w:rsid w:val="00CF3659"/>
    <w:rsid w:val="00CF3F6E"/>
    <w:rsid w:val="00CF4727"/>
    <w:rsid w:val="00CF4C20"/>
    <w:rsid w:val="00CF5159"/>
    <w:rsid w:val="00CF57B2"/>
    <w:rsid w:val="00CF5BD6"/>
    <w:rsid w:val="00CF5C7A"/>
    <w:rsid w:val="00CF5E56"/>
    <w:rsid w:val="00CF603F"/>
    <w:rsid w:val="00CF67DF"/>
    <w:rsid w:val="00CF68B1"/>
    <w:rsid w:val="00CF6922"/>
    <w:rsid w:val="00CF6C84"/>
    <w:rsid w:val="00CF6D76"/>
    <w:rsid w:val="00CF73A4"/>
    <w:rsid w:val="00CF7747"/>
    <w:rsid w:val="00CF7A36"/>
    <w:rsid w:val="00D00689"/>
    <w:rsid w:val="00D009E3"/>
    <w:rsid w:val="00D00B94"/>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4E7"/>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8C"/>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43E"/>
    <w:rsid w:val="00D23D0E"/>
    <w:rsid w:val="00D23EC3"/>
    <w:rsid w:val="00D23F93"/>
    <w:rsid w:val="00D24166"/>
    <w:rsid w:val="00D24D9F"/>
    <w:rsid w:val="00D24E1E"/>
    <w:rsid w:val="00D25604"/>
    <w:rsid w:val="00D25B8C"/>
    <w:rsid w:val="00D26668"/>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AC8"/>
    <w:rsid w:val="00D43C10"/>
    <w:rsid w:val="00D43D05"/>
    <w:rsid w:val="00D44334"/>
    <w:rsid w:val="00D4447C"/>
    <w:rsid w:val="00D44859"/>
    <w:rsid w:val="00D44C91"/>
    <w:rsid w:val="00D453E6"/>
    <w:rsid w:val="00D456E2"/>
    <w:rsid w:val="00D45A41"/>
    <w:rsid w:val="00D45ADC"/>
    <w:rsid w:val="00D460F1"/>
    <w:rsid w:val="00D46251"/>
    <w:rsid w:val="00D468F2"/>
    <w:rsid w:val="00D469D5"/>
    <w:rsid w:val="00D472AF"/>
    <w:rsid w:val="00D4761C"/>
    <w:rsid w:val="00D477C6"/>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BF"/>
    <w:rsid w:val="00D54DBF"/>
    <w:rsid w:val="00D5556B"/>
    <w:rsid w:val="00D55628"/>
    <w:rsid w:val="00D55663"/>
    <w:rsid w:val="00D55878"/>
    <w:rsid w:val="00D5594A"/>
    <w:rsid w:val="00D55BA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18D9"/>
    <w:rsid w:val="00D72A3E"/>
    <w:rsid w:val="00D72BC8"/>
    <w:rsid w:val="00D72D57"/>
    <w:rsid w:val="00D7356A"/>
    <w:rsid w:val="00D73B6C"/>
    <w:rsid w:val="00D73C62"/>
    <w:rsid w:val="00D73E90"/>
    <w:rsid w:val="00D747A7"/>
    <w:rsid w:val="00D748C3"/>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3F2"/>
    <w:rsid w:val="00D9044A"/>
    <w:rsid w:val="00D904EC"/>
    <w:rsid w:val="00D907D7"/>
    <w:rsid w:val="00D90BFB"/>
    <w:rsid w:val="00D910FE"/>
    <w:rsid w:val="00D9150D"/>
    <w:rsid w:val="00D91CEB"/>
    <w:rsid w:val="00D91F7E"/>
    <w:rsid w:val="00D9209C"/>
    <w:rsid w:val="00D9249E"/>
    <w:rsid w:val="00D92719"/>
    <w:rsid w:val="00D92B1C"/>
    <w:rsid w:val="00D92B99"/>
    <w:rsid w:val="00D931C3"/>
    <w:rsid w:val="00D93E1C"/>
    <w:rsid w:val="00D943AD"/>
    <w:rsid w:val="00D94F01"/>
    <w:rsid w:val="00D94F7E"/>
    <w:rsid w:val="00D9517F"/>
    <w:rsid w:val="00D95B90"/>
    <w:rsid w:val="00D972DF"/>
    <w:rsid w:val="00D9746A"/>
    <w:rsid w:val="00D9752D"/>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506"/>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8A8"/>
    <w:rsid w:val="00DD5A6E"/>
    <w:rsid w:val="00DD5C06"/>
    <w:rsid w:val="00DD5D1D"/>
    <w:rsid w:val="00DD5DD0"/>
    <w:rsid w:val="00DD63FD"/>
    <w:rsid w:val="00DD666C"/>
    <w:rsid w:val="00DD6ACB"/>
    <w:rsid w:val="00DD6E3B"/>
    <w:rsid w:val="00DD70A7"/>
    <w:rsid w:val="00DD7180"/>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C6A"/>
    <w:rsid w:val="00DE4F04"/>
    <w:rsid w:val="00DE522B"/>
    <w:rsid w:val="00DE5C5D"/>
    <w:rsid w:val="00DE710A"/>
    <w:rsid w:val="00DE79CA"/>
    <w:rsid w:val="00DE7F6D"/>
    <w:rsid w:val="00DF04B2"/>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438E"/>
    <w:rsid w:val="00E04631"/>
    <w:rsid w:val="00E04FDF"/>
    <w:rsid w:val="00E0534C"/>
    <w:rsid w:val="00E05618"/>
    <w:rsid w:val="00E05786"/>
    <w:rsid w:val="00E0582E"/>
    <w:rsid w:val="00E05EB7"/>
    <w:rsid w:val="00E0650D"/>
    <w:rsid w:val="00E06B90"/>
    <w:rsid w:val="00E06C46"/>
    <w:rsid w:val="00E06E11"/>
    <w:rsid w:val="00E0707C"/>
    <w:rsid w:val="00E07792"/>
    <w:rsid w:val="00E0783E"/>
    <w:rsid w:val="00E07915"/>
    <w:rsid w:val="00E07CE1"/>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1D3"/>
    <w:rsid w:val="00E2679D"/>
    <w:rsid w:val="00E269D3"/>
    <w:rsid w:val="00E26A34"/>
    <w:rsid w:val="00E26E66"/>
    <w:rsid w:val="00E27A00"/>
    <w:rsid w:val="00E27A19"/>
    <w:rsid w:val="00E27CF0"/>
    <w:rsid w:val="00E27F2C"/>
    <w:rsid w:val="00E301D1"/>
    <w:rsid w:val="00E30EAD"/>
    <w:rsid w:val="00E30EE0"/>
    <w:rsid w:val="00E30F72"/>
    <w:rsid w:val="00E31462"/>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73E7"/>
    <w:rsid w:val="00E47A98"/>
    <w:rsid w:val="00E47D1E"/>
    <w:rsid w:val="00E50111"/>
    <w:rsid w:val="00E50523"/>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55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869"/>
    <w:rsid w:val="00E70A71"/>
    <w:rsid w:val="00E70E05"/>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1A7"/>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5AF"/>
    <w:rsid w:val="00EA1822"/>
    <w:rsid w:val="00EA182F"/>
    <w:rsid w:val="00EA19E3"/>
    <w:rsid w:val="00EA1BEA"/>
    <w:rsid w:val="00EA1D08"/>
    <w:rsid w:val="00EA2415"/>
    <w:rsid w:val="00EA28ED"/>
    <w:rsid w:val="00EA29DF"/>
    <w:rsid w:val="00EA3073"/>
    <w:rsid w:val="00EA3163"/>
    <w:rsid w:val="00EA3433"/>
    <w:rsid w:val="00EA3498"/>
    <w:rsid w:val="00EA34FD"/>
    <w:rsid w:val="00EA3727"/>
    <w:rsid w:val="00EA397A"/>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F4"/>
    <w:rsid w:val="00EB3C9C"/>
    <w:rsid w:val="00EB3DBF"/>
    <w:rsid w:val="00EB3EB1"/>
    <w:rsid w:val="00EB3F8C"/>
    <w:rsid w:val="00EB4036"/>
    <w:rsid w:val="00EB4B1A"/>
    <w:rsid w:val="00EB5002"/>
    <w:rsid w:val="00EB52AF"/>
    <w:rsid w:val="00EB5537"/>
    <w:rsid w:val="00EB5578"/>
    <w:rsid w:val="00EB5940"/>
    <w:rsid w:val="00EB5F11"/>
    <w:rsid w:val="00EB61ED"/>
    <w:rsid w:val="00EB65AC"/>
    <w:rsid w:val="00EB6BC8"/>
    <w:rsid w:val="00EB74D6"/>
    <w:rsid w:val="00EB7608"/>
    <w:rsid w:val="00EB760C"/>
    <w:rsid w:val="00EC001E"/>
    <w:rsid w:val="00EC07D1"/>
    <w:rsid w:val="00EC08F4"/>
    <w:rsid w:val="00EC0A69"/>
    <w:rsid w:val="00EC0D4A"/>
    <w:rsid w:val="00EC1877"/>
    <w:rsid w:val="00EC1A00"/>
    <w:rsid w:val="00EC1C9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1FB"/>
    <w:rsid w:val="00EE6A67"/>
    <w:rsid w:val="00EE6E5F"/>
    <w:rsid w:val="00EE6EF4"/>
    <w:rsid w:val="00EE782E"/>
    <w:rsid w:val="00EE78DF"/>
    <w:rsid w:val="00EE7946"/>
    <w:rsid w:val="00EE7CAB"/>
    <w:rsid w:val="00EF00BE"/>
    <w:rsid w:val="00EF05DC"/>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768"/>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310"/>
    <w:rsid w:val="00F04535"/>
    <w:rsid w:val="00F048BD"/>
    <w:rsid w:val="00F04D17"/>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10954"/>
    <w:rsid w:val="00F10CC3"/>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542"/>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6F02"/>
    <w:rsid w:val="00F47012"/>
    <w:rsid w:val="00F4729B"/>
    <w:rsid w:val="00F47307"/>
    <w:rsid w:val="00F4763B"/>
    <w:rsid w:val="00F47BB9"/>
    <w:rsid w:val="00F47E7E"/>
    <w:rsid w:val="00F501F3"/>
    <w:rsid w:val="00F5023D"/>
    <w:rsid w:val="00F50A03"/>
    <w:rsid w:val="00F50C6C"/>
    <w:rsid w:val="00F50F92"/>
    <w:rsid w:val="00F51056"/>
    <w:rsid w:val="00F51676"/>
    <w:rsid w:val="00F517FE"/>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0C53"/>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8FC"/>
    <w:rsid w:val="00F75E2C"/>
    <w:rsid w:val="00F75F1C"/>
    <w:rsid w:val="00F760EE"/>
    <w:rsid w:val="00F76223"/>
    <w:rsid w:val="00F76B07"/>
    <w:rsid w:val="00F7700C"/>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87401"/>
    <w:rsid w:val="00F90121"/>
    <w:rsid w:val="00F90134"/>
    <w:rsid w:val="00F901B2"/>
    <w:rsid w:val="00F907C7"/>
    <w:rsid w:val="00F9198D"/>
    <w:rsid w:val="00F91B15"/>
    <w:rsid w:val="00F91B7E"/>
    <w:rsid w:val="00F92016"/>
    <w:rsid w:val="00F925B4"/>
    <w:rsid w:val="00F925F6"/>
    <w:rsid w:val="00F9384B"/>
    <w:rsid w:val="00F93AA3"/>
    <w:rsid w:val="00F94191"/>
    <w:rsid w:val="00F9443B"/>
    <w:rsid w:val="00F94CA5"/>
    <w:rsid w:val="00F952C5"/>
    <w:rsid w:val="00F953FE"/>
    <w:rsid w:val="00F96D28"/>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642"/>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3C"/>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13"/>
    <w:rsid w:val="00FB6BF7"/>
    <w:rsid w:val="00FB72B9"/>
    <w:rsid w:val="00FB746B"/>
    <w:rsid w:val="00FB74A0"/>
    <w:rsid w:val="00FB7D96"/>
    <w:rsid w:val="00FB7DFE"/>
    <w:rsid w:val="00FC0142"/>
    <w:rsid w:val="00FC03A1"/>
    <w:rsid w:val="00FC0623"/>
    <w:rsid w:val="00FC1926"/>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825"/>
    <w:rsid w:val="00FD0F80"/>
    <w:rsid w:val="00FD1149"/>
    <w:rsid w:val="00FD19A1"/>
    <w:rsid w:val="00FD2043"/>
    <w:rsid w:val="00FD20F4"/>
    <w:rsid w:val="00FD245D"/>
    <w:rsid w:val="00FD296C"/>
    <w:rsid w:val="00FD315A"/>
    <w:rsid w:val="00FD31A5"/>
    <w:rsid w:val="00FD3406"/>
    <w:rsid w:val="00FD3499"/>
    <w:rsid w:val="00FD370A"/>
    <w:rsid w:val="00FD376D"/>
    <w:rsid w:val="00FD3BE4"/>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594"/>
    <w:rsid w:val="00FE1B15"/>
    <w:rsid w:val="00FE22B4"/>
    <w:rsid w:val="00FE22B8"/>
    <w:rsid w:val="00FE231E"/>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263"/>
    <w:rsid w:val="00FF6A50"/>
    <w:rsid w:val="00FF6D0F"/>
    <w:rsid w:val="00FF74EF"/>
    <w:rsid w:val="00FF75FD"/>
    <w:rsid w:val="00FF786F"/>
    <w:rsid w:val="02D8AE3A"/>
    <w:rsid w:val="08BF1990"/>
    <w:rsid w:val="0C38DB3A"/>
    <w:rsid w:val="0F1F418A"/>
    <w:rsid w:val="1499BF26"/>
    <w:rsid w:val="16D51314"/>
    <w:rsid w:val="29AE8A38"/>
    <w:rsid w:val="2B2FA438"/>
    <w:rsid w:val="306D7540"/>
    <w:rsid w:val="30F96F6F"/>
    <w:rsid w:val="31F5FC21"/>
    <w:rsid w:val="390BC57B"/>
    <w:rsid w:val="3B06515A"/>
    <w:rsid w:val="3E8F3192"/>
    <w:rsid w:val="422C4E24"/>
    <w:rsid w:val="43D50057"/>
    <w:rsid w:val="4A6D6C9A"/>
    <w:rsid w:val="4E713179"/>
    <w:rsid w:val="53088BC9"/>
    <w:rsid w:val="58E16B0D"/>
    <w:rsid w:val="6DC13C5F"/>
    <w:rsid w:val="73D030F3"/>
    <w:rsid w:val="74DEDC84"/>
    <w:rsid w:val="74FD7E89"/>
    <w:rsid w:val="75D06AED"/>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684F11A0-7A3B-4AFF-ACB9-9010997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 w:type="character" w:customStyle="1" w:styleId="eop">
    <w:name w:val="eop"/>
    <w:basedOn w:val="DefaultParagraphFont"/>
    <w:rsid w:val="00871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785131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8.svg"/><Relationship Id="rId34" Type="http://schemas.openxmlformats.org/officeDocument/2006/relationships/image" Target="media/image20.svg"/><Relationship Id="rId42" Type="http://schemas.openxmlformats.org/officeDocument/2006/relationships/footer" Target="footer2.xm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svg"/><Relationship Id="rId25" Type="http://schemas.openxmlformats.org/officeDocument/2006/relationships/image" Target="media/image11.svg"/><Relationship Id="rId33" Type="http://schemas.openxmlformats.org/officeDocument/2006/relationships/image" Target="media/image19.svg"/><Relationship Id="rId38" Type="http://schemas.openxmlformats.org/officeDocument/2006/relationships/hyperlink" Target="https://www.environment.vic.gov.au/biodiversity/naturekit" TargetMode="External"/><Relationship Id="rId46"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svg"/><Relationship Id="rId40" Type="http://schemas.openxmlformats.org/officeDocument/2006/relationships/header" Target="header2.xml"/><Relationship Id="rId45" Type="http://schemas.openxmlformats.org/officeDocument/2006/relationships/image" Target="media/image29.png"/><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9.png"/><Relationship Id="rId28" Type="http://schemas.openxmlformats.org/officeDocument/2006/relationships/image" Target="media/image14.svg"/><Relationship Id="rId36" Type="http://schemas.openxmlformats.org/officeDocument/2006/relationships/image" Target="media/image22.png"/><Relationship Id="rId10" Type="http://schemas.openxmlformats.org/officeDocument/2006/relationships/webSettings" Target="webSettings.xml"/><Relationship Id="rId19" Type="http://schemas.openxmlformats.org/officeDocument/2006/relationships/image" Target="media/image6.svg"/><Relationship Id="rId31" Type="http://schemas.openxmlformats.org/officeDocument/2006/relationships/image" Target="media/image17.png"/><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environment.vic.gov.au/biodiversity/naturekit" TargetMode="External"/><Relationship Id="rId27" Type="http://schemas.openxmlformats.org/officeDocument/2006/relationships/image" Target="media/image13.png"/><Relationship Id="rId30" Type="http://schemas.openxmlformats.org/officeDocument/2006/relationships/image" Target="media/image16.svg"/><Relationship Id="rId35" Type="http://schemas.openxmlformats.org/officeDocument/2006/relationships/image" Target="media/image21.svg"/><Relationship Id="rId43" Type="http://schemas.openxmlformats.org/officeDocument/2006/relationships/header" Target="header3.xm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28.emf"/><Relationship Id="rId2" Type="http://schemas.openxmlformats.org/officeDocument/2006/relationships/image" Target="media/image27.emf"/><Relationship Id="rId1" Type="http://schemas.openxmlformats.org/officeDocument/2006/relationships/image" Target="media/image26.jpg"/></Relationships>
</file>

<file path=word/_rels/header3.xml.rels><?xml version="1.0" encoding="UTF-8" standalone="yes"?>
<Relationships xmlns="http://schemas.openxmlformats.org/package/2006/relationships"><Relationship Id="rId2" Type="http://schemas.openxmlformats.org/officeDocument/2006/relationships/image" Target="media/image25.png"/><Relationship Id="rId1" Type="http://schemas.openxmlformats.org/officeDocument/2006/relationships/image" Target="media/image24.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797aeec6-0273-40f2-ab3e-beee73212332" ContentTypeId="0x0101009298E819CE1EBB4F8D2096B3E0F0C2911D"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DOCID75-1821465141-1855</_dlc_DocId>
    <_dlc_DocIdUrl xmlns="a5f32de4-e402-4188-b034-e71ca7d22e54">
      <Url>https://delwpvicgovau.sharepoint.com/sites/ecm_75/_layouts/15/DocIdRedir.aspx?ID=DOCID75-1821465141-1855</Url>
      <Description>DOCID75-1821465141-1855</Description>
    </_dlc_DocIdUrl>
    <TaxCatchAll xmlns="9fd47c19-1c4a-4d7d-b342-c10cef269344">
      <Value>71</Value>
      <Value>7</Value>
      <Value>6</Value>
      <Value>5</Value>
      <Value>38</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05fb4ef5-6e0e-43b2-972b-106cea0a10a8</TermId>
        </TermInfo>
      </Terms>
    </f2ccc2d036544b63b99cbcec8aa9ae6a>
    <ProjName xmlns="9fd47c19-1c4a-4d7d-b342-c10cef26934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2.xml><?xml version="1.0" encoding="utf-8"?>
<ds:datastoreItem xmlns:ds="http://schemas.openxmlformats.org/officeDocument/2006/customXml" ds:itemID="{0C5C6475-1F7C-4E36-B7D2-48498B58D828}">
  <ds:schemaRefs>
    <ds:schemaRef ds:uri="http://schemas.microsoft.com/sharepoint/events"/>
  </ds:schemaRefs>
</ds:datastoreItem>
</file>

<file path=customXml/itemProps3.xml><?xml version="1.0" encoding="utf-8"?>
<ds:datastoreItem xmlns:ds="http://schemas.openxmlformats.org/officeDocument/2006/customXml" ds:itemID="{1B9B19B8-416F-4BD3-8001-12490B8FEAC0}">
  <ds:schemaRefs>
    <ds:schemaRef ds:uri="http://schemas.openxmlformats.org/officeDocument/2006/bibliography"/>
  </ds:schemaRefs>
</ds:datastoreItem>
</file>

<file path=customXml/itemProps4.xml><?xml version="1.0" encoding="utf-8"?>
<ds:datastoreItem xmlns:ds="http://schemas.openxmlformats.org/officeDocument/2006/customXml" ds:itemID="{916816A8-27CB-4543-A436-75296E1F46DF}">
  <ds:schemaRefs>
    <ds:schemaRef ds:uri="Microsoft.SharePoint.Taxonomy.ContentTypeSync"/>
  </ds:schemaRefs>
</ds:datastoreItem>
</file>

<file path=customXml/itemProps5.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a5f32de4-e402-4188-b034-e71ca7d22e54"/>
    <ds:schemaRef ds:uri="9fd47c19-1c4a-4d7d-b342-c10cef269344"/>
  </ds:schemaRefs>
</ds:datastoreItem>
</file>

<file path=customXml/itemProps6.xml><?xml version="1.0" encoding="utf-8"?>
<ds:datastoreItem xmlns:ds="http://schemas.openxmlformats.org/officeDocument/2006/customXml" ds:itemID="{7D7ED935-4AF2-4364-A800-EB5658505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Wimmera</dc:title>
  <dc:subject/>
  <dc:creator>Elise K Kovac (DELWP)</dc:creator>
  <cp:keywords/>
  <dc:description/>
  <cp:lastModifiedBy>Clare Brownridge (DELWP)</cp:lastModifiedBy>
  <cp:revision>97</cp:revision>
  <cp:lastPrinted>2020-12-10T06:21:00Z</cp:lastPrinted>
  <dcterms:created xsi:type="dcterms:W3CDTF">2020-11-17T09:39:00Z</dcterms:created>
  <dcterms:modified xsi:type="dcterms:W3CDTF">2021-02-01T01:37:00Z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aa53342d-1704-49be-8dbe-55f28f74a3f7</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71;#Administration|05fb4ef5-6e0e-43b2-972b-106cea0a10a8</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2020-12-10T06:20:28Z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043f2849-d6da-4e02-b8af-d3b38203fee6</vt:lpwstr>
  </property>
  <property fmtid="{D5CDD505-2E9C-101B-9397-08002B2CF9AE}" pid="32" name="MSIP_Label_4257e2ab-f512-40e2-9c9a-c64247360765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38;#Grampians|b71f3150-adbe-446f-99e4-18fdc6770d91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Grampians|b71f3150-adbe-446f-99e4-18fdc6770d91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BRP phase">
    <vt:lpwstr>BRP2</vt:lpwstr>
  </property>
</Properties>
</file>