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6292" w14:textId="59AFF512" w:rsidR="00967336" w:rsidRPr="007344FC" w:rsidRDefault="00967336" w:rsidP="00240990">
      <w:pPr>
        <w:spacing w:before="0" w:after="240"/>
        <w:rPr>
          <w:rFonts w:cs="Arial"/>
          <w:b/>
        </w:rPr>
      </w:pPr>
      <w:r w:rsidRPr="007344FC">
        <w:rPr>
          <w:rFonts w:cs="Arial"/>
          <w:b/>
        </w:rPr>
        <w:t>Suburban park</w:t>
      </w:r>
      <w:r>
        <w:rPr>
          <w:rFonts w:cs="Arial"/>
          <w:b/>
        </w:rPr>
        <w:t>s are</w:t>
      </w:r>
      <w:r w:rsidRPr="007344FC">
        <w:rPr>
          <w:rFonts w:cs="Arial"/>
          <w:b/>
        </w:rPr>
        <w:t xml:space="preserve"> important to all of us. </w:t>
      </w:r>
      <w:r>
        <w:rPr>
          <w:rFonts w:cs="Arial"/>
          <w:b/>
        </w:rPr>
        <w:t>They are</w:t>
      </w:r>
      <w:r w:rsidRPr="007344FC">
        <w:rPr>
          <w:rFonts w:cs="Arial"/>
          <w:b/>
        </w:rPr>
        <w:t xml:space="preserve"> where families create memories</w:t>
      </w:r>
      <w:r w:rsidR="00847A76">
        <w:rPr>
          <w:rFonts w:cs="Arial"/>
          <w:b/>
        </w:rPr>
        <w:t xml:space="preserve">, </w:t>
      </w:r>
      <w:r w:rsidRPr="007344FC">
        <w:rPr>
          <w:rFonts w:cs="Arial"/>
          <w:b/>
        </w:rPr>
        <w:t xml:space="preserve">connect with nature and each other. Suburban parks provide habitat for our </w:t>
      </w:r>
      <w:r>
        <w:rPr>
          <w:rFonts w:cs="Arial"/>
          <w:b/>
        </w:rPr>
        <w:t>native plants and animals</w:t>
      </w:r>
      <w:r w:rsidRPr="007344FC">
        <w:rPr>
          <w:rFonts w:cs="Arial"/>
          <w:b/>
        </w:rPr>
        <w:t xml:space="preserve">, support healthy rivers and creeks, and help us </w:t>
      </w:r>
      <w:r>
        <w:rPr>
          <w:rFonts w:cs="Arial"/>
          <w:b/>
        </w:rPr>
        <w:t>tackle</w:t>
      </w:r>
      <w:r w:rsidRPr="007344FC">
        <w:rPr>
          <w:rFonts w:cs="Arial"/>
          <w:b/>
        </w:rPr>
        <w:t xml:space="preserve"> climate change.</w:t>
      </w:r>
    </w:p>
    <w:p w14:paraId="12499DD7" w14:textId="6FB8C414" w:rsidR="00A41A1E" w:rsidRDefault="00A41A1E" w:rsidP="00A41A1E">
      <w:pPr>
        <w:rPr>
          <w:rFonts w:cs="Arial"/>
        </w:rPr>
      </w:pPr>
      <w:r w:rsidRPr="00FF14D9">
        <w:rPr>
          <w:rFonts w:cs="Arial"/>
        </w:rPr>
        <w:t>The Victorian Government is investing $</w:t>
      </w:r>
      <w:r w:rsidR="004B0621">
        <w:rPr>
          <w:rFonts w:cs="Arial"/>
        </w:rPr>
        <w:t>315</w:t>
      </w:r>
      <w:r w:rsidRPr="00FF14D9">
        <w:rPr>
          <w:rFonts w:cs="Arial"/>
        </w:rPr>
        <w:t xml:space="preserve"> million in the Suburban Parks Program</w:t>
      </w:r>
      <w:r>
        <w:rPr>
          <w:rFonts w:cs="Arial"/>
        </w:rPr>
        <w:t>. It will</w:t>
      </w:r>
      <w:r w:rsidRPr="00FF14D9">
        <w:rPr>
          <w:rFonts w:cs="Arial"/>
        </w:rPr>
        <w:t xml:space="preserve"> create more than 6,500 hectares of new and upgraded parks and trails across </w:t>
      </w:r>
      <w:r>
        <w:rPr>
          <w:rFonts w:cs="Arial"/>
        </w:rPr>
        <w:t>Melbourne’s growing</w:t>
      </w:r>
      <w:r w:rsidR="00936EBB">
        <w:rPr>
          <w:rFonts w:cs="Arial"/>
        </w:rPr>
        <w:t xml:space="preserve"> </w:t>
      </w:r>
      <w:r>
        <w:rPr>
          <w:rFonts w:cs="Arial"/>
        </w:rPr>
        <w:t xml:space="preserve">suburbs. </w:t>
      </w:r>
      <w:r w:rsidRPr="00FF14D9">
        <w:rPr>
          <w:rFonts w:cs="Arial"/>
        </w:rPr>
        <w:t>The Department of Environment, Land, Water and Planning leads this program.</w:t>
      </w:r>
    </w:p>
    <w:tbl>
      <w:tblPr>
        <w:tblStyle w:val="TableGrid"/>
        <w:tblpPr w:leftFromText="180" w:rightFromText="180" w:vertAnchor="page" w:horzAnchor="margin" w:tblpY="8591"/>
        <w:tblW w:w="0" w:type="auto"/>
        <w:tblLook w:val="04A0" w:firstRow="1" w:lastRow="0" w:firstColumn="1" w:lastColumn="0" w:noHBand="0" w:noVBand="1"/>
      </w:tblPr>
      <w:tblGrid>
        <w:gridCol w:w="3215"/>
      </w:tblGrid>
      <w:tr w:rsidR="008F1C34" w14:paraId="0D78866E" w14:textId="77777777" w:rsidTr="213AED5B">
        <w:trPr>
          <w:trHeight w:val="16"/>
        </w:trPr>
        <w:tc>
          <w:tcPr>
            <w:tcW w:w="3215" w:type="dxa"/>
            <w:tcBorders>
              <w:top w:val="nil"/>
              <w:left w:val="nil"/>
              <w:bottom w:val="nil"/>
              <w:right w:val="nil"/>
            </w:tcBorders>
            <w:shd w:val="clear" w:color="auto" w:fill="CEDC00"/>
          </w:tcPr>
          <w:p w14:paraId="53A34A2C" w14:textId="6F6D6809" w:rsidR="008F1C34" w:rsidRPr="003770CF" w:rsidRDefault="008F1C34" w:rsidP="008F1C34">
            <w:pPr>
              <w:pStyle w:val="ListBullet"/>
              <w:numPr>
                <w:ilvl w:val="0"/>
                <w:numId w:val="0"/>
              </w:numPr>
              <w:spacing w:before="82" w:after="82"/>
              <w:ind w:left="25"/>
              <w:rPr>
                <w:rFonts w:ascii="Arial" w:hAnsi="Arial"/>
                <w:b/>
                <w:bCs/>
                <w:color w:val="auto"/>
                <w:sz w:val="22"/>
                <w:szCs w:val="22"/>
              </w:rPr>
            </w:pPr>
            <w:bookmarkStart w:id="0" w:name="_Hlk70364087"/>
            <w:r w:rsidRPr="003770CF">
              <w:rPr>
                <w:rFonts w:ascii="Arial" w:hAnsi="Arial"/>
                <w:b/>
                <w:bCs/>
                <w:color w:val="auto"/>
                <w:sz w:val="22"/>
                <w:szCs w:val="22"/>
              </w:rPr>
              <w:t>Why create new park</w:t>
            </w:r>
            <w:r w:rsidR="00CD5E29" w:rsidRPr="003770CF">
              <w:rPr>
                <w:rFonts w:ascii="Arial" w:hAnsi="Arial"/>
                <w:b/>
                <w:bCs/>
                <w:color w:val="auto"/>
                <w:sz w:val="22"/>
                <w:szCs w:val="22"/>
              </w:rPr>
              <w:t>s</w:t>
            </w:r>
            <w:r w:rsidRPr="003770CF">
              <w:rPr>
                <w:rFonts w:ascii="Arial" w:hAnsi="Arial"/>
                <w:b/>
                <w:bCs/>
                <w:color w:val="auto"/>
                <w:sz w:val="22"/>
                <w:szCs w:val="22"/>
              </w:rPr>
              <w:t xml:space="preserve">? </w:t>
            </w:r>
          </w:p>
          <w:p w14:paraId="3A614EF4" w14:textId="77777777" w:rsidR="008F1C34" w:rsidRPr="003770CF" w:rsidRDefault="7D2ED038" w:rsidP="008F1C34">
            <w:pPr>
              <w:pStyle w:val="paragraph"/>
              <w:numPr>
                <w:ilvl w:val="0"/>
                <w:numId w:val="1"/>
              </w:numPr>
              <w:spacing w:before="0" w:beforeAutospacing="0" w:after="0" w:afterAutospacing="0"/>
              <w:ind w:left="496" w:hanging="248"/>
              <w:textAlignment w:val="baseline"/>
              <w:rPr>
                <w:rFonts w:ascii="Arial" w:hAnsi="Arial" w:cs="Arial"/>
                <w:color w:val="000000"/>
                <w:sz w:val="22"/>
                <w:szCs w:val="22"/>
              </w:rPr>
            </w:pPr>
            <w:r w:rsidRPr="003770CF">
              <w:rPr>
                <w:rStyle w:val="normaltextrun"/>
                <w:rFonts w:ascii="Arial" w:hAnsi="Arial" w:cs="Arial"/>
                <w:sz w:val="22"/>
                <w:szCs w:val="22"/>
              </w:rPr>
              <w:t xml:space="preserve">to improve health and wellbeing </w:t>
            </w:r>
          </w:p>
          <w:p w14:paraId="421EBFBB" w14:textId="77777777" w:rsidR="008F1C34" w:rsidRPr="003770CF" w:rsidRDefault="7D2ED038" w:rsidP="008F1C34">
            <w:pPr>
              <w:pStyle w:val="paragraph"/>
              <w:numPr>
                <w:ilvl w:val="0"/>
                <w:numId w:val="1"/>
              </w:numPr>
              <w:spacing w:before="0" w:beforeAutospacing="0" w:after="0" w:afterAutospacing="0"/>
              <w:ind w:left="496" w:hanging="248"/>
              <w:textAlignment w:val="baseline"/>
              <w:rPr>
                <w:rFonts w:ascii="Arial" w:hAnsi="Arial" w:cs="Arial"/>
                <w:color w:val="000000"/>
                <w:sz w:val="22"/>
                <w:szCs w:val="22"/>
              </w:rPr>
            </w:pPr>
            <w:r w:rsidRPr="003770CF">
              <w:rPr>
                <w:rStyle w:val="normaltextrun"/>
                <w:rFonts w:ascii="Arial" w:hAnsi="Arial" w:cs="Arial"/>
                <w:sz w:val="22"/>
                <w:szCs w:val="22"/>
              </w:rPr>
              <w:t>to protect nature</w:t>
            </w:r>
          </w:p>
          <w:p w14:paraId="30AE41A6" w14:textId="77777777" w:rsidR="008F1C34" w:rsidRPr="003770CF" w:rsidRDefault="7D2ED038" w:rsidP="008F1C34">
            <w:pPr>
              <w:pStyle w:val="paragraph"/>
              <w:numPr>
                <w:ilvl w:val="0"/>
                <w:numId w:val="1"/>
              </w:numPr>
              <w:spacing w:before="0" w:beforeAutospacing="0" w:after="0" w:afterAutospacing="0"/>
              <w:ind w:left="496" w:hanging="248"/>
              <w:textAlignment w:val="baseline"/>
              <w:rPr>
                <w:rFonts w:ascii="Arial" w:hAnsi="Arial" w:cs="Arial"/>
                <w:color w:val="000000"/>
                <w:sz w:val="22"/>
                <w:szCs w:val="22"/>
              </w:rPr>
            </w:pPr>
            <w:r w:rsidRPr="003770CF">
              <w:rPr>
                <w:rStyle w:val="normaltextrun"/>
                <w:rFonts w:ascii="Arial" w:hAnsi="Arial" w:cs="Arial"/>
                <w:sz w:val="22"/>
                <w:szCs w:val="22"/>
              </w:rPr>
              <w:t>to strengthen cultural heritage</w:t>
            </w:r>
          </w:p>
          <w:p w14:paraId="2819598B" w14:textId="77777777" w:rsidR="008F1C34" w:rsidRPr="003770CF" w:rsidRDefault="7D2ED038" w:rsidP="008F1C34">
            <w:pPr>
              <w:pStyle w:val="paragraph"/>
              <w:numPr>
                <w:ilvl w:val="0"/>
                <w:numId w:val="1"/>
              </w:numPr>
              <w:spacing w:before="0" w:beforeAutospacing="0" w:after="0" w:afterAutospacing="0"/>
              <w:ind w:left="496" w:hanging="248"/>
              <w:textAlignment w:val="baseline"/>
              <w:rPr>
                <w:rStyle w:val="eop"/>
                <w:rFonts w:ascii="Arial" w:hAnsi="Arial" w:cs="Arial"/>
                <w:color w:val="000000"/>
                <w:sz w:val="22"/>
                <w:szCs w:val="22"/>
              </w:rPr>
            </w:pPr>
            <w:r w:rsidRPr="003770CF">
              <w:rPr>
                <w:rStyle w:val="normaltextrun"/>
                <w:rFonts w:ascii="Arial" w:hAnsi="Arial" w:cs="Arial"/>
                <w:sz w:val="22"/>
                <w:szCs w:val="22"/>
              </w:rPr>
              <w:t xml:space="preserve">to address climate change </w:t>
            </w:r>
          </w:p>
          <w:p w14:paraId="6F8CF3F9" w14:textId="0127CE70" w:rsidR="008F1C34" w:rsidRPr="003770CF" w:rsidRDefault="55517CE1" w:rsidP="213AED5B">
            <w:pPr>
              <w:pStyle w:val="paragraph"/>
              <w:numPr>
                <w:ilvl w:val="0"/>
                <w:numId w:val="1"/>
              </w:numPr>
              <w:spacing w:before="0" w:beforeAutospacing="0" w:after="0" w:afterAutospacing="0"/>
              <w:ind w:left="496" w:hanging="248"/>
              <w:textAlignment w:val="baseline"/>
              <w:rPr>
                <w:rFonts w:ascii="Calibri Light" w:hAnsi="Calibri Light" w:cs="Calibri Light"/>
                <w:color w:val="000000"/>
                <w:sz w:val="22"/>
                <w:szCs w:val="22"/>
              </w:rPr>
            </w:pPr>
            <w:r w:rsidRPr="213AED5B">
              <w:rPr>
                <w:rStyle w:val="normaltextrun"/>
                <w:rFonts w:ascii="Arial" w:hAnsi="Arial" w:cs="Arial"/>
                <w:sz w:val="22"/>
                <w:szCs w:val="22"/>
              </w:rPr>
              <w:t>to attract jobs, investment, skilled people and visitors to Melbourne’s growing outer suburbs</w:t>
            </w:r>
            <w:r w:rsidRPr="213AED5B">
              <w:rPr>
                <w:rStyle w:val="normaltextrun"/>
                <w:rFonts w:ascii="Calibri Light" w:hAnsi="Calibri Light" w:cs="Calibri Light"/>
                <w:sz w:val="22"/>
                <w:szCs w:val="22"/>
              </w:rPr>
              <w:t>.</w:t>
            </w:r>
            <w:r w:rsidR="47B341CB" w:rsidRPr="213AED5B">
              <w:rPr>
                <w:rStyle w:val="normaltextrun"/>
                <w:rFonts w:ascii="Calibri Light" w:hAnsi="Calibri Light" w:cs="Calibri Light"/>
                <w:sz w:val="22"/>
                <w:szCs w:val="22"/>
              </w:rPr>
              <w:t xml:space="preserve"> </w:t>
            </w:r>
          </w:p>
        </w:tc>
      </w:tr>
      <w:tr w:rsidR="008F1C34" w14:paraId="52522295" w14:textId="77777777" w:rsidTr="213AED5B">
        <w:trPr>
          <w:trHeight w:val="66"/>
        </w:trPr>
        <w:tc>
          <w:tcPr>
            <w:tcW w:w="3215" w:type="dxa"/>
            <w:tcBorders>
              <w:top w:val="nil"/>
              <w:left w:val="nil"/>
              <w:bottom w:val="nil"/>
              <w:right w:val="nil"/>
            </w:tcBorders>
            <w:shd w:val="clear" w:color="auto" w:fill="CEDC00"/>
          </w:tcPr>
          <w:p w14:paraId="63C9DDE2" w14:textId="77777777" w:rsidR="008F1C34" w:rsidRPr="00A526C5" w:rsidRDefault="008F1C34" w:rsidP="008F1C34">
            <w:pPr>
              <w:spacing w:before="82" w:after="0" w:line="240" w:lineRule="auto"/>
            </w:pPr>
          </w:p>
        </w:tc>
      </w:tr>
    </w:tbl>
    <w:p w14:paraId="3405CE24" w14:textId="6DD08CC6" w:rsidR="00F81668" w:rsidRDefault="00F81668" w:rsidP="00A42AD1">
      <w:pPr>
        <w:pStyle w:val="Heading1"/>
        <w:spacing w:before="0"/>
      </w:pPr>
    </w:p>
    <w:p w14:paraId="02F1A30C" w14:textId="6A33FEF1" w:rsidR="00CF704D" w:rsidRPr="00A42AD1" w:rsidRDefault="00CF704D" w:rsidP="00A42AD1">
      <w:pPr>
        <w:pStyle w:val="Heading1"/>
        <w:spacing w:before="0"/>
      </w:pPr>
      <w:r w:rsidRPr="00CF704D">
        <w:rPr>
          <w:rFonts w:eastAsia="Calibri" w:cs="Times New Roman"/>
        </w:rPr>
        <w:t>What is Cardinia Creek Regional Parklands project?</w:t>
      </w:r>
    </w:p>
    <w:p w14:paraId="1BCE9FA0" w14:textId="39F0F0BA" w:rsidR="00424EBA" w:rsidRPr="007A651D" w:rsidRDefault="00856789" w:rsidP="00C313EB">
      <w:pPr>
        <w:pStyle w:val="ListBullet"/>
        <w:numPr>
          <w:ilvl w:val="0"/>
          <w:numId w:val="0"/>
        </w:numPr>
        <w:rPr>
          <w:rFonts w:ascii="Arial" w:hAnsi="Arial"/>
          <w:color w:val="auto"/>
          <w:lang w:eastAsia="en-US"/>
        </w:rPr>
      </w:pPr>
      <w:r w:rsidRPr="007A651D">
        <w:rPr>
          <w:rFonts w:ascii="Arial" w:hAnsi="Arial"/>
          <w:color w:val="auto"/>
          <w:lang w:eastAsia="en-US"/>
        </w:rPr>
        <w:t>In 2018</w:t>
      </w:r>
      <w:r w:rsidR="00D36EE7" w:rsidRPr="007A651D">
        <w:rPr>
          <w:rFonts w:ascii="Arial" w:hAnsi="Arial"/>
          <w:color w:val="auto"/>
          <w:lang w:eastAsia="en-US"/>
        </w:rPr>
        <w:t>, the government committed to e</w:t>
      </w:r>
      <w:r w:rsidR="00B937B2">
        <w:rPr>
          <w:rFonts w:ascii="Arial" w:hAnsi="Arial"/>
          <w:color w:val="auto"/>
          <w:lang w:eastAsia="en-US"/>
        </w:rPr>
        <w:t xml:space="preserve">stablishing </w:t>
      </w:r>
      <w:r w:rsidR="00D36EE7" w:rsidRPr="007A651D">
        <w:rPr>
          <w:rFonts w:ascii="Arial" w:hAnsi="Arial"/>
          <w:color w:val="auto"/>
          <w:lang w:eastAsia="en-US"/>
        </w:rPr>
        <w:t xml:space="preserve">Cardinia Creek </w:t>
      </w:r>
      <w:r w:rsidR="00B937B2">
        <w:rPr>
          <w:rFonts w:ascii="Arial" w:hAnsi="Arial"/>
          <w:color w:val="auto"/>
          <w:lang w:eastAsia="en-US"/>
        </w:rPr>
        <w:t xml:space="preserve">South </w:t>
      </w:r>
      <w:r w:rsidR="00D36EE7" w:rsidRPr="007A651D">
        <w:rPr>
          <w:rFonts w:ascii="Arial" w:hAnsi="Arial"/>
          <w:color w:val="auto"/>
          <w:lang w:eastAsia="en-US"/>
        </w:rPr>
        <w:t>Parklands</w:t>
      </w:r>
      <w:r w:rsidR="00B937B2">
        <w:rPr>
          <w:rFonts w:ascii="Arial" w:hAnsi="Arial"/>
          <w:color w:val="auto"/>
          <w:lang w:eastAsia="en-US"/>
        </w:rPr>
        <w:t xml:space="preserve">, a </w:t>
      </w:r>
      <w:r w:rsidR="00424EBA" w:rsidRPr="007A651D">
        <w:rPr>
          <w:rFonts w:ascii="Arial" w:hAnsi="Arial"/>
          <w:color w:val="auto"/>
          <w:lang w:eastAsia="en-US"/>
        </w:rPr>
        <w:t>508</w:t>
      </w:r>
      <w:r w:rsidR="00B937B2">
        <w:rPr>
          <w:rFonts w:ascii="Arial" w:hAnsi="Arial"/>
          <w:color w:val="auto"/>
          <w:lang w:eastAsia="en-US"/>
        </w:rPr>
        <w:t>-</w:t>
      </w:r>
      <w:r w:rsidR="00424EBA" w:rsidRPr="007A651D">
        <w:rPr>
          <w:rFonts w:ascii="Arial" w:hAnsi="Arial"/>
          <w:color w:val="auto"/>
          <w:lang w:eastAsia="en-US"/>
        </w:rPr>
        <w:t>hectare</w:t>
      </w:r>
      <w:r w:rsidR="00B937B2">
        <w:rPr>
          <w:rFonts w:ascii="Arial" w:hAnsi="Arial"/>
          <w:color w:val="auto"/>
          <w:lang w:eastAsia="en-US"/>
        </w:rPr>
        <w:t xml:space="preserve"> parkland near Officer</w:t>
      </w:r>
      <w:r w:rsidR="00424EBA" w:rsidRPr="007A651D">
        <w:rPr>
          <w:rFonts w:ascii="Arial" w:hAnsi="Arial"/>
          <w:color w:val="auto"/>
          <w:lang w:eastAsia="en-US"/>
        </w:rPr>
        <w:t>.</w:t>
      </w:r>
    </w:p>
    <w:p w14:paraId="41F62D64" w14:textId="31A3EDDF" w:rsidR="00A714E3" w:rsidRDefault="00A714E3" w:rsidP="00C313EB">
      <w:pPr>
        <w:pStyle w:val="ListBullet"/>
        <w:numPr>
          <w:ilvl w:val="0"/>
          <w:numId w:val="0"/>
        </w:numPr>
        <w:rPr>
          <w:rFonts w:ascii="Arial" w:hAnsi="Arial"/>
          <w:lang w:eastAsia="en-US"/>
        </w:rPr>
      </w:pPr>
    </w:p>
    <w:p w14:paraId="317961AD" w14:textId="0D55B25F" w:rsidR="00A714E3" w:rsidRDefault="00A714E3" w:rsidP="00C313EB">
      <w:pPr>
        <w:pStyle w:val="ListBullet"/>
        <w:numPr>
          <w:ilvl w:val="0"/>
          <w:numId w:val="0"/>
        </w:numPr>
        <w:rPr>
          <w:rFonts w:ascii="Arial" w:hAnsi="Arial"/>
          <w:lang w:eastAsia="en-US"/>
        </w:rPr>
      </w:pPr>
    </w:p>
    <w:p w14:paraId="0A552D9A" w14:textId="2E424A21" w:rsidR="00A714E3" w:rsidRDefault="00A714E3" w:rsidP="00C313EB">
      <w:pPr>
        <w:pStyle w:val="ListBullet"/>
        <w:numPr>
          <w:ilvl w:val="0"/>
          <w:numId w:val="0"/>
        </w:numPr>
        <w:rPr>
          <w:rFonts w:ascii="Arial" w:hAnsi="Arial"/>
          <w:lang w:eastAsia="en-US"/>
        </w:rPr>
      </w:pPr>
    </w:p>
    <w:p w14:paraId="2A638A96" w14:textId="123079E3" w:rsidR="00F81668" w:rsidRPr="007A651D" w:rsidRDefault="00C313EB" w:rsidP="00C313EB">
      <w:pPr>
        <w:pStyle w:val="ListBullet"/>
        <w:numPr>
          <w:ilvl w:val="0"/>
          <w:numId w:val="0"/>
        </w:numPr>
        <w:rPr>
          <w:rFonts w:ascii="Arial" w:hAnsi="Arial"/>
          <w:color w:val="auto"/>
          <w:lang w:eastAsia="en-US"/>
        </w:rPr>
      </w:pPr>
      <w:r w:rsidRPr="56D1F3D7">
        <w:rPr>
          <w:rFonts w:ascii="Arial" w:hAnsi="Arial"/>
          <w:color w:val="auto"/>
          <w:lang w:eastAsia="en-US"/>
        </w:rPr>
        <w:t>Th</w:t>
      </w:r>
      <w:r w:rsidR="0028654E" w:rsidRPr="56D1F3D7">
        <w:rPr>
          <w:rFonts w:ascii="Arial" w:hAnsi="Arial"/>
          <w:color w:val="auto"/>
          <w:lang w:eastAsia="en-US"/>
        </w:rPr>
        <w:t>is collaborative</w:t>
      </w:r>
      <w:r w:rsidRPr="56D1F3D7">
        <w:rPr>
          <w:rFonts w:ascii="Arial" w:hAnsi="Arial"/>
          <w:color w:val="auto"/>
          <w:lang w:eastAsia="en-US"/>
        </w:rPr>
        <w:t xml:space="preserve"> project will </w:t>
      </w:r>
      <w:r w:rsidR="008A232D" w:rsidRPr="56D1F3D7">
        <w:rPr>
          <w:rFonts w:ascii="Arial" w:hAnsi="Arial"/>
          <w:color w:val="auto"/>
          <w:lang w:eastAsia="en-US"/>
        </w:rPr>
        <w:t>refresh</w:t>
      </w:r>
      <w:r w:rsidR="0039432C" w:rsidRPr="56D1F3D7">
        <w:rPr>
          <w:rFonts w:ascii="Arial" w:hAnsi="Arial"/>
          <w:color w:val="auto"/>
          <w:lang w:eastAsia="en-US"/>
        </w:rPr>
        <w:t xml:space="preserve"> the Cardinia Creek </w:t>
      </w:r>
      <w:r w:rsidR="0028654E" w:rsidRPr="56D1F3D7">
        <w:rPr>
          <w:rFonts w:ascii="Arial" w:hAnsi="Arial"/>
          <w:color w:val="auto"/>
          <w:lang w:eastAsia="en-US"/>
        </w:rPr>
        <w:t xml:space="preserve">Regional Parklands </w:t>
      </w:r>
      <w:r w:rsidR="0039432C" w:rsidRPr="56D1F3D7">
        <w:rPr>
          <w:rFonts w:ascii="Arial" w:hAnsi="Arial"/>
          <w:color w:val="auto"/>
          <w:lang w:eastAsia="en-US"/>
        </w:rPr>
        <w:t>Future Directions Plan</w:t>
      </w:r>
      <w:r w:rsidR="00847A76" w:rsidRPr="56D1F3D7">
        <w:rPr>
          <w:rFonts w:ascii="Arial" w:hAnsi="Arial"/>
          <w:color w:val="auto"/>
          <w:lang w:eastAsia="en-US"/>
        </w:rPr>
        <w:t>.</w:t>
      </w:r>
      <w:r>
        <w:br/>
      </w:r>
      <w:r w:rsidR="00847A76" w:rsidRPr="56D1F3D7">
        <w:rPr>
          <w:rFonts w:ascii="Arial" w:hAnsi="Arial"/>
          <w:color w:val="auto"/>
          <w:lang w:eastAsia="en-US"/>
        </w:rPr>
        <w:t xml:space="preserve">It will also </w:t>
      </w:r>
      <w:r w:rsidR="00627773" w:rsidRPr="56D1F3D7">
        <w:rPr>
          <w:rFonts w:ascii="Arial" w:hAnsi="Arial"/>
          <w:color w:val="auto"/>
          <w:lang w:eastAsia="en-US"/>
        </w:rPr>
        <w:t>link</w:t>
      </w:r>
      <w:r w:rsidRPr="56D1F3D7">
        <w:rPr>
          <w:rFonts w:ascii="Arial" w:hAnsi="Arial"/>
          <w:color w:val="auto"/>
          <w:lang w:eastAsia="en-US"/>
        </w:rPr>
        <w:t xml:space="preserve"> existing </w:t>
      </w:r>
      <w:r w:rsidR="00627773" w:rsidRPr="56D1F3D7">
        <w:rPr>
          <w:rFonts w:ascii="Arial" w:hAnsi="Arial"/>
          <w:color w:val="auto"/>
          <w:lang w:eastAsia="en-US"/>
        </w:rPr>
        <w:t xml:space="preserve">open space reserves including: </w:t>
      </w:r>
    </w:p>
    <w:p w14:paraId="4A9AFCA7" w14:textId="311FA37D" w:rsidR="1048B0F0" w:rsidRPr="007A651D" w:rsidRDefault="00627773" w:rsidP="4A700825">
      <w:pPr>
        <w:pStyle w:val="ListBullet"/>
        <w:numPr>
          <w:ilvl w:val="0"/>
          <w:numId w:val="1"/>
        </w:numPr>
        <w:spacing w:before="0" w:after="0"/>
        <w:ind w:left="357" w:hanging="357"/>
        <w:rPr>
          <w:rFonts w:ascii="Arial" w:hAnsi="Arial"/>
          <w:color w:val="auto"/>
          <w:lang w:eastAsia="en-US"/>
        </w:rPr>
      </w:pPr>
      <w:r w:rsidRPr="6410CAD7">
        <w:rPr>
          <w:rFonts w:ascii="Arial" w:hAnsi="Arial"/>
          <w:color w:val="auto"/>
          <w:lang w:eastAsia="en-US"/>
        </w:rPr>
        <w:t xml:space="preserve">Cardinia Creek Parklands </w:t>
      </w:r>
    </w:p>
    <w:p w14:paraId="6D5402C0" w14:textId="4500F9D4" w:rsidR="1048B0F0" w:rsidRPr="007A651D" w:rsidRDefault="1048B0F0" w:rsidP="6410CAD7">
      <w:pPr>
        <w:pStyle w:val="ListBullet"/>
        <w:numPr>
          <w:ilvl w:val="0"/>
          <w:numId w:val="1"/>
        </w:numPr>
        <w:spacing w:before="0" w:after="0"/>
        <w:ind w:left="357" w:hanging="357"/>
        <w:rPr>
          <w:color w:val="auto"/>
          <w:lang w:eastAsia="en-US"/>
        </w:rPr>
      </w:pPr>
      <w:r w:rsidRPr="6410CAD7">
        <w:rPr>
          <w:rFonts w:ascii="Arial" w:hAnsi="Arial"/>
          <w:color w:val="auto"/>
          <w:lang w:eastAsia="en-US"/>
        </w:rPr>
        <w:t>Beaconsfield Flora and Fauna Reserve</w:t>
      </w:r>
    </w:p>
    <w:p w14:paraId="2A2E9A75" w14:textId="24ABA4C0" w:rsidR="00C313EB" w:rsidRPr="007A651D" w:rsidRDefault="5CF187B0" w:rsidP="005C33FA">
      <w:pPr>
        <w:pStyle w:val="ListBullet"/>
        <w:numPr>
          <w:ilvl w:val="0"/>
          <w:numId w:val="1"/>
        </w:numPr>
        <w:spacing w:before="0" w:after="0"/>
        <w:ind w:left="357" w:hanging="357"/>
        <w:rPr>
          <w:rFonts w:ascii="Arial" w:hAnsi="Arial"/>
          <w:color w:val="auto"/>
          <w:lang w:eastAsia="en-US"/>
        </w:rPr>
      </w:pPr>
      <w:r w:rsidRPr="6410CAD7">
        <w:rPr>
          <w:rFonts w:ascii="Arial" w:hAnsi="Arial"/>
          <w:color w:val="auto"/>
          <w:lang w:eastAsia="en-US"/>
        </w:rPr>
        <w:t>Akoonah Park</w:t>
      </w:r>
    </w:p>
    <w:p w14:paraId="700A38F3" w14:textId="6952671D" w:rsidR="00C313EB" w:rsidRPr="007A651D" w:rsidRDefault="00C313EB" w:rsidP="005C33FA">
      <w:pPr>
        <w:pStyle w:val="ListBullet"/>
        <w:numPr>
          <w:ilvl w:val="0"/>
          <w:numId w:val="1"/>
        </w:numPr>
        <w:spacing w:before="0" w:after="0"/>
        <w:ind w:left="357" w:hanging="357"/>
        <w:rPr>
          <w:rFonts w:ascii="Arial" w:hAnsi="Arial"/>
          <w:color w:val="auto"/>
          <w:lang w:eastAsia="en-US"/>
        </w:rPr>
      </w:pPr>
      <w:r w:rsidRPr="6410CAD7">
        <w:rPr>
          <w:rFonts w:ascii="Arial" w:hAnsi="Arial"/>
          <w:color w:val="auto"/>
        </w:rPr>
        <w:t>B</w:t>
      </w:r>
      <w:r w:rsidR="553482B7" w:rsidRPr="6410CAD7">
        <w:rPr>
          <w:rFonts w:ascii="Arial" w:hAnsi="Arial"/>
          <w:color w:val="auto"/>
        </w:rPr>
        <w:t>eaconsfield</w:t>
      </w:r>
      <w:r w:rsidRPr="6410CAD7">
        <w:rPr>
          <w:rFonts w:ascii="Arial" w:hAnsi="Arial"/>
          <w:color w:val="auto"/>
        </w:rPr>
        <w:t xml:space="preserve"> Recreation Reserve</w:t>
      </w:r>
    </w:p>
    <w:p w14:paraId="1B76471D" w14:textId="77777777" w:rsidR="00C313EB" w:rsidRPr="007A651D" w:rsidRDefault="00C313EB" w:rsidP="005C33FA">
      <w:pPr>
        <w:pStyle w:val="ListBullet"/>
        <w:numPr>
          <w:ilvl w:val="0"/>
          <w:numId w:val="1"/>
        </w:numPr>
        <w:spacing w:before="0" w:after="0"/>
        <w:ind w:left="357" w:hanging="357"/>
        <w:rPr>
          <w:rFonts w:ascii="Arial" w:hAnsi="Arial"/>
          <w:color w:val="auto"/>
          <w:lang w:eastAsia="en-US"/>
        </w:rPr>
      </w:pPr>
      <w:r w:rsidRPr="6410CAD7">
        <w:rPr>
          <w:rFonts w:ascii="Arial" w:hAnsi="Arial"/>
          <w:color w:val="auto"/>
          <w:lang w:eastAsia="en-US"/>
        </w:rPr>
        <w:t>Bob Burgess Reserve</w:t>
      </w:r>
    </w:p>
    <w:p w14:paraId="6F25997C" w14:textId="09EDF61D" w:rsidR="00591C28" w:rsidRPr="007A651D" w:rsidRDefault="49C0E1AC" w:rsidP="005C33FA">
      <w:pPr>
        <w:pStyle w:val="ListBullet"/>
        <w:numPr>
          <w:ilvl w:val="0"/>
          <w:numId w:val="1"/>
        </w:numPr>
        <w:spacing w:before="0" w:after="0"/>
        <w:ind w:left="357" w:hanging="357"/>
        <w:rPr>
          <w:rFonts w:ascii="Arial" w:hAnsi="Arial"/>
          <w:color w:val="auto"/>
          <w:lang w:eastAsia="en-US"/>
        </w:rPr>
      </w:pPr>
      <w:r w:rsidRPr="6410CAD7">
        <w:rPr>
          <w:rFonts w:ascii="Arial" w:hAnsi="Arial"/>
          <w:color w:val="auto"/>
          <w:lang w:eastAsia="en-US"/>
        </w:rPr>
        <w:t xml:space="preserve">Manna Gum Park </w:t>
      </w:r>
    </w:p>
    <w:p w14:paraId="3D91BA71" w14:textId="37B8EF48" w:rsidR="4E009087" w:rsidRPr="00377367" w:rsidRDefault="7A959B9F" w:rsidP="00377367">
      <w:pPr>
        <w:pStyle w:val="ListBullet"/>
        <w:numPr>
          <w:ilvl w:val="0"/>
          <w:numId w:val="1"/>
        </w:numPr>
        <w:spacing w:before="0" w:after="0"/>
        <w:ind w:left="357" w:hanging="357"/>
        <w:rPr>
          <w:rFonts w:ascii="Arial" w:hAnsi="Arial"/>
          <w:color w:val="auto"/>
          <w:lang w:eastAsia="en-US"/>
        </w:rPr>
      </w:pPr>
      <w:r w:rsidRPr="213AED5B">
        <w:rPr>
          <w:rFonts w:ascii="Arial" w:hAnsi="Arial"/>
          <w:color w:val="auto"/>
          <w:lang w:eastAsia="en-US"/>
        </w:rPr>
        <w:t xml:space="preserve">Cardinia Creek </w:t>
      </w:r>
      <w:r w:rsidR="123F7383" w:rsidRPr="213AED5B">
        <w:rPr>
          <w:rFonts w:ascii="Arial" w:hAnsi="Arial"/>
          <w:color w:val="auto"/>
          <w:lang w:eastAsia="en-US"/>
        </w:rPr>
        <w:t>r</w:t>
      </w:r>
      <w:r w:rsidRPr="213AED5B">
        <w:rPr>
          <w:rFonts w:ascii="Arial" w:hAnsi="Arial"/>
          <w:color w:val="auto"/>
          <w:lang w:eastAsia="en-US"/>
        </w:rPr>
        <w:t xml:space="preserve">etarding </w:t>
      </w:r>
      <w:r w:rsidR="123F7383" w:rsidRPr="213AED5B">
        <w:rPr>
          <w:rFonts w:ascii="Arial" w:hAnsi="Arial"/>
          <w:color w:val="auto"/>
          <w:lang w:eastAsia="en-US"/>
        </w:rPr>
        <w:t>b</w:t>
      </w:r>
      <w:r w:rsidRPr="213AED5B">
        <w:rPr>
          <w:rFonts w:ascii="Arial" w:hAnsi="Arial"/>
          <w:color w:val="auto"/>
          <w:lang w:eastAsia="en-US"/>
        </w:rPr>
        <w:t>asin</w:t>
      </w:r>
      <w:r w:rsidR="520C2E3D" w:rsidRPr="213AED5B">
        <w:rPr>
          <w:rFonts w:ascii="Arial" w:hAnsi="Arial"/>
          <w:color w:val="auto"/>
          <w:lang w:eastAsia="en-US"/>
        </w:rPr>
        <w:t>.</w:t>
      </w:r>
    </w:p>
    <w:p w14:paraId="7897134C" w14:textId="5344DC7E" w:rsidR="00212B28" w:rsidRPr="007A651D" w:rsidRDefault="008A232D" w:rsidP="00C313EB">
      <w:pPr>
        <w:pStyle w:val="ListBullet"/>
        <w:numPr>
          <w:ilvl w:val="0"/>
          <w:numId w:val="0"/>
        </w:numPr>
        <w:rPr>
          <w:rFonts w:ascii="Arial" w:hAnsi="Arial"/>
          <w:color w:val="auto"/>
          <w:lang w:eastAsia="en-US"/>
        </w:rPr>
      </w:pPr>
      <w:r>
        <w:rPr>
          <w:rFonts w:ascii="Arial" w:hAnsi="Arial"/>
          <w:color w:val="auto"/>
          <w:lang w:eastAsia="en-US"/>
        </w:rPr>
        <w:t>The parklands</w:t>
      </w:r>
      <w:r w:rsidR="00C313EB" w:rsidRPr="007A651D">
        <w:rPr>
          <w:rFonts w:ascii="Arial" w:hAnsi="Arial"/>
          <w:color w:val="auto"/>
          <w:lang w:eastAsia="en-US"/>
        </w:rPr>
        <w:t xml:space="preserve"> will include new areas of creekside park</w:t>
      </w:r>
      <w:r w:rsidR="00221A96">
        <w:rPr>
          <w:rFonts w:ascii="Arial" w:hAnsi="Arial"/>
          <w:color w:val="auto"/>
          <w:lang w:eastAsia="en-US"/>
        </w:rPr>
        <w:t>lands</w:t>
      </w:r>
      <w:r w:rsidR="00C313EB" w:rsidRPr="007A651D">
        <w:rPr>
          <w:rFonts w:ascii="Arial" w:hAnsi="Arial"/>
          <w:color w:val="auto"/>
          <w:lang w:eastAsia="en-US"/>
        </w:rPr>
        <w:t xml:space="preserve"> south of Princes Freeway.</w:t>
      </w:r>
    </w:p>
    <w:bookmarkEnd w:id="0"/>
    <w:p w14:paraId="4FEE788B" w14:textId="40FE857C" w:rsidR="00B53855" w:rsidRDefault="00B53855" w:rsidP="00591C28">
      <w:pPr>
        <w:pStyle w:val="ListBullet"/>
        <w:numPr>
          <w:ilvl w:val="0"/>
          <w:numId w:val="0"/>
        </w:numPr>
        <w:rPr>
          <w:rFonts w:ascii="Arial" w:hAnsi="Arial"/>
          <w:color w:val="auto"/>
          <w:lang w:eastAsia="en-US"/>
        </w:rPr>
      </w:pPr>
      <w:r>
        <w:rPr>
          <w:rFonts w:ascii="Arial" w:hAnsi="Arial"/>
          <w:color w:val="auto"/>
          <w:lang w:eastAsia="en-US"/>
        </w:rPr>
        <w:t>A Draft</w:t>
      </w:r>
      <w:r w:rsidR="008D71D9">
        <w:rPr>
          <w:rFonts w:ascii="Arial" w:hAnsi="Arial"/>
          <w:color w:val="auto"/>
          <w:lang w:eastAsia="en-US"/>
        </w:rPr>
        <w:t xml:space="preserve"> Future Directions Plan</w:t>
      </w:r>
      <w:r>
        <w:rPr>
          <w:rFonts w:ascii="Arial" w:hAnsi="Arial"/>
          <w:color w:val="auto"/>
          <w:lang w:eastAsia="en-US"/>
        </w:rPr>
        <w:t xml:space="preserve"> was released in May 2022 and feedback will be incorporated into the</w:t>
      </w:r>
      <w:r w:rsidR="00E31C92">
        <w:rPr>
          <w:rFonts w:ascii="Arial" w:hAnsi="Arial"/>
          <w:color w:val="auto"/>
          <w:lang w:eastAsia="en-US"/>
        </w:rPr>
        <w:t xml:space="preserve"> </w:t>
      </w:r>
      <w:r w:rsidR="003E3882">
        <w:rPr>
          <w:rFonts w:ascii="Arial" w:hAnsi="Arial"/>
          <w:color w:val="auto"/>
          <w:lang w:eastAsia="en-US"/>
        </w:rPr>
        <w:t xml:space="preserve">final parklands plan </w:t>
      </w:r>
      <w:r>
        <w:rPr>
          <w:rFonts w:ascii="Arial" w:hAnsi="Arial"/>
          <w:color w:val="auto"/>
          <w:lang w:eastAsia="en-US"/>
        </w:rPr>
        <w:t>due to be</w:t>
      </w:r>
      <w:r w:rsidR="003E3882">
        <w:rPr>
          <w:rFonts w:ascii="Arial" w:hAnsi="Arial"/>
          <w:color w:val="auto"/>
          <w:lang w:eastAsia="en-US"/>
        </w:rPr>
        <w:t xml:space="preserve"> released</w:t>
      </w:r>
      <w:r w:rsidR="00342AB5">
        <w:rPr>
          <w:rFonts w:ascii="Arial" w:hAnsi="Arial"/>
          <w:color w:val="auto"/>
          <w:lang w:eastAsia="en-US"/>
        </w:rPr>
        <w:t xml:space="preserve"> in </w:t>
      </w:r>
      <w:r w:rsidR="00D27BB1">
        <w:rPr>
          <w:rFonts w:ascii="Arial" w:hAnsi="Arial"/>
          <w:color w:val="auto"/>
          <w:lang w:eastAsia="en-US"/>
        </w:rPr>
        <w:t>late</w:t>
      </w:r>
      <w:r w:rsidR="00342AB5">
        <w:rPr>
          <w:rFonts w:ascii="Arial" w:hAnsi="Arial"/>
          <w:color w:val="auto"/>
          <w:lang w:eastAsia="en-US"/>
        </w:rPr>
        <w:t xml:space="preserve"> 2022. </w:t>
      </w:r>
    </w:p>
    <w:p w14:paraId="23300DEA" w14:textId="59F1CDB8" w:rsidR="0068148E" w:rsidRPr="007A651D" w:rsidRDefault="00252633" w:rsidP="00591C28">
      <w:pPr>
        <w:pStyle w:val="ListBullet"/>
        <w:numPr>
          <w:ilvl w:val="0"/>
          <w:numId w:val="0"/>
        </w:numPr>
        <w:rPr>
          <w:rFonts w:ascii="Arial" w:hAnsi="Arial"/>
          <w:color w:val="auto"/>
          <w:lang w:eastAsia="en-US"/>
        </w:rPr>
      </w:pPr>
      <w:r>
        <w:rPr>
          <w:rFonts w:ascii="Arial" w:hAnsi="Arial"/>
          <w:color w:val="auto"/>
          <w:lang w:eastAsia="en-US"/>
        </w:rPr>
        <w:t xml:space="preserve">Cardinia Creek Cultural Values Mapping has been completed </w:t>
      </w:r>
      <w:r w:rsidR="009E4C1D">
        <w:rPr>
          <w:rFonts w:ascii="Arial" w:hAnsi="Arial"/>
          <w:color w:val="auto"/>
          <w:lang w:eastAsia="en-US"/>
        </w:rPr>
        <w:t xml:space="preserve">by the </w:t>
      </w:r>
      <w:r>
        <w:rPr>
          <w:rFonts w:ascii="Arial" w:hAnsi="Arial"/>
          <w:color w:val="auto"/>
          <w:lang w:eastAsia="en-US"/>
        </w:rPr>
        <w:t xml:space="preserve">Bunurong Land Council Aboriginal Corporation </w:t>
      </w:r>
      <w:r w:rsidR="009E4C1D">
        <w:rPr>
          <w:rFonts w:ascii="Arial" w:hAnsi="Arial"/>
          <w:color w:val="auto"/>
          <w:lang w:eastAsia="en-US"/>
        </w:rPr>
        <w:t>to</w:t>
      </w:r>
      <w:r w:rsidR="00904273" w:rsidRPr="007A651D">
        <w:rPr>
          <w:rFonts w:ascii="Arial" w:hAnsi="Arial"/>
          <w:color w:val="auto"/>
          <w:lang w:eastAsia="en-US"/>
        </w:rPr>
        <w:t xml:space="preserve"> </w:t>
      </w:r>
      <w:r w:rsidR="00865200" w:rsidRPr="007A651D">
        <w:rPr>
          <w:rFonts w:ascii="Arial" w:hAnsi="Arial"/>
          <w:color w:val="auto"/>
          <w:lang w:eastAsia="en-US"/>
        </w:rPr>
        <w:t xml:space="preserve">guide </w:t>
      </w:r>
      <w:r w:rsidR="009E4C1D">
        <w:rPr>
          <w:rFonts w:ascii="Arial" w:hAnsi="Arial"/>
          <w:color w:val="auto"/>
          <w:lang w:eastAsia="en-US"/>
        </w:rPr>
        <w:t>parkland planning</w:t>
      </w:r>
      <w:r w:rsidR="00E63935" w:rsidRPr="007A651D">
        <w:rPr>
          <w:rFonts w:ascii="Arial" w:hAnsi="Arial"/>
          <w:color w:val="auto"/>
          <w:lang w:eastAsia="en-US"/>
        </w:rPr>
        <w:t xml:space="preserve"> </w:t>
      </w:r>
      <w:r w:rsidR="00360D80" w:rsidRPr="007A651D">
        <w:rPr>
          <w:rFonts w:ascii="Arial" w:hAnsi="Arial"/>
          <w:color w:val="auto"/>
          <w:lang w:eastAsia="en-US"/>
        </w:rPr>
        <w:t xml:space="preserve">and protect cultural </w:t>
      </w:r>
      <w:r w:rsidR="009E4C1D">
        <w:rPr>
          <w:rFonts w:ascii="Arial" w:hAnsi="Arial"/>
          <w:color w:val="auto"/>
          <w:lang w:eastAsia="en-US"/>
        </w:rPr>
        <w:t>values.</w:t>
      </w:r>
      <w:r w:rsidR="00EE544C" w:rsidRPr="007A651D">
        <w:rPr>
          <w:rFonts w:ascii="Arial" w:hAnsi="Arial"/>
          <w:color w:val="auto"/>
          <w:lang w:eastAsia="en-US"/>
        </w:rPr>
        <w:t xml:space="preserve"> </w:t>
      </w:r>
    </w:p>
    <w:p w14:paraId="60174543" w14:textId="1C8AF1E2" w:rsidR="00591C28" w:rsidRPr="007A651D" w:rsidRDefault="00847A76" w:rsidP="00591C28">
      <w:pPr>
        <w:pStyle w:val="ListBullet"/>
        <w:numPr>
          <w:ilvl w:val="0"/>
          <w:numId w:val="0"/>
        </w:numPr>
        <w:rPr>
          <w:rStyle w:val="normaltextrun"/>
          <w:rFonts w:ascii="Arial" w:hAnsi="Arial"/>
          <w:color w:val="auto"/>
          <w:shd w:val="clear" w:color="auto" w:fill="FFFFFF"/>
        </w:rPr>
      </w:pPr>
      <w:r>
        <w:rPr>
          <w:rFonts w:ascii="Arial" w:hAnsi="Arial"/>
          <w:color w:val="auto"/>
          <w:lang w:eastAsia="en-US"/>
        </w:rPr>
        <w:t>A walking and cycling path will be constructed to increase access to underused areas of existing parklands and a new boardwalk bridge,</w:t>
      </w:r>
      <w:r w:rsidR="001D6B21">
        <w:rPr>
          <w:rFonts w:ascii="Arial" w:hAnsi="Arial"/>
          <w:color w:val="auto"/>
          <w:lang w:eastAsia="en-US"/>
        </w:rPr>
        <w:t xml:space="preserve"> seating,</w:t>
      </w:r>
      <w:r>
        <w:rPr>
          <w:rFonts w:ascii="Arial" w:hAnsi="Arial"/>
          <w:color w:val="auto"/>
          <w:lang w:eastAsia="en-US"/>
        </w:rPr>
        <w:t xml:space="preserve"> </w:t>
      </w:r>
      <w:r w:rsidR="004B6AE7" w:rsidRPr="007A651D">
        <w:rPr>
          <w:rStyle w:val="normaltextrun"/>
          <w:rFonts w:ascii="Arial" w:hAnsi="Arial"/>
          <w:color w:val="auto"/>
          <w:shd w:val="clear" w:color="auto" w:fill="FFFFFF"/>
        </w:rPr>
        <w:t>tables</w:t>
      </w:r>
      <w:r w:rsidR="00CF4E9C" w:rsidRPr="007A651D">
        <w:rPr>
          <w:rStyle w:val="normaltextrun"/>
          <w:rFonts w:ascii="Arial" w:hAnsi="Arial"/>
          <w:color w:val="auto"/>
          <w:shd w:val="clear" w:color="auto" w:fill="FFFFFF"/>
        </w:rPr>
        <w:t xml:space="preserve"> </w:t>
      </w:r>
      <w:r w:rsidR="004B6AE7" w:rsidRPr="007A651D">
        <w:rPr>
          <w:rStyle w:val="normaltextrun"/>
          <w:rFonts w:ascii="Arial" w:hAnsi="Arial"/>
          <w:color w:val="auto"/>
          <w:shd w:val="clear" w:color="auto" w:fill="FFFFFF"/>
        </w:rPr>
        <w:t>and information kiosk</w:t>
      </w:r>
      <w:r w:rsidR="00CA7A2A" w:rsidRPr="007A651D">
        <w:rPr>
          <w:rStyle w:val="normaltextrun"/>
          <w:rFonts w:ascii="Arial" w:hAnsi="Arial"/>
          <w:color w:val="auto"/>
          <w:shd w:val="clear" w:color="auto" w:fill="FFFFFF"/>
        </w:rPr>
        <w:t xml:space="preserve"> will be completed by </w:t>
      </w:r>
      <w:r w:rsidR="00A871E9">
        <w:rPr>
          <w:rStyle w:val="normaltextrun"/>
          <w:rFonts w:ascii="Arial" w:hAnsi="Arial"/>
          <w:color w:val="auto"/>
          <w:shd w:val="clear" w:color="auto" w:fill="FFFFFF"/>
        </w:rPr>
        <w:t>mid</w:t>
      </w:r>
      <w:r w:rsidR="00E17B2D">
        <w:rPr>
          <w:rStyle w:val="normaltextrun"/>
          <w:rFonts w:ascii="Arial" w:hAnsi="Arial"/>
          <w:color w:val="auto"/>
          <w:shd w:val="clear" w:color="auto" w:fill="FFFFFF"/>
        </w:rPr>
        <w:t>-</w:t>
      </w:r>
      <w:r w:rsidR="00A871E9">
        <w:rPr>
          <w:rStyle w:val="normaltextrun"/>
          <w:rFonts w:ascii="Arial" w:hAnsi="Arial"/>
          <w:color w:val="auto"/>
          <w:shd w:val="clear" w:color="auto" w:fill="FFFFFF"/>
        </w:rPr>
        <w:t>2023</w:t>
      </w:r>
      <w:r w:rsidR="001D6B21">
        <w:rPr>
          <w:rStyle w:val="normaltextrun"/>
          <w:rFonts w:ascii="Arial" w:hAnsi="Arial"/>
          <w:color w:val="auto"/>
          <w:shd w:val="clear" w:color="auto" w:fill="FFFFFF"/>
        </w:rPr>
        <w:t>.</w:t>
      </w:r>
    </w:p>
    <w:p w14:paraId="046BE825" w14:textId="22954D7A" w:rsidR="00CA7A2A" w:rsidRPr="007A651D" w:rsidRDefault="00CA7A2A" w:rsidP="00591C28">
      <w:pPr>
        <w:pStyle w:val="ListBullet"/>
        <w:numPr>
          <w:ilvl w:val="0"/>
          <w:numId w:val="0"/>
        </w:numPr>
        <w:rPr>
          <w:rFonts w:ascii="Arial" w:hAnsi="Arial"/>
          <w:color w:val="auto"/>
          <w:lang w:eastAsia="en-US"/>
        </w:rPr>
      </w:pPr>
      <w:r w:rsidRPr="007A651D">
        <w:rPr>
          <w:rStyle w:val="normaltextrun"/>
          <w:rFonts w:ascii="Arial" w:hAnsi="Arial"/>
          <w:color w:val="auto"/>
          <w:shd w:val="clear" w:color="auto" w:fill="FFFFFF"/>
        </w:rPr>
        <w:t xml:space="preserve">A feasibility study </w:t>
      </w:r>
      <w:r w:rsidR="001F0757" w:rsidRPr="007A651D">
        <w:rPr>
          <w:rStyle w:val="normaltextrun"/>
          <w:rFonts w:ascii="Arial" w:hAnsi="Arial"/>
          <w:color w:val="auto"/>
          <w:shd w:val="clear" w:color="auto" w:fill="FFFFFF"/>
        </w:rPr>
        <w:t xml:space="preserve">for release in </w:t>
      </w:r>
      <w:r w:rsidR="001D6B21">
        <w:rPr>
          <w:rStyle w:val="normaltextrun"/>
          <w:rFonts w:ascii="Arial" w:hAnsi="Arial"/>
          <w:color w:val="auto"/>
          <w:shd w:val="clear" w:color="auto" w:fill="FFFFFF"/>
        </w:rPr>
        <w:t>late</w:t>
      </w:r>
      <w:r w:rsidR="001D6B21" w:rsidRPr="3A39D888">
        <w:rPr>
          <w:rStyle w:val="CommentReference"/>
          <w:rFonts w:ascii="Arial" w:eastAsiaTheme="minorEastAsia" w:hAnsi="Arial" w:cstheme="minorBidi"/>
          <w:color w:val="auto"/>
          <w:lang w:eastAsia="en-US"/>
        </w:rPr>
        <w:t xml:space="preserve"> </w:t>
      </w:r>
      <w:r w:rsidR="001F0757" w:rsidRPr="007A651D">
        <w:rPr>
          <w:rStyle w:val="normaltextrun"/>
          <w:rFonts w:ascii="Arial" w:hAnsi="Arial"/>
          <w:color w:val="auto"/>
          <w:shd w:val="clear" w:color="auto" w:fill="FFFFFF"/>
        </w:rPr>
        <w:t xml:space="preserve">2022 </w:t>
      </w:r>
      <w:r w:rsidRPr="007A651D">
        <w:rPr>
          <w:rStyle w:val="normaltextrun"/>
          <w:rFonts w:ascii="Arial" w:hAnsi="Arial"/>
          <w:color w:val="auto"/>
          <w:shd w:val="clear" w:color="auto" w:fill="FFFFFF"/>
        </w:rPr>
        <w:t xml:space="preserve">will </w:t>
      </w:r>
      <w:r w:rsidR="001F0757" w:rsidRPr="007A651D">
        <w:rPr>
          <w:rStyle w:val="normaltextrun"/>
          <w:rFonts w:ascii="Arial" w:hAnsi="Arial"/>
          <w:color w:val="auto"/>
          <w:shd w:val="clear" w:color="auto" w:fill="FFFFFF"/>
        </w:rPr>
        <w:t>look at</w:t>
      </w:r>
      <w:r w:rsidRPr="007A651D">
        <w:rPr>
          <w:rStyle w:val="normaltextrun"/>
          <w:rFonts w:ascii="Arial" w:hAnsi="Arial"/>
          <w:color w:val="auto"/>
          <w:shd w:val="clear" w:color="auto" w:fill="FFFFFF"/>
        </w:rPr>
        <w:t xml:space="preserve"> </w:t>
      </w:r>
      <w:r w:rsidR="00C3708D" w:rsidRPr="007A651D">
        <w:rPr>
          <w:rStyle w:val="normaltextrun"/>
          <w:rFonts w:ascii="Arial" w:hAnsi="Arial"/>
          <w:color w:val="auto"/>
          <w:shd w:val="clear" w:color="auto" w:fill="FFFFFF"/>
        </w:rPr>
        <w:t xml:space="preserve">designs for </w:t>
      </w:r>
      <w:r w:rsidR="009D5DE5" w:rsidRPr="007A651D">
        <w:rPr>
          <w:rStyle w:val="normaltextrun"/>
          <w:rFonts w:ascii="Arial" w:hAnsi="Arial"/>
          <w:color w:val="auto"/>
          <w:shd w:val="clear" w:color="auto" w:fill="FFFFFF"/>
        </w:rPr>
        <w:t>a footbridge across the creek</w:t>
      </w:r>
      <w:r w:rsidR="006C5D78" w:rsidRPr="007A651D">
        <w:rPr>
          <w:rStyle w:val="normaltextrun"/>
          <w:rFonts w:ascii="Arial" w:hAnsi="Arial"/>
          <w:color w:val="auto"/>
          <w:shd w:val="clear" w:color="auto" w:fill="FFFFFF"/>
        </w:rPr>
        <w:t xml:space="preserve"> south of Ingl</w:t>
      </w:r>
      <w:r w:rsidR="4F5C9C07" w:rsidRPr="007A651D">
        <w:rPr>
          <w:rStyle w:val="normaltextrun"/>
          <w:rFonts w:ascii="Arial" w:hAnsi="Arial"/>
          <w:color w:val="auto"/>
          <w:shd w:val="clear" w:color="auto" w:fill="FFFFFF"/>
        </w:rPr>
        <w:t>i</w:t>
      </w:r>
      <w:r w:rsidR="006C5D78" w:rsidRPr="007A651D">
        <w:rPr>
          <w:rStyle w:val="normaltextrun"/>
          <w:rFonts w:ascii="Arial" w:hAnsi="Arial"/>
          <w:color w:val="auto"/>
          <w:shd w:val="clear" w:color="auto" w:fill="FFFFFF"/>
        </w:rPr>
        <w:t>s Road.</w:t>
      </w:r>
    </w:p>
    <w:p w14:paraId="77C90091" w14:textId="77777777" w:rsidR="00591C28" w:rsidRPr="009A4342" w:rsidRDefault="00591C28" w:rsidP="00591C28">
      <w:pPr>
        <w:pStyle w:val="Heading1"/>
      </w:pPr>
      <w:r w:rsidRPr="009A4342">
        <w:t>Location</w:t>
      </w:r>
    </w:p>
    <w:p w14:paraId="7527A3B9" w14:textId="63DD9AFA" w:rsidR="00591C28" w:rsidRPr="00B81C33" w:rsidRDefault="00591C28" w:rsidP="00591C28">
      <w:pPr>
        <w:pStyle w:val="ListBullet"/>
        <w:numPr>
          <w:ilvl w:val="0"/>
          <w:numId w:val="0"/>
        </w:numPr>
        <w:rPr>
          <w:rFonts w:ascii="Arial" w:hAnsi="Arial"/>
          <w:lang w:eastAsia="en-US"/>
        </w:rPr>
      </w:pPr>
      <w:r w:rsidRPr="02B82EF6">
        <w:rPr>
          <w:rFonts w:ascii="Arial" w:hAnsi="Arial"/>
          <w:lang w:eastAsia="en-US"/>
        </w:rPr>
        <w:t xml:space="preserve">The expanded parklands </w:t>
      </w:r>
      <w:r w:rsidR="009102B6">
        <w:rPr>
          <w:rFonts w:ascii="Arial" w:hAnsi="Arial"/>
          <w:lang w:eastAsia="en-US"/>
        </w:rPr>
        <w:t xml:space="preserve">are on Bunurong Country and </w:t>
      </w:r>
      <w:r w:rsidRPr="02B82EF6">
        <w:rPr>
          <w:rFonts w:ascii="Arial" w:hAnsi="Arial"/>
          <w:lang w:eastAsia="en-US"/>
        </w:rPr>
        <w:t xml:space="preserve">will stretch from Beaconsfield to </w:t>
      </w:r>
      <w:r w:rsidRPr="4804CC3E">
        <w:rPr>
          <w:rFonts w:ascii="Arial" w:hAnsi="Arial"/>
          <w:lang w:eastAsia="en-US"/>
        </w:rPr>
        <w:t>C</w:t>
      </w:r>
      <w:r w:rsidR="53734D77" w:rsidRPr="4804CC3E">
        <w:rPr>
          <w:rFonts w:ascii="Arial" w:hAnsi="Arial"/>
          <w:lang w:eastAsia="en-US"/>
        </w:rPr>
        <w:t>lyde</w:t>
      </w:r>
      <w:r w:rsidR="53734D77" w:rsidRPr="3DAE867C">
        <w:rPr>
          <w:rFonts w:ascii="Arial" w:hAnsi="Arial"/>
          <w:lang w:eastAsia="en-US"/>
        </w:rPr>
        <w:t xml:space="preserve"> </w:t>
      </w:r>
      <w:r w:rsidR="00DF070E">
        <w:rPr>
          <w:rFonts w:ascii="Arial" w:hAnsi="Arial"/>
          <w:lang w:eastAsia="en-US"/>
        </w:rPr>
        <w:t>in Melbourne’s south-east</w:t>
      </w:r>
      <w:r w:rsidRPr="02B82EF6">
        <w:rPr>
          <w:rFonts w:ascii="Arial" w:hAnsi="Arial"/>
          <w:lang w:eastAsia="en-US"/>
        </w:rPr>
        <w:t>.</w:t>
      </w:r>
    </w:p>
    <w:p w14:paraId="751B3CE3" w14:textId="77777777" w:rsidR="00A41A1E" w:rsidRDefault="00A41A1E" w:rsidP="00A41A1E">
      <w:pPr>
        <w:sectPr w:rsidR="00A41A1E" w:rsidSect="00547C84">
          <w:headerReference w:type="even" r:id="rId15"/>
          <w:headerReference w:type="default" r:id="rId16"/>
          <w:footerReference w:type="even" r:id="rId17"/>
          <w:footerReference w:type="default" r:id="rId18"/>
          <w:headerReference w:type="first" r:id="rId19"/>
          <w:footerReference w:type="first" r:id="rId20"/>
          <w:type w:val="continuous"/>
          <w:pgSz w:w="11900" w:h="16840"/>
          <w:pgMar w:top="35" w:right="720" w:bottom="720" w:left="4536" w:header="3175" w:footer="850" w:gutter="0"/>
          <w:cols w:num="2" w:space="161"/>
          <w:docGrid w:linePitch="360"/>
        </w:sectPr>
      </w:pPr>
    </w:p>
    <w:p w14:paraId="27C1A0B7" w14:textId="6E71E052" w:rsidR="00BD6F06" w:rsidRPr="00C2468B" w:rsidRDefault="00C2468B" w:rsidP="00A41A1E">
      <w:pPr>
        <w:spacing w:before="60"/>
        <w:rPr>
          <w:noProof/>
          <w:u w:val="single"/>
        </w:rPr>
      </w:pPr>
      <w:r w:rsidRPr="00C2468B">
        <w:rPr>
          <w:noProof/>
          <w:u w:val="single"/>
        </w:rPr>
        <w:lastRenderedPageBreak/>
        <w:drawing>
          <wp:anchor distT="0" distB="0" distL="114300" distR="114300" simplePos="0" relativeHeight="251658240" behindDoc="1" locked="0" layoutInCell="1" allowOverlap="1" wp14:anchorId="05B70A93" wp14:editId="2456E167">
            <wp:simplePos x="0" y="0"/>
            <wp:positionH relativeFrom="page">
              <wp:align>center</wp:align>
            </wp:positionH>
            <wp:positionV relativeFrom="paragraph">
              <wp:posOffset>0</wp:posOffset>
            </wp:positionV>
            <wp:extent cx="5981700" cy="4239916"/>
            <wp:effectExtent l="0" t="0" r="0" b="8255"/>
            <wp:wrapTight wrapText="bothSides">
              <wp:wrapPolygon edited="0">
                <wp:start x="0" y="0"/>
                <wp:lineTo x="0" y="21545"/>
                <wp:lineTo x="21531" y="21545"/>
                <wp:lineTo x="21531" y="0"/>
                <wp:lineTo x="0" y="0"/>
              </wp:wrapPolygon>
            </wp:wrapTight>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81700" cy="4239916"/>
                    </a:xfrm>
                    <a:prstGeom prst="rect">
                      <a:avLst/>
                    </a:prstGeom>
                  </pic:spPr>
                </pic:pic>
              </a:graphicData>
            </a:graphic>
            <wp14:sizeRelH relativeFrom="page">
              <wp14:pctWidth>0</wp14:pctWidth>
            </wp14:sizeRelH>
            <wp14:sizeRelV relativeFrom="page">
              <wp14:pctHeight>0</wp14:pctHeight>
            </wp14:sizeRelV>
          </wp:anchor>
        </w:drawing>
      </w:r>
    </w:p>
    <w:p w14:paraId="7831E3EA" w14:textId="33F80F5C" w:rsidR="00BD6F06" w:rsidRPr="00C2468B" w:rsidRDefault="00BD6F06" w:rsidP="00A41A1E">
      <w:pPr>
        <w:spacing w:before="60"/>
        <w:rPr>
          <w:noProof/>
          <w:u w:val="single"/>
        </w:rPr>
      </w:pPr>
    </w:p>
    <w:p w14:paraId="2C32AFA1" w14:textId="77777777" w:rsidR="00BD6F06" w:rsidRDefault="00BD6F06" w:rsidP="00A41A1E">
      <w:pPr>
        <w:spacing w:before="60"/>
        <w:rPr>
          <w:noProof/>
        </w:rPr>
      </w:pPr>
    </w:p>
    <w:p w14:paraId="20A62F1A" w14:textId="4537B7EB" w:rsidR="00BD6F06" w:rsidRDefault="00BD6F06" w:rsidP="00A41A1E">
      <w:pPr>
        <w:spacing w:before="60"/>
        <w:rPr>
          <w:noProof/>
        </w:rPr>
      </w:pPr>
    </w:p>
    <w:p w14:paraId="4BAA6642" w14:textId="6A03A858" w:rsidR="00BD6F06" w:rsidRDefault="00BD6F06" w:rsidP="00A41A1E">
      <w:pPr>
        <w:spacing w:before="60"/>
        <w:rPr>
          <w:noProof/>
        </w:rPr>
      </w:pPr>
    </w:p>
    <w:p w14:paraId="135EC04E" w14:textId="59F0D24B" w:rsidR="00EF07C2" w:rsidRDefault="00EF07C2" w:rsidP="00A41A1E">
      <w:pPr>
        <w:spacing w:before="60"/>
        <w:rPr>
          <w:rFonts w:cs="Arial"/>
        </w:rPr>
      </w:pPr>
    </w:p>
    <w:p w14:paraId="314058D8" w14:textId="743E77AE" w:rsidR="00A41A1E" w:rsidRPr="00B06BAE" w:rsidRDefault="00A41A1E" w:rsidP="00A41A1E">
      <w:pPr>
        <w:spacing w:before="60"/>
        <w:rPr>
          <w:rFonts w:cs="Arial"/>
        </w:rPr>
      </w:pPr>
    </w:p>
    <w:p w14:paraId="3D89E935" w14:textId="6BD69332" w:rsidR="00C270DB" w:rsidRPr="00C2468B" w:rsidRDefault="00A41A1E" w:rsidP="00C270DB">
      <w:pPr>
        <w:pStyle w:val="Heading1"/>
        <w:rPr>
          <w:rFonts w:cs="Arial"/>
        </w:rPr>
      </w:pPr>
      <w:r>
        <w:rPr>
          <w:rFonts w:cs="Arial"/>
        </w:rPr>
        <w:br w:type="column"/>
      </w:r>
      <w:r w:rsidR="00C270DB" w:rsidRPr="009A4342">
        <w:t>When will the park open?</w:t>
      </w:r>
    </w:p>
    <w:p w14:paraId="3A54D2C7" w14:textId="4A6686C6" w:rsidR="00A0274D" w:rsidRPr="00A0274D" w:rsidRDefault="00C0127F" w:rsidP="00A0274D">
      <w:pPr>
        <w:pStyle w:val="ListBullet"/>
        <w:numPr>
          <w:ilvl w:val="0"/>
          <w:numId w:val="0"/>
        </w:numPr>
        <w:spacing w:before="0" w:after="0" w:line="240" w:lineRule="auto"/>
        <w:rPr>
          <w:rFonts w:ascii="Arial" w:hAnsi="Arial"/>
          <w:color w:val="auto"/>
        </w:rPr>
      </w:pPr>
      <w:r>
        <w:rPr>
          <w:rFonts w:ascii="Arial" w:hAnsi="Arial"/>
          <w:color w:val="auto"/>
        </w:rPr>
        <w:t xml:space="preserve">You can visit some areas of the parklands now. </w:t>
      </w:r>
      <w:r w:rsidR="00C270DB" w:rsidRPr="00A01E5E">
        <w:rPr>
          <w:rFonts w:ascii="Arial" w:hAnsi="Arial"/>
          <w:color w:val="auto"/>
        </w:rPr>
        <w:t>New sections will</w:t>
      </w:r>
      <w:r w:rsidR="00A0274D">
        <w:rPr>
          <w:rFonts w:ascii="Arial" w:hAnsi="Arial"/>
          <w:color w:val="auto"/>
        </w:rPr>
        <w:t xml:space="preserve"> </w:t>
      </w:r>
      <w:r w:rsidR="00C270DB" w:rsidRPr="00A01E5E">
        <w:rPr>
          <w:rFonts w:ascii="Arial" w:hAnsi="Arial"/>
          <w:color w:val="auto"/>
        </w:rPr>
        <w:t xml:space="preserve">open in stages from </w:t>
      </w:r>
      <w:r w:rsidR="0053688F" w:rsidRPr="00A01E5E">
        <w:rPr>
          <w:rFonts w:ascii="Arial" w:hAnsi="Arial"/>
          <w:color w:val="auto"/>
        </w:rPr>
        <w:t>202</w:t>
      </w:r>
      <w:r w:rsidR="0053688F">
        <w:rPr>
          <w:rFonts w:ascii="Arial" w:hAnsi="Arial"/>
          <w:color w:val="auto"/>
        </w:rPr>
        <w:t>3</w:t>
      </w:r>
      <w:r w:rsidR="00C270DB" w:rsidRPr="00A01E5E">
        <w:rPr>
          <w:rFonts w:ascii="Arial" w:hAnsi="Arial"/>
          <w:color w:val="auto"/>
        </w:rPr>
        <w:t xml:space="preserve">. Visitors will </w:t>
      </w:r>
      <w:r w:rsidR="00710DC7">
        <w:rPr>
          <w:rFonts w:ascii="Arial" w:hAnsi="Arial"/>
          <w:color w:val="auto"/>
        </w:rPr>
        <w:t xml:space="preserve">be able to </w:t>
      </w:r>
      <w:r w:rsidR="00C270DB" w:rsidRPr="00A01E5E">
        <w:rPr>
          <w:rFonts w:ascii="Arial" w:hAnsi="Arial"/>
          <w:color w:val="auto"/>
        </w:rPr>
        <w:t>enjoy walking and cycling trails through this beautiful natural environment</w:t>
      </w:r>
      <w:r w:rsidR="00710DC7">
        <w:rPr>
          <w:rFonts w:ascii="Arial" w:hAnsi="Arial"/>
          <w:color w:val="auto"/>
        </w:rPr>
        <w:t>.</w:t>
      </w:r>
    </w:p>
    <w:p w14:paraId="23117325" w14:textId="3ECC2FDC" w:rsidR="00497FC7" w:rsidRPr="00A0274D" w:rsidRDefault="00497FC7" w:rsidP="00A0274D">
      <w:pPr>
        <w:pStyle w:val="Heading1"/>
      </w:pPr>
      <w:r w:rsidRPr="00A0274D">
        <w:t>Project partners and stakeholders</w:t>
      </w:r>
      <w:r w:rsidR="00A0274D" w:rsidRPr="00A0274D">
        <w:t>.</w:t>
      </w:r>
    </w:p>
    <w:p w14:paraId="75379D35" w14:textId="4D196EC5" w:rsidR="00DF057A" w:rsidRDefault="00544FB1" w:rsidP="00A0274D">
      <w:pPr>
        <w:pStyle w:val="ListBullet"/>
        <w:numPr>
          <w:ilvl w:val="0"/>
          <w:numId w:val="0"/>
        </w:numPr>
        <w:spacing w:before="0" w:after="0" w:line="240" w:lineRule="auto"/>
        <w:rPr>
          <w:rFonts w:ascii="Arial" w:hAnsi="Arial"/>
          <w:color w:val="auto"/>
        </w:rPr>
      </w:pPr>
      <w:bookmarkStart w:id="1" w:name="_Hlk70364175"/>
      <w:r w:rsidRPr="02B82EF6">
        <w:rPr>
          <w:rFonts w:ascii="Arial" w:hAnsi="Arial"/>
          <w:color w:val="auto"/>
        </w:rPr>
        <w:t>The project is led by a Parkland</w:t>
      </w:r>
      <w:r w:rsidR="00A0274D">
        <w:rPr>
          <w:rFonts w:ascii="Arial" w:hAnsi="Arial"/>
          <w:color w:val="auto"/>
        </w:rPr>
        <w:t xml:space="preserve"> </w:t>
      </w:r>
      <w:r w:rsidR="00BD55D2">
        <w:rPr>
          <w:rFonts w:ascii="Arial" w:hAnsi="Arial"/>
          <w:color w:val="auto"/>
        </w:rPr>
        <w:t xml:space="preserve">Partnership </w:t>
      </w:r>
      <w:r w:rsidRPr="02B82EF6">
        <w:rPr>
          <w:rFonts w:ascii="Arial" w:hAnsi="Arial"/>
          <w:color w:val="auto"/>
        </w:rPr>
        <w:t>Group including</w:t>
      </w:r>
      <w:r w:rsidR="00DF057A">
        <w:rPr>
          <w:rFonts w:ascii="Arial" w:hAnsi="Arial"/>
          <w:color w:val="auto"/>
        </w:rPr>
        <w:t>:</w:t>
      </w:r>
    </w:p>
    <w:p w14:paraId="1E751DF9" w14:textId="77777777" w:rsidR="002F1C40" w:rsidRDefault="002F1C40" w:rsidP="00364EB8">
      <w:pPr>
        <w:pStyle w:val="ListBullet"/>
        <w:numPr>
          <w:ilvl w:val="0"/>
          <w:numId w:val="0"/>
        </w:numPr>
        <w:spacing w:before="0" w:after="0" w:line="240" w:lineRule="auto"/>
        <w:ind w:left="170" w:hanging="170"/>
        <w:rPr>
          <w:rFonts w:ascii="Arial" w:hAnsi="Arial"/>
          <w:color w:val="auto"/>
        </w:rPr>
      </w:pPr>
    </w:p>
    <w:p w14:paraId="63A7A8C2" w14:textId="77777777" w:rsidR="001665E3" w:rsidRPr="002F1C40" w:rsidRDefault="001665E3" w:rsidP="001665E3">
      <w:pPr>
        <w:pStyle w:val="ListBullet"/>
        <w:numPr>
          <w:ilvl w:val="0"/>
          <w:numId w:val="1"/>
        </w:numPr>
        <w:spacing w:before="0" w:after="0"/>
        <w:ind w:left="357" w:hanging="357"/>
        <w:rPr>
          <w:rFonts w:ascii="Arial" w:hAnsi="Arial"/>
          <w:lang w:eastAsia="en-US"/>
        </w:rPr>
      </w:pPr>
      <w:r w:rsidRPr="6410CAD7">
        <w:rPr>
          <w:rFonts w:ascii="Arial" w:hAnsi="Arial"/>
          <w:lang w:eastAsia="en-US"/>
        </w:rPr>
        <w:t>Bunurong Land Council Aboriginal Corporation</w:t>
      </w:r>
    </w:p>
    <w:p w14:paraId="0915852C" w14:textId="77777777" w:rsidR="006B205E" w:rsidRPr="002F1C40" w:rsidRDefault="00544FB1" w:rsidP="00344927">
      <w:pPr>
        <w:pStyle w:val="ListBullet"/>
        <w:numPr>
          <w:ilvl w:val="0"/>
          <w:numId w:val="1"/>
        </w:numPr>
        <w:spacing w:before="0" w:after="0"/>
        <w:ind w:left="357" w:hanging="357"/>
        <w:rPr>
          <w:rFonts w:ascii="Arial" w:hAnsi="Arial"/>
          <w:lang w:eastAsia="en-US"/>
        </w:rPr>
      </w:pPr>
      <w:r w:rsidRPr="6410CAD7">
        <w:rPr>
          <w:rFonts w:ascii="Arial" w:hAnsi="Arial"/>
          <w:lang w:eastAsia="en-US"/>
        </w:rPr>
        <w:t>City</w:t>
      </w:r>
      <w:r w:rsidR="00DF057A" w:rsidRPr="6410CAD7">
        <w:rPr>
          <w:rFonts w:ascii="Arial" w:hAnsi="Arial"/>
          <w:lang w:eastAsia="en-US"/>
        </w:rPr>
        <w:t xml:space="preserve"> </w:t>
      </w:r>
      <w:r w:rsidRPr="6410CAD7">
        <w:rPr>
          <w:rFonts w:ascii="Arial" w:hAnsi="Arial"/>
          <w:lang w:eastAsia="en-US"/>
        </w:rPr>
        <w:t>of Casey</w:t>
      </w:r>
    </w:p>
    <w:p w14:paraId="20BEE7FE" w14:textId="77777777" w:rsidR="006B205E" w:rsidRPr="002F1C40" w:rsidRDefault="00544FB1" w:rsidP="00344927">
      <w:pPr>
        <w:pStyle w:val="ListBullet"/>
        <w:numPr>
          <w:ilvl w:val="0"/>
          <w:numId w:val="1"/>
        </w:numPr>
        <w:spacing w:before="0" w:after="0"/>
        <w:ind w:left="357" w:hanging="357"/>
        <w:rPr>
          <w:rFonts w:ascii="Arial" w:hAnsi="Arial"/>
          <w:lang w:eastAsia="en-US"/>
        </w:rPr>
      </w:pPr>
      <w:r w:rsidRPr="6410CAD7">
        <w:rPr>
          <w:rFonts w:ascii="Arial" w:hAnsi="Arial"/>
          <w:lang w:eastAsia="en-US"/>
        </w:rPr>
        <w:t>Cardinia Shire Council</w:t>
      </w:r>
    </w:p>
    <w:p w14:paraId="78F49091" w14:textId="77777777" w:rsidR="00AC3BEB" w:rsidRPr="002F1C40" w:rsidRDefault="00637E69" w:rsidP="00344927">
      <w:pPr>
        <w:pStyle w:val="ListBullet"/>
        <w:numPr>
          <w:ilvl w:val="0"/>
          <w:numId w:val="1"/>
        </w:numPr>
        <w:spacing w:before="0" w:after="0"/>
        <w:ind w:left="357" w:hanging="357"/>
        <w:rPr>
          <w:rFonts w:ascii="Arial" w:hAnsi="Arial"/>
          <w:lang w:eastAsia="en-US"/>
        </w:rPr>
      </w:pPr>
      <w:r w:rsidRPr="6410CAD7">
        <w:rPr>
          <w:rFonts w:ascii="Arial" w:hAnsi="Arial"/>
          <w:lang w:eastAsia="en-US"/>
        </w:rPr>
        <w:t>Melbourne Wate</w:t>
      </w:r>
      <w:r w:rsidR="00AC3BEB" w:rsidRPr="6410CAD7">
        <w:rPr>
          <w:rFonts w:ascii="Arial" w:hAnsi="Arial"/>
          <w:lang w:eastAsia="en-US"/>
        </w:rPr>
        <w:t>r</w:t>
      </w:r>
    </w:p>
    <w:p w14:paraId="43BD0F72" w14:textId="0E0B9B53" w:rsidR="008E7179" w:rsidRDefault="00544FB1" w:rsidP="00344927">
      <w:pPr>
        <w:pStyle w:val="ListBullet"/>
        <w:numPr>
          <w:ilvl w:val="0"/>
          <w:numId w:val="1"/>
        </w:numPr>
        <w:spacing w:before="0" w:after="0"/>
        <w:ind w:left="357" w:hanging="357"/>
        <w:rPr>
          <w:rFonts w:ascii="Arial" w:hAnsi="Arial"/>
          <w:lang w:eastAsia="en-US"/>
        </w:rPr>
      </w:pPr>
      <w:r w:rsidRPr="6410CAD7">
        <w:rPr>
          <w:rFonts w:ascii="Arial" w:hAnsi="Arial"/>
          <w:lang w:eastAsia="en-US"/>
        </w:rPr>
        <w:t>Parks Victoria</w:t>
      </w:r>
    </w:p>
    <w:p w14:paraId="77717E09" w14:textId="63689ABF" w:rsidR="00A871E9" w:rsidRPr="002F1C40" w:rsidRDefault="64153D7F" w:rsidP="00344927">
      <w:pPr>
        <w:pStyle w:val="ListBullet"/>
        <w:numPr>
          <w:ilvl w:val="0"/>
          <w:numId w:val="1"/>
        </w:numPr>
        <w:spacing w:before="0" w:after="0"/>
        <w:ind w:left="357" w:hanging="357"/>
        <w:rPr>
          <w:rFonts w:ascii="Arial" w:hAnsi="Arial"/>
          <w:lang w:eastAsia="en-US"/>
        </w:rPr>
      </w:pPr>
      <w:r w:rsidRPr="213AED5B">
        <w:rPr>
          <w:rFonts w:ascii="Arial" w:hAnsi="Arial"/>
          <w:lang w:eastAsia="en-US"/>
        </w:rPr>
        <w:t>DELWP</w:t>
      </w:r>
      <w:r w:rsidR="57A56E82" w:rsidRPr="213AED5B">
        <w:rPr>
          <w:rFonts w:ascii="Arial" w:hAnsi="Arial"/>
          <w:lang w:eastAsia="en-US"/>
        </w:rPr>
        <w:t>.</w:t>
      </w:r>
    </w:p>
    <w:p w14:paraId="42DA5549" w14:textId="77777777" w:rsidR="00EF07C2" w:rsidRDefault="00EF07C2" w:rsidP="484E85A6">
      <w:pPr>
        <w:pStyle w:val="ListBullet"/>
        <w:numPr>
          <w:ilvl w:val="0"/>
          <w:numId w:val="0"/>
        </w:numPr>
        <w:spacing w:before="0" w:after="0"/>
        <w:rPr>
          <w:rFonts w:ascii="Arial" w:hAnsi="Arial"/>
          <w:lang w:eastAsia="en-US"/>
        </w:rPr>
      </w:pPr>
    </w:p>
    <w:p w14:paraId="05633B5D" w14:textId="77777777" w:rsidR="00721249" w:rsidRDefault="00721249" w:rsidP="484E85A6">
      <w:pPr>
        <w:pStyle w:val="ListBullet"/>
        <w:numPr>
          <w:ilvl w:val="0"/>
          <w:numId w:val="0"/>
        </w:numPr>
        <w:spacing w:before="0" w:after="0"/>
        <w:rPr>
          <w:rFonts w:ascii="Arial" w:hAnsi="Arial"/>
          <w:lang w:eastAsia="en-US"/>
        </w:rPr>
      </w:pPr>
    </w:p>
    <w:p w14:paraId="6B2EFD58" w14:textId="77777777" w:rsidR="00721249" w:rsidRDefault="00721249" w:rsidP="484E85A6">
      <w:pPr>
        <w:pStyle w:val="ListBullet"/>
        <w:numPr>
          <w:ilvl w:val="0"/>
          <w:numId w:val="0"/>
        </w:numPr>
        <w:spacing w:before="0" w:after="0"/>
        <w:rPr>
          <w:rFonts w:ascii="Arial" w:hAnsi="Arial"/>
          <w:lang w:eastAsia="en-US"/>
        </w:rPr>
      </w:pPr>
    </w:p>
    <w:p w14:paraId="7130EC7E" w14:textId="77777777" w:rsidR="00721249" w:rsidRDefault="00721249" w:rsidP="484E85A6">
      <w:pPr>
        <w:pStyle w:val="ListBullet"/>
        <w:numPr>
          <w:ilvl w:val="0"/>
          <w:numId w:val="0"/>
        </w:numPr>
        <w:spacing w:before="0" w:after="0"/>
        <w:rPr>
          <w:rFonts w:ascii="Arial" w:hAnsi="Arial"/>
          <w:lang w:eastAsia="en-US"/>
        </w:rPr>
      </w:pPr>
    </w:p>
    <w:p w14:paraId="36F421E0" w14:textId="77777777" w:rsidR="00721249" w:rsidRDefault="00721249" w:rsidP="2A490149">
      <w:pPr>
        <w:pStyle w:val="ListBullet"/>
        <w:numPr>
          <w:ilvl w:val="0"/>
          <w:numId w:val="0"/>
        </w:numPr>
        <w:spacing w:before="0" w:after="0"/>
        <w:rPr>
          <w:rFonts w:ascii="Arial" w:hAnsi="Arial"/>
          <w:color w:val="auto"/>
        </w:rPr>
      </w:pPr>
    </w:p>
    <w:p w14:paraId="611269D0" w14:textId="77777777" w:rsidR="00721249" w:rsidRDefault="00721249" w:rsidP="2A490149">
      <w:pPr>
        <w:pStyle w:val="ListBullet"/>
        <w:numPr>
          <w:ilvl w:val="0"/>
          <w:numId w:val="0"/>
        </w:numPr>
        <w:spacing w:before="0" w:after="0"/>
        <w:rPr>
          <w:rFonts w:ascii="Arial" w:hAnsi="Arial"/>
          <w:color w:val="auto"/>
        </w:rPr>
      </w:pPr>
    </w:p>
    <w:p w14:paraId="2BA8C25F" w14:textId="77777777" w:rsidR="00721249" w:rsidRDefault="00721249" w:rsidP="2A490149">
      <w:pPr>
        <w:pStyle w:val="ListBullet"/>
        <w:numPr>
          <w:ilvl w:val="0"/>
          <w:numId w:val="0"/>
        </w:numPr>
        <w:spacing w:before="0" w:after="0"/>
        <w:rPr>
          <w:rFonts w:ascii="Arial" w:hAnsi="Arial"/>
          <w:color w:val="auto"/>
        </w:rPr>
      </w:pPr>
    </w:p>
    <w:p w14:paraId="14D8CAEA" w14:textId="77777777" w:rsidR="00721249" w:rsidRDefault="00721249" w:rsidP="2A490149">
      <w:pPr>
        <w:pStyle w:val="ListBullet"/>
        <w:numPr>
          <w:ilvl w:val="0"/>
          <w:numId w:val="0"/>
        </w:numPr>
        <w:spacing w:before="0" w:after="0"/>
        <w:rPr>
          <w:rFonts w:ascii="Arial" w:hAnsi="Arial"/>
          <w:color w:val="auto"/>
        </w:rPr>
      </w:pPr>
    </w:p>
    <w:p w14:paraId="3642F9B1" w14:textId="77777777" w:rsidR="00721249" w:rsidRDefault="00721249" w:rsidP="2A490149">
      <w:pPr>
        <w:pStyle w:val="ListBullet"/>
        <w:numPr>
          <w:ilvl w:val="0"/>
          <w:numId w:val="0"/>
        </w:numPr>
        <w:spacing w:before="0" w:after="0"/>
        <w:rPr>
          <w:rFonts w:ascii="Arial" w:hAnsi="Arial"/>
          <w:color w:val="auto"/>
        </w:rPr>
      </w:pPr>
    </w:p>
    <w:p w14:paraId="21615667" w14:textId="77777777" w:rsidR="00721249" w:rsidRDefault="00721249" w:rsidP="2A490149">
      <w:pPr>
        <w:pStyle w:val="ListBullet"/>
        <w:numPr>
          <w:ilvl w:val="0"/>
          <w:numId w:val="0"/>
        </w:numPr>
        <w:spacing w:before="0" w:after="0"/>
        <w:rPr>
          <w:rFonts w:ascii="Arial" w:hAnsi="Arial"/>
          <w:color w:val="auto"/>
        </w:rPr>
      </w:pPr>
    </w:p>
    <w:p w14:paraId="5FF0453F" w14:textId="77777777" w:rsidR="00721249" w:rsidRDefault="00721249" w:rsidP="2A490149">
      <w:pPr>
        <w:pStyle w:val="ListBullet"/>
        <w:numPr>
          <w:ilvl w:val="0"/>
          <w:numId w:val="0"/>
        </w:numPr>
        <w:spacing w:before="0" w:after="0"/>
        <w:rPr>
          <w:rFonts w:ascii="Arial" w:hAnsi="Arial"/>
          <w:color w:val="auto"/>
        </w:rPr>
      </w:pPr>
    </w:p>
    <w:p w14:paraId="7510C681" w14:textId="77777777" w:rsidR="00721249" w:rsidRDefault="00721249" w:rsidP="2A490149">
      <w:pPr>
        <w:pStyle w:val="ListBullet"/>
        <w:numPr>
          <w:ilvl w:val="0"/>
          <w:numId w:val="0"/>
        </w:numPr>
        <w:spacing w:before="0" w:after="0"/>
        <w:rPr>
          <w:rFonts w:ascii="Arial" w:hAnsi="Arial"/>
          <w:color w:val="auto"/>
        </w:rPr>
      </w:pPr>
    </w:p>
    <w:p w14:paraId="4689AE95" w14:textId="77777777" w:rsidR="00721249" w:rsidRDefault="00721249" w:rsidP="2A490149">
      <w:pPr>
        <w:pStyle w:val="ListBullet"/>
        <w:numPr>
          <w:ilvl w:val="0"/>
          <w:numId w:val="0"/>
        </w:numPr>
        <w:spacing w:before="0" w:after="0"/>
        <w:rPr>
          <w:rFonts w:ascii="Arial" w:hAnsi="Arial"/>
          <w:color w:val="auto"/>
        </w:rPr>
      </w:pPr>
    </w:p>
    <w:p w14:paraId="0B507A96" w14:textId="77777777" w:rsidR="00721249" w:rsidRDefault="00721249" w:rsidP="2A490149">
      <w:pPr>
        <w:pStyle w:val="ListBullet"/>
        <w:numPr>
          <w:ilvl w:val="0"/>
          <w:numId w:val="0"/>
        </w:numPr>
        <w:spacing w:before="0" w:after="0"/>
        <w:rPr>
          <w:rFonts w:ascii="Arial" w:hAnsi="Arial"/>
          <w:color w:val="auto"/>
        </w:rPr>
      </w:pPr>
    </w:p>
    <w:p w14:paraId="0156855E" w14:textId="77777777" w:rsidR="00721249" w:rsidRDefault="00721249" w:rsidP="2A490149">
      <w:pPr>
        <w:pStyle w:val="ListBullet"/>
        <w:numPr>
          <w:ilvl w:val="0"/>
          <w:numId w:val="0"/>
        </w:numPr>
        <w:spacing w:before="0" w:after="0"/>
        <w:rPr>
          <w:rFonts w:ascii="Arial" w:hAnsi="Arial"/>
          <w:color w:val="auto"/>
        </w:rPr>
      </w:pPr>
    </w:p>
    <w:p w14:paraId="12C4811B" w14:textId="77777777" w:rsidR="00721249" w:rsidRDefault="00721249" w:rsidP="2A490149">
      <w:pPr>
        <w:pStyle w:val="ListBullet"/>
        <w:numPr>
          <w:ilvl w:val="0"/>
          <w:numId w:val="0"/>
        </w:numPr>
        <w:spacing w:before="0" w:after="0"/>
        <w:rPr>
          <w:rFonts w:ascii="Arial" w:hAnsi="Arial"/>
          <w:color w:val="auto"/>
        </w:rPr>
      </w:pPr>
    </w:p>
    <w:p w14:paraId="7E99C552" w14:textId="77777777" w:rsidR="00721249" w:rsidRDefault="00721249" w:rsidP="2A490149">
      <w:pPr>
        <w:pStyle w:val="ListBullet"/>
        <w:numPr>
          <w:ilvl w:val="0"/>
          <w:numId w:val="0"/>
        </w:numPr>
        <w:spacing w:before="0" w:after="0"/>
        <w:rPr>
          <w:rFonts w:ascii="Arial" w:hAnsi="Arial"/>
          <w:color w:val="auto"/>
        </w:rPr>
      </w:pPr>
    </w:p>
    <w:p w14:paraId="1CA4512D" w14:textId="77777777" w:rsidR="00721249" w:rsidRDefault="00721249" w:rsidP="2A490149">
      <w:pPr>
        <w:pStyle w:val="ListBullet"/>
        <w:numPr>
          <w:ilvl w:val="0"/>
          <w:numId w:val="0"/>
        </w:numPr>
        <w:spacing w:before="0" w:after="0"/>
        <w:rPr>
          <w:rFonts w:ascii="Arial" w:hAnsi="Arial"/>
          <w:color w:val="auto"/>
        </w:rPr>
      </w:pPr>
    </w:p>
    <w:p w14:paraId="147920C9" w14:textId="77777777" w:rsidR="00721249" w:rsidRDefault="00721249" w:rsidP="2A490149">
      <w:pPr>
        <w:pStyle w:val="ListBullet"/>
        <w:numPr>
          <w:ilvl w:val="0"/>
          <w:numId w:val="0"/>
        </w:numPr>
        <w:spacing w:before="0" w:after="0"/>
        <w:rPr>
          <w:rFonts w:ascii="Arial" w:hAnsi="Arial"/>
          <w:color w:val="auto"/>
        </w:rPr>
      </w:pPr>
    </w:p>
    <w:p w14:paraId="378B21AB" w14:textId="77777777" w:rsidR="00721249" w:rsidRDefault="00721249" w:rsidP="2A490149">
      <w:pPr>
        <w:pStyle w:val="ListBullet"/>
        <w:numPr>
          <w:ilvl w:val="0"/>
          <w:numId w:val="0"/>
        </w:numPr>
        <w:spacing w:before="0" w:after="0"/>
        <w:rPr>
          <w:rFonts w:ascii="Arial" w:hAnsi="Arial"/>
          <w:color w:val="auto"/>
        </w:rPr>
      </w:pPr>
    </w:p>
    <w:p w14:paraId="1E99659D" w14:textId="77777777" w:rsidR="00721249" w:rsidRDefault="00721249" w:rsidP="2A490149">
      <w:pPr>
        <w:pStyle w:val="ListBullet"/>
        <w:numPr>
          <w:ilvl w:val="0"/>
          <w:numId w:val="0"/>
        </w:numPr>
        <w:spacing w:before="0" w:after="0"/>
        <w:rPr>
          <w:rFonts w:ascii="Arial" w:hAnsi="Arial"/>
          <w:color w:val="auto"/>
        </w:rPr>
      </w:pPr>
    </w:p>
    <w:p w14:paraId="7B3137E0" w14:textId="77777777" w:rsidR="00721249" w:rsidRDefault="00721249" w:rsidP="2A490149">
      <w:pPr>
        <w:pStyle w:val="ListBullet"/>
        <w:numPr>
          <w:ilvl w:val="0"/>
          <w:numId w:val="0"/>
        </w:numPr>
        <w:spacing w:before="0" w:after="0"/>
        <w:rPr>
          <w:rFonts w:ascii="Arial" w:hAnsi="Arial"/>
          <w:color w:val="auto"/>
        </w:rPr>
      </w:pPr>
    </w:p>
    <w:p w14:paraId="7D45D656" w14:textId="77777777" w:rsidR="00721249" w:rsidRDefault="00721249" w:rsidP="2A490149">
      <w:pPr>
        <w:pStyle w:val="ListBullet"/>
        <w:numPr>
          <w:ilvl w:val="0"/>
          <w:numId w:val="0"/>
        </w:numPr>
        <w:spacing w:before="0" w:after="0"/>
        <w:rPr>
          <w:rFonts w:ascii="Arial" w:hAnsi="Arial"/>
          <w:color w:val="auto"/>
        </w:rPr>
      </w:pPr>
    </w:p>
    <w:p w14:paraId="5F4F8CA4" w14:textId="77777777" w:rsidR="00721249" w:rsidRDefault="00721249" w:rsidP="2A490149">
      <w:pPr>
        <w:pStyle w:val="ListBullet"/>
        <w:numPr>
          <w:ilvl w:val="0"/>
          <w:numId w:val="0"/>
        </w:numPr>
        <w:spacing w:before="0" w:after="0"/>
        <w:rPr>
          <w:rFonts w:ascii="Arial" w:hAnsi="Arial"/>
          <w:color w:val="auto"/>
        </w:rPr>
      </w:pPr>
    </w:p>
    <w:p w14:paraId="0BA2C94D" w14:textId="77777777" w:rsidR="00721249" w:rsidRDefault="00721249" w:rsidP="2A490149">
      <w:pPr>
        <w:pStyle w:val="ListBullet"/>
        <w:numPr>
          <w:ilvl w:val="0"/>
          <w:numId w:val="0"/>
        </w:numPr>
        <w:spacing w:before="0" w:after="0"/>
        <w:rPr>
          <w:rFonts w:ascii="Arial" w:hAnsi="Arial"/>
          <w:color w:val="auto"/>
        </w:rPr>
      </w:pPr>
    </w:p>
    <w:p w14:paraId="565074F8" w14:textId="77777777" w:rsidR="00721249" w:rsidRDefault="00721249" w:rsidP="2A490149">
      <w:pPr>
        <w:pStyle w:val="ListBullet"/>
        <w:numPr>
          <w:ilvl w:val="0"/>
          <w:numId w:val="0"/>
        </w:numPr>
        <w:spacing w:before="0" w:after="0"/>
        <w:rPr>
          <w:rFonts w:ascii="Arial" w:hAnsi="Arial"/>
          <w:color w:val="auto"/>
        </w:rPr>
      </w:pPr>
    </w:p>
    <w:p w14:paraId="22F566F6" w14:textId="77777777" w:rsidR="00721249" w:rsidRDefault="00721249" w:rsidP="2A490149">
      <w:pPr>
        <w:pStyle w:val="ListBullet"/>
        <w:numPr>
          <w:ilvl w:val="0"/>
          <w:numId w:val="0"/>
        </w:numPr>
        <w:spacing w:before="0" w:after="0"/>
        <w:rPr>
          <w:rFonts w:ascii="Arial" w:hAnsi="Arial"/>
          <w:color w:val="auto"/>
        </w:rPr>
      </w:pPr>
    </w:p>
    <w:p w14:paraId="088B95D7" w14:textId="77777777" w:rsidR="005A6257" w:rsidRDefault="005A6257" w:rsidP="2A490149">
      <w:pPr>
        <w:pStyle w:val="ListBullet"/>
        <w:numPr>
          <w:ilvl w:val="0"/>
          <w:numId w:val="0"/>
        </w:numPr>
        <w:spacing w:before="0" w:after="0"/>
        <w:rPr>
          <w:rFonts w:ascii="Arial" w:hAnsi="Arial"/>
          <w:color w:val="auto"/>
        </w:rPr>
      </w:pPr>
    </w:p>
    <w:p w14:paraId="64EF9B08" w14:textId="289F7656" w:rsidR="00721249" w:rsidRDefault="00F8750E" w:rsidP="2A490149">
      <w:pPr>
        <w:pStyle w:val="ListBullet"/>
        <w:numPr>
          <w:ilvl w:val="0"/>
          <w:numId w:val="0"/>
        </w:numPr>
        <w:spacing w:before="0" w:after="0"/>
        <w:rPr>
          <w:rFonts w:ascii="Arial" w:hAnsi="Arial"/>
          <w:color w:val="auto"/>
        </w:rPr>
      </w:pPr>
      <w:r w:rsidRPr="2A490149">
        <w:rPr>
          <w:rFonts w:ascii="Arial" w:hAnsi="Arial"/>
          <w:color w:val="auto"/>
        </w:rPr>
        <w:t>C</w:t>
      </w:r>
      <w:r w:rsidR="0082616D" w:rsidRPr="2A490149">
        <w:rPr>
          <w:rFonts w:ascii="Arial" w:hAnsi="Arial"/>
          <w:color w:val="auto"/>
        </w:rPr>
        <w:t>ommunity consultation took place in November 2021</w:t>
      </w:r>
      <w:r w:rsidR="00B53855" w:rsidRPr="2A490149">
        <w:rPr>
          <w:rFonts w:ascii="Arial" w:hAnsi="Arial"/>
          <w:color w:val="auto"/>
        </w:rPr>
        <w:t xml:space="preserve"> and May -</w:t>
      </w:r>
      <w:r w:rsidR="000002F8" w:rsidRPr="2A490149">
        <w:rPr>
          <w:rFonts w:ascii="Arial" w:hAnsi="Arial"/>
          <w:color w:val="auto"/>
        </w:rPr>
        <w:t xml:space="preserve"> </w:t>
      </w:r>
      <w:r w:rsidR="00D511F9" w:rsidRPr="2A490149">
        <w:rPr>
          <w:rFonts w:ascii="Arial" w:hAnsi="Arial"/>
          <w:color w:val="auto"/>
        </w:rPr>
        <w:t>June</w:t>
      </w:r>
      <w:r w:rsidR="000002F8" w:rsidRPr="2A490149">
        <w:rPr>
          <w:rFonts w:ascii="Arial" w:hAnsi="Arial"/>
          <w:color w:val="auto"/>
        </w:rPr>
        <w:t xml:space="preserve"> </w:t>
      </w:r>
    </w:p>
    <w:p w14:paraId="411B3C72" w14:textId="3E8317DE" w:rsidR="003679F2" w:rsidRPr="007A651D" w:rsidRDefault="000002F8" w:rsidP="2A490149">
      <w:pPr>
        <w:pStyle w:val="ListBullet"/>
        <w:numPr>
          <w:ilvl w:val="0"/>
          <w:numId w:val="0"/>
        </w:numPr>
        <w:spacing w:before="0" w:after="0"/>
        <w:rPr>
          <w:rFonts w:ascii="Arial" w:hAnsi="Arial"/>
          <w:color w:val="auto"/>
        </w:rPr>
      </w:pPr>
      <w:r w:rsidRPr="2A490149">
        <w:rPr>
          <w:rFonts w:ascii="Arial" w:hAnsi="Arial"/>
          <w:color w:val="auto"/>
        </w:rPr>
        <w:t xml:space="preserve">2022. Check </w:t>
      </w:r>
      <w:hyperlink r:id="rId22">
        <w:r w:rsidR="1FA43C15" w:rsidRPr="2A490149">
          <w:rPr>
            <w:rFonts w:ascii="Arial" w:hAnsi="Arial"/>
            <w:color w:val="4472C4" w:themeColor="accent1"/>
            <w:u w:val="single"/>
          </w:rPr>
          <w:t>Engage Victoria</w:t>
        </w:r>
      </w:hyperlink>
      <w:r w:rsidR="1FA43C15" w:rsidRPr="2A490149">
        <w:rPr>
          <w:rFonts w:ascii="Arial" w:hAnsi="Arial"/>
          <w:color w:val="FF0000"/>
        </w:rPr>
        <w:t xml:space="preserve"> </w:t>
      </w:r>
      <w:r w:rsidR="1FA43C15" w:rsidRPr="2A490149">
        <w:rPr>
          <w:rFonts w:ascii="Arial" w:hAnsi="Arial"/>
          <w:color w:val="auto"/>
        </w:rPr>
        <w:t>for updates.</w:t>
      </w:r>
    </w:p>
    <w:bookmarkEnd w:id="1"/>
    <w:p w14:paraId="38FE4162" w14:textId="77777777" w:rsidR="00364EB8" w:rsidRDefault="00364EB8" w:rsidP="5FF4B6A0">
      <w:pPr>
        <w:pStyle w:val="Heading1"/>
        <w:spacing w:before="0"/>
        <w:rPr>
          <w:rFonts w:eastAsia="Calibri" w:cs="Arial"/>
        </w:rPr>
      </w:pPr>
    </w:p>
    <w:p w14:paraId="72C045B1" w14:textId="5B85D9B8" w:rsidR="003D2029" w:rsidRPr="009A4342" w:rsidRDefault="003D2029" w:rsidP="0077373A">
      <w:pPr>
        <w:pStyle w:val="Heading1"/>
        <w:spacing w:before="0"/>
      </w:pPr>
      <w:r>
        <w:t>More information</w:t>
      </w:r>
    </w:p>
    <w:p w14:paraId="3294E592" w14:textId="19B9CE19" w:rsidR="00547C84" w:rsidRPr="003D2029" w:rsidRDefault="00A354B5" w:rsidP="003D2029">
      <w:pPr>
        <w:spacing w:before="60"/>
        <w:ind w:right="171"/>
        <w:rPr>
          <w:rFonts w:eastAsia="Arial" w:cs="Arial"/>
          <w:color w:val="0563C1"/>
          <w:szCs w:val="20"/>
        </w:rPr>
      </w:pPr>
      <w:hyperlink r:id="rId23">
        <w:r w:rsidR="007D7C48">
          <w:rPr>
            <w:rStyle w:val="Hyperlink"/>
            <w:rFonts w:eastAsia="Arial" w:cs="Arial"/>
            <w:szCs w:val="20"/>
          </w:rPr>
          <w:t>Updates</w:t>
        </w:r>
      </w:hyperlink>
      <w:r w:rsidR="007D7C48" w:rsidRPr="007D7C48">
        <w:rPr>
          <w:rStyle w:val="Hyperlink"/>
          <w:rFonts w:eastAsia="Arial" w:cs="Arial"/>
          <w:color w:val="auto"/>
          <w:szCs w:val="20"/>
          <w:u w:val="none"/>
        </w:rPr>
        <w:t xml:space="preserve"> on the Suburban Parks Program</w:t>
      </w:r>
      <w:r w:rsidR="003D2029" w:rsidRPr="007D7C48">
        <w:rPr>
          <w:rFonts w:eastAsia="Arial" w:cs="Arial"/>
          <w:szCs w:val="20"/>
        </w:rPr>
        <w:t xml:space="preserve"> </w:t>
      </w:r>
      <w:r w:rsidR="003D2029" w:rsidRPr="04F0F3CA">
        <w:rPr>
          <w:rFonts w:eastAsia="Arial" w:cs="Arial"/>
          <w:color w:val="000000" w:themeColor="text1"/>
          <w:szCs w:val="20"/>
        </w:rPr>
        <w:t xml:space="preserve">are available online. Or you can </w:t>
      </w:r>
      <w:hyperlink r:id="rId24" w:history="1">
        <w:r w:rsidR="00EA1C7D" w:rsidRPr="00EA1C7D">
          <w:rPr>
            <w:rStyle w:val="Hyperlink"/>
            <w:rFonts w:eastAsia="Arial" w:cs="Arial"/>
            <w:szCs w:val="20"/>
          </w:rPr>
          <w:t>email</w:t>
        </w:r>
      </w:hyperlink>
      <w:r w:rsidR="00EA1C7D">
        <w:rPr>
          <w:rFonts w:eastAsia="Arial" w:cs="Arial"/>
          <w:color w:val="000000" w:themeColor="text1"/>
          <w:szCs w:val="20"/>
        </w:rPr>
        <w:t xml:space="preserve"> </w:t>
      </w:r>
      <w:r w:rsidR="00EA1C7D" w:rsidRPr="00EA1C7D">
        <w:rPr>
          <w:rFonts w:eastAsia="Arial" w:cs="Arial"/>
          <w:color w:val="000000" w:themeColor="text1"/>
          <w:szCs w:val="20"/>
        </w:rPr>
        <w:t>the Cardinia Creek Regional Parklands project team.</w:t>
      </w:r>
    </w:p>
    <w:sectPr w:rsidR="00547C84" w:rsidRPr="003D2029" w:rsidSect="00C2468B">
      <w:pgSz w:w="11900" w:h="16840"/>
      <w:pgMar w:top="680" w:right="720" w:bottom="720" w:left="992" w:header="1077" w:footer="1531" w:gutter="0"/>
      <w:cols w:num="3" w:space="1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682D" w14:textId="77777777" w:rsidR="00F461DF" w:rsidRDefault="00F461DF" w:rsidP="00A41A1E">
      <w:pPr>
        <w:spacing w:before="0" w:after="0" w:line="240" w:lineRule="auto"/>
      </w:pPr>
      <w:r>
        <w:separator/>
      </w:r>
    </w:p>
  </w:endnote>
  <w:endnote w:type="continuationSeparator" w:id="0">
    <w:p w14:paraId="23B1C1E4" w14:textId="77777777" w:rsidR="00F461DF" w:rsidRDefault="00F461DF" w:rsidP="00A41A1E">
      <w:pPr>
        <w:spacing w:before="0" w:after="0" w:line="240" w:lineRule="auto"/>
      </w:pPr>
      <w:r>
        <w:continuationSeparator/>
      </w:r>
    </w:p>
  </w:endnote>
  <w:endnote w:type="continuationNotice" w:id="1">
    <w:p w14:paraId="34510C48" w14:textId="77777777" w:rsidR="00F461DF" w:rsidRDefault="00F461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ronicleDisplay-Light">
    <w:charset w:val="00"/>
    <w:family w:val="auto"/>
    <w:pitch w:val="variable"/>
    <w:sig w:usb0="A000007F" w:usb1="4000004A" w:usb2="00000000" w:usb3="00000000" w:csb0="0000000B"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C8BA" w14:textId="77777777" w:rsidR="00A354B5" w:rsidRDefault="00A3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D08A" w14:textId="7CF6D421" w:rsidR="00583A75" w:rsidRDefault="00583A75" w:rsidP="00363986">
    <w:pPr>
      <w:pStyle w:val="Footer"/>
      <w:tabs>
        <w:tab w:val="clear" w:pos="4513"/>
        <w:tab w:val="clear" w:pos="9026"/>
        <w:tab w:val="left" w:pos="5410"/>
      </w:tabs>
    </w:pPr>
    <w:r>
      <w:rPr>
        <w:noProof/>
        <w:color w:val="2B579A"/>
        <w:shd w:val="clear" w:color="auto" w:fill="E6E6E6"/>
      </w:rPr>
      <mc:AlternateContent>
        <mc:Choice Requires="wps">
          <w:drawing>
            <wp:anchor distT="0" distB="0" distL="114300" distR="114300" simplePos="0" relativeHeight="251665408" behindDoc="0" locked="0" layoutInCell="0" allowOverlap="1" wp14:anchorId="1C83A380" wp14:editId="491BF29F">
              <wp:simplePos x="0" y="0"/>
              <wp:positionH relativeFrom="page">
                <wp:posOffset>0</wp:posOffset>
              </wp:positionH>
              <wp:positionV relativeFrom="page">
                <wp:posOffset>10229215</wp:posOffset>
              </wp:positionV>
              <wp:extent cx="7556500" cy="273050"/>
              <wp:effectExtent l="0" t="0" r="0" b="12700"/>
              <wp:wrapNone/>
              <wp:docPr id="1" name="MSIPCM47e94180830af8aa08b9f797" descr="{&quot;HashCode&quot;:9084395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8E754" w14:textId="3C63EE2B" w:rsidR="00583A75" w:rsidRPr="00C72357" w:rsidRDefault="00583A75" w:rsidP="00C72357">
                          <w:pPr>
                            <w:spacing w:before="0" w:after="0"/>
                            <w:jc w:val="center"/>
                            <w:rPr>
                              <w:rFonts w:ascii="Calibri" w:hAnsi="Calibri" w:cs="Calibri"/>
                              <w:color w:val="000000"/>
                              <w:sz w:val="24"/>
                            </w:rPr>
                          </w:pPr>
                          <w:r w:rsidRPr="00C72357">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83A380" id="_x0000_t202" coordsize="21600,21600" o:spt="202" path="m,l,21600r21600,l21600,xe">
              <v:stroke joinstyle="miter"/>
              <v:path gradientshapeok="t" o:connecttype="rect"/>
            </v:shapetype>
            <v:shape id="MSIPCM47e94180830af8aa08b9f797" o:spid="_x0000_s1028" type="#_x0000_t202" alt="{&quot;HashCode&quot;:908439540,&quot;Height&quot;:842.0,&quot;Width&quot;:595.0,&quot;Placement&quot;:&quot;Footer&quot;,&quot;Index&quot;:&quot;Primary&quot;,&quot;Section&quot;:1,&quot;Top&quot;:0.0,&quot;Left&quot;:0.0}" style="position:absolute;margin-left:0;margin-top:805.4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6EXkhhcCAAArBAAADgAAAAAAAAAAAAAAAAAuAgAAZHJzL2Uyb0RvYy54bWxQSwECLQAUAAYA&#10;CAAAACEArHvBjN4AAAALAQAADwAAAAAAAAAAAAAAAABxBAAAZHJzL2Rvd25yZXYueG1sUEsFBgAA&#10;AAAEAAQA8wAAAHwFAAAAAA==&#10;" o:allowincell="f" filled="f" stroked="f" strokeweight=".5pt">
              <v:textbox inset=",0,,0">
                <w:txbxContent>
                  <w:p w14:paraId="4E18E754" w14:textId="3C63EE2B" w:rsidR="00583A75" w:rsidRPr="00C72357" w:rsidRDefault="00583A75" w:rsidP="00C72357">
                    <w:pPr>
                      <w:spacing w:before="0" w:after="0"/>
                      <w:jc w:val="center"/>
                      <w:rPr>
                        <w:rFonts w:ascii="Calibri" w:hAnsi="Calibri" w:cs="Calibri"/>
                        <w:color w:val="000000"/>
                        <w:sz w:val="24"/>
                      </w:rPr>
                    </w:pPr>
                    <w:r w:rsidRPr="00C72357">
                      <w:rPr>
                        <w:rFonts w:ascii="Calibri" w:hAnsi="Calibri" w:cs="Calibri"/>
                        <w:color w:val="000000"/>
                        <w:sz w:val="24"/>
                      </w:rPr>
                      <w:t>Unofficial</w:t>
                    </w:r>
                  </w:p>
                </w:txbxContent>
              </v:textbox>
              <w10:wrap anchorx="page" anchory="page"/>
            </v:shape>
          </w:pict>
        </mc:Fallback>
      </mc:AlternateContent>
    </w:r>
    <w:r>
      <w:rPr>
        <w:noProof/>
        <w:color w:val="2B579A"/>
        <w:shd w:val="clear" w:color="auto" w:fill="E6E6E6"/>
      </w:rPr>
      <w:drawing>
        <wp:anchor distT="0" distB="0" distL="114300" distR="114300" simplePos="0" relativeHeight="251644928" behindDoc="1" locked="0" layoutInCell="1" allowOverlap="1" wp14:anchorId="698CB458" wp14:editId="778058BF">
          <wp:simplePos x="0" y="0"/>
          <wp:positionH relativeFrom="column">
            <wp:posOffset>-4615479</wp:posOffset>
          </wp:positionH>
          <wp:positionV relativeFrom="paragraph">
            <wp:posOffset>-2228850</wp:posOffset>
          </wp:positionV>
          <wp:extent cx="4528254" cy="3018836"/>
          <wp:effectExtent l="0" t="0" r="5715" b="3810"/>
          <wp:wrapNone/>
          <wp:docPr id="22" name="Picture 22" descr="A girl, boy and man riding bikes on an unselled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irl, boy and man riding bikes on an unselled path"/>
                  <pic:cNvPicPr/>
                </pic:nvPicPr>
                <pic:blipFill>
                  <a:blip r:embed="rId1" cstate="screen">
                    <a:extLst>
                      <a:ext uri="{28A0092B-C50C-407E-A947-70E740481C1C}">
                        <a14:useLocalDpi xmlns:a14="http://schemas.microsoft.com/office/drawing/2010/main"/>
                      </a:ext>
                    </a:extLst>
                  </a:blip>
                  <a:stretch>
                    <a:fillRect/>
                  </a:stretch>
                </pic:blipFill>
                <pic:spPr>
                  <a:xfrm>
                    <a:off x="0" y="0"/>
                    <a:ext cx="4528254" cy="3018836"/>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7216" behindDoc="1" locked="0" layoutInCell="1" allowOverlap="1" wp14:anchorId="5F00BC9A" wp14:editId="3A50391C">
          <wp:simplePos x="0" y="0"/>
          <wp:positionH relativeFrom="column">
            <wp:posOffset>3173095</wp:posOffset>
          </wp:positionH>
          <wp:positionV relativeFrom="page">
            <wp:posOffset>9830492</wp:posOffset>
          </wp:positionV>
          <wp:extent cx="1003324" cy="574040"/>
          <wp:effectExtent l="0" t="0" r="12700" b="10160"/>
          <wp:wrapNone/>
          <wp:docPr id="23" name="Picture 23" descr="State Governe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te Governement of Victoria logo"/>
                  <pic:cNvPicPr/>
                </pic:nvPicPr>
                <pic:blipFill>
                  <a:blip r:embed="rId2" cstate="screen">
                    <a:extLst>
                      <a:ext uri="{28A0092B-C50C-407E-A947-70E740481C1C}">
                        <a14:useLocalDpi xmlns:a14="http://schemas.microsoft.com/office/drawing/2010/main"/>
                      </a:ext>
                    </a:extLst>
                  </a:blip>
                  <a:stretch>
                    <a:fillRect/>
                  </a:stretch>
                </pic:blipFill>
                <pic:spPr>
                  <a:xfrm>
                    <a:off x="0" y="0"/>
                    <a:ext cx="1003324" cy="57404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8A3E" w14:textId="300B6B9E" w:rsidR="00583A75" w:rsidRPr="006C5FAA" w:rsidRDefault="00583A75" w:rsidP="00025B4C">
    <w:pPr>
      <w:pStyle w:val="SmallBodyText"/>
      <w:framePr w:hSpace="181" w:vSpace="113" w:wrap="around" w:vAnchor="page" w:hAnchor="page" w:x="852" w:y="13906"/>
      <w:suppressOverlap/>
      <w:rPr>
        <w:rFonts w:ascii="Arial" w:hAnsi="Arial"/>
        <w:sz w:val="16"/>
        <w:szCs w:val="16"/>
      </w:rPr>
    </w:pPr>
    <w:r w:rsidRPr="005F339F">
      <w:rPr>
        <w:rFonts w:ascii="Arial" w:hAnsi="Arial"/>
        <w:sz w:val="16"/>
        <w:szCs w:val="16"/>
      </w:rPr>
      <w:t>©</w:t>
    </w:r>
    <w:r w:rsidRPr="00A179E6">
      <w:rPr>
        <w:rFonts w:ascii="Arial" w:hAnsi="Arial"/>
      </w:rPr>
      <w:t xml:space="preserve"> </w:t>
    </w:r>
    <w:r w:rsidRPr="006C5FAA">
      <w:rPr>
        <w:rFonts w:ascii="Arial" w:hAnsi="Arial"/>
        <w:sz w:val="16"/>
        <w:szCs w:val="16"/>
      </w:rPr>
      <w:t xml:space="preserve">The State of Victoria Department of Environment, Land, Water and Planning </w:t>
    </w:r>
    <w:r w:rsidRPr="006C5FAA">
      <w:rPr>
        <w:rFonts w:ascii="Arial" w:hAnsi="Arial"/>
        <w:color w:val="2B579A"/>
        <w:sz w:val="16"/>
        <w:szCs w:val="16"/>
        <w:shd w:val="clear" w:color="auto" w:fill="E6E6E6"/>
      </w:rPr>
      <w:fldChar w:fldCharType="begin"/>
    </w:r>
    <w:r w:rsidRPr="006C5FAA">
      <w:rPr>
        <w:rFonts w:ascii="Arial" w:hAnsi="Arial"/>
        <w:sz w:val="16"/>
        <w:szCs w:val="16"/>
      </w:rPr>
      <w:instrText xml:space="preserve"> DATE  \@ "yyyy" \* MERGEFORMAT </w:instrText>
    </w:r>
    <w:r w:rsidRPr="006C5FAA">
      <w:rPr>
        <w:rFonts w:ascii="Arial" w:hAnsi="Arial"/>
        <w:color w:val="2B579A"/>
        <w:sz w:val="16"/>
        <w:szCs w:val="16"/>
        <w:shd w:val="clear" w:color="auto" w:fill="E6E6E6"/>
      </w:rPr>
      <w:fldChar w:fldCharType="separate"/>
    </w:r>
    <w:r w:rsidR="00E17B2D">
      <w:rPr>
        <w:rFonts w:ascii="Arial" w:hAnsi="Arial"/>
        <w:noProof/>
        <w:sz w:val="16"/>
        <w:szCs w:val="16"/>
      </w:rPr>
      <w:t>2022</w:t>
    </w:r>
    <w:r w:rsidRPr="006C5FAA">
      <w:rPr>
        <w:rFonts w:ascii="Arial" w:hAnsi="Arial"/>
        <w:color w:val="2B579A"/>
        <w:sz w:val="16"/>
        <w:szCs w:val="16"/>
        <w:shd w:val="clear" w:color="auto" w:fill="E6E6E6"/>
      </w:rPr>
      <w:fldChar w:fldCharType="end"/>
    </w:r>
  </w:p>
  <w:p w14:paraId="5313629C" w14:textId="1F065962" w:rsidR="00583A75" w:rsidRDefault="00583A75" w:rsidP="00025B4C">
    <w:pPr>
      <w:pStyle w:val="SmallBodyText"/>
      <w:framePr w:hSpace="181" w:vSpace="113" w:wrap="around" w:vAnchor="page" w:hAnchor="page" w:x="852" w:y="13906"/>
      <w:suppressOverlap/>
      <w:rPr>
        <w:rFonts w:ascii="Arial" w:hAnsi="Arial"/>
        <w:sz w:val="16"/>
        <w:szCs w:val="16"/>
      </w:rPr>
    </w:pPr>
    <w:r w:rsidRPr="006C5FAA">
      <w:rPr>
        <w:rFonts w:ascii="Arial" w:hAnsi="Arial"/>
        <w:noProof/>
        <w:color w:val="2B579A"/>
        <w:sz w:val="16"/>
        <w:szCs w:val="16"/>
        <w:shd w:val="clear" w:color="auto" w:fill="E6E6E6"/>
      </w:rPr>
      <w:drawing>
        <wp:inline distT="0" distB="0" distL="0" distR="0" wp14:anchorId="00FE65AD" wp14:editId="75AB2CAB">
          <wp:extent cx="658800" cy="237600"/>
          <wp:effectExtent l="0" t="0" r="8255" b="0"/>
          <wp:docPr id="25"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ive Commons logo"/>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6C5FAA">
      <w:rPr>
        <w:rFonts w:ascii="Arial" w:hAnsi="Arial"/>
        <w:sz w:val="16"/>
        <w:szCs w:val="16"/>
      </w:rPr>
      <w:t>This work is licensed under a Creative Commons Attribution 4.0 International licence.</w:t>
    </w:r>
    <w:r>
      <w:rPr>
        <w:rFonts w:ascii="Arial" w:hAnsi="Arial"/>
        <w:sz w:val="16"/>
        <w:szCs w:val="16"/>
      </w:rPr>
      <w:t xml:space="preserve"> </w:t>
    </w:r>
    <w:r w:rsidRPr="006C5FAA">
      <w:rPr>
        <w:rFonts w:ascii="Arial" w:hAnsi="Arial"/>
        <w:sz w:val="16"/>
        <w:szCs w:val="16"/>
      </w:rPr>
      <w:t xml:space="preserve">To view a copy of this licence, visit </w:t>
    </w:r>
    <w:hyperlink r:id="rId2" w:history="1">
      <w:r w:rsidRPr="006C5FAA">
        <w:rPr>
          <w:rStyle w:val="Hyperlink"/>
          <w:rFonts w:ascii="Arial" w:hAnsi="Arial"/>
          <w:sz w:val="16"/>
          <w:szCs w:val="16"/>
        </w:rPr>
        <w:t>http://creativecommons.org/licenses/by/4.0/</w:t>
      </w:r>
    </w:hyperlink>
    <w:r w:rsidRPr="006C5FAA">
      <w:rPr>
        <w:rFonts w:ascii="Arial" w:hAnsi="Arial"/>
        <w:sz w:val="16"/>
        <w:szCs w:val="16"/>
      </w:rPr>
      <w:t>.  ISBN 978-1-76105-4</w:t>
    </w:r>
    <w:r>
      <w:rPr>
        <w:rFonts w:ascii="Arial" w:hAnsi="Arial"/>
        <w:sz w:val="16"/>
        <w:szCs w:val="16"/>
      </w:rPr>
      <w:t xml:space="preserve">69-3 </w:t>
    </w:r>
    <w:r w:rsidRPr="006C5FAA">
      <w:rPr>
        <w:rFonts w:ascii="Arial" w:hAnsi="Arial"/>
        <w:sz w:val="16"/>
        <w:szCs w:val="16"/>
      </w:rPr>
      <w:t>(print)</w:t>
    </w:r>
    <w:r>
      <w:rPr>
        <w:rFonts w:ascii="Arial" w:hAnsi="Arial"/>
        <w:sz w:val="16"/>
        <w:szCs w:val="16"/>
      </w:rPr>
      <w:t xml:space="preserve">. </w:t>
    </w:r>
    <w:r w:rsidRPr="006C5FAA">
      <w:rPr>
        <w:rFonts w:ascii="Arial" w:hAnsi="Arial"/>
        <w:sz w:val="16"/>
        <w:szCs w:val="16"/>
      </w:rPr>
      <w:t xml:space="preserve">Disclaimer: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All photos © Parks Victoria. </w:t>
    </w:r>
  </w:p>
  <w:p w14:paraId="0BE163C3" w14:textId="2C36EE18" w:rsidR="00583A75" w:rsidRDefault="00583A75" w:rsidP="00025B4C">
    <w:pPr>
      <w:pStyle w:val="Footer"/>
    </w:pPr>
    <w:r>
      <w:rPr>
        <w:noProof/>
        <w:color w:val="2B579A"/>
        <w:shd w:val="clear" w:color="auto" w:fill="E6E6E6"/>
      </w:rPr>
      <w:drawing>
        <wp:anchor distT="0" distB="0" distL="114300" distR="114300" simplePos="0" relativeHeight="251677696" behindDoc="1" locked="0" layoutInCell="1" allowOverlap="1" wp14:anchorId="77FB3C9A" wp14:editId="12B626CE">
          <wp:simplePos x="0" y="0"/>
          <wp:positionH relativeFrom="column">
            <wp:posOffset>5502715</wp:posOffset>
          </wp:positionH>
          <wp:positionV relativeFrom="page">
            <wp:posOffset>9766690</wp:posOffset>
          </wp:positionV>
          <wp:extent cx="902875" cy="516569"/>
          <wp:effectExtent l="0" t="0" r="0" b="0"/>
          <wp:wrapNone/>
          <wp:docPr id="26" name="Picture 26" descr="State Governe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te Governement of Victoria logo"/>
                  <pic:cNvPicPr/>
                </pic:nvPicPr>
                <pic:blipFill>
                  <a:blip r:embed="rId3" cstate="screen">
                    <a:extLst>
                      <a:ext uri="{28A0092B-C50C-407E-A947-70E740481C1C}">
                        <a14:useLocalDpi xmlns:a14="http://schemas.microsoft.com/office/drawing/2010/main"/>
                      </a:ext>
                    </a:extLst>
                  </a:blip>
                  <a:stretch>
                    <a:fillRect/>
                  </a:stretch>
                </pic:blipFill>
                <pic:spPr>
                  <a:xfrm>
                    <a:off x="0" y="0"/>
                    <a:ext cx="902875" cy="516569"/>
                  </a:xfrm>
                  <a:prstGeom prst="rect">
                    <a:avLst/>
                  </a:prstGeom>
                </pic:spPr>
              </pic:pic>
            </a:graphicData>
          </a:graphic>
          <wp14:sizeRelH relativeFrom="margin">
            <wp14:pctWidth>0</wp14:pctWidth>
          </wp14:sizeRelH>
          <wp14:sizeRelV relativeFrom="margin">
            <wp14:pctHeight>0</wp14:pctHeight>
          </wp14:sizeRelV>
        </wp:anchor>
      </w:drawing>
    </w:r>
    <w:r w:rsidRPr="00BB7AC3">
      <w:rPr>
        <w:b/>
        <w:bCs/>
        <w:sz w:val="24"/>
        <w:szCs w:val="24"/>
      </w:rPr>
      <w:t>Accessibility:</w:t>
    </w:r>
    <w:r w:rsidRPr="00CD4580">
      <w:rPr>
        <w:sz w:val="24"/>
        <w:szCs w:val="24"/>
      </w:rPr>
      <w:t xml:space="preserve"> </w:t>
    </w:r>
    <w:r w:rsidRPr="00CD4580">
      <w:rPr>
        <w:b/>
        <w:bCs/>
        <w:sz w:val="24"/>
        <w:szCs w:val="24"/>
      </w:rPr>
      <w:t>If you would like to receive this publication in an alternative</w:t>
    </w:r>
    <w:r>
      <w:rPr>
        <w:b/>
        <w:bCs/>
        <w:sz w:val="24"/>
        <w:szCs w:val="24"/>
      </w:rPr>
      <w:br/>
    </w:r>
    <w:r w:rsidRPr="00CD4580">
      <w:rPr>
        <w:b/>
        <w:bCs/>
        <w:sz w:val="24"/>
        <w:szCs w:val="24"/>
      </w:rPr>
      <w:t>format</w:t>
    </w:r>
    <w:r>
      <w:rPr>
        <w:b/>
        <w:bCs/>
        <w:sz w:val="24"/>
        <w:szCs w:val="24"/>
      </w:rPr>
      <w:t xml:space="preserve"> please email metro.parkland@delwp.vic.gov.au.</w:t>
    </w:r>
    <w:r>
      <w:rPr>
        <w:noProof/>
        <w:color w:val="2B579A"/>
        <w:shd w:val="clear" w:color="auto" w:fill="E6E6E6"/>
      </w:rPr>
      <mc:AlternateContent>
        <mc:Choice Requires="wps">
          <w:drawing>
            <wp:anchor distT="0" distB="0" distL="114300" distR="114300" simplePos="0" relativeHeight="251669504" behindDoc="0" locked="0" layoutInCell="0" allowOverlap="1" wp14:anchorId="0D558B18" wp14:editId="2816165D">
              <wp:simplePos x="0" y="0"/>
              <wp:positionH relativeFrom="page">
                <wp:posOffset>0</wp:posOffset>
              </wp:positionH>
              <wp:positionV relativeFrom="page">
                <wp:posOffset>10229215</wp:posOffset>
              </wp:positionV>
              <wp:extent cx="7556500" cy="273050"/>
              <wp:effectExtent l="0" t="0" r="0" b="12700"/>
              <wp:wrapNone/>
              <wp:docPr id="3" name="MSIPCMf9134e00882e8a08f4e0b983" descr="{&quot;HashCode&quot;:90843954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CE524" w14:textId="2ECAB5CC" w:rsidR="00583A75" w:rsidRPr="00865883" w:rsidRDefault="00583A75" w:rsidP="00865883">
                          <w:pPr>
                            <w:spacing w:before="0" w:after="0"/>
                            <w:jc w:val="center"/>
                            <w:rPr>
                              <w:rFonts w:ascii="Calibri" w:hAnsi="Calibri" w:cs="Calibri"/>
                              <w:color w:val="000000"/>
                              <w:sz w:val="24"/>
                            </w:rPr>
                          </w:pPr>
                          <w:r w:rsidRPr="00865883">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558B18" id="_x0000_t202" coordsize="21600,21600" o:spt="202" path="m,l,21600r21600,l21600,xe">
              <v:stroke joinstyle="miter"/>
              <v:path gradientshapeok="t" o:connecttype="rect"/>
            </v:shapetype>
            <v:shape id="MSIPCMf9134e00882e8a08f4e0b983" o:spid="_x0000_s1029" type="#_x0000_t202" alt="{&quot;HashCode&quot;:908439540,&quot;Height&quot;:842.0,&quot;Width&quot;:595.0,&quot;Placement&quot;:&quot;Footer&quot;,&quot;Index&quot;:&quot;FirstPage&quot;,&quot;Section&quot;:1,&quot;Top&quot;:0.0,&quot;Left&quot;:0.0}" style="position:absolute;margin-left:0;margin-top:805.45pt;width:59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5FDCE524" w14:textId="2ECAB5CC" w:rsidR="00583A75" w:rsidRPr="00865883" w:rsidRDefault="00583A75" w:rsidP="00865883">
                    <w:pPr>
                      <w:spacing w:before="0" w:after="0"/>
                      <w:jc w:val="center"/>
                      <w:rPr>
                        <w:rFonts w:ascii="Calibri" w:hAnsi="Calibri" w:cs="Calibri"/>
                        <w:color w:val="000000"/>
                        <w:sz w:val="24"/>
                      </w:rPr>
                    </w:pPr>
                    <w:r w:rsidRPr="00865883">
                      <w:rPr>
                        <w:rFonts w:ascii="Calibri" w:hAnsi="Calibri" w:cs="Calibri"/>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BB00" w14:textId="77777777" w:rsidR="00F461DF" w:rsidRDefault="00F461DF" w:rsidP="00A41A1E">
      <w:pPr>
        <w:spacing w:before="0" w:after="0" w:line="240" w:lineRule="auto"/>
      </w:pPr>
      <w:r>
        <w:separator/>
      </w:r>
    </w:p>
  </w:footnote>
  <w:footnote w:type="continuationSeparator" w:id="0">
    <w:p w14:paraId="3FA5A272" w14:textId="77777777" w:rsidR="00F461DF" w:rsidRDefault="00F461DF" w:rsidP="00A41A1E">
      <w:pPr>
        <w:spacing w:before="0" w:after="0" w:line="240" w:lineRule="auto"/>
      </w:pPr>
      <w:r>
        <w:continuationSeparator/>
      </w:r>
    </w:p>
  </w:footnote>
  <w:footnote w:type="continuationNotice" w:id="1">
    <w:p w14:paraId="0752C610" w14:textId="77777777" w:rsidR="00F461DF" w:rsidRDefault="00F461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9CEE" w14:textId="77777777" w:rsidR="00A354B5" w:rsidRDefault="00A35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BC71" w14:textId="3ABDF403" w:rsidR="00583A75" w:rsidRDefault="00583A75" w:rsidP="00547C84">
    <w:pPr>
      <w:pStyle w:val="Introduction"/>
    </w:pPr>
    <w:r>
      <w:rPr>
        <w:noProof/>
        <w:color w:val="2B579A"/>
        <w:shd w:val="clear" w:color="auto" w:fill="E6E6E6"/>
      </w:rPr>
      <mc:AlternateContent>
        <mc:Choice Requires="wps">
          <w:drawing>
            <wp:anchor distT="0" distB="0" distL="114300" distR="114300" simplePos="0" relativeHeight="251653120" behindDoc="0" locked="0" layoutInCell="1" allowOverlap="1" wp14:anchorId="7408C178" wp14:editId="37D3E69F">
              <wp:simplePos x="0" y="0"/>
              <wp:positionH relativeFrom="column">
                <wp:posOffset>-1362710</wp:posOffset>
              </wp:positionH>
              <wp:positionV relativeFrom="paragraph">
                <wp:posOffset>-1055370</wp:posOffset>
              </wp:positionV>
              <wp:extent cx="5477510" cy="1082040"/>
              <wp:effectExtent l="0" t="0" r="0" b="10160"/>
              <wp:wrapNone/>
              <wp:docPr id="4" name="Text Box 4" descr="Kororoit Creek Regional Park&#10;Creating a new park for Melbourne’s growing communities"/>
              <wp:cNvGraphicFramePr/>
              <a:graphic xmlns:a="http://schemas.openxmlformats.org/drawingml/2006/main">
                <a:graphicData uri="http://schemas.microsoft.com/office/word/2010/wordprocessingShape">
                  <wps:wsp>
                    <wps:cNvSpPr txBox="1"/>
                    <wps:spPr>
                      <a:xfrm>
                        <a:off x="0" y="0"/>
                        <a:ext cx="5477510" cy="1082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DB9437" w14:textId="77777777" w:rsidR="00583A75" w:rsidRDefault="00583A75" w:rsidP="0007316C">
                          <w:pPr>
                            <w:pStyle w:val="Heading1"/>
                            <w:spacing w:before="120"/>
                            <w:rPr>
                              <w:rFonts w:ascii="Times New Roman" w:eastAsiaTheme="majorEastAsia" w:hAnsi="Times New Roman" w:cstheme="majorBidi"/>
                              <w:b/>
                              <w:bCs/>
                              <w:spacing w:val="-10"/>
                              <w:kern w:val="28"/>
                              <w:sz w:val="48"/>
                              <w:szCs w:val="56"/>
                            </w:rPr>
                          </w:pPr>
                          <w:r>
                            <w:rPr>
                              <w:rFonts w:ascii="Times New Roman" w:eastAsiaTheme="majorEastAsia" w:hAnsi="Times New Roman" w:cstheme="majorBidi"/>
                              <w:b/>
                              <w:bCs/>
                              <w:spacing w:val="-10"/>
                              <w:kern w:val="28"/>
                              <w:sz w:val="48"/>
                              <w:szCs w:val="56"/>
                            </w:rPr>
                            <w:t>Cardinia</w:t>
                          </w:r>
                          <w:r w:rsidRPr="00D5462B">
                            <w:rPr>
                              <w:rFonts w:ascii="Times New Roman" w:eastAsiaTheme="majorEastAsia" w:hAnsi="Times New Roman" w:cstheme="majorBidi"/>
                              <w:b/>
                              <w:bCs/>
                              <w:spacing w:val="-10"/>
                              <w:kern w:val="28"/>
                              <w:sz w:val="48"/>
                              <w:szCs w:val="56"/>
                            </w:rPr>
                            <w:t xml:space="preserve"> Creek Regional Park</w:t>
                          </w:r>
                          <w:r>
                            <w:rPr>
                              <w:rFonts w:ascii="Times New Roman" w:eastAsiaTheme="majorEastAsia" w:hAnsi="Times New Roman" w:cstheme="majorBidi"/>
                              <w:b/>
                              <w:bCs/>
                              <w:spacing w:val="-10"/>
                              <w:kern w:val="28"/>
                              <w:sz w:val="48"/>
                              <w:szCs w:val="56"/>
                            </w:rPr>
                            <w:t>lands</w:t>
                          </w:r>
                        </w:p>
                        <w:p w14:paraId="0F7B5A29" w14:textId="77777777" w:rsidR="00583A75" w:rsidRPr="00C64011" w:rsidRDefault="00583A75" w:rsidP="00547C84">
                          <w:pPr>
                            <w:pStyle w:val="Heading1"/>
                            <w:spacing w:before="120"/>
                            <w:rPr>
                              <w:rFonts w:ascii="Times New Roman" w:hAnsi="Times New Roman" w:cs="Times New Roman"/>
                              <w:sz w:val="32"/>
                              <w:szCs w:val="32"/>
                            </w:rPr>
                          </w:pPr>
                          <w:r w:rsidRPr="00C64011">
                            <w:rPr>
                              <w:rFonts w:ascii="Times New Roman" w:hAnsi="Times New Roman" w:cs="Times New Roman"/>
                              <w:sz w:val="32"/>
                              <w:szCs w:val="32"/>
                            </w:rPr>
                            <w:t>Creating a new park for Melbourne’s growing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8C178" id="_x0000_t202" coordsize="21600,21600" o:spt="202" path="m,l,21600r21600,l21600,xe">
              <v:stroke joinstyle="miter"/>
              <v:path gradientshapeok="t" o:connecttype="rect"/>
            </v:shapetype>
            <v:shape id="Text Box 4" o:spid="_x0000_s1026" type="#_x0000_t202" alt="Kororoit Creek Regional Park&#10;Creating a new park for Melbourne’s growing communities" style="position:absolute;margin-left:-107.3pt;margin-top:-83.1pt;width:431.3pt;height:8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" filled="f" stroked="f">
              <v:textbox>
                <w:txbxContent>
                  <w:p w14:paraId="43DB9437" w14:textId="77777777" w:rsidR="00583A75" w:rsidRDefault="00583A75" w:rsidP="0007316C">
                    <w:pPr>
                      <w:pStyle w:val="Heading1"/>
                      <w:spacing w:before="120"/>
                      <w:rPr>
                        <w:rFonts w:ascii="Times New Roman" w:eastAsiaTheme="majorEastAsia" w:hAnsi="Times New Roman" w:cstheme="majorBidi"/>
                        <w:b/>
                        <w:bCs/>
                        <w:spacing w:val="-10"/>
                        <w:kern w:val="28"/>
                        <w:sz w:val="48"/>
                        <w:szCs w:val="56"/>
                      </w:rPr>
                    </w:pPr>
                    <w:r>
                      <w:rPr>
                        <w:rFonts w:ascii="Times New Roman" w:eastAsiaTheme="majorEastAsia" w:hAnsi="Times New Roman" w:cstheme="majorBidi"/>
                        <w:b/>
                        <w:bCs/>
                        <w:spacing w:val="-10"/>
                        <w:kern w:val="28"/>
                        <w:sz w:val="48"/>
                        <w:szCs w:val="56"/>
                      </w:rPr>
                      <w:t>Cardinia</w:t>
                    </w:r>
                    <w:r w:rsidRPr="00D5462B">
                      <w:rPr>
                        <w:rFonts w:ascii="Times New Roman" w:eastAsiaTheme="majorEastAsia" w:hAnsi="Times New Roman" w:cstheme="majorBidi"/>
                        <w:b/>
                        <w:bCs/>
                        <w:spacing w:val="-10"/>
                        <w:kern w:val="28"/>
                        <w:sz w:val="48"/>
                        <w:szCs w:val="56"/>
                      </w:rPr>
                      <w:t xml:space="preserve"> Creek Regional Park</w:t>
                    </w:r>
                    <w:r>
                      <w:rPr>
                        <w:rFonts w:ascii="Times New Roman" w:eastAsiaTheme="majorEastAsia" w:hAnsi="Times New Roman" w:cstheme="majorBidi"/>
                        <w:b/>
                        <w:bCs/>
                        <w:spacing w:val="-10"/>
                        <w:kern w:val="28"/>
                        <w:sz w:val="48"/>
                        <w:szCs w:val="56"/>
                      </w:rPr>
                      <w:t>lands</w:t>
                    </w:r>
                  </w:p>
                  <w:p w14:paraId="0F7B5A29" w14:textId="77777777" w:rsidR="00583A75" w:rsidRPr="00C64011" w:rsidRDefault="00583A75" w:rsidP="00547C84">
                    <w:pPr>
                      <w:pStyle w:val="Heading1"/>
                      <w:spacing w:before="120"/>
                      <w:rPr>
                        <w:rFonts w:ascii="Times New Roman" w:hAnsi="Times New Roman" w:cs="Times New Roman"/>
                        <w:sz w:val="32"/>
                        <w:szCs w:val="32"/>
                      </w:rPr>
                    </w:pPr>
                    <w:r w:rsidRPr="00C64011">
                      <w:rPr>
                        <w:rFonts w:ascii="Times New Roman" w:hAnsi="Times New Roman" w:cs="Times New Roman"/>
                        <w:sz w:val="32"/>
                        <w:szCs w:val="32"/>
                      </w:rPr>
                      <w:t>Creating a new park for Melbourne’s growing communities</w:t>
                    </w:r>
                  </w:p>
                </w:txbxContent>
              </v:textbox>
            </v:shape>
          </w:pict>
        </mc:Fallback>
      </mc:AlternateContent>
    </w:r>
    <w:r>
      <w:rPr>
        <w:noProof/>
        <w:color w:val="2B579A"/>
        <w:shd w:val="clear" w:color="auto" w:fill="E6E6E6"/>
      </w:rPr>
      <w:drawing>
        <wp:anchor distT="0" distB="0" distL="114300" distR="114300" simplePos="0" relativeHeight="251649024" behindDoc="1" locked="0" layoutInCell="1" allowOverlap="1" wp14:anchorId="639BF197" wp14:editId="6B62E603">
          <wp:simplePos x="0" y="0"/>
          <wp:positionH relativeFrom="page">
            <wp:posOffset>0</wp:posOffset>
          </wp:positionH>
          <wp:positionV relativeFrom="page">
            <wp:posOffset>39757</wp:posOffset>
          </wp:positionV>
          <wp:extent cx="7595117" cy="1060958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99888" cy="1061624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61312" behindDoc="0" locked="0" layoutInCell="1" allowOverlap="1" wp14:anchorId="651BB471" wp14:editId="72E62EFC">
              <wp:simplePos x="0" y="0"/>
              <wp:positionH relativeFrom="column">
                <wp:posOffset>-2613660</wp:posOffset>
              </wp:positionH>
              <wp:positionV relativeFrom="paragraph">
                <wp:posOffset>-1739900</wp:posOffset>
              </wp:positionV>
              <wp:extent cx="2730500" cy="504825"/>
              <wp:effectExtent l="0" t="0" r="0" b="9525"/>
              <wp:wrapNone/>
              <wp:docPr id="14" name="Text Box 14" descr="Werribee Township Regional Park&#10;Creating a new park for Melbourne’s growing communities"/>
              <wp:cNvGraphicFramePr/>
              <a:graphic xmlns:a="http://schemas.openxmlformats.org/drawingml/2006/main">
                <a:graphicData uri="http://schemas.microsoft.com/office/word/2010/wordprocessingShape">
                  <wps:wsp>
                    <wps:cNvSpPr txBox="1"/>
                    <wps:spPr>
                      <a:xfrm>
                        <a:off x="0" y="0"/>
                        <a:ext cx="2730500"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493ADE" w14:textId="77777777" w:rsidR="00583A75" w:rsidRPr="00121D59" w:rsidRDefault="00583A75" w:rsidP="00547C84">
                          <w:pPr>
                            <w:pStyle w:val="Title"/>
                            <w:rPr>
                              <w:sz w:val="36"/>
                              <w:szCs w:val="36"/>
                            </w:rPr>
                          </w:pPr>
                          <w:r w:rsidRPr="00121D59">
                            <w:rPr>
                              <w:color w:val="70AD47" w:themeColor="accent6"/>
                              <w:sz w:val="36"/>
                              <w:szCs w:val="36"/>
                            </w:rPr>
                            <w:t>Suburban Parks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B471" id="Text Box 14" o:spid="_x0000_s1027" type="#_x0000_t202" alt="Werribee Township Regional Park&#10;Creating a new park for Melbourne’s growing communities" style="position:absolute;margin-left:-205.8pt;margin-top:-137pt;width:21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" filled="f" stroked="f">
              <v:textbox>
                <w:txbxContent>
                  <w:p w14:paraId="15493ADE" w14:textId="77777777" w:rsidR="00583A75" w:rsidRPr="00121D59" w:rsidRDefault="00583A75" w:rsidP="00547C84">
                    <w:pPr>
                      <w:pStyle w:val="Title"/>
                      <w:rPr>
                        <w:sz w:val="36"/>
                        <w:szCs w:val="36"/>
                      </w:rPr>
                    </w:pPr>
                    <w:r w:rsidRPr="00121D59">
                      <w:rPr>
                        <w:color w:val="70AD47" w:themeColor="accent6"/>
                        <w:sz w:val="36"/>
                        <w:szCs w:val="36"/>
                      </w:rPr>
                      <w:t>Suburban Parks Program</w:t>
                    </w:r>
                  </w:p>
                </w:txbxContent>
              </v:textbox>
            </v:shape>
          </w:pict>
        </mc:Fallback>
      </mc:AlternateContent>
    </w:r>
    <w:r>
      <w:rPr>
        <w:noProof/>
        <w:color w:val="2B579A"/>
        <w:shd w:val="clear" w:color="auto" w:fill="E6E6E6"/>
      </w:rPr>
      <w:drawing>
        <wp:anchor distT="0" distB="0" distL="114300" distR="114300" simplePos="0" relativeHeight="251640832" behindDoc="1" locked="0" layoutInCell="1" allowOverlap="1" wp14:anchorId="03A574E2" wp14:editId="61ED00F2">
          <wp:simplePos x="0" y="0"/>
          <wp:positionH relativeFrom="column">
            <wp:posOffset>-5509260</wp:posOffset>
          </wp:positionH>
          <wp:positionV relativeFrom="paragraph">
            <wp:posOffset>854075</wp:posOffset>
          </wp:positionV>
          <wp:extent cx="5263733" cy="5435600"/>
          <wp:effectExtent l="0" t="0" r="0" b="0"/>
          <wp:wrapNone/>
          <wp:docPr id="21" name="Picture 21" descr="A man and a woman walking on a unselled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man and a woman walking on a unselled path"/>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5268955" cy="54409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EAE9" w14:textId="31AC6D7A" w:rsidR="00583A75" w:rsidRPr="00CA0EF7" w:rsidRDefault="00583A75" w:rsidP="00C2468B">
    <w:pPr>
      <w:pStyle w:val="Header"/>
      <w:tabs>
        <w:tab w:val="clear" w:pos="4513"/>
        <w:tab w:val="clear" w:pos="9026"/>
        <w:tab w:val="left" w:pos="7995"/>
      </w:tabs>
    </w:pPr>
    <w:r>
      <w:rPr>
        <w:noProof/>
        <w:color w:val="2B579A"/>
        <w:shd w:val="clear" w:color="auto" w:fill="E6E6E6"/>
      </w:rPr>
      <w:drawing>
        <wp:anchor distT="0" distB="0" distL="114300" distR="114300" simplePos="0" relativeHeight="251673600" behindDoc="1" locked="0" layoutInCell="1" allowOverlap="1" wp14:anchorId="32ABC6DB" wp14:editId="510F02F1">
          <wp:simplePos x="0" y="0"/>
          <wp:positionH relativeFrom="margin">
            <wp:posOffset>-631581</wp:posOffset>
          </wp:positionH>
          <wp:positionV relativeFrom="page">
            <wp:posOffset>-94762</wp:posOffset>
          </wp:positionV>
          <wp:extent cx="7619365" cy="10848975"/>
          <wp:effectExtent l="0" t="0" r="635"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619365" cy="10848975"/>
                  </a:xfrm>
                  <a:prstGeom prst="rect">
                    <a:avLst/>
                  </a:prstGeom>
                </pic:spPr>
              </pic:pic>
            </a:graphicData>
          </a:graphic>
          <wp14:sizeRelH relativeFrom="margin">
            <wp14:pctWidth>0</wp14:pctWidth>
          </wp14:sizeRelH>
          <wp14:sizeRelV relativeFrom="margin">
            <wp14:pctHeight>0</wp14:pctHeight>
          </wp14:sizeRelV>
        </wp:anchor>
      </w:drawing>
    </w:r>
    <w:r w:rsidR="00C246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13BB0F80"/>
    <w:multiLevelType w:val="hybridMultilevel"/>
    <w:tmpl w:val="A64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2022F"/>
    <w:multiLevelType w:val="multilevel"/>
    <w:tmpl w:val="D3BC5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40FD8"/>
    <w:multiLevelType w:val="hybridMultilevel"/>
    <w:tmpl w:val="18CC9EF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8DB41DB"/>
    <w:multiLevelType w:val="multilevel"/>
    <w:tmpl w:val="870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1A70DC"/>
    <w:multiLevelType w:val="multilevel"/>
    <w:tmpl w:val="001A2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026ABF"/>
    <w:multiLevelType w:val="hybridMultilevel"/>
    <w:tmpl w:val="023E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17CA2"/>
    <w:multiLevelType w:val="multilevel"/>
    <w:tmpl w:val="348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C7A06"/>
    <w:multiLevelType w:val="hybridMultilevel"/>
    <w:tmpl w:val="3082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3"/>
  </w:num>
  <w:num w:numId="6">
    <w:abstractNumId w:val="1"/>
  </w:num>
  <w:num w:numId="7">
    <w:abstractNumId w:val="2"/>
  </w:num>
  <w:num w:numId="8">
    <w:abstractNumId w:val="5"/>
  </w:num>
  <w:num w:numId="9">
    <w:abstractNumId w:val="8"/>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1E"/>
    <w:rsid w:val="000002F8"/>
    <w:rsid w:val="00000478"/>
    <w:rsid w:val="000004F5"/>
    <w:rsid w:val="00012C98"/>
    <w:rsid w:val="00024FED"/>
    <w:rsid w:val="00025B4C"/>
    <w:rsid w:val="00041381"/>
    <w:rsid w:val="00053A0C"/>
    <w:rsid w:val="00065362"/>
    <w:rsid w:val="00066F72"/>
    <w:rsid w:val="0007202F"/>
    <w:rsid w:val="0007316C"/>
    <w:rsid w:val="000772FC"/>
    <w:rsid w:val="00081BFB"/>
    <w:rsid w:val="000828AA"/>
    <w:rsid w:val="000862BB"/>
    <w:rsid w:val="00095478"/>
    <w:rsid w:val="00096C68"/>
    <w:rsid w:val="000A310F"/>
    <w:rsid w:val="000A65C4"/>
    <w:rsid w:val="000B1922"/>
    <w:rsid w:val="000B695B"/>
    <w:rsid w:val="000C3B61"/>
    <w:rsid w:val="000E2FBF"/>
    <w:rsid w:val="000E6A29"/>
    <w:rsid w:val="000F58A8"/>
    <w:rsid w:val="001047C3"/>
    <w:rsid w:val="0011183B"/>
    <w:rsid w:val="00116641"/>
    <w:rsid w:val="00117AF8"/>
    <w:rsid w:val="00117FE0"/>
    <w:rsid w:val="001248CF"/>
    <w:rsid w:val="001470AD"/>
    <w:rsid w:val="00153E6E"/>
    <w:rsid w:val="0015453F"/>
    <w:rsid w:val="00154A81"/>
    <w:rsid w:val="001610B3"/>
    <w:rsid w:val="00164450"/>
    <w:rsid w:val="00165D58"/>
    <w:rsid w:val="001665E3"/>
    <w:rsid w:val="00180531"/>
    <w:rsid w:val="00180FEE"/>
    <w:rsid w:val="00186A9C"/>
    <w:rsid w:val="00190B11"/>
    <w:rsid w:val="001976B2"/>
    <w:rsid w:val="001A2FB3"/>
    <w:rsid w:val="001A595E"/>
    <w:rsid w:val="001A6E52"/>
    <w:rsid w:val="001B192A"/>
    <w:rsid w:val="001B7E8B"/>
    <w:rsid w:val="001D0324"/>
    <w:rsid w:val="001D6B21"/>
    <w:rsid w:val="001E2791"/>
    <w:rsid w:val="001E3D0D"/>
    <w:rsid w:val="001F0757"/>
    <w:rsid w:val="001F79C8"/>
    <w:rsid w:val="001F7E44"/>
    <w:rsid w:val="00212B28"/>
    <w:rsid w:val="00214F86"/>
    <w:rsid w:val="00221A96"/>
    <w:rsid w:val="002334BA"/>
    <w:rsid w:val="00237F16"/>
    <w:rsid w:val="00240990"/>
    <w:rsid w:val="00252633"/>
    <w:rsid w:val="002632B1"/>
    <w:rsid w:val="00263785"/>
    <w:rsid w:val="0026695D"/>
    <w:rsid w:val="00275EE0"/>
    <w:rsid w:val="0028654E"/>
    <w:rsid w:val="002A0F61"/>
    <w:rsid w:val="002A585F"/>
    <w:rsid w:val="002B7D0D"/>
    <w:rsid w:val="002D74E2"/>
    <w:rsid w:val="002E01F1"/>
    <w:rsid w:val="002E39F5"/>
    <w:rsid w:val="002F1C40"/>
    <w:rsid w:val="00302DD3"/>
    <w:rsid w:val="00316D07"/>
    <w:rsid w:val="00333AE9"/>
    <w:rsid w:val="003422EB"/>
    <w:rsid w:val="00342AB5"/>
    <w:rsid w:val="00344927"/>
    <w:rsid w:val="00345B7A"/>
    <w:rsid w:val="003572C6"/>
    <w:rsid w:val="00357539"/>
    <w:rsid w:val="003605AE"/>
    <w:rsid w:val="00360D80"/>
    <w:rsid w:val="00363986"/>
    <w:rsid w:val="00364EB8"/>
    <w:rsid w:val="003679F2"/>
    <w:rsid w:val="0037003C"/>
    <w:rsid w:val="003737FE"/>
    <w:rsid w:val="00374A39"/>
    <w:rsid w:val="003770CF"/>
    <w:rsid w:val="00377367"/>
    <w:rsid w:val="00383BB2"/>
    <w:rsid w:val="0039432C"/>
    <w:rsid w:val="003A1C0F"/>
    <w:rsid w:val="003A3D4E"/>
    <w:rsid w:val="003A6006"/>
    <w:rsid w:val="003B5DA9"/>
    <w:rsid w:val="003C5E14"/>
    <w:rsid w:val="003D2029"/>
    <w:rsid w:val="003E35FE"/>
    <w:rsid w:val="003E3882"/>
    <w:rsid w:val="003E45FF"/>
    <w:rsid w:val="00405A09"/>
    <w:rsid w:val="0041338B"/>
    <w:rsid w:val="004242DC"/>
    <w:rsid w:val="00424EBA"/>
    <w:rsid w:val="00441EAD"/>
    <w:rsid w:val="00445320"/>
    <w:rsid w:val="00454DCE"/>
    <w:rsid w:val="004624B6"/>
    <w:rsid w:val="00474CBF"/>
    <w:rsid w:val="004753F8"/>
    <w:rsid w:val="004828F5"/>
    <w:rsid w:val="00497FC7"/>
    <w:rsid w:val="004B0621"/>
    <w:rsid w:val="004B6AE7"/>
    <w:rsid w:val="004C0D6D"/>
    <w:rsid w:val="004D1C83"/>
    <w:rsid w:val="005007A9"/>
    <w:rsid w:val="00501B92"/>
    <w:rsid w:val="005122BB"/>
    <w:rsid w:val="0052331E"/>
    <w:rsid w:val="0053688F"/>
    <w:rsid w:val="00544FB1"/>
    <w:rsid w:val="00547C84"/>
    <w:rsid w:val="00550C94"/>
    <w:rsid w:val="00556DE2"/>
    <w:rsid w:val="00564882"/>
    <w:rsid w:val="00566B3D"/>
    <w:rsid w:val="00567380"/>
    <w:rsid w:val="00580787"/>
    <w:rsid w:val="00580A2B"/>
    <w:rsid w:val="00583A75"/>
    <w:rsid w:val="00591C28"/>
    <w:rsid w:val="005947C1"/>
    <w:rsid w:val="005A07F1"/>
    <w:rsid w:val="005A6257"/>
    <w:rsid w:val="005A668D"/>
    <w:rsid w:val="005C00DC"/>
    <w:rsid w:val="005C33FA"/>
    <w:rsid w:val="005C60D2"/>
    <w:rsid w:val="005D02B8"/>
    <w:rsid w:val="005D0CCF"/>
    <w:rsid w:val="00605868"/>
    <w:rsid w:val="00615615"/>
    <w:rsid w:val="00620692"/>
    <w:rsid w:val="0062321A"/>
    <w:rsid w:val="00623EAA"/>
    <w:rsid w:val="00627773"/>
    <w:rsid w:val="00637E69"/>
    <w:rsid w:val="00645AD0"/>
    <w:rsid w:val="00652279"/>
    <w:rsid w:val="0068148E"/>
    <w:rsid w:val="006A06AC"/>
    <w:rsid w:val="006A295E"/>
    <w:rsid w:val="006A2FA7"/>
    <w:rsid w:val="006B205E"/>
    <w:rsid w:val="006C1F6D"/>
    <w:rsid w:val="006C5D78"/>
    <w:rsid w:val="006D1738"/>
    <w:rsid w:val="006D38B5"/>
    <w:rsid w:val="006D4396"/>
    <w:rsid w:val="006D4D46"/>
    <w:rsid w:val="006E3984"/>
    <w:rsid w:val="006E42EC"/>
    <w:rsid w:val="006F64DA"/>
    <w:rsid w:val="00702ED7"/>
    <w:rsid w:val="0071023C"/>
    <w:rsid w:val="00710DC7"/>
    <w:rsid w:val="00721249"/>
    <w:rsid w:val="00727DFF"/>
    <w:rsid w:val="00752B62"/>
    <w:rsid w:val="0076236A"/>
    <w:rsid w:val="00767318"/>
    <w:rsid w:val="0077373A"/>
    <w:rsid w:val="007828DA"/>
    <w:rsid w:val="007829C5"/>
    <w:rsid w:val="007A651D"/>
    <w:rsid w:val="007B2770"/>
    <w:rsid w:val="007C47F0"/>
    <w:rsid w:val="007D1121"/>
    <w:rsid w:val="007D15E9"/>
    <w:rsid w:val="007D5549"/>
    <w:rsid w:val="007D6B51"/>
    <w:rsid w:val="007D7C48"/>
    <w:rsid w:val="007F3D73"/>
    <w:rsid w:val="007F55EC"/>
    <w:rsid w:val="00822886"/>
    <w:rsid w:val="00824C55"/>
    <w:rsid w:val="008250FA"/>
    <w:rsid w:val="0082616D"/>
    <w:rsid w:val="008472A3"/>
    <w:rsid w:val="00847A76"/>
    <w:rsid w:val="0085318C"/>
    <w:rsid w:val="00856789"/>
    <w:rsid w:val="00865200"/>
    <w:rsid w:val="00865458"/>
    <w:rsid w:val="00865544"/>
    <w:rsid w:val="00865883"/>
    <w:rsid w:val="00865BEE"/>
    <w:rsid w:val="00887F02"/>
    <w:rsid w:val="008A232D"/>
    <w:rsid w:val="008A7BCF"/>
    <w:rsid w:val="008C2304"/>
    <w:rsid w:val="008C4612"/>
    <w:rsid w:val="008D0528"/>
    <w:rsid w:val="008D71D9"/>
    <w:rsid w:val="008E2E1E"/>
    <w:rsid w:val="008E3857"/>
    <w:rsid w:val="008E7179"/>
    <w:rsid w:val="008F1C34"/>
    <w:rsid w:val="008F37B4"/>
    <w:rsid w:val="00904273"/>
    <w:rsid w:val="009102B6"/>
    <w:rsid w:val="009125D4"/>
    <w:rsid w:val="0091380F"/>
    <w:rsid w:val="009158E0"/>
    <w:rsid w:val="009238BC"/>
    <w:rsid w:val="009369BF"/>
    <w:rsid w:val="00936EBB"/>
    <w:rsid w:val="009458F1"/>
    <w:rsid w:val="00957B48"/>
    <w:rsid w:val="00957F31"/>
    <w:rsid w:val="00963246"/>
    <w:rsid w:val="00967336"/>
    <w:rsid w:val="00967BEB"/>
    <w:rsid w:val="0097300D"/>
    <w:rsid w:val="00973F48"/>
    <w:rsid w:val="00980D1A"/>
    <w:rsid w:val="00993A53"/>
    <w:rsid w:val="009975AA"/>
    <w:rsid w:val="009B2FBB"/>
    <w:rsid w:val="009C453D"/>
    <w:rsid w:val="009D5DE5"/>
    <w:rsid w:val="009D69A4"/>
    <w:rsid w:val="009E1BB2"/>
    <w:rsid w:val="009E3332"/>
    <w:rsid w:val="009E4C1D"/>
    <w:rsid w:val="009F1973"/>
    <w:rsid w:val="009F3AF7"/>
    <w:rsid w:val="00A01E5E"/>
    <w:rsid w:val="00A0274D"/>
    <w:rsid w:val="00A16513"/>
    <w:rsid w:val="00A258E0"/>
    <w:rsid w:val="00A2615E"/>
    <w:rsid w:val="00A354B5"/>
    <w:rsid w:val="00A37545"/>
    <w:rsid w:val="00A41A1E"/>
    <w:rsid w:val="00A42AD1"/>
    <w:rsid w:val="00A67D09"/>
    <w:rsid w:val="00A714E3"/>
    <w:rsid w:val="00A73F3D"/>
    <w:rsid w:val="00A80454"/>
    <w:rsid w:val="00A855F4"/>
    <w:rsid w:val="00A871E9"/>
    <w:rsid w:val="00A92B0D"/>
    <w:rsid w:val="00A93E25"/>
    <w:rsid w:val="00A953BB"/>
    <w:rsid w:val="00A97B16"/>
    <w:rsid w:val="00AB158B"/>
    <w:rsid w:val="00AB7C52"/>
    <w:rsid w:val="00AC1EC0"/>
    <w:rsid w:val="00AC3BEB"/>
    <w:rsid w:val="00AE4974"/>
    <w:rsid w:val="00AF13C2"/>
    <w:rsid w:val="00B02CDD"/>
    <w:rsid w:val="00B25912"/>
    <w:rsid w:val="00B45FD6"/>
    <w:rsid w:val="00B53855"/>
    <w:rsid w:val="00B643CE"/>
    <w:rsid w:val="00B73C4B"/>
    <w:rsid w:val="00B84074"/>
    <w:rsid w:val="00B87487"/>
    <w:rsid w:val="00B9254B"/>
    <w:rsid w:val="00B937B2"/>
    <w:rsid w:val="00BA316D"/>
    <w:rsid w:val="00BB2BB3"/>
    <w:rsid w:val="00BC2C27"/>
    <w:rsid w:val="00BC43F1"/>
    <w:rsid w:val="00BC605F"/>
    <w:rsid w:val="00BC6F4D"/>
    <w:rsid w:val="00BD35BA"/>
    <w:rsid w:val="00BD55D2"/>
    <w:rsid w:val="00BD6F06"/>
    <w:rsid w:val="00BE753C"/>
    <w:rsid w:val="00BF260F"/>
    <w:rsid w:val="00C0127F"/>
    <w:rsid w:val="00C106BF"/>
    <w:rsid w:val="00C11680"/>
    <w:rsid w:val="00C212C5"/>
    <w:rsid w:val="00C2468B"/>
    <w:rsid w:val="00C270DB"/>
    <w:rsid w:val="00C2777B"/>
    <w:rsid w:val="00C3046F"/>
    <w:rsid w:val="00C313EB"/>
    <w:rsid w:val="00C34753"/>
    <w:rsid w:val="00C3708D"/>
    <w:rsid w:val="00C72357"/>
    <w:rsid w:val="00C74E16"/>
    <w:rsid w:val="00C7783A"/>
    <w:rsid w:val="00C82964"/>
    <w:rsid w:val="00C87423"/>
    <w:rsid w:val="00C9037B"/>
    <w:rsid w:val="00CA33DF"/>
    <w:rsid w:val="00CA61DB"/>
    <w:rsid w:val="00CA6F51"/>
    <w:rsid w:val="00CA7A2A"/>
    <w:rsid w:val="00CB4914"/>
    <w:rsid w:val="00CB4C9B"/>
    <w:rsid w:val="00CD5E29"/>
    <w:rsid w:val="00CE5F04"/>
    <w:rsid w:val="00CF3516"/>
    <w:rsid w:val="00CF38DB"/>
    <w:rsid w:val="00CF42AD"/>
    <w:rsid w:val="00CF4E88"/>
    <w:rsid w:val="00CF4E9C"/>
    <w:rsid w:val="00CF704D"/>
    <w:rsid w:val="00D10610"/>
    <w:rsid w:val="00D13D26"/>
    <w:rsid w:val="00D16D34"/>
    <w:rsid w:val="00D27BB1"/>
    <w:rsid w:val="00D3361E"/>
    <w:rsid w:val="00D3667E"/>
    <w:rsid w:val="00D36EE7"/>
    <w:rsid w:val="00D511F9"/>
    <w:rsid w:val="00D63B5A"/>
    <w:rsid w:val="00D71DE2"/>
    <w:rsid w:val="00D87730"/>
    <w:rsid w:val="00D9592C"/>
    <w:rsid w:val="00D95C91"/>
    <w:rsid w:val="00DA291B"/>
    <w:rsid w:val="00DA2D75"/>
    <w:rsid w:val="00DA468D"/>
    <w:rsid w:val="00DB4658"/>
    <w:rsid w:val="00DB64B8"/>
    <w:rsid w:val="00DC061D"/>
    <w:rsid w:val="00DC4C9E"/>
    <w:rsid w:val="00DC667A"/>
    <w:rsid w:val="00DD13A1"/>
    <w:rsid w:val="00DD2150"/>
    <w:rsid w:val="00DF057A"/>
    <w:rsid w:val="00DF070E"/>
    <w:rsid w:val="00DF2E96"/>
    <w:rsid w:val="00E04728"/>
    <w:rsid w:val="00E160E0"/>
    <w:rsid w:val="00E17B2D"/>
    <w:rsid w:val="00E31C92"/>
    <w:rsid w:val="00E433FA"/>
    <w:rsid w:val="00E5068D"/>
    <w:rsid w:val="00E520FC"/>
    <w:rsid w:val="00E56FD9"/>
    <w:rsid w:val="00E57614"/>
    <w:rsid w:val="00E63935"/>
    <w:rsid w:val="00E71E19"/>
    <w:rsid w:val="00EA1C7D"/>
    <w:rsid w:val="00EA56C7"/>
    <w:rsid w:val="00EB0639"/>
    <w:rsid w:val="00EB1360"/>
    <w:rsid w:val="00EC29AA"/>
    <w:rsid w:val="00EC3EBB"/>
    <w:rsid w:val="00ED101E"/>
    <w:rsid w:val="00EE544C"/>
    <w:rsid w:val="00EF07C2"/>
    <w:rsid w:val="00EF6337"/>
    <w:rsid w:val="00F10A52"/>
    <w:rsid w:val="00F157AC"/>
    <w:rsid w:val="00F17FD6"/>
    <w:rsid w:val="00F17FE3"/>
    <w:rsid w:val="00F35E22"/>
    <w:rsid w:val="00F461DF"/>
    <w:rsid w:val="00F474CD"/>
    <w:rsid w:val="00F66A96"/>
    <w:rsid w:val="00F74C60"/>
    <w:rsid w:val="00F81668"/>
    <w:rsid w:val="00F827AB"/>
    <w:rsid w:val="00F8750E"/>
    <w:rsid w:val="00FA29A1"/>
    <w:rsid w:val="00FA4B34"/>
    <w:rsid w:val="00FA7427"/>
    <w:rsid w:val="00FB5E2B"/>
    <w:rsid w:val="00FC59EE"/>
    <w:rsid w:val="00FC70AF"/>
    <w:rsid w:val="00FE060B"/>
    <w:rsid w:val="00FE1484"/>
    <w:rsid w:val="0158E2AD"/>
    <w:rsid w:val="046C45C4"/>
    <w:rsid w:val="054D3319"/>
    <w:rsid w:val="09794714"/>
    <w:rsid w:val="09CAA04F"/>
    <w:rsid w:val="09F85671"/>
    <w:rsid w:val="0BFB1026"/>
    <w:rsid w:val="0E05AC73"/>
    <w:rsid w:val="1048B0F0"/>
    <w:rsid w:val="123F7383"/>
    <w:rsid w:val="14610A92"/>
    <w:rsid w:val="15D48A59"/>
    <w:rsid w:val="1F682425"/>
    <w:rsid w:val="1FA43C15"/>
    <w:rsid w:val="213AED5B"/>
    <w:rsid w:val="2212EC7E"/>
    <w:rsid w:val="25FDD6F2"/>
    <w:rsid w:val="293E2214"/>
    <w:rsid w:val="2A490149"/>
    <w:rsid w:val="2AD89449"/>
    <w:rsid w:val="2B93DB6D"/>
    <w:rsid w:val="389A46CD"/>
    <w:rsid w:val="38DCAB1B"/>
    <w:rsid w:val="3A39D888"/>
    <w:rsid w:val="3C1C913D"/>
    <w:rsid w:val="3C5107DD"/>
    <w:rsid w:val="3D698F8D"/>
    <w:rsid w:val="3D880AF3"/>
    <w:rsid w:val="3DAE867C"/>
    <w:rsid w:val="3EA1B1F7"/>
    <w:rsid w:val="423532B4"/>
    <w:rsid w:val="42C267A0"/>
    <w:rsid w:val="43D10315"/>
    <w:rsid w:val="43FD7998"/>
    <w:rsid w:val="46910E97"/>
    <w:rsid w:val="47B341CB"/>
    <w:rsid w:val="4804CC3E"/>
    <w:rsid w:val="484E85A6"/>
    <w:rsid w:val="49C0E1AC"/>
    <w:rsid w:val="4A700825"/>
    <w:rsid w:val="4B726816"/>
    <w:rsid w:val="4D1DC7ED"/>
    <w:rsid w:val="4E009087"/>
    <w:rsid w:val="4F5C9C07"/>
    <w:rsid w:val="520C2E3D"/>
    <w:rsid w:val="53734D77"/>
    <w:rsid w:val="54249691"/>
    <w:rsid w:val="543C0193"/>
    <w:rsid w:val="553482B7"/>
    <w:rsid w:val="55517CE1"/>
    <w:rsid w:val="56D1F3D7"/>
    <w:rsid w:val="57A56E82"/>
    <w:rsid w:val="5A723B87"/>
    <w:rsid w:val="5CF187B0"/>
    <w:rsid w:val="5FF4B6A0"/>
    <w:rsid w:val="610B8016"/>
    <w:rsid w:val="6410CAD7"/>
    <w:rsid w:val="64153D7F"/>
    <w:rsid w:val="645CE5CC"/>
    <w:rsid w:val="6610AC30"/>
    <w:rsid w:val="661CBB5B"/>
    <w:rsid w:val="6A2EE156"/>
    <w:rsid w:val="6A7C1AC1"/>
    <w:rsid w:val="73838C93"/>
    <w:rsid w:val="7418CECB"/>
    <w:rsid w:val="77793ECE"/>
    <w:rsid w:val="7788DE21"/>
    <w:rsid w:val="7A959B9F"/>
    <w:rsid w:val="7D2ED038"/>
    <w:rsid w:val="7D309F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BCE7"/>
  <w15:chartTrackingRefBased/>
  <w15:docId w15:val="{852473DD-C319-4AB4-A209-D58E3E24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A1E"/>
    <w:pPr>
      <w:spacing w:before="120" w:after="120" w:line="240" w:lineRule="exact"/>
    </w:pPr>
    <w:rPr>
      <w:rFonts w:ascii="Arial" w:hAnsi="Arial"/>
      <w:sz w:val="20"/>
      <w:szCs w:val="28"/>
    </w:rPr>
  </w:style>
  <w:style w:type="paragraph" w:styleId="Heading1">
    <w:name w:val="heading 1"/>
    <w:link w:val="Heading1Char"/>
    <w:uiPriority w:val="9"/>
    <w:qFormat/>
    <w:rsid w:val="00A41A1E"/>
    <w:pPr>
      <w:spacing w:before="240" w:after="0" w:line="240" w:lineRule="auto"/>
      <w:outlineLvl w:val="0"/>
    </w:pPr>
    <w:rPr>
      <w:rFonts w:ascii="Arial" w:hAnsi="Arial"/>
      <w:color w:val="74AA5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A1E"/>
    <w:rPr>
      <w:rFonts w:ascii="Arial" w:hAnsi="Arial"/>
      <w:color w:val="74AA50"/>
      <w:sz w:val="24"/>
      <w:szCs w:val="24"/>
    </w:rPr>
  </w:style>
  <w:style w:type="paragraph" w:styleId="Header">
    <w:name w:val="header"/>
    <w:basedOn w:val="Normal"/>
    <w:link w:val="HeaderChar"/>
    <w:uiPriority w:val="99"/>
    <w:unhideWhenUsed/>
    <w:rsid w:val="00A41A1E"/>
    <w:pPr>
      <w:tabs>
        <w:tab w:val="center" w:pos="4513"/>
        <w:tab w:val="right" w:pos="9026"/>
      </w:tabs>
    </w:pPr>
  </w:style>
  <w:style w:type="character" w:customStyle="1" w:styleId="HeaderChar">
    <w:name w:val="Header Char"/>
    <w:basedOn w:val="DefaultParagraphFont"/>
    <w:link w:val="Header"/>
    <w:uiPriority w:val="99"/>
    <w:rsid w:val="00A41A1E"/>
    <w:rPr>
      <w:rFonts w:ascii="Arial" w:hAnsi="Arial"/>
      <w:sz w:val="20"/>
      <w:szCs w:val="28"/>
    </w:rPr>
  </w:style>
  <w:style w:type="paragraph" w:styleId="Footer">
    <w:name w:val="footer"/>
    <w:basedOn w:val="Normal"/>
    <w:link w:val="FooterChar"/>
    <w:uiPriority w:val="99"/>
    <w:unhideWhenUsed/>
    <w:rsid w:val="00A41A1E"/>
    <w:pPr>
      <w:tabs>
        <w:tab w:val="center" w:pos="4513"/>
        <w:tab w:val="right" w:pos="9026"/>
      </w:tabs>
    </w:pPr>
  </w:style>
  <w:style w:type="character" w:customStyle="1" w:styleId="FooterChar">
    <w:name w:val="Footer Char"/>
    <w:basedOn w:val="DefaultParagraphFont"/>
    <w:link w:val="Footer"/>
    <w:uiPriority w:val="99"/>
    <w:rsid w:val="00A41A1E"/>
    <w:rPr>
      <w:rFonts w:ascii="Arial" w:hAnsi="Arial"/>
      <w:sz w:val="20"/>
      <w:szCs w:val="28"/>
    </w:rPr>
  </w:style>
  <w:style w:type="paragraph" w:customStyle="1" w:styleId="Introduction">
    <w:name w:val="Introduction"/>
    <w:uiPriority w:val="99"/>
    <w:rsid w:val="00A41A1E"/>
    <w:pPr>
      <w:widowControl w:val="0"/>
      <w:suppressAutoHyphens/>
      <w:autoSpaceDE w:val="0"/>
      <w:autoSpaceDN w:val="0"/>
      <w:adjustRightInd w:val="0"/>
      <w:spacing w:after="240" w:line="300" w:lineRule="atLeast"/>
      <w:textAlignment w:val="center"/>
    </w:pPr>
    <w:rPr>
      <w:rFonts w:ascii="Times New Roman" w:hAnsi="Times New Roman" w:cs="ChronicleDisplay-Light"/>
      <w:color w:val="7F7F7F" w:themeColor="text1" w:themeTint="80"/>
      <w:sz w:val="24"/>
      <w:szCs w:val="24"/>
      <w:lang w:val="en-US"/>
    </w:rPr>
  </w:style>
  <w:style w:type="paragraph" w:styleId="Title">
    <w:name w:val="Title"/>
    <w:link w:val="TitleChar"/>
    <w:uiPriority w:val="10"/>
    <w:qFormat/>
    <w:rsid w:val="00A41A1E"/>
    <w:pPr>
      <w:spacing w:after="0" w:line="240" w:lineRule="auto"/>
      <w:contextualSpacing/>
    </w:pPr>
    <w:rPr>
      <w:rFonts w:ascii="Times New Roman" w:eastAsiaTheme="majorEastAsia" w:hAnsi="Times New Roman" w:cstheme="majorBidi"/>
      <w:b/>
      <w:bCs/>
      <w:color w:val="74AA50"/>
      <w:spacing w:val="-10"/>
      <w:kern w:val="28"/>
      <w:sz w:val="48"/>
      <w:szCs w:val="56"/>
      <w:lang w:val="en-US"/>
    </w:rPr>
  </w:style>
  <w:style w:type="character" w:customStyle="1" w:styleId="TitleChar">
    <w:name w:val="Title Char"/>
    <w:basedOn w:val="DefaultParagraphFont"/>
    <w:link w:val="Title"/>
    <w:uiPriority w:val="10"/>
    <w:rsid w:val="00A41A1E"/>
    <w:rPr>
      <w:rFonts w:ascii="Times New Roman" w:eastAsiaTheme="majorEastAsia" w:hAnsi="Times New Roman" w:cstheme="majorBidi"/>
      <w:b/>
      <w:bCs/>
      <w:color w:val="74AA50"/>
      <w:spacing w:val="-10"/>
      <w:kern w:val="28"/>
      <w:sz w:val="48"/>
      <w:szCs w:val="56"/>
      <w:lang w:val="en-US"/>
    </w:rPr>
  </w:style>
  <w:style w:type="character" w:styleId="Hyperlink">
    <w:name w:val="Hyperlink"/>
    <w:basedOn w:val="DefaultParagraphFont"/>
    <w:uiPriority w:val="99"/>
    <w:unhideWhenUsed/>
    <w:rsid w:val="00A41A1E"/>
    <w:rPr>
      <w:color w:val="0563C1" w:themeColor="hyperlink"/>
      <w:u w:val="single"/>
    </w:rPr>
  </w:style>
  <w:style w:type="paragraph" w:customStyle="1" w:styleId="SmallBodyText">
    <w:name w:val="Small Body Text"/>
    <w:basedOn w:val="Normal"/>
    <w:rsid w:val="00A41A1E"/>
    <w:pPr>
      <w:spacing w:before="40" w:after="40" w:line="160" w:lineRule="atLeast"/>
      <w:ind w:right="340"/>
    </w:pPr>
    <w:rPr>
      <w:rFonts w:asciiTheme="minorHAnsi" w:eastAsia="Times New Roman" w:hAnsiTheme="minorHAnsi" w:cs="Arial"/>
      <w:color w:val="000000" w:themeColor="text1"/>
      <w:spacing w:val="2"/>
      <w:sz w:val="12"/>
      <w:szCs w:val="20"/>
      <w:lang w:eastAsia="en-AU"/>
    </w:rPr>
  </w:style>
  <w:style w:type="table" w:styleId="TableGrid">
    <w:name w:val="Table Grid"/>
    <w:basedOn w:val="TableNormal"/>
    <w:uiPriority w:val="39"/>
    <w:rsid w:val="00A41A1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qFormat/>
    <w:rsid w:val="00A41A1E"/>
    <w:pPr>
      <w:numPr>
        <w:numId w:val="2"/>
      </w:numPr>
      <w:spacing w:line="240" w:lineRule="atLeast"/>
    </w:pPr>
    <w:rPr>
      <w:rFonts w:asciiTheme="minorHAnsi" w:eastAsia="Times New Roman" w:hAnsiTheme="minorHAnsi" w:cs="Arial"/>
      <w:color w:val="000000" w:themeColor="text1"/>
      <w:szCs w:val="20"/>
      <w:lang w:eastAsia="en-AU"/>
    </w:rPr>
  </w:style>
  <w:style w:type="paragraph" w:styleId="ListBullet2">
    <w:name w:val="List Bullet 2"/>
    <w:basedOn w:val="ListBullet"/>
    <w:unhideWhenUsed/>
    <w:qFormat/>
    <w:rsid w:val="00A41A1E"/>
    <w:pPr>
      <w:numPr>
        <w:ilvl w:val="1"/>
      </w:numPr>
    </w:pPr>
  </w:style>
  <w:style w:type="paragraph" w:styleId="ListBullet3">
    <w:name w:val="List Bullet 3"/>
    <w:basedOn w:val="Normal"/>
    <w:unhideWhenUsed/>
    <w:rsid w:val="00A41A1E"/>
    <w:pPr>
      <w:numPr>
        <w:ilvl w:val="2"/>
        <w:numId w:val="2"/>
      </w:numPr>
      <w:spacing w:line="240" w:lineRule="atLeast"/>
    </w:pPr>
    <w:rPr>
      <w:rFonts w:asciiTheme="minorHAnsi" w:eastAsia="Times New Roman" w:hAnsiTheme="minorHAnsi" w:cs="Arial"/>
      <w:color w:val="000000" w:themeColor="text1"/>
      <w:szCs w:val="20"/>
      <w:lang w:eastAsia="en-AU"/>
    </w:rPr>
  </w:style>
  <w:style w:type="character" w:customStyle="1" w:styleId="normaltextrun">
    <w:name w:val="normaltextrun"/>
    <w:basedOn w:val="DefaultParagraphFont"/>
    <w:rsid w:val="00A41A1E"/>
  </w:style>
  <w:style w:type="paragraph" w:customStyle="1" w:styleId="paragraph">
    <w:name w:val="paragraph"/>
    <w:basedOn w:val="Normal"/>
    <w:rsid w:val="00A41A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41A1E"/>
  </w:style>
  <w:style w:type="paragraph" w:styleId="ListParagraph">
    <w:name w:val="List Paragraph"/>
    <w:aliases w:val="Bullet List,number List,Bulleted list,FooterText,List Paragraph1,numbered,Paragraphe de liste1,Bulletr List Paragraph,列出段落,列出段落1,List Paragraph2,List Paragraph21,Listeafsnit1,Parágrafo da Lista1,Párrafo de lista1,リスト段落1,פיסקת רשימה,?"/>
    <w:basedOn w:val="Normal"/>
    <w:link w:val="ListParagraphChar"/>
    <w:uiPriority w:val="34"/>
    <w:qFormat/>
    <w:rsid w:val="003D2029"/>
    <w:pPr>
      <w:ind w:left="720"/>
      <w:contextualSpacing/>
    </w:pPr>
  </w:style>
  <w:style w:type="character" w:customStyle="1" w:styleId="ListParagraphChar">
    <w:name w:val="List Paragraph Char"/>
    <w:aliases w:val="Bullet List Char,number List Char,Bulleted list Char,FooterText Char,List Paragraph1 Char,numbered Char,Paragraphe de liste1 Char,Bulletr List Paragraph Char,列出段落 Char,列出段落1 Char,List Paragraph2 Char,List Paragraph21 Char,リスト段落1 Char"/>
    <w:basedOn w:val="DefaultParagraphFont"/>
    <w:link w:val="ListParagraph"/>
    <w:uiPriority w:val="34"/>
    <w:locked/>
    <w:rsid w:val="003D2029"/>
    <w:rPr>
      <w:rFonts w:ascii="Arial" w:hAnsi="Arial"/>
      <w:sz w:val="20"/>
      <w:szCs w:val="28"/>
    </w:rPr>
  </w:style>
  <w:style w:type="character" w:styleId="CommentReference">
    <w:name w:val="annotation reference"/>
    <w:basedOn w:val="DefaultParagraphFont"/>
    <w:uiPriority w:val="99"/>
    <w:semiHidden/>
    <w:unhideWhenUsed/>
    <w:rsid w:val="009369BF"/>
    <w:rPr>
      <w:sz w:val="16"/>
      <w:szCs w:val="16"/>
    </w:rPr>
  </w:style>
  <w:style w:type="paragraph" w:styleId="CommentText">
    <w:name w:val="annotation text"/>
    <w:basedOn w:val="Normal"/>
    <w:link w:val="CommentTextChar"/>
    <w:uiPriority w:val="99"/>
    <w:semiHidden/>
    <w:unhideWhenUsed/>
    <w:rsid w:val="009369BF"/>
    <w:pPr>
      <w:spacing w:line="240" w:lineRule="auto"/>
    </w:pPr>
    <w:rPr>
      <w:szCs w:val="20"/>
    </w:rPr>
  </w:style>
  <w:style w:type="character" w:customStyle="1" w:styleId="CommentTextChar">
    <w:name w:val="Comment Text Char"/>
    <w:basedOn w:val="DefaultParagraphFont"/>
    <w:link w:val="CommentText"/>
    <w:uiPriority w:val="99"/>
    <w:semiHidden/>
    <w:rsid w:val="009369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69BF"/>
    <w:rPr>
      <w:b/>
      <w:bCs/>
    </w:rPr>
  </w:style>
  <w:style w:type="character" w:customStyle="1" w:styleId="CommentSubjectChar">
    <w:name w:val="Comment Subject Char"/>
    <w:basedOn w:val="CommentTextChar"/>
    <w:link w:val="CommentSubject"/>
    <w:uiPriority w:val="99"/>
    <w:semiHidden/>
    <w:rsid w:val="009369BF"/>
    <w:rPr>
      <w:rFonts w:ascii="Arial" w:hAnsi="Arial"/>
      <w:b/>
      <w:bCs/>
      <w:sz w:val="20"/>
      <w:szCs w:val="20"/>
    </w:rPr>
  </w:style>
  <w:style w:type="paragraph" w:styleId="BalloonText">
    <w:name w:val="Balloon Text"/>
    <w:basedOn w:val="Normal"/>
    <w:link w:val="BalloonTextChar"/>
    <w:uiPriority w:val="99"/>
    <w:semiHidden/>
    <w:unhideWhenUsed/>
    <w:rsid w:val="009369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BF"/>
    <w:rPr>
      <w:rFonts w:ascii="Segoe UI" w:hAnsi="Segoe UI" w:cs="Segoe UI"/>
      <w:sz w:val="18"/>
      <w:szCs w:val="18"/>
    </w:rPr>
  </w:style>
  <w:style w:type="character" w:styleId="UnresolvedMention">
    <w:name w:val="Unresolved Mention"/>
    <w:basedOn w:val="DefaultParagraphFont"/>
    <w:uiPriority w:val="99"/>
    <w:semiHidden/>
    <w:unhideWhenUsed/>
    <w:rsid w:val="00A2615E"/>
    <w:rPr>
      <w:color w:val="605E5C"/>
      <w:shd w:val="clear" w:color="auto" w:fill="E1DFDD"/>
    </w:rPr>
  </w:style>
  <w:style w:type="character" w:styleId="FollowedHyperlink">
    <w:name w:val="FollowedHyperlink"/>
    <w:basedOn w:val="DefaultParagraphFont"/>
    <w:uiPriority w:val="99"/>
    <w:semiHidden/>
    <w:unhideWhenUsed/>
    <w:rsid w:val="00A2615E"/>
    <w:rPr>
      <w:color w:val="954F72" w:themeColor="followedHyperlink"/>
      <w:u w:val="single"/>
    </w:rPr>
  </w:style>
  <w:style w:type="character" w:styleId="Mention">
    <w:name w:val="Mention"/>
    <w:basedOn w:val="DefaultParagraphFont"/>
    <w:uiPriority w:val="99"/>
    <w:unhideWhenUsed/>
    <w:rsid w:val="00BC6F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Cardiniack.parklands@delwp.vic.gov.au?subject=Cardinia%20Creek%20Regional%20Parklands%20project%20tea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nvironment.vic.gov.au/suburban-parks/creating-new-parkland-across-victoria/large-suburban-parks" TargetMode="Externa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ngage.vic.gov.au/CardiniaCkParklands" TargetMode="External"/><Relationship Id="rId27"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creativecommons.org/licenses/by/4.0/" TargetMode="External"/><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63BF9D5C-69EE-42E7-B639-3C32449C56FC}">
    <t:Anchor>
      <t:Comment id="1792983689"/>
    </t:Anchor>
    <t:History>
      <t:Event id="{DB5F09B7-BE17-4C3D-A787-0E87CBA44388}" time="2022-02-24T00:42:06.754Z">
        <t:Attribution userId="S::lucie.curtis@delwp.vic.gov.au::6a09c74f-91bf-431d-ba4f-a26df49d2a63" userProvider="AD" userName="Lucie F Curtis (DELWP)"/>
        <t:Anchor>
          <t:Comment id="1792983689"/>
        </t:Anchor>
        <t:Create/>
      </t:Event>
      <t:Event id="{AC792628-7328-44A5-8F77-5AB7F72F2D96}" time="2022-02-24T00:42:06.754Z">
        <t:Attribution userId="S::lucie.curtis@delwp.vic.gov.au::6a09c74f-91bf-431d-ba4f-a26df49d2a63" userProvider="AD" userName="Lucie F Curtis (DELWP)"/>
        <t:Anchor>
          <t:Comment id="1792983689"/>
        </t:Anchor>
        <t:Assign userId="S::sheridan.blunt@delwp.vic.gov.au::ad2a5912-cf7e-4ca1-90b3-6f7f52189b8a" userProvider="AD" userName="Sheridan Blunt (DELWP)"/>
      </t:Event>
      <t:Event id="{2100B764-28AF-4D59-99FD-52F2D585FCFF}" time="2022-02-24T00:42:06.754Z">
        <t:Attribution userId="S::lucie.curtis@delwp.vic.gov.au::6a09c74f-91bf-431d-ba4f-a26df49d2a63" userProvider="AD" userName="Lucie F Curtis (DELWP)"/>
        <t:Anchor>
          <t:Comment id="1792983689"/>
        </t:Anchor>
        <t:SetTitle title="is this still correct? @Sheridan Blunt (DELWP)"/>
      </t:Event>
    </t:History>
  </t:Task>
  <t:Task id="{02ABFBAF-E8B7-4DFC-9090-5ED4D9D8B5D4}">
    <t:Anchor>
      <t:Comment id="669669120"/>
    </t:Anchor>
    <t:History>
      <t:Event id="{F198CDEE-2A42-44C9-A963-B6EA3DFE7D5D}" time="2022-02-24T00:40:42.914Z">
        <t:Attribution userId="S::lucie.curtis@delwp.vic.gov.au::6a09c74f-91bf-431d-ba4f-a26df49d2a63" userProvider="AD" userName="Lucie F Curtis (DELWP)"/>
        <t:Anchor>
          <t:Comment id="669669120"/>
        </t:Anchor>
        <t:Create/>
      </t:Event>
      <t:Event id="{F7D417E2-264C-4681-BF0C-ABCF9DDFF2E0}" time="2022-02-24T00:40:42.914Z">
        <t:Attribution userId="S::lucie.curtis@delwp.vic.gov.au::6a09c74f-91bf-431d-ba4f-a26df49d2a63" userProvider="AD" userName="Lucie F Curtis (DELWP)"/>
        <t:Anchor>
          <t:Comment id="669669120"/>
        </t:Anchor>
        <t:Assign userId="S::sheridan.blunt@delwp.vic.gov.au::ad2a5912-cf7e-4ca1-90b3-6f7f52189b8a" userProvider="AD" userName="Sheridan Blunt (DELWP)"/>
      </t:Event>
      <t:Event id="{0E93F649-1355-40BE-A0A6-5B0BCA82CB74}" time="2022-02-24T00:40:42.914Z">
        <t:Attribution userId="S::lucie.curtis@delwp.vic.gov.au::6a09c74f-91bf-431d-ba4f-a26df49d2a63" userProvider="AD" userName="Lucie F Curtis (DELWP)"/>
        <t:Anchor>
          <t:Comment id="669669120"/>
        </t:Anchor>
        <t:SetTitle title="creating new parks attract skilled people? what does this mean? @Sheridan Blunt (DELWP)"/>
      </t:Event>
    </t:History>
  </t:Task>
  <t:Task id="{A9998E2B-FAB1-43DC-ADD3-1A86CAE030BA}">
    <t:Anchor>
      <t:Comment id="1982417270"/>
    </t:Anchor>
    <t:History>
      <t:Event id="{D5F11AC5-857F-4AC7-8111-BF925788956D}" time="2022-02-24T00:41:26.16Z">
        <t:Attribution userId="S::lucie.curtis@delwp.vic.gov.au::6a09c74f-91bf-431d-ba4f-a26df49d2a63" userProvider="AD" userName="Lucie F Curtis (DELWP)"/>
        <t:Anchor>
          <t:Comment id="1982417270"/>
        </t:Anchor>
        <t:Create/>
      </t:Event>
      <t:Event id="{A2ABB826-04E1-4F36-BBE3-28F62DDA81BA}" time="2022-02-24T00:41:26.16Z">
        <t:Attribution userId="S::lucie.curtis@delwp.vic.gov.au::6a09c74f-91bf-431d-ba4f-a26df49d2a63" userProvider="AD" userName="Lucie F Curtis (DELWP)"/>
        <t:Anchor>
          <t:Comment id="1982417270"/>
        </t:Anchor>
        <t:Assign userId="S::sheridan.blunt@delwp.vic.gov.au::ad2a5912-cf7e-4ca1-90b3-6f7f52189b8a" userProvider="AD" userName="Sheridan Blunt (DELWP)"/>
      </t:Event>
      <t:Event id="{F7139B92-210F-4F50-8D12-60C33EDE8872}" time="2022-02-24T00:41:26.16Z">
        <t:Attribution userId="S::lucie.curtis@delwp.vic.gov.au::6a09c74f-91bf-431d-ba4f-a26df49d2a63" userProvider="AD" userName="Lucie F Curtis (DELWP)"/>
        <t:Anchor>
          <t:Comment id="1982417270"/>
        </t:Anchor>
        <t:SetTitle title="is this still correct? @Sheridan Blunt (DELWP)"/>
      </t:Event>
    </t:History>
  </t:Task>
  <t:Task id="{61140C51-FE0E-4539-8F70-D3A686EB1660}">
    <t:Anchor>
      <t:Comment id="690506159"/>
    </t:Anchor>
    <t:History>
      <t:Event id="{213B1ED6-B82E-40CA-8D65-CB8EB04F3E1A}" time="2022-02-24T00:43:25.997Z">
        <t:Attribution userId="S::lucie.curtis@delwp.vic.gov.au::6a09c74f-91bf-431d-ba4f-a26df49d2a63" userProvider="AD" userName="Lucie F Curtis (DELWP)"/>
        <t:Anchor>
          <t:Comment id="690506159"/>
        </t:Anchor>
        <t:Create/>
      </t:Event>
      <t:Event id="{142DF2CB-8611-4812-AE66-AF7042CA964A}" time="2022-02-24T00:43:25.997Z">
        <t:Attribution userId="S::lucie.curtis@delwp.vic.gov.au::6a09c74f-91bf-431d-ba4f-a26df49d2a63" userProvider="AD" userName="Lucie F Curtis (DELWP)"/>
        <t:Anchor>
          <t:Comment id="690506159"/>
        </t:Anchor>
        <t:Assign userId="S::sheridan.blunt@delwp.vic.gov.au::ad2a5912-cf7e-4ca1-90b3-6f7f52189b8a" userProvider="AD" userName="Sheridan Blunt (DELWP)"/>
      </t:Event>
      <t:Event id="{89B641D1-7424-4115-B88C-0078772A9C93}" time="2022-02-24T00:43:25.997Z">
        <t:Attribution userId="S::lucie.curtis@delwp.vic.gov.au::6a09c74f-91bf-431d-ba4f-a26df49d2a63" userProvider="AD" userName="Lucie F Curtis (DELWP)"/>
        <t:Anchor>
          <t:Comment id="690506159"/>
        </t:Anchor>
        <t:SetTitle title="there is an extra space here between dot points @Sheridan Blunt (DELWP)"/>
      </t:Event>
    </t:History>
  </t:Task>
  <t:Task id="{9DAE62EB-D4B8-4F9E-ADED-19B3C2FA6E9D}">
    <t:Anchor>
      <t:Comment id="1262475848"/>
    </t:Anchor>
    <t:History>
      <t:Event id="{5A06F4AD-5F9C-43AB-B011-8C8004FC0628}" time="2022-02-24T00:41:43.618Z">
        <t:Attribution userId="S::lucie.curtis@delwp.vic.gov.au::6a09c74f-91bf-431d-ba4f-a26df49d2a63" userProvider="AD" userName="Lucie F Curtis (DELWP)"/>
        <t:Anchor>
          <t:Comment id="1262475848"/>
        </t:Anchor>
        <t:Create/>
      </t:Event>
      <t:Event id="{688EA186-5084-4901-8804-F97050A76438}" time="2022-02-24T00:41:43.618Z">
        <t:Attribution userId="S::lucie.curtis@delwp.vic.gov.au::6a09c74f-91bf-431d-ba4f-a26df49d2a63" userProvider="AD" userName="Lucie F Curtis (DELWP)"/>
        <t:Anchor>
          <t:Comment id="1262475848"/>
        </t:Anchor>
        <t:Assign userId="S::sheridan.blunt@delwp.vic.gov.au::ad2a5912-cf7e-4ca1-90b3-6f7f52189b8a" userProvider="AD" userName="Sheridan Blunt (DELWP)"/>
      </t:Event>
      <t:Event id="{25C1AA78-3878-4046-946F-C4DBC8941E76}" time="2022-02-24T00:41:43.618Z">
        <t:Attribution userId="S::lucie.curtis@delwp.vic.gov.au::6a09c74f-91bf-431d-ba4f-a26df49d2a63" userProvider="AD" userName="Lucie F Curtis (DELWP)"/>
        <t:Anchor>
          <t:Comment id="1262475848"/>
        </t:Anchor>
        <t:SetTitle title="is this still correct? @Sheridan Blunt (DELWP)"/>
      </t:Event>
    </t:History>
  </t:Task>
  <t:Task id="{957B32AB-D27F-4B12-B155-C42EC1EC206D}">
    <t:Anchor>
      <t:Comment id="1181190237"/>
    </t:Anchor>
    <t:History>
      <t:Event id="{093EC813-A1E1-4273-A58D-000879CA05E5}" time="2022-02-24T00:42:27.372Z">
        <t:Attribution userId="S::lucie.curtis@delwp.vic.gov.au::6a09c74f-91bf-431d-ba4f-a26df49d2a63" userProvider="AD" userName="Lucie F Curtis (DELWP)"/>
        <t:Anchor>
          <t:Comment id="1181190237"/>
        </t:Anchor>
        <t:Create/>
      </t:Event>
      <t:Event id="{266C0ABE-8DAC-4006-B409-40EB64BE3C1F}" time="2022-02-24T00:42:27.372Z">
        <t:Attribution userId="S::lucie.curtis@delwp.vic.gov.au::6a09c74f-91bf-431d-ba4f-a26df49d2a63" userProvider="AD" userName="Lucie F Curtis (DELWP)"/>
        <t:Anchor>
          <t:Comment id="1181190237"/>
        </t:Anchor>
        <t:Assign userId="S::sheridan.blunt@delwp.vic.gov.au::ad2a5912-cf7e-4ca1-90b3-6f7f52189b8a" userProvider="AD" userName="Sheridan Blunt (DELWP)"/>
      </t:Event>
      <t:Event id="{12A090CC-0492-49E4-87EE-6D540976B133}" time="2022-02-24T00:42:27.372Z">
        <t:Attribution userId="S::lucie.curtis@delwp.vic.gov.au::6a09c74f-91bf-431d-ba4f-a26df49d2a63" userProvider="AD" userName="Lucie F Curtis (DELWP)"/>
        <t:Anchor>
          <t:Comment id="1181190237"/>
        </t:Anchor>
        <t:SetTitle title="is this still correct? @Sheridan Blunt (DELWP)"/>
      </t:Event>
    </t:History>
  </t:Task>
  <t:Task id="{68EC6666-A46F-4F95-86A6-4E3F88707E99}">
    <t:Anchor>
      <t:Comment id="1337457970"/>
    </t:Anchor>
    <t:History>
      <t:Event id="{0E9A2A07-3B2B-420A-B389-03DF449DD66A}" time="2022-02-24T00:47:17.708Z">
        <t:Attribution userId="S::lucie.curtis@delwp.vic.gov.au::6a09c74f-91bf-431d-ba4f-a26df49d2a63" userProvider="AD" userName="Lucie F Curtis (DELWP)"/>
        <t:Anchor>
          <t:Comment id="1337457970"/>
        </t:Anchor>
        <t:Create/>
      </t:Event>
      <t:Event id="{B40D280B-4A32-4D58-B335-D4C2ACE836EB}" time="2022-02-24T00:47:17.708Z">
        <t:Attribution userId="S::lucie.curtis@delwp.vic.gov.au::6a09c74f-91bf-431d-ba4f-a26df49d2a63" userProvider="AD" userName="Lucie F Curtis (DELWP)"/>
        <t:Anchor>
          <t:Comment id="1337457970"/>
        </t:Anchor>
        <t:Assign userId="S::sheridan.blunt@delwp.vic.gov.au::ad2a5912-cf7e-4ca1-90b3-6f7f52189b8a" userProvider="AD" userName="Sheridan Blunt (DELWP)"/>
      </t:Event>
      <t:Event id="{CED1F880-9E3E-4A70-B63E-E43768BC7092}" time="2022-02-24T00:47:17.708Z">
        <t:Attribution userId="S::lucie.curtis@delwp.vic.gov.au::6a09c74f-91bf-431d-ba4f-a26df49d2a63" userProvider="AD" userName="Lucie F Curtis (DELWP)"/>
        <t:Anchor>
          <t:Comment id="1337457970"/>
        </t:Anchor>
        <t:SetTitle title="this title is out of alignment @Sheridan Blunt (DELWP)"/>
      </t:Event>
    </t:History>
  </t:Task>
  <t:Task id="{FCDECBB8-BE9F-4EBF-8DF1-48FC38A30FE5}">
    <t:Anchor>
      <t:Comment id="1372357345"/>
    </t:Anchor>
    <t:History>
      <t:Event id="{F3883580-6014-4EE3-9276-7439EFBF9D53}" time="2022-02-24T00:44:41.071Z">
        <t:Attribution userId="S::lucie.curtis@delwp.vic.gov.au::6a09c74f-91bf-431d-ba4f-a26df49d2a63" userProvider="AD" userName="Lucie F Curtis (DELWP)"/>
        <t:Anchor>
          <t:Comment id="1372357345"/>
        </t:Anchor>
        <t:Create/>
      </t:Event>
      <t:Event id="{A97C9FB2-B9F2-4A40-8A29-9867DFB86AB6}" time="2022-02-24T00:44:41.071Z">
        <t:Attribution userId="S::lucie.curtis@delwp.vic.gov.au::6a09c74f-91bf-431d-ba4f-a26df49d2a63" userProvider="AD" userName="Lucie F Curtis (DELWP)"/>
        <t:Anchor>
          <t:Comment id="1372357345"/>
        </t:Anchor>
        <t:Assign userId="S::sheridan.blunt@delwp.vic.gov.au::ad2a5912-cf7e-4ca1-90b3-6f7f52189b8a" userProvider="AD" userName="Sheridan Blunt (DELWP)"/>
      </t:Event>
      <t:Event id="{22D519D7-79EB-47C4-A4D0-5DBB7FC3914F}" time="2022-02-24T00:44:41.071Z">
        <t:Attribution userId="S::lucie.curtis@delwp.vic.gov.au::6a09c74f-91bf-431d-ba4f-a26df49d2a63" userProvider="AD" userName="Lucie F Curtis (DELWP)"/>
        <t:Anchor>
          <t:Comment id="1372357345"/>
        </t:Anchor>
        <t:SetTitle title="do you want to add the consultation summary report can be found on EngageVic website? @Sheridan Blunt (DELW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olicyDirtyBag xmlns="microsoft.office.server.policy.changes">
  <Microsoft.Office.RecordsManagement.PolicyFeatures.PolicyLabel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46</Value>
      <Value>2</Value>
      <Value>1</Value>
      <Value>77</Value>
    </TaxCatchAll>
    <_dlc_DocIdUrl xmlns="a5f32de4-e402-4188-b034-e71ca7d22e54">
      <Url>https://delwpvicgovau.sharepoint.com/sites/ecm_755/_layouts/15/DocIdRedir.aspx?ID=DOCID755-1166569556-331</Url>
      <Description>DOCID755-1166569556-331</Description>
    </_dlc_DocIdUrl>
    <_dlc_DocId xmlns="a5f32de4-e402-4188-b034-e71ca7d22e54">DOCID755-1166569556-331</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axCatchAllLabel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PersistId xmlns="a5f32de4-e402-4188-b034-e71ca7d22e54" xsi:nil="true"/>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76d96dc1-2903-4320-aed4-24f4421a2682</TermId>
        </TermInfo>
      </Terms>
    </f9b2f911dfe5475293c241ac3c8c5956>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DLCPolicyLabelLock xmlns="4ef91aba-636c-4cd0-a0fd-c3e43486de6c" xsi:nil="true"/>
    <g91c59fb10974fa1a03160ad8386f0f4 xmlns="9fd47c19-1c4a-4d7d-b342-c10cef269344">
      <Terms xmlns="http://schemas.microsoft.com/office/infopath/2007/PartnerControls"/>
    </g91c59fb10974fa1a03160ad8386f0f4>
    <Park_x0020_Name xmlns="182c42c2-9f62-49be-89a6-8e52ee044965">4</Park_x0020_Name>
    <DLCPolicyLabelClientValue xmlns="4ef91aba-636c-4cd0-a0fd-c3e43486de6c">Version {_UIVersionString}</DLCPolicyLabelClientValue>
    <Communication_Status xmlns="9fd47c19-1c4a-4d7d-b342-c10cef269344">Started</Communication_Status>
    <DLCPolicyLabelValue xmlns="4ef91aba-636c-4cd0-a0fd-c3e43486de6c">Version 1.42</DLCPolicyLabelValue>
    <SharedWithUsers xmlns="d40d1070-a36a-45cb-8487-4163fd45cb1a">
      <UserInfo>
        <DisplayName>Becky K Barker (DELWP)</DisplayName>
        <AccountId>28</AccountId>
        <AccountType/>
      </UserInfo>
      <UserInfo>
        <DisplayName>Sheridan Blunt (DELWP)</DisplayName>
        <AccountId>35</AccountId>
        <AccountType/>
      </UserInfo>
    </SharedWithUsers>
    <lcf76f155ced4ddcb4097134ff3c332f xmlns="182c42c2-9f62-49be-89a6-8e52ee044965">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A893B47C0343154E88956262A01E56DC" ma:contentTypeVersion="154" ma:contentTypeDescription="For use with ECM V2 Communications External libraries. All external communications activities. Not to be used for internal communication activities." ma:contentTypeScope="" ma:versionID="280a344c671383ba26f7a708a565bb62">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182c42c2-9f62-49be-89a6-8e52ee044965" xmlns:ns6="d40d1070-a36a-45cb-8487-4163fd45cb1a" targetNamespace="http://schemas.microsoft.com/office/2006/metadata/properties" ma:root="true" ma:fieldsID="3e8de1a1f31b15b3763900de5acee011" ns1:_="" ns2:_="" ns3:_="" ns4:_="" ns5:_="" ns6:_="">
    <xsd:import namespace="http://schemas.microsoft.com/sharepoint/v3"/>
    <xsd:import namespace="9fd47c19-1c4a-4d7d-b342-c10cef269344"/>
    <xsd:import namespace="a5f32de4-e402-4188-b034-e71ca7d22e54"/>
    <xsd:import namespace="4ef91aba-636c-4cd0-a0fd-c3e43486de6c"/>
    <xsd:import namespace="182c42c2-9f62-49be-89a6-8e52ee044965"/>
    <xsd:import namespace="d40d1070-a36a-45cb-8487-4163fd45cb1a"/>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ommunication_Status" minOccurs="0"/>
                <xsd:element ref="ns2:g91c59fb10974fa1a03160ad8386f0f4" minOccurs="0"/>
                <xsd:element ref="ns4:DLCPolicyLabelClientValue" minOccurs="0"/>
                <xsd:element ref="ns4:DLCPolicyLabelLock" minOccurs="0"/>
                <xsd:element ref="ns5:Park_x0020_Name" minOccurs="0"/>
                <xsd:element ref="ns5:Park_x0020_Name_x003a_Stream" minOccurs="0"/>
                <xsd:element ref="ns5:Park_x0020_Name_x003a_LGA" minOccurs="0"/>
                <xsd:element ref="ns6:SharedWithUsers" minOccurs="0"/>
                <xsd:element ref="ns6:SharedWithDetails" minOccurs="0"/>
                <xsd:element ref="ns5:MediaServiceMetadata" minOccurs="0"/>
                <xsd:element ref="ns5:MediaServiceFastMetadata" minOccurs="0"/>
                <xsd:element ref="ns1:_dlc_Exempt" minOccurs="0"/>
                <xsd:element ref="ns4:DLCPolicyLabelValue"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2:f9b2f911dfe5475293c241ac3c8c5956"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ommunication_Status" ma:index="19"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f9b2f911dfe5475293c241ac3c8c5956" ma:index="41"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c42c2-9f62-49be-89a6-8e52ee044965" elementFormDefault="qualified">
    <xsd:import namespace="http://schemas.microsoft.com/office/2006/documentManagement/types"/>
    <xsd:import namespace="http://schemas.microsoft.com/office/infopath/2007/PartnerControls"/>
    <xsd:element name="Park_x0020_Name" ma:index="24" nillable="true" ma:displayName="Park Name" ma:list="{6be3bb7a-a981-4819-9ba7-6e5c744ef597}" ma:internalName="Park_x0020_Name" ma:showField="Title">
      <xsd:simpleType>
        <xsd:restriction base="dms:Lookup"/>
      </xsd:simpleType>
    </xsd:element>
    <xsd:element name="Park_x0020_Name_x003a_Stream" ma:index="25" nillable="true" ma:displayName="Park Name:Stream" ma:list="{6be3bb7a-a981-4819-9ba7-6e5c744ef597}" ma:internalName="Park_x0020_Name_x003a_Stream" ma:readOnly="true" ma:showField="Stream" ma:web="d40d1070-a36a-45cb-8487-4163fd45cb1a">
      <xsd:simpleType>
        <xsd:restriction base="dms:Lookup"/>
      </xsd:simpleType>
    </xsd:element>
    <xsd:element name="Park_x0020_Name_x003a_LGA" ma:index="26" nillable="true" ma:displayName="Park Name:LGA" ma:list="{6be3bb7a-a981-4819-9ba7-6e5c744ef597}" ma:internalName="Park_x0020_Name_x003a_LGA" ma:readOnly="true" ma:showField="LGA" ma:web="d40d1070-a36a-45cb-8487-4163fd45cb1a">
      <xsd:simpleType>
        <xsd:restriction base="dms:Lookup"/>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d1070-a36a-45cb-8487-4163fd45cb1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85E0135B-2558-4A70-B989-684D1EBFFF7A}">
  <ds:schemaRefs>
    <ds:schemaRef ds:uri="http://schemas.openxmlformats.org/officeDocument/2006/bibliography"/>
  </ds:schemaRefs>
</ds:datastoreItem>
</file>

<file path=customXml/itemProps2.xml><?xml version="1.0" encoding="utf-8"?>
<ds:datastoreItem xmlns:ds="http://schemas.openxmlformats.org/officeDocument/2006/customXml" ds:itemID="{D63968E2-2AE0-4C48-AF70-286352BD2FBB}">
  <ds:schemaRefs>
    <ds:schemaRef ds:uri="microsoft.office.server.policy.changes"/>
  </ds:schemaRefs>
</ds:datastoreItem>
</file>

<file path=customXml/itemProps3.xml><?xml version="1.0" encoding="utf-8"?>
<ds:datastoreItem xmlns:ds="http://schemas.openxmlformats.org/officeDocument/2006/customXml" ds:itemID="{B6A20456-305D-4424-A647-4E633AB51497}">
  <ds:schemaRefs>
    <ds:schemaRef ds:uri="http://schemas.microsoft.com/sharepoint/v3/contenttype/forms"/>
  </ds:schemaRefs>
</ds:datastoreItem>
</file>

<file path=customXml/itemProps4.xml><?xml version="1.0" encoding="utf-8"?>
<ds:datastoreItem xmlns:ds="http://schemas.openxmlformats.org/officeDocument/2006/customXml" ds:itemID="{34DCE843-48F1-4E7A-A7DC-EEB6C9173C0E}">
  <ds:schemaRefs>
    <ds:schemaRef ds:uri="Microsoft.SharePoint.Taxonomy.ContentTypeSync"/>
  </ds:schemaRefs>
</ds:datastoreItem>
</file>

<file path=customXml/itemProps5.xml><?xml version="1.0" encoding="utf-8"?>
<ds:datastoreItem xmlns:ds="http://schemas.openxmlformats.org/officeDocument/2006/customXml" ds:itemID="{520D7BE0-35B8-4535-9C91-6B82FA322F87}">
  <ds:schemaRefs>
    <ds:schemaRef ds:uri="4ef91aba-636c-4cd0-a0fd-c3e43486de6c"/>
    <ds:schemaRef ds:uri="http://schemas.microsoft.com/office/2006/documentManagement/types"/>
    <ds:schemaRef ds:uri="182c42c2-9f62-49be-89a6-8e52ee044965"/>
    <ds:schemaRef ds:uri="a5f32de4-e402-4188-b034-e71ca7d22e5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d40d1070-a36a-45cb-8487-4163fd45cb1a"/>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14BB4627-7ADD-4495-AE41-BC7B1E5A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ef91aba-636c-4cd0-a0fd-c3e43486de6c"/>
    <ds:schemaRef ds:uri="182c42c2-9f62-49be-89a6-8e52ee044965"/>
    <ds:schemaRef ds:uri="d40d1070-a36a-45cb-8487-4163fd45c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38B6B65-F3BF-47F4-826E-1CBD6FB93F76}">
  <ds:schemaRefs>
    <ds:schemaRef ds:uri="http://schemas.microsoft.com/sharepoint/events"/>
  </ds:schemaRefs>
</ds:datastoreItem>
</file>

<file path=customXml/itemProps8.xml><?xml version="1.0" encoding="utf-8"?>
<ds:datastoreItem xmlns:ds="http://schemas.openxmlformats.org/officeDocument/2006/customXml" ds:itemID="{0FDBD9F9-3333-4BE5-A895-FE2DDC931D7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Creek Regional Parklands fact sheet v2</dc:title>
  <dc:subject/>
  <dc:creator>Becky K Barker (DELWP)</dc:creator>
  <cp:keywords/>
  <dc:description/>
  <cp:lastModifiedBy>Becky K Barker (DELWP)</cp:lastModifiedBy>
  <cp:revision>2</cp:revision>
  <dcterms:created xsi:type="dcterms:W3CDTF">2022-10-24T05:03:00Z</dcterms:created>
  <dcterms:modified xsi:type="dcterms:W3CDTF">2022-10-24T05:03:00Z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0x0101009298E819CE1EBB4F8D2096B3E0F0C2910700A893B47C0343154E88956262A01E56DC</vt:lpwstr>
  </property>
  <property fmtid="{D5CDD505-2E9C-101B-9397-08002B2CF9AE}" pid="3" name="Section">
    <vt:lpwstr>7;#Land Administration|65e6acb0-10ce-4fdd-8c39-656798d5c165</vt:lpwstr>
  </property>
  <property fmtid="{D5CDD505-2E9C-101B-9397-08002B2CF9AE}" pid="4" name="Agency">
    <vt:lpwstr>1;#Department of Environment, Land, Water and Planning|607a3f87-1228-4cd9-82a5-076aa8776274</vt:lpwstr>
  </property>
  <property fmtid="{D5CDD505-2E9C-101B-9397-08002B2CF9AE}" pid="5" name="Branch">
    <vt:lpwstr>6;#Land Management|c9e31bdc-45df-48b7-bca5-88741940ebc8</vt:lpwstr>
  </property>
  <property fmtid="{D5CDD505-2E9C-101B-9397-08002B2CF9AE}" pid="6" name="_dlc_DocIdItemGuid">
    <vt:lpwstr>d3e3acb2-fd09-4687-91da-39373511274b</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1;#Unclassified|7fa379f4-4aba-4692-ab80-7d39d3a23cf4</vt:lpwstr>
  </property>
  <property fmtid="{D5CDD505-2E9C-101B-9397-08002B2CF9AE}" pid="11" name="Project Stage">
    <vt:lpwstr/>
  </property>
  <property fmtid="{D5CDD505-2E9C-101B-9397-08002B2CF9AE}" pid="12" name="Content Category">
    <vt:lpwstr/>
  </property>
  <property fmtid="{D5CDD505-2E9C-101B-9397-08002B2CF9AE}" pid="13" name="Sub-Section">
    <vt:lpwstr/>
  </property>
  <property fmtid="{D5CDD505-2E9C-101B-9397-08002B2CF9AE}" pid="14" name="o85941e134754762b9719660a258a6e6">
    <vt:lpwstr/>
  </property>
  <property fmtid="{D5CDD505-2E9C-101B-9397-08002B2CF9AE}" pid="15" name="Reference_x0020_Type">
    <vt:lpwstr/>
  </property>
  <property fmtid="{D5CDD505-2E9C-101B-9397-08002B2CF9AE}" pid="16" name="Project Names">
    <vt:lpwstr/>
  </property>
  <property fmtid="{D5CDD505-2E9C-101B-9397-08002B2CF9AE}" pid="17" name="Location_x0020_Type">
    <vt:lpwstr/>
  </property>
  <property fmtid="{D5CDD505-2E9C-101B-9397-08002B2CF9AE}" pid="18" name="Copyright_x0020_Licence_x0020_Name">
    <vt:lpwstr/>
  </property>
  <property fmtid="{D5CDD505-2E9C-101B-9397-08002B2CF9AE}" pid="19" name="df723ab3fe1c4eb7a0b151674e7ac40d">
    <vt:lpwstr/>
  </property>
  <property fmtid="{D5CDD505-2E9C-101B-9397-08002B2CF9AE}" pid="20" name="Document type">
    <vt:lpwstr/>
  </property>
  <property fmtid="{D5CDD505-2E9C-101B-9397-08002B2CF9AE}" pid="21" name="o2e611f6ba3e4c8f9a895dfb7980639e">
    <vt:lpwstr/>
  </property>
  <property fmtid="{D5CDD505-2E9C-101B-9397-08002B2CF9AE}" pid="22" name="ld508a88e6264ce89693af80a72862cb">
    <vt:lpwstr/>
  </property>
  <property fmtid="{D5CDD505-2E9C-101B-9397-08002B2CF9AE}" pid="23" name="Local Government Authority (LGA)">
    <vt:lpwstr/>
  </property>
  <property fmtid="{D5CDD505-2E9C-101B-9397-08002B2CF9AE}" pid="24" name="Park Names">
    <vt:lpwstr/>
  </property>
  <property fmtid="{D5CDD505-2E9C-101B-9397-08002B2CF9AE}" pid="25" name="Year">
    <vt:lpwstr/>
  </property>
  <property fmtid="{D5CDD505-2E9C-101B-9397-08002B2CF9AE}" pid="26" name="Copyright_x0020_License_x0020_Type">
    <vt:lpwstr/>
  </property>
  <property fmtid="{D5CDD505-2E9C-101B-9397-08002B2CF9AE}" pid="27" name="Copyright Licence Name">
    <vt:lpwstr/>
  </property>
  <property fmtid="{D5CDD505-2E9C-101B-9397-08002B2CF9AE}" pid="28" name="Location Type">
    <vt:lpwstr/>
  </property>
  <property fmtid="{D5CDD505-2E9C-101B-9397-08002B2CF9AE}" pid="29" name="Reference Type">
    <vt:lpwstr/>
  </property>
  <property fmtid="{D5CDD505-2E9C-101B-9397-08002B2CF9AE}" pid="30" name="Copyright License Type">
    <vt:lpwstr/>
  </property>
  <property fmtid="{D5CDD505-2E9C-101B-9397-08002B2CF9AE}" pid="31" name="Department Document Type">
    <vt:lpwstr>77;#Fact Sheet|78eeb638-8bb6-40d9-be4e-2f9912d6247b</vt:lpwstr>
  </property>
  <property fmtid="{D5CDD505-2E9C-101B-9397-08002B2CF9AE}" pid="32" name="Records Class Comms External">
    <vt:lpwstr>46;#Preparation and Publishing|76d96dc1-2903-4320-aed4-24f4421a2682</vt:lpwstr>
  </property>
  <property fmtid="{D5CDD505-2E9C-101B-9397-08002B2CF9AE}" pid="33" name="Record Purpose">
    <vt:lpwstr/>
  </property>
  <property fmtid="{D5CDD505-2E9C-101B-9397-08002B2CF9AE}" pid="34" name="Department_x0020_Document_x0020_Type">
    <vt:lpwstr>77;#Fact Sheet|78eeb638-8bb6-40d9-be4e-2f9912d6247b</vt:lpwstr>
  </property>
  <property fmtid="{D5CDD505-2E9C-101B-9397-08002B2CF9AE}" pid="35" name="Record_x0020_Purpose">
    <vt:lpwstr/>
  </property>
  <property fmtid="{D5CDD505-2E9C-101B-9397-08002B2CF9AE}" pid="36" name="Records_x0020_Class_x0020_Comms_x0020_External">
    <vt:lpwstr>46;#Preparation and Publishing|76d96dc1-2903-4320-aed4-24f4421a2682</vt:lpwstr>
  </property>
  <property fmtid="{D5CDD505-2E9C-101B-9397-08002B2CF9AE}" pid="37" name="_docset_NoMedatataSyncRequired">
    <vt:lpwstr>False</vt:lpwstr>
  </property>
  <property fmtid="{D5CDD505-2E9C-101B-9397-08002B2CF9AE}" pid="38" name="MediaServiceImageTags">
    <vt:lpwstr/>
  </property>
  <property fmtid="{D5CDD505-2E9C-101B-9397-08002B2CF9AE}" pid="39" name="MSIP_Label_b92b7feb-b287-442c-a072-f385b02ec972_Enabled">
    <vt:lpwstr>true</vt:lpwstr>
  </property>
  <property fmtid="{D5CDD505-2E9C-101B-9397-08002B2CF9AE}" pid="40" name="MSIP_Label_b92b7feb-b287-442c-a072-f385b02ec972_SetDate">
    <vt:lpwstr>2022-10-24T05:02:26Z</vt:lpwstr>
  </property>
  <property fmtid="{D5CDD505-2E9C-101B-9397-08002B2CF9AE}" pid="41" name="MSIP_Label_b92b7feb-b287-442c-a072-f385b02ec972_Method">
    <vt:lpwstr>Privileged</vt:lpwstr>
  </property>
  <property fmtid="{D5CDD505-2E9C-101B-9397-08002B2CF9AE}" pid="42" name="MSIP_Label_b92b7feb-b287-442c-a072-f385b02ec972_Name">
    <vt:lpwstr>Unofficial</vt:lpwstr>
  </property>
  <property fmtid="{D5CDD505-2E9C-101B-9397-08002B2CF9AE}" pid="43" name="MSIP_Label_b92b7feb-b287-442c-a072-f385b02ec972_SiteId">
    <vt:lpwstr>e8bdd6f7-fc18-4e48-a554-7f547927223b</vt:lpwstr>
  </property>
  <property fmtid="{D5CDD505-2E9C-101B-9397-08002B2CF9AE}" pid="44" name="MSIP_Label_b92b7feb-b287-442c-a072-f385b02ec972_ActionId">
    <vt:lpwstr>415d466f-7980-470e-9f98-038b6d2a5114</vt:lpwstr>
  </property>
  <property fmtid="{D5CDD505-2E9C-101B-9397-08002B2CF9AE}" pid="45" name="MSIP_Label_b92b7feb-b287-442c-a072-f385b02ec972_ContentBits">
    <vt:lpwstr>2</vt:lpwstr>
  </property>
</Properties>
</file>