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0.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F166D" w14:textId="014A4C7C" w:rsidR="00CC3EC1" w:rsidRDefault="00CC3EC1">
      <w:pPr>
        <w:rPr>
          <w:rFonts w:ascii="Calibri Light" w:hAnsi="Calibri Light" w:cs="Calibri Light"/>
          <w:sz w:val="24"/>
          <w:szCs w:val="24"/>
          <w:lang w:val="en-US" w:eastAsia="en-US"/>
        </w:rPr>
      </w:pPr>
      <w:bookmarkStart w:id="0" w:name="_GoBack"/>
      <w:bookmarkEnd w:id="0"/>
    </w:p>
    <w:p w14:paraId="1A64DF94" w14:textId="77777777" w:rsidR="004C2380" w:rsidRPr="00FC6AE0" w:rsidRDefault="004C2380">
      <w:pPr>
        <w:rPr>
          <w:rFonts w:ascii="Calibri Light" w:hAnsi="Calibri Light" w:cs="Calibri Light"/>
          <w:sz w:val="24"/>
          <w:szCs w:val="24"/>
          <w:lang w:val="en-US" w:eastAsia="en-US"/>
        </w:rPr>
      </w:pPr>
    </w:p>
    <w:p w14:paraId="5DC2C81F" w14:textId="2F5FA6E3" w:rsidR="00750436" w:rsidRPr="00FC6AE0" w:rsidRDefault="00B6656E" w:rsidP="00750436">
      <w:pPr>
        <w:pStyle w:val="BodyText"/>
        <w:rPr>
          <w:rFonts w:ascii="Calibri Light" w:hAnsi="Calibri Light" w:cs="Calibri Light"/>
          <w:sz w:val="24"/>
          <w:szCs w:val="24"/>
        </w:rPr>
      </w:pPr>
      <w:r w:rsidRPr="00FC6AE0">
        <w:rPr>
          <w:rFonts w:ascii="Calibri Light" w:hAnsi="Calibri Light" w:cs="Calibri Light"/>
          <w:noProof/>
          <w:sz w:val="24"/>
          <w:szCs w:val="24"/>
          <w:lang w:val="en-US"/>
        </w:rPr>
        <mc:AlternateContent>
          <mc:Choice Requires="wps">
            <w:drawing>
              <wp:anchor distT="0" distB="0" distL="114300" distR="114300" simplePos="0" relativeHeight="251658240" behindDoc="0" locked="0" layoutInCell="1" allowOverlap="1" wp14:anchorId="405E1C20" wp14:editId="666DB7B0">
                <wp:simplePos x="0" y="0"/>
                <wp:positionH relativeFrom="column">
                  <wp:posOffset>2937092</wp:posOffset>
                </wp:positionH>
                <wp:positionV relativeFrom="paragraph">
                  <wp:posOffset>5880535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7658C2" w14:textId="25C5DFF3" w:rsidR="00105E75" w:rsidRPr="00595F6A" w:rsidRDefault="00105E75" w:rsidP="00B6656E">
                            <w:pPr>
                              <w:pStyle w:val="ApplicationDate"/>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E1C20" id="_x0000_t202" coordsize="21600,21600" o:spt="202" path="m,l,21600r21600,l21600,xe">
                <v:stroke joinstyle="miter"/>
                <v:path gradientshapeok="t" o:connecttype="rect"/>
              </v:shapetype>
              <v:shape id="Text Box 5" o:spid="_x0000_s1026" type="#_x0000_t202" style="position:absolute;margin-left:231.25pt;margin-top:463.05pt;width:368.45pt;height:3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PFqA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" filled="f" stroked="f">
                <v:textbox>
                  <w:txbxContent>
                    <w:p w14:paraId="5A7658C2" w14:textId="25C5DFF3" w:rsidR="00105E75" w:rsidRPr="00595F6A" w:rsidRDefault="00105E75" w:rsidP="00B6656E">
                      <w:pPr>
                        <w:pStyle w:val="ApplicationDate"/>
                        <w:rPr>
                          <w:color w:val="FFFFFF" w:themeColor="background1"/>
                        </w:rPr>
                      </w:pPr>
                    </w:p>
                  </w:txbxContent>
                </v:textbox>
                <w10:wrap type="square"/>
              </v:shape>
            </w:pict>
          </mc:Fallback>
        </mc:AlternateContent>
      </w:r>
      <w:r w:rsidR="00750436" w:rsidRPr="00FC6AE0">
        <w:rPr>
          <w:rFonts w:ascii="Calibri Light" w:hAnsi="Calibri Light" w:cs="Calibri Light"/>
          <w:noProof/>
          <w:sz w:val="24"/>
          <w:szCs w:val="24"/>
          <w:lang w:eastAsia="en-AU"/>
        </w:rPr>
        <mc:AlternateContent>
          <mc:Choice Requires="wps">
            <w:drawing>
              <wp:anchor distT="0" distB="0" distL="114300" distR="114300" simplePos="0" relativeHeight="251658250" behindDoc="0" locked="1" layoutInCell="1" allowOverlap="1" wp14:anchorId="3D0C4660" wp14:editId="1AF4AD1D">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78285" id="OverlayLeft" o:spid="_x0000_s1026" style="position:absolute;margin-left:28.65pt;margin-top:185.4pt;width:250.6pt;height:374.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750436" w:rsidRPr="00FC6AE0">
        <w:rPr>
          <w:rFonts w:ascii="Calibri Light" w:hAnsi="Calibri Light" w:cs="Calibri Light"/>
          <w:noProof/>
          <w:color w:val="CDDC29" w:themeColor="text2"/>
          <w:sz w:val="24"/>
          <w:szCs w:val="24"/>
          <w:lang w:eastAsia="en-AU"/>
        </w:rPr>
        <mc:AlternateContent>
          <mc:Choice Requires="wps">
            <w:drawing>
              <wp:anchor distT="0" distB="0" distL="114300" distR="114300" simplePos="0" relativeHeight="251658248" behindDoc="0" locked="1" layoutInCell="1" allowOverlap="1" wp14:anchorId="37A1FC04" wp14:editId="5C4DEE0F">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648B5" id="OverlayRight" o:spid="_x0000_s1026" style="position:absolute;margin-left:278.95pt;margin-top:185.4pt;width:4in;height:374.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cddc29 [3215]" stroked="f">
                <v:fill opacity="19532f"/>
                <v:path arrowok="t" o:connecttype="custom" o:connectlocs="2244581,0;0,4755600;3657600,4755600;3657600,0;2244581,0" o:connectangles="0,0,0,0,0"/>
                <w10:wrap anchorx="page" anchory="page"/>
                <w10:anchorlock/>
              </v:shape>
            </w:pict>
          </mc:Fallback>
        </mc:AlternateContent>
      </w:r>
      <w:r w:rsidR="00750436" w:rsidRPr="00FC6AE0">
        <w:rPr>
          <w:rFonts w:ascii="Calibri Light" w:hAnsi="Calibri Light" w:cs="Calibri Light"/>
          <w:noProof/>
          <w:sz w:val="24"/>
          <w:szCs w:val="24"/>
          <w:lang w:eastAsia="en-AU"/>
        </w:rPr>
        <mc:AlternateContent>
          <mc:Choice Requires="wps">
            <w:drawing>
              <wp:anchor distT="0" distB="0" distL="114300" distR="114300" simplePos="0" relativeHeight="251658249" behindDoc="0" locked="1" layoutInCell="1" allowOverlap="1" wp14:anchorId="34B28FAA" wp14:editId="413E3AE9">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3AE2A" id="TriangleBottom" o:spid="_x0000_s1026" style="position:absolute;margin-left:279pt;margin-top:559.65pt;width:148.8pt;height:157.0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" path="m1745,3697l,,3496,,1745,3697xe" fillcolor="#e9eeae [3208]" stroked="f">
                <v:path arrowok="t" o:connecttype="custom" o:connectlocs="943378,1994400;0,0;1890000,0;943378,1994400" o:connectangles="0,0,0,0"/>
                <w10:wrap anchorx="page" anchory="page"/>
                <w10:anchorlock/>
              </v:shape>
            </w:pict>
          </mc:Fallback>
        </mc:AlternateContent>
      </w:r>
      <w:r w:rsidR="00750436" w:rsidRPr="00FC6AE0">
        <w:rPr>
          <w:rFonts w:ascii="Calibri Light" w:hAnsi="Calibri Light" w:cs="Calibri Light"/>
          <w:noProof/>
          <w:sz w:val="24"/>
          <w:szCs w:val="24"/>
          <w:lang w:eastAsia="en-AU"/>
        </w:rPr>
        <mc:AlternateContent>
          <mc:Choice Requires="wps">
            <w:drawing>
              <wp:anchor distT="0" distB="0" distL="114300" distR="114300" simplePos="0" relativeHeight="251658247" behindDoc="0" locked="1" layoutInCell="1" allowOverlap="1" wp14:anchorId="0B66C16F" wp14:editId="00176910">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8DF76" id="TriangleTop" o:spid="_x0000_s1026" style="position:absolute;margin-left:28.35pt;margin-top:28.35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750436" w:rsidRPr="00FC6AE0">
        <w:rPr>
          <w:rFonts w:ascii="Calibri Light" w:hAnsi="Calibri Light" w:cs="Calibri Light"/>
          <w:noProof/>
          <w:sz w:val="24"/>
          <w:szCs w:val="24"/>
          <w:lang w:eastAsia="en-AU"/>
        </w:rPr>
        <mc:AlternateContent>
          <mc:Choice Requires="wps">
            <w:drawing>
              <wp:anchor distT="0" distB="0" distL="114300" distR="114300" simplePos="0" relativeHeight="251658245" behindDoc="0" locked="1" layoutInCell="1" allowOverlap="1" wp14:anchorId="1D2644F6" wp14:editId="6030430B">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21DA4" w14:textId="77777777" w:rsidR="00750436" w:rsidRPr="009F69FA" w:rsidRDefault="00750436" w:rsidP="00750436">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44F6" id="WebAddress" o:spid="_x0000_s1027" type="#_x0000_t202" style="position:absolute;margin-left:0;margin-top:0;width:303pt;height:50.15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" filled="f" stroked="f" strokeweight=".5pt">
                <v:textbox inset="20mm">
                  <w:txbxContent>
                    <w:p w14:paraId="19821DA4" w14:textId="77777777" w:rsidR="00750436" w:rsidRPr="009F69FA" w:rsidRDefault="00750436" w:rsidP="00750436">
                      <w:pPr>
                        <w:pStyle w:val="xWeb"/>
                      </w:pPr>
                      <w:r w:rsidRPr="009F69FA">
                        <w:t>www.de</w:t>
                      </w:r>
                      <w:r>
                        <w:t>lw</w:t>
                      </w:r>
                      <w:r w:rsidRPr="009F69FA">
                        <w:t>p.vic.gov.au</w:t>
                      </w:r>
                    </w:p>
                  </w:txbxContent>
                </v:textbox>
                <w10:wrap anchorx="page" anchory="page"/>
                <w10:anchorlock/>
              </v:shape>
            </w:pict>
          </mc:Fallback>
        </mc:AlternateContent>
      </w:r>
      <w:r w:rsidR="00750436" w:rsidRPr="00FC6AE0">
        <w:rPr>
          <w:rFonts w:ascii="Calibri Light" w:hAnsi="Calibri Light" w:cs="Calibri Light"/>
          <w:noProof/>
          <w:sz w:val="24"/>
          <w:szCs w:val="24"/>
          <w:lang w:eastAsia="en-AU"/>
        </w:rPr>
        <mc:AlternateContent>
          <mc:Choice Requires="wps">
            <w:drawing>
              <wp:anchor distT="0" distB="0" distL="114300" distR="114300" simplePos="0" relativeHeight="251658243" behindDoc="0" locked="1" layoutInCell="1" allowOverlap="1" wp14:anchorId="3688F4E2" wp14:editId="3F274D8E">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7D6F3" w14:textId="77777777" w:rsidR="00750436" w:rsidRPr="00271B90" w:rsidRDefault="00750436" w:rsidP="00750436">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F4E2" id="CoverStatus" o:spid="_x0000_s1028" type="#_x0000_t202" alt="Title: Watermark Document Status" style="position:absolute;margin-left:0;margin-top:674.6pt;width:437.4pt;height:29.2pt;z-index:251658243;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" filled="f" stroked="f" strokeweight=".5pt">
                <v:textbox inset="20mm,0,1mm,0">
                  <w:txbxContent>
                    <w:p w14:paraId="2FB7D6F3" w14:textId="77777777" w:rsidR="00750436" w:rsidRPr="00271B90" w:rsidRDefault="00750436" w:rsidP="00750436">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750436" w:rsidRPr="00FC6AE0">
        <w:rPr>
          <w:rFonts w:ascii="Calibri Light" w:hAnsi="Calibri Light" w:cs="Calibri Light"/>
          <w:noProof/>
          <w:sz w:val="24"/>
          <w:szCs w:val="24"/>
          <w:lang w:eastAsia="en-AU"/>
        </w:rPr>
        <mc:AlternateContent>
          <mc:Choice Requires="wps">
            <w:drawing>
              <wp:anchor distT="0" distB="0" distL="114300" distR="114300" simplePos="0" relativeHeight="251658244" behindDoc="1" locked="1" layoutInCell="1" allowOverlap="1" wp14:anchorId="61D7170D" wp14:editId="139C3F18">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DEEDC" w14:textId="05D45ADB" w:rsidR="00750436" w:rsidRPr="00BF1D8A" w:rsidRDefault="009F7459" w:rsidP="00750436">
                            <w:pPr>
                              <w:pStyle w:val="TitleBarText"/>
                              <w:spacing w:line="320" w:lineRule="exact"/>
                              <w:rPr>
                                <w:b/>
                                <w:bCs/>
                                <w:sz w:val="32"/>
                                <w:szCs w:val="32"/>
                              </w:rPr>
                            </w:pPr>
                            <w:r w:rsidRPr="00EC6719">
                              <w:rPr>
                                <w:b/>
                                <w:bCs/>
                                <w:sz w:val="32"/>
                                <w:szCs w:val="32"/>
                              </w:rPr>
                              <w:t>Applications close</w:t>
                            </w:r>
                            <w:r w:rsidR="007554C0" w:rsidRPr="00EC6719">
                              <w:rPr>
                                <w:b/>
                                <w:bCs/>
                                <w:sz w:val="32"/>
                                <w:szCs w:val="32"/>
                              </w:rPr>
                              <w:t xml:space="preserve"> </w:t>
                            </w:r>
                            <w:r w:rsidR="00C24485" w:rsidRPr="002B7D11">
                              <w:rPr>
                                <w:color w:val="0000FF"/>
                                <w:sz w:val="32"/>
                                <w:szCs w:val="32"/>
                              </w:rPr>
                              <w:t>midday</w:t>
                            </w:r>
                            <w:r w:rsidR="00C24485" w:rsidRPr="002B7D11">
                              <w:rPr>
                                <w:b/>
                                <w:bCs/>
                                <w:color w:val="0000FF"/>
                                <w:sz w:val="32"/>
                                <w:szCs w:val="32"/>
                              </w:rPr>
                              <w:t xml:space="preserve"> </w:t>
                            </w:r>
                            <w:r w:rsidR="002B7D11" w:rsidRPr="002B7D11">
                              <w:rPr>
                                <w:color w:val="0000FF"/>
                                <w:sz w:val="32"/>
                                <w:szCs w:val="32"/>
                              </w:rPr>
                              <w:t>27</w:t>
                            </w:r>
                            <w:r w:rsidR="00C24485" w:rsidRPr="002B7D11">
                              <w:rPr>
                                <w:b/>
                                <w:bCs/>
                                <w:color w:val="0000FF"/>
                                <w:sz w:val="32"/>
                                <w:szCs w:val="32"/>
                              </w:rPr>
                              <w:t xml:space="preserve"> </w:t>
                            </w:r>
                            <w:r w:rsidR="00C24485" w:rsidRPr="002B7D11">
                              <w:rPr>
                                <w:color w:val="0000FF"/>
                                <w:sz w:val="32"/>
                                <w:szCs w:val="32"/>
                              </w:rPr>
                              <w:t xml:space="preserve">November </w:t>
                            </w:r>
                            <w:r w:rsidR="007554C0" w:rsidRPr="002B7D11">
                              <w:rPr>
                                <w:color w:val="0000FF"/>
                                <w:sz w:val="32"/>
                                <w:szCs w:val="32"/>
                              </w:rPr>
                              <w:t>2020</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170D" id="CoverProjectBar" o:spid="_x0000_s1029" type="#_x0000_t202" alt="Title: Decorative Cover Shape" style="position:absolute;margin-left:28.35pt;margin-top:716.7pt;width:538.6pt;height:3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" fillcolor="#cddc29 [3202]" stroked="f" strokeweight=".5pt">
                <v:textbox inset="10mm,0,10mm,0">
                  <w:txbxContent>
                    <w:p w14:paraId="3ABDEEDC" w14:textId="05D45ADB" w:rsidR="00750436" w:rsidRPr="00BF1D8A" w:rsidRDefault="009F7459" w:rsidP="00750436">
                      <w:pPr>
                        <w:pStyle w:val="TitleBarText"/>
                        <w:spacing w:line="320" w:lineRule="exact"/>
                        <w:rPr>
                          <w:b/>
                          <w:bCs/>
                          <w:sz w:val="32"/>
                          <w:szCs w:val="32"/>
                        </w:rPr>
                      </w:pPr>
                      <w:r w:rsidRPr="00EC6719">
                        <w:rPr>
                          <w:b/>
                          <w:bCs/>
                          <w:sz w:val="32"/>
                          <w:szCs w:val="32"/>
                        </w:rPr>
                        <w:t>Applications close</w:t>
                      </w:r>
                      <w:r w:rsidR="007554C0" w:rsidRPr="00EC6719">
                        <w:rPr>
                          <w:b/>
                          <w:bCs/>
                          <w:sz w:val="32"/>
                          <w:szCs w:val="32"/>
                        </w:rPr>
                        <w:t xml:space="preserve"> </w:t>
                      </w:r>
                      <w:r w:rsidR="00C24485" w:rsidRPr="002B7D11">
                        <w:rPr>
                          <w:color w:val="0000FF"/>
                          <w:sz w:val="32"/>
                          <w:szCs w:val="32"/>
                        </w:rPr>
                        <w:t>midday</w:t>
                      </w:r>
                      <w:r w:rsidR="00C24485" w:rsidRPr="002B7D11">
                        <w:rPr>
                          <w:b/>
                          <w:bCs/>
                          <w:color w:val="0000FF"/>
                          <w:sz w:val="32"/>
                          <w:szCs w:val="32"/>
                        </w:rPr>
                        <w:t xml:space="preserve"> </w:t>
                      </w:r>
                      <w:r w:rsidR="002B7D11" w:rsidRPr="002B7D11">
                        <w:rPr>
                          <w:color w:val="0000FF"/>
                          <w:sz w:val="32"/>
                          <w:szCs w:val="32"/>
                        </w:rPr>
                        <w:t>27</w:t>
                      </w:r>
                      <w:r w:rsidR="00C24485" w:rsidRPr="002B7D11">
                        <w:rPr>
                          <w:b/>
                          <w:bCs/>
                          <w:color w:val="0000FF"/>
                          <w:sz w:val="32"/>
                          <w:szCs w:val="32"/>
                        </w:rPr>
                        <w:t xml:space="preserve"> </w:t>
                      </w:r>
                      <w:r w:rsidR="00C24485" w:rsidRPr="002B7D11">
                        <w:rPr>
                          <w:color w:val="0000FF"/>
                          <w:sz w:val="32"/>
                          <w:szCs w:val="32"/>
                        </w:rPr>
                        <w:t xml:space="preserve">November </w:t>
                      </w:r>
                      <w:r w:rsidR="007554C0" w:rsidRPr="002B7D11">
                        <w:rPr>
                          <w:color w:val="0000FF"/>
                          <w:sz w:val="32"/>
                          <w:szCs w:val="32"/>
                        </w:rPr>
                        <w:t>2020</w:t>
                      </w:r>
                    </w:p>
                  </w:txbxContent>
                </v:textbox>
                <w10:wrap anchorx="page" anchory="page"/>
                <w10:anchorlock/>
              </v:shape>
            </w:pict>
          </mc:Fallback>
        </mc:AlternateContent>
      </w:r>
      <w:r w:rsidR="00750436" w:rsidRPr="00FC6AE0">
        <w:rPr>
          <w:rFonts w:ascii="Calibri Light" w:hAnsi="Calibri Light" w:cs="Calibri Light"/>
          <w:noProof/>
          <w:sz w:val="24"/>
          <w:szCs w:val="24"/>
          <w:lang w:eastAsia="en-AU"/>
        </w:rPr>
        <mc:AlternateContent>
          <mc:Choice Requires="wps">
            <w:drawing>
              <wp:anchor distT="0" distB="0" distL="114300" distR="114300" simplePos="0" relativeHeight="251658242" behindDoc="1" locked="1" layoutInCell="1" allowOverlap="1" wp14:anchorId="6C2D2860" wp14:editId="1B72CE9B">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92F6F"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14842A7A" w14:textId="77777777" w:rsidR="00750436" w:rsidRPr="00FC6AE0" w:rsidRDefault="00750436" w:rsidP="00750436">
      <w:pPr>
        <w:rPr>
          <w:rFonts w:ascii="Calibri Light" w:hAnsi="Calibri Light" w:cs="Calibri Light"/>
          <w:sz w:val="24"/>
          <w:szCs w:val="24"/>
        </w:rPr>
      </w:pPr>
    </w:p>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750436" w:rsidRPr="00FC6AE0" w14:paraId="16798C88" w14:textId="77777777" w:rsidTr="008B3310">
        <w:trPr>
          <w:trHeight w:hRule="exact" w:val="2948"/>
        </w:trPr>
        <w:tc>
          <w:tcPr>
            <w:tcW w:w="7369" w:type="dxa"/>
            <w:vAlign w:val="center"/>
          </w:tcPr>
          <w:p w14:paraId="35C39CE1" w14:textId="77777777" w:rsidR="008764CA" w:rsidRDefault="008764CA" w:rsidP="005E7EEE">
            <w:pPr>
              <w:pStyle w:val="Title"/>
              <w:rPr>
                <w:rFonts w:ascii="Calibri Light" w:hAnsi="Calibri Light" w:cs="Calibri Light"/>
                <w:sz w:val="48"/>
                <w:szCs w:val="72"/>
              </w:rPr>
            </w:pPr>
          </w:p>
          <w:p w14:paraId="370C95C9" w14:textId="6667C37E" w:rsidR="006B7723" w:rsidRDefault="005E7EEE" w:rsidP="005E7EEE">
            <w:pPr>
              <w:pStyle w:val="Title"/>
              <w:rPr>
                <w:rFonts w:ascii="Calibri Light" w:hAnsi="Calibri Light" w:cs="Calibri Light"/>
                <w:sz w:val="48"/>
                <w:szCs w:val="72"/>
              </w:rPr>
            </w:pPr>
            <w:r w:rsidRPr="005E7EEE">
              <w:rPr>
                <w:rFonts w:ascii="Calibri Light" w:hAnsi="Calibri Light" w:cs="Calibri Light"/>
                <w:sz w:val="48"/>
                <w:szCs w:val="72"/>
              </w:rPr>
              <w:t>Biodiversity On-ground Action Tranche 2</w:t>
            </w:r>
            <w:r w:rsidR="006B7723">
              <w:rPr>
                <w:rFonts w:ascii="Calibri Light" w:hAnsi="Calibri Light" w:cs="Calibri Light"/>
                <w:sz w:val="48"/>
                <w:szCs w:val="72"/>
              </w:rPr>
              <w:t xml:space="preserve"> </w:t>
            </w:r>
          </w:p>
          <w:p w14:paraId="6B2A05A9" w14:textId="77777777" w:rsidR="00B22B2A" w:rsidRDefault="00B22B2A" w:rsidP="005E7EEE">
            <w:pPr>
              <w:pStyle w:val="Title"/>
              <w:rPr>
                <w:rFonts w:ascii="Calibri Light" w:hAnsi="Calibri Light" w:cs="Calibri Light"/>
                <w:sz w:val="48"/>
                <w:szCs w:val="72"/>
              </w:rPr>
            </w:pPr>
          </w:p>
          <w:p w14:paraId="7127429B" w14:textId="77777777" w:rsidR="009F7459" w:rsidRDefault="009F7459" w:rsidP="005E7EEE">
            <w:pPr>
              <w:pStyle w:val="Title"/>
              <w:rPr>
                <w:rFonts w:ascii="Calibri Light" w:hAnsi="Calibri Light" w:cs="Calibri Light"/>
                <w:sz w:val="48"/>
                <w:szCs w:val="72"/>
              </w:rPr>
            </w:pPr>
          </w:p>
          <w:p w14:paraId="2D5E3C4D" w14:textId="3A4E83E9" w:rsidR="00750436" w:rsidRPr="00FC6AE0" w:rsidRDefault="00B22B2A" w:rsidP="005E7EEE">
            <w:pPr>
              <w:pStyle w:val="Title"/>
              <w:rPr>
                <w:rFonts w:ascii="Calibri Light" w:hAnsi="Calibri Light" w:cs="Calibri Light"/>
                <w:sz w:val="48"/>
                <w:szCs w:val="72"/>
              </w:rPr>
            </w:pPr>
            <w:r w:rsidRPr="005E7EEE">
              <w:rPr>
                <w:rFonts w:ascii="Calibri Light" w:hAnsi="Calibri Light" w:cs="Calibri Light"/>
                <w:sz w:val="48"/>
                <w:szCs w:val="72"/>
              </w:rPr>
              <w:t xml:space="preserve">Icon Species 2021 </w:t>
            </w:r>
            <w:r>
              <w:rPr>
                <w:rFonts w:ascii="Calibri Light" w:hAnsi="Calibri Light" w:cs="Calibri Light"/>
                <w:sz w:val="48"/>
                <w:szCs w:val="72"/>
              </w:rPr>
              <w:t>Guidelines</w:t>
            </w:r>
          </w:p>
          <w:p w14:paraId="1416010D" w14:textId="77777777" w:rsidR="0019008F" w:rsidRPr="00FC6AE0" w:rsidRDefault="0019008F" w:rsidP="0019008F">
            <w:pPr>
              <w:rPr>
                <w:rFonts w:ascii="Calibri Light" w:hAnsi="Calibri Light" w:cs="Calibri Light"/>
                <w:sz w:val="24"/>
                <w:szCs w:val="24"/>
              </w:rPr>
            </w:pPr>
          </w:p>
          <w:p w14:paraId="0226683D" w14:textId="73DB6A87" w:rsidR="00E4455F" w:rsidRPr="00FC6AE0" w:rsidRDefault="00E4455F" w:rsidP="00761FC9">
            <w:pPr>
              <w:jc w:val="right"/>
              <w:rPr>
                <w:rFonts w:ascii="Calibri Light" w:hAnsi="Calibri Light" w:cs="Calibri Light"/>
                <w:sz w:val="24"/>
                <w:szCs w:val="24"/>
              </w:rPr>
            </w:pPr>
          </w:p>
        </w:tc>
      </w:tr>
    </w:tbl>
    <w:p w14:paraId="501102DE" w14:textId="2D695058" w:rsidR="00750436" w:rsidRPr="00FC6AE0" w:rsidRDefault="00FC6AE0" w:rsidP="00750436">
      <w:pPr>
        <w:rPr>
          <w:rFonts w:ascii="Calibri Light" w:hAnsi="Calibri Light" w:cs="Calibri Light"/>
          <w:sz w:val="24"/>
          <w:szCs w:val="24"/>
        </w:rPr>
      </w:pPr>
      <w:r w:rsidRPr="00FC6AE0">
        <w:rPr>
          <w:rFonts w:ascii="Calibri Light" w:hAnsi="Calibri Light" w:cs="Calibri Light"/>
          <w:noProof/>
          <w:sz w:val="24"/>
          <w:szCs w:val="24"/>
        </w:rPr>
        <mc:AlternateContent>
          <mc:Choice Requires="wps">
            <w:drawing>
              <wp:anchor distT="0" distB="0" distL="114300" distR="114300" simplePos="0" relativeHeight="251658241" behindDoc="0" locked="0" layoutInCell="1" allowOverlap="1" wp14:anchorId="618ECFD4" wp14:editId="0E0C6504">
                <wp:simplePos x="0" y="0"/>
                <wp:positionH relativeFrom="column">
                  <wp:posOffset>393065</wp:posOffset>
                </wp:positionH>
                <wp:positionV relativeFrom="paragraph">
                  <wp:posOffset>748969</wp:posOffset>
                </wp:positionV>
                <wp:extent cx="4770755" cy="50488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770755" cy="5048885"/>
                        </a:xfrm>
                        <a:prstGeom prst="rect">
                          <a:avLst/>
                        </a:prstGeom>
                        <a:noFill/>
                        <a:ln w="6350">
                          <a:noFill/>
                        </a:ln>
                      </wps:spPr>
                      <wps:txbx>
                        <w:txbxContent>
                          <w:p w14:paraId="32460E87" w14:textId="77777777" w:rsidR="00750436" w:rsidRDefault="00750436" w:rsidP="00750436">
                            <w:r w:rsidRPr="00FD5653">
                              <w:rPr>
                                <w:noProof/>
                              </w:rPr>
                              <w:drawing>
                                <wp:inline distT="0" distB="0" distL="0" distR="0" wp14:anchorId="44A83213" wp14:editId="0395E55D">
                                  <wp:extent cx="4581525" cy="4756245"/>
                                  <wp:effectExtent l="0" t="0" r="0" b="6350"/>
                                  <wp:docPr id="9" name="Picture 9" descr="A black and yellow bird perched on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gent_UR_VarnishWattle_GlenJohnson.jpg"/>
                                          <pic:cNvPicPr/>
                                        </pic:nvPicPr>
                                        <pic:blipFill rotWithShape="1">
                                          <a:blip r:embed="rId14">
                                            <a:extLst>
                                              <a:ext uri="{28A0092B-C50C-407E-A947-70E740481C1C}">
                                                <a14:useLocalDpi xmlns:a14="http://schemas.microsoft.com/office/drawing/2010/main" val="0"/>
                                              </a:ext>
                                            </a:extLst>
                                          </a:blip>
                                          <a:srcRect b="3935"/>
                                          <a:stretch/>
                                        </pic:blipFill>
                                        <pic:spPr bwMode="auto">
                                          <a:xfrm>
                                            <a:off x="0" y="0"/>
                                            <a:ext cx="4581525" cy="47562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CFD4" id="Text Box 20" o:spid="_x0000_s1030" type="#_x0000_t202" style="position:absolute;margin-left:30.95pt;margin-top:58.95pt;width:375.65pt;height:397.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" filled="f" stroked="f" strokeweight=".5pt">
                <v:textbox>
                  <w:txbxContent>
                    <w:p w14:paraId="32460E87" w14:textId="77777777" w:rsidR="00750436" w:rsidRDefault="00750436" w:rsidP="00750436">
                      <w:r w:rsidRPr="00FD5653">
                        <w:rPr>
                          <w:noProof/>
                        </w:rPr>
                        <w:drawing>
                          <wp:inline distT="0" distB="0" distL="0" distR="0" wp14:anchorId="44A83213" wp14:editId="0395E55D">
                            <wp:extent cx="4581525" cy="4756245"/>
                            <wp:effectExtent l="0" t="0" r="0" b="6350"/>
                            <wp:docPr id="9" name="Picture 9" descr="A black and yellow bird perched on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gent_UR_VarnishWattle_GlenJohnson.jpg"/>
                                    <pic:cNvPicPr/>
                                  </pic:nvPicPr>
                                  <pic:blipFill rotWithShape="1">
                                    <a:blip r:embed="rId14">
                                      <a:extLst>
                                        <a:ext uri="{28A0092B-C50C-407E-A947-70E740481C1C}">
                                          <a14:useLocalDpi xmlns:a14="http://schemas.microsoft.com/office/drawing/2010/main" val="0"/>
                                        </a:ext>
                                      </a:extLst>
                                    </a:blip>
                                    <a:srcRect b="3935"/>
                                    <a:stretch/>
                                  </pic:blipFill>
                                  <pic:spPr bwMode="auto">
                                    <a:xfrm>
                                      <a:off x="0" y="0"/>
                                      <a:ext cx="4581525" cy="47562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D6014" w:rsidRPr="00FC6AE0">
        <w:rPr>
          <w:rFonts w:ascii="Calibri Light" w:hAnsi="Calibri Light" w:cs="Calibri Light"/>
          <w:noProof/>
          <w:sz w:val="24"/>
          <w:szCs w:val="24"/>
        </w:rPr>
        <mc:AlternateContent>
          <mc:Choice Requires="wps">
            <w:drawing>
              <wp:anchor distT="0" distB="0" distL="114300" distR="114300" simplePos="0" relativeHeight="251658251" behindDoc="0" locked="0" layoutInCell="1" allowOverlap="1" wp14:anchorId="1E6CE129" wp14:editId="3C3C0128">
                <wp:simplePos x="0" y="0"/>
                <wp:positionH relativeFrom="column">
                  <wp:posOffset>-505239</wp:posOffset>
                </wp:positionH>
                <wp:positionV relativeFrom="paragraph">
                  <wp:posOffset>8258700</wp:posOffset>
                </wp:positionV>
                <wp:extent cx="4295554" cy="320722"/>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4295554" cy="320722"/>
                        </a:xfrm>
                        <a:prstGeom prst="rect">
                          <a:avLst/>
                        </a:prstGeom>
                        <a:noFill/>
                        <a:ln w="6350">
                          <a:noFill/>
                        </a:ln>
                      </wps:spPr>
                      <wps:txbx>
                        <w:txbxContent>
                          <w:p w14:paraId="23814BCF" w14:textId="77777777" w:rsidR="00750436" w:rsidRPr="00FC6AE0" w:rsidRDefault="00750436" w:rsidP="00750436">
                            <w:pPr>
                              <w:rPr>
                                <w:rFonts w:ascii="Calibri Light" w:hAnsi="Calibri Light" w:cs="Calibri Light"/>
                                <w:i/>
                                <w:iCs/>
                                <w:sz w:val="16"/>
                                <w:szCs w:val="16"/>
                              </w:rPr>
                            </w:pPr>
                            <w:r w:rsidRPr="00FC6AE0">
                              <w:rPr>
                                <w:rFonts w:ascii="Calibri Light" w:hAnsi="Calibri Light" w:cs="Calibri Light"/>
                                <w:b/>
                                <w:bCs/>
                                <w:i/>
                                <w:iCs/>
                                <w:sz w:val="16"/>
                                <w:szCs w:val="16"/>
                              </w:rPr>
                              <w:t>Photo credit:</w:t>
                            </w:r>
                            <w:r w:rsidRPr="00FC6AE0">
                              <w:rPr>
                                <w:rFonts w:ascii="Calibri Light" w:hAnsi="Calibri Light" w:cs="Calibri Light"/>
                                <w:i/>
                                <w:iCs/>
                                <w:sz w:val="16"/>
                                <w:szCs w:val="16"/>
                              </w:rPr>
                              <w:t xml:space="preserve"> Regent Honeyeater – Glen Johnson, DELWP (project BOA2017Icon008)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CE129" id="Text Box 22" o:spid="_x0000_s1031" type="#_x0000_t202" style="position:absolute;margin-left:-39.8pt;margin-top:650.3pt;width:338.25pt;height:25.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" filled="f" stroked="f" strokeweight=".5pt">
                <v:textbox>
                  <w:txbxContent>
                    <w:p w14:paraId="23814BCF" w14:textId="77777777" w:rsidR="00750436" w:rsidRPr="00FC6AE0" w:rsidRDefault="00750436" w:rsidP="00750436">
                      <w:pPr>
                        <w:rPr>
                          <w:rFonts w:ascii="Calibri Light" w:hAnsi="Calibri Light" w:cs="Calibri Light"/>
                          <w:i/>
                          <w:iCs/>
                          <w:sz w:val="16"/>
                          <w:szCs w:val="16"/>
                        </w:rPr>
                      </w:pPr>
                      <w:r w:rsidRPr="00FC6AE0">
                        <w:rPr>
                          <w:rFonts w:ascii="Calibri Light" w:hAnsi="Calibri Light" w:cs="Calibri Light"/>
                          <w:b/>
                          <w:bCs/>
                          <w:i/>
                          <w:iCs/>
                          <w:sz w:val="16"/>
                          <w:szCs w:val="16"/>
                        </w:rPr>
                        <w:t>Photo credit:</w:t>
                      </w:r>
                      <w:r w:rsidRPr="00FC6AE0">
                        <w:rPr>
                          <w:rFonts w:ascii="Calibri Light" w:hAnsi="Calibri Light" w:cs="Calibri Light"/>
                          <w:i/>
                          <w:iCs/>
                          <w:sz w:val="16"/>
                          <w:szCs w:val="16"/>
                        </w:rPr>
                        <w:t xml:space="preserve"> Regent Honeyeater – Glen Johnson, DELWP (project BOA2017Icon008)</w:t>
                      </w:r>
                    </w:p>
                  </w:txbxContent>
                </v:textbox>
              </v:shape>
            </w:pict>
          </mc:Fallback>
        </mc:AlternateContent>
      </w:r>
      <w:r w:rsidR="00750436" w:rsidRPr="00FC6AE0">
        <w:rPr>
          <w:rFonts w:ascii="Calibri Light" w:hAnsi="Calibri Light" w:cs="Calibri Light"/>
          <w:noProof/>
          <w:sz w:val="24"/>
          <w:szCs w:val="24"/>
        </w:rPr>
        <mc:AlternateContent>
          <mc:Choice Requires="wps">
            <w:drawing>
              <wp:anchor distT="0" distB="0" distL="114300" distR="114300" simplePos="0" relativeHeight="251658246" behindDoc="0" locked="0" layoutInCell="1" allowOverlap="1" wp14:anchorId="15CFCD72" wp14:editId="60094569">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50436" w:rsidRPr="00AB780B" w14:paraId="507102A1" w14:textId="77777777" w:rsidTr="00AA4BE4">
                              <w:trPr>
                                <w:trHeight w:hRule="exact" w:val="964"/>
                                <w:tblCellSpacing w:w="71" w:type="dxa"/>
                              </w:trPr>
                              <w:tc>
                                <w:tcPr>
                                  <w:tcW w:w="1204" w:type="dxa"/>
                                  <w:vAlign w:val="bottom"/>
                                </w:tcPr>
                                <w:p w14:paraId="288CC7D3" w14:textId="77777777" w:rsidR="00750436" w:rsidRPr="00D55628" w:rsidRDefault="00750436" w:rsidP="00D55628">
                                  <w:r w:rsidRPr="00D55628">
                                    <w:rPr>
                                      <w:noProof/>
                                    </w:rPr>
                                    <w:drawing>
                                      <wp:inline distT="0" distB="0" distL="0" distR="0" wp14:anchorId="0A48E726" wp14:editId="29D84891">
                                        <wp:extent cx="762000" cy="51368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BDAB57B" w14:textId="77777777" w:rsidR="00750436" w:rsidRPr="00D55628" w:rsidRDefault="00750436" w:rsidP="00D55628">
                                  <w:r w:rsidRPr="00D55628">
                                    <w:rPr>
                                      <w:noProof/>
                                    </w:rPr>
                                    <w:drawing>
                                      <wp:inline distT="0" distB="0" distL="0" distR="0" wp14:anchorId="69649925" wp14:editId="535422AA">
                                        <wp:extent cx="2011680" cy="54254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7EB741" w14:textId="77777777" w:rsidR="00750436" w:rsidRDefault="00750436" w:rsidP="0075043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FCD72" id="CoverCoBranded" o:spid="_x0000_s1032" type="#_x0000_t202" alt="Title: CoBranding Logos" style="position:absolute;margin-left:0;margin-top:0;width:371.25pt;height:77.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pH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NXfE2AO1RZ5EaAdwOjlrcHmzURMDyLgxCEVkHTpHj/aAoKfOZglpB+E3+/dZ30cBHzlbIMT&#10;XPL4ayWC4sx+czgiZ/0O/pCzdEIhkHDR7fXwMKdDtzMkHbeqp4B8QIpjbiRmg2T3og5QP+OqmeSY&#10;+CScxMglT3txmtqtgqtKqsmElHDEvUgz9+hldp0xzsR8ap5F8Dv2JuT9HewnXYzekLjVzZYOJqsE&#10;2hDDM8otpjv0cT0Q8XerLO+f12fSOi7c8Qs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T5spH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750436" w:rsidRPr="00AB780B" w14:paraId="507102A1" w14:textId="77777777" w:rsidTr="00AA4BE4">
                        <w:trPr>
                          <w:trHeight w:hRule="exact" w:val="964"/>
                          <w:tblCellSpacing w:w="71" w:type="dxa"/>
                        </w:trPr>
                        <w:tc>
                          <w:tcPr>
                            <w:tcW w:w="1204" w:type="dxa"/>
                            <w:vAlign w:val="bottom"/>
                          </w:tcPr>
                          <w:p w14:paraId="288CC7D3" w14:textId="77777777" w:rsidR="00750436" w:rsidRPr="00D55628" w:rsidRDefault="00750436" w:rsidP="00D55628">
                            <w:r w:rsidRPr="00D55628">
                              <w:rPr>
                                <w:noProof/>
                              </w:rPr>
                              <w:drawing>
                                <wp:inline distT="0" distB="0" distL="0" distR="0" wp14:anchorId="0A48E726" wp14:editId="29D84891">
                                  <wp:extent cx="762000" cy="51368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BDAB57B" w14:textId="77777777" w:rsidR="00750436" w:rsidRPr="00D55628" w:rsidRDefault="00750436" w:rsidP="00D55628">
                            <w:r w:rsidRPr="00D55628">
                              <w:rPr>
                                <w:noProof/>
                              </w:rPr>
                              <w:drawing>
                                <wp:inline distT="0" distB="0" distL="0" distR="0" wp14:anchorId="69649925" wp14:editId="535422AA">
                                  <wp:extent cx="2011680" cy="54254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A7EB741" w14:textId="77777777" w:rsidR="00750436" w:rsidRDefault="00750436" w:rsidP="00750436"/>
                  </w:txbxContent>
                </v:textbox>
                <w10:wrap anchorx="page" anchory="page"/>
              </v:shape>
            </w:pict>
          </mc:Fallback>
        </mc:AlternateContent>
      </w:r>
    </w:p>
    <w:p w14:paraId="725BE738" w14:textId="37A7D7BD" w:rsidR="00B6656E" w:rsidRPr="00FC6AE0" w:rsidRDefault="00B6656E" w:rsidP="00B6656E">
      <w:pPr>
        <w:pStyle w:val="AnswerLine"/>
        <w:rPr>
          <w:rFonts w:ascii="Calibri Light" w:hAnsi="Calibri Light" w:cs="Calibri Light"/>
          <w:sz w:val="32"/>
          <w:szCs w:val="28"/>
        </w:rPr>
        <w:sectPr w:rsidR="00B6656E" w:rsidRPr="00FC6AE0" w:rsidSect="009D4BA5">
          <w:headerReference w:type="even" r:id="rId17"/>
          <w:headerReference w:type="default" r:id="rId18"/>
          <w:footerReference w:type="even" r:id="rId19"/>
          <w:footerReference w:type="default" r:id="rId20"/>
          <w:headerReference w:type="first" r:id="rId21"/>
          <w:footerReference w:type="first" r:id="rId22"/>
          <w:pgSz w:w="11906" w:h="16838"/>
          <w:pgMar w:top="709" w:right="1440" w:bottom="1440" w:left="1440" w:header="708" w:footer="708" w:gutter="0"/>
          <w:cols w:space="708"/>
          <w:titlePg/>
          <w:docGrid w:linePitch="360"/>
        </w:sectPr>
      </w:pPr>
    </w:p>
    <w:p w14:paraId="6137F3F8" w14:textId="268A11FE" w:rsidR="00983EA9" w:rsidRPr="00FC6AE0" w:rsidRDefault="00722666" w:rsidP="00390972">
      <w:pPr>
        <w:pStyle w:val="Heading1"/>
        <w:jc w:val="both"/>
        <w:rPr>
          <w:rFonts w:ascii="Calibri Light" w:hAnsi="Calibri Light" w:cs="Calibri Light"/>
          <w:sz w:val="48"/>
          <w:szCs w:val="40"/>
        </w:rPr>
      </w:pPr>
      <w:r w:rsidRPr="00FC6AE0">
        <w:rPr>
          <w:rFonts w:ascii="Calibri Light" w:hAnsi="Calibri Light" w:cs="Calibri Light"/>
          <w:sz w:val="48"/>
          <w:szCs w:val="40"/>
        </w:rPr>
        <w:lastRenderedPageBreak/>
        <w:t>1.</w:t>
      </w:r>
      <w:r w:rsidR="002D17C0" w:rsidRPr="00FC6AE0">
        <w:rPr>
          <w:rFonts w:ascii="Calibri Light" w:hAnsi="Calibri Light" w:cs="Calibri Light"/>
          <w:sz w:val="48"/>
          <w:szCs w:val="40"/>
        </w:rPr>
        <w:t xml:space="preserve"> </w:t>
      </w:r>
      <w:r w:rsidR="00983EA9" w:rsidRPr="00FC6AE0">
        <w:rPr>
          <w:rFonts w:ascii="Calibri Light" w:hAnsi="Calibri Light" w:cs="Calibri Light"/>
          <w:sz w:val="48"/>
          <w:szCs w:val="40"/>
        </w:rPr>
        <w:t>Background</w:t>
      </w:r>
    </w:p>
    <w:p w14:paraId="1539EE77" w14:textId="72A257A1" w:rsidR="00285E5F" w:rsidRPr="00FC6AE0" w:rsidRDefault="00BF62FF" w:rsidP="00390972">
      <w:pPr>
        <w:pStyle w:val="Heading2"/>
        <w:jc w:val="both"/>
        <w:rPr>
          <w:rFonts w:ascii="Calibri Light" w:hAnsi="Calibri Light" w:cs="Calibri Light"/>
          <w:sz w:val="28"/>
          <w:szCs w:val="36"/>
        </w:rPr>
      </w:pPr>
      <w:bookmarkStart w:id="1" w:name="_Toc44410194"/>
      <w:r w:rsidRPr="00FC6AE0">
        <w:rPr>
          <w:rFonts w:ascii="Calibri Light" w:hAnsi="Calibri Light" w:cs="Calibri Light"/>
          <w:sz w:val="28"/>
          <w:szCs w:val="36"/>
        </w:rPr>
        <w:t>1.1</w:t>
      </w:r>
      <w:r w:rsidR="008D2EFB" w:rsidRPr="00FC6AE0">
        <w:rPr>
          <w:rFonts w:ascii="Calibri Light" w:hAnsi="Calibri Light" w:cs="Calibri Light"/>
          <w:sz w:val="28"/>
          <w:szCs w:val="36"/>
        </w:rPr>
        <w:t xml:space="preserve"> </w:t>
      </w:r>
      <w:bookmarkEnd w:id="1"/>
      <w:r w:rsidR="00683E11" w:rsidRPr="00FC6AE0">
        <w:rPr>
          <w:rFonts w:ascii="Calibri Light" w:hAnsi="Calibri Light" w:cs="Calibri Light"/>
          <w:sz w:val="28"/>
          <w:szCs w:val="36"/>
        </w:rPr>
        <w:t>Icon Species</w:t>
      </w:r>
      <w:r w:rsidRPr="00FC6AE0">
        <w:rPr>
          <w:rFonts w:ascii="Calibri Light" w:hAnsi="Calibri Light" w:cs="Calibri Light"/>
          <w:sz w:val="28"/>
          <w:szCs w:val="36"/>
        </w:rPr>
        <w:t xml:space="preserve"> </w:t>
      </w:r>
      <w:r w:rsidR="007C2A5E" w:rsidRPr="00FC6AE0">
        <w:rPr>
          <w:rFonts w:ascii="Calibri Light" w:hAnsi="Calibri Light" w:cs="Calibri Light"/>
          <w:sz w:val="28"/>
          <w:szCs w:val="36"/>
        </w:rPr>
        <w:t>sub-program</w:t>
      </w:r>
    </w:p>
    <w:p w14:paraId="66A436FE" w14:textId="0208A681" w:rsidR="008B71E8" w:rsidRDefault="00E80382" w:rsidP="00390972">
      <w:pPr>
        <w:pStyle w:val="BodyText"/>
        <w:spacing w:after="240"/>
        <w:jc w:val="both"/>
        <w:rPr>
          <w:rFonts w:ascii="Calibri Light" w:hAnsi="Calibri Light" w:cs="Calibri Light"/>
          <w:sz w:val="24"/>
          <w:szCs w:val="24"/>
        </w:rPr>
      </w:pPr>
      <w:r w:rsidRPr="00E80382">
        <w:rPr>
          <w:rFonts w:ascii="Calibri Light" w:hAnsi="Calibri Light" w:cs="Calibri Light"/>
          <w:sz w:val="24"/>
          <w:szCs w:val="24"/>
        </w:rPr>
        <w:t>The Biodiversity On-ground Action initiative is funded by the Victorian Government’s Sustainability Fund and delivered by the Department of Environment, Land, Water and Planning (DELWP).</w:t>
      </w:r>
      <w:r w:rsidR="00DD12B4">
        <w:rPr>
          <w:rFonts w:ascii="Calibri Light" w:hAnsi="Calibri Light" w:cs="Calibri Light"/>
          <w:sz w:val="24"/>
          <w:szCs w:val="24"/>
        </w:rPr>
        <w:t xml:space="preserve"> </w:t>
      </w:r>
      <w:r w:rsidRPr="00E80382">
        <w:rPr>
          <w:rFonts w:ascii="Calibri Light" w:hAnsi="Calibri Light" w:cs="Calibri Light"/>
          <w:sz w:val="24"/>
          <w:szCs w:val="24"/>
        </w:rPr>
        <w:t xml:space="preserve"> </w:t>
      </w:r>
      <w:r w:rsidR="00DD12B4">
        <w:rPr>
          <w:rFonts w:ascii="Calibri Light" w:hAnsi="Calibri Light" w:cs="Calibri Light"/>
          <w:sz w:val="24"/>
          <w:szCs w:val="24"/>
        </w:rPr>
        <w:t xml:space="preserve">Icon Species </w:t>
      </w:r>
      <w:r w:rsidR="008E1DE0">
        <w:rPr>
          <w:rFonts w:ascii="Calibri Light" w:hAnsi="Calibri Light" w:cs="Calibri Light"/>
          <w:sz w:val="24"/>
          <w:szCs w:val="24"/>
        </w:rPr>
        <w:t>were</w:t>
      </w:r>
      <w:r w:rsidR="00DD12B4">
        <w:rPr>
          <w:rFonts w:ascii="Calibri Light" w:hAnsi="Calibri Light" w:cs="Calibri Light"/>
          <w:sz w:val="24"/>
          <w:szCs w:val="24"/>
        </w:rPr>
        <w:t xml:space="preserve"> one of several sub-programs under the </w:t>
      </w:r>
      <w:r w:rsidR="00DD12B4" w:rsidRPr="00E80382">
        <w:rPr>
          <w:rFonts w:ascii="Calibri Light" w:hAnsi="Calibri Light" w:cs="Calibri Light"/>
          <w:sz w:val="24"/>
          <w:szCs w:val="24"/>
        </w:rPr>
        <w:t xml:space="preserve">Biodiversity On-ground Action </w:t>
      </w:r>
      <w:r w:rsidR="00DD12B4">
        <w:rPr>
          <w:rFonts w:ascii="Calibri Light" w:hAnsi="Calibri Light" w:cs="Calibri Light"/>
          <w:sz w:val="24"/>
          <w:szCs w:val="24"/>
        </w:rPr>
        <w:t>Tranche 1 (BOA T1) program.</w:t>
      </w:r>
    </w:p>
    <w:p w14:paraId="20E8567E" w14:textId="780D6FAB" w:rsidR="00EB1188" w:rsidRDefault="009F34EF" w:rsidP="00AB2C07">
      <w:pPr>
        <w:pStyle w:val="BodyText"/>
        <w:spacing w:after="240"/>
        <w:jc w:val="both"/>
        <w:rPr>
          <w:rFonts w:ascii="Calibri Light" w:hAnsi="Calibri Light" w:cs="Calibri Light"/>
          <w:sz w:val="24"/>
          <w:szCs w:val="24"/>
        </w:rPr>
      </w:pPr>
      <w:r w:rsidRPr="009F34EF">
        <w:rPr>
          <w:rFonts w:ascii="Calibri Light" w:hAnsi="Calibri Light" w:cs="Calibri Light"/>
          <w:sz w:val="24"/>
          <w:szCs w:val="24"/>
        </w:rPr>
        <w:t>Icon species are those faunal species with a high community profile and are near to or are at immediate risk of rapid decline or extinction (including localised extinction)</w:t>
      </w:r>
      <w:r>
        <w:rPr>
          <w:rFonts w:ascii="Calibri Light" w:hAnsi="Calibri Light" w:cs="Calibri Light"/>
          <w:sz w:val="24"/>
          <w:szCs w:val="24"/>
        </w:rPr>
        <w:t>.</w:t>
      </w:r>
      <w:r w:rsidR="4E6FC8A1" w:rsidRPr="7BA4A96B">
        <w:rPr>
          <w:rFonts w:ascii="Calibri Light" w:hAnsi="Calibri Light" w:cs="Calibri Light"/>
          <w:sz w:val="24"/>
          <w:szCs w:val="24"/>
        </w:rPr>
        <w:t xml:space="preserve"> </w:t>
      </w:r>
    </w:p>
    <w:p w14:paraId="7CC64199" w14:textId="77777777" w:rsidR="001845CA" w:rsidRDefault="00855837" w:rsidP="00390972">
      <w:pPr>
        <w:pStyle w:val="BodyText"/>
        <w:spacing w:after="240"/>
        <w:jc w:val="both"/>
        <w:rPr>
          <w:rFonts w:ascii="Calibri Light" w:hAnsi="Calibri Light" w:cs="Calibri Light"/>
          <w:sz w:val="24"/>
          <w:szCs w:val="24"/>
        </w:rPr>
      </w:pPr>
      <w:r>
        <w:rPr>
          <w:rFonts w:ascii="Calibri Light" w:hAnsi="Calibri Light" w:cs="Calibri Light"/>
          <w:sz w:val="24"/>
          <w:szCs w:val="24"/>
        </w:rPr>
        <w:t xml:space="preserve">Ten </w:t>
      </w:r>
      <w:r w:rsidR="00FD2E11" w:rsidRPr="00244B3D">
        <w:rPr>
          <w:rFonts w:ascii="Calibri Light" w:hAnsi="Calibri Light" w:cs="Calibri Light"/>
          <w:sz w:val="24"/>
          <w:szCs w:val="24"/>
        </w:rPr>
        <w:t xml:space="preserve">Icon Species projects </w:t>
      </w:r>
      <w:r w:rsidR="00A03112">
        <w:rPr>
          <w:rFonts w:ascii="Calibri Light" w:hAnsi="Calibri Light" w:cs="Calibri Light"/>
          <w:sz w:val="24"/>
          <w:szCs w:val="24"/>
        </w:rPr>
        <w:t xml:space="preserve">were </w:t>
      </w:r>
      <w:r w:rsidR="00FD2E11" w:rsidRPr="00244B3D">
        <w:rPr>
          <w:rFonts w:ascii="Calibri Light" w:hAnsi="Calibri Light" w:cs="Calibri Light"/>
          <w:sz w:val="24"/>
          <w:szCs w:val="24"/>
        </w:rPr>
        <w:t xml:space="preserve">funded through </w:t>
      </w:r>
      <w:r w:rsidR="00A03112">
        <w:rPr>
          <w:rFonts w:ascii="Calibri Light" w:hAnsi="Calibri Light" w:cs="Calibri Light"/>
          <w:sz w:val="24"/>
          <w:szCs w:val="24"/>
        </w:rPr>
        <w:t xml:space="preserve">BOA </w:t>
      </w:r>
      <w:r w:rsidR="00FD2E11" w:rsidRPr="00244B3D">
        <w:rPr>
          <w:rFonts w:ascii="Calibri Light" w:hAnsi="Calibri Light" w:cs="Calibri Light"/>
          <w:sz w:val="24"/>
          <w:szCs w:val="24"/>
        </w:rPr>
        <w:t xml:space="preserve">T1 </w:t>
      </w:r>
      <w:r>
        <w:rPr>
          <w:rFonts w:ascii="Calibri Light" w:hAnsi="Calibri Light" w:cs="Calibri Light"/>
          <w:sz w:val="24"/>
          <w:szCs w:val="24"/>
        </w:rPr>
        <w:t xml:space="preserve">and </w:t>
      </w:r>
      <w:r w:rsidR="00FD2E11" w:rsidRPr="00244B3D">
        <w:rPr>
          <w:rFonts w:ascii="Calibri Light" w:hAnsi="Calibri Light" w:cs="Calibri Light"/>
          <w:sz w:val="24"/>
          <w:szCs w:val="24"/>
        </w:rPr>
        <w:t xml:space="preserve">ended in June 2020.  Feedback from the projects indicates that the funding model was flexible and the length (4 years) was a major benefit.  </w:t>
      </w:r>
    </w:p>
    <w:p w14:paraId="71EE558D" w14:textId="77777777" w:rsidR="00DF6A77" w:rsidRPr="00766A9E" w:rsidRDefault="00DF6A77" w:rsidP="00DF6A77">
      <w:pPr>
        <w:pStyle w:val="Heading2"/>
        <w:spacing w:before="60" w:after="120" w:line="240" w:lineRule="atLeast"/>
        <w:jc w:val="both"/>
        <w:rPr>
          <w:rFonts w:ascii="Calibri Light" w:hAnsi="Calibri Light" w:cs="Calibri Light"/>
          <w:b w:val="0"/>
          <w:bCs w:val="0"/>
          <w:color w:val="363534" w:themeColor="text1"/>
          <w:sz w:val="24"/>
          <w:szCs w:val="24"/>
        </w:rPr>
      </w:pPr>
      <w:r w:rsidRPr="00766A9E">
        <w:rPr>
          <w:rFonts w:ascii="Calibri Light" w:hAnsi="Calibri Light" w:cs="Calibri Light"/>
          <w:b w:val="0"/>
          <w:bCs w:val="0"/>
          <w:color w:val="363534" w:themeColor="text1"/>
          <w:sz w:val="24"/>
          <w:szCs w:val="24"/>
        </w:rPr>
        <w:t>The ten species previously funded are:</w:t>
      </w:r>
    </w:p>
    <w:p w14:paraId="5F54F5C3" w14:textId="77777777" w:rsidR="00DF6A77" w:rsidRPr="00766A9E" w:rsidRDefault="00DF6A77" w:rsidP="00DF6A77">
      <w:pPr>
        <w:pStyle w:val="Heading2"/>
        <w:numPr>
          <w:ilvl w:val="0"/>
          <w:numId w:val="33"/>
        </w:numPr>
        <w:spacing w:before="0" w:after="0" w:line="240" w:lineRule="auto"/>
        <w:jc w:val="both"/>
        <w:rPr>
          <w:rFonts w:ascii="Calibri Light" w:hAnsi="Calibri Light" w:cs="Calibri Light"/>
          <w:b w:val="0"/>
          <w:bCs w:val="0"/>
          <w:color w:val="363534" w:themeColor="text1"/>
          <w:sz w:val="24"/>
          <w:szCs w:val="24"/>
        </w:rPr>
      </w:pPr>
      <w:r w:rsidRPr="00766A9E">
        <w:rPr>
          <w:rFonts w:ascii="Calibri Light" w:hAnsi="Calibri Light" w:cs="Calibri Light"/>
          <w:b w:val="0"/>
          <w:bCs w:val="0"/>
          <w:color w:val="363534" w:themeColor="text1"/>
          <w:sz w:val="24"/>
          <w:szCs w:val="24"/>
        </w:rPr>
        <w:t xml:space="preserve">Baw </w:t>
      </w:r>
      <w:proofErr w:type="spellStart"/>
      <w:r w:rsidRPr="00766A9E">
        <w:rPr>
          <w:rFonts w:ascii="Calibri Light" w:hAnsi="Calibri Light" w:cs="Calibri Light"/>
          <w:b w:val="0"/>
          <w:bCs w:val="0"/>
          <w:color w:val="363534" w:themeColor="text1"/>
          <w:sz w:val="24"/>
          <w:szCs w:val="24"/>
        </w:rPr>
        <w:t>Baw</w:t>
      </w:r>
      <w:proofErr w:type="spellEnd"/>
      <w:r w:rsidRPr="00766A9E">
        <w:rPr>
          <w:rFonts w:ascii="Calibri Light" w:hAnsi="Calibri Light" w:cs="Calibri Light"/>
          <w:b w:val="0"/>
          <w:bCs w:val="0"/>
          <w:color w:val="363534" w:themeColor="text1"/>
          <w:sz w:val="24"/>
          <w:szCs w:val="24"/>
        </w:rPr>
        <w:t xml:space="preserve"> Frog</w:t>
      </w:r>
    </w:p>
    <w:p w14:paraId="59651746" w14:textId="77777777" w:rsidR="00DF6A77" w:rsidRPr="00766A9E" w:rsidRDefault="00DF6A77" w:rsidP="00DF6A77">
      <w:pPr>
        <w:pStyle w:val="Heading2"/>
        <w:numPr>
          <w:ilvl w:val="0"/>
          <w:numId w:val="33"/>
        </w:numPr>
        <w:spacing w:before="0" w:after="0" w:line="240" w:lineRule="auto"/>
        <w:jc w:val="both"/>
        <w:rPr>
          <w:rFonts w:ascii="Calibri Light" w:hAnsi="Calibri Light" w:cs="Calibri Light"/>
          <w:b w:val="0"/>
          <w:bCs w:val="0"/>
          <w:color w:val="363534" w:themeColor="text1"/>
          <w:sz w:val="24"/>
          <w:szCs w:val="24"/>
        </w:rPr>
      </w:pPr>
      <w:r w:rsidRPr="00766A9E">
        <w:rPr>
          <w:rFonts w:ascii="Calibri Light" w:hAnsi="Calibri Light" w:cs="Calibri Light"/>
          <w:b w:val="0"/>
          <w:bCs w:val="0"/>
          <w:color w:val="363534" w:themeColor="text1"/>
          <w:sz w:val="24"/>
          <w:szCs w:val="24"/>
        </w:rPr>
        <w:t xml:space="preserve">Brush-tailed Rock Wallaby </w:t>
      </w:r>
    </w:p>
    <w:p w14:paraId="163AC5AE" w14:textId="77777777" w:rsidR="00DF6A77" w:rsidRPr="00766A9E" w:rsidRDefault="00DF6A77" w:rsidP="00DF6A77">
      <w:pPr>
        <w:pStyle w:val="Heading2"/>
        <w:numPr>
          <w:ilvl w:val="0"/>
          <w:numId w:val="33"/>
        </w:numPr>
        <w:spacing w:before="0" w:after="0" w:line="240" w:lineRule="auto"/>
        <w:jc w:val="both"/>
        <w:rPr>
          <w:rFonts w:ascii="Calibri Light" w:hAnsi="Calibri Light" w:cs="Calibri Light"/>
          <w:b w:val="0"/>
          <w:bCs w:val="0"/>
          <w:color w:val="363534" w:themeColor="text1"/>
          <w:sz w:val="24"/>
          <w:szCs w:val="24"/>
        </w:rPr>
      </w:pPr>
      <w:r w:rsidRPr="00766A9E">
        <w:rPr>
          <w:rFonts w:ascii="Calibri Light" w:hAnsi="Calibri Light" w:cs="Calibri Light"/>
          <w:b w:val="0"/>
          <w:bCs w:val="0"/>
          <w:color w:val="363534" w:themeColor="text1"/>
          <w:sz w:val="24"/>
          <w:szCs w:val="24"/>
        </w:rPr>
        <w:t xml:space="preserve">Eastern Barred Bandicoot (mainland subspecies) </w:t>
      </w:r>
    </w:p>
    <w:p w14:paraId="67BE513E" w14:textId="77777777" w:rsidR="00DF6A77" w:rsidRPr="00766A9E" w:rsidRDefault="00DF6A77" w:rsidP="00DF6A77">
      <w:pPr>
        <w:pStyle w:val="Heading2"/>
        <w:numPr>
          <w:ilvl w:val="0"/>
          <w:numId w:val="33"/>
        </w:numPr>
        <w:spacing w:before="0" w:after="0" w:line="240" w:lineRule="auto"/>
        <w:jc w:val="both"/>
        <w:rPr>
          <w:rFonts w:ascii="Calibri Light" w:hAnsi="Calibri Light" w:cs="Calibri Light"/>
          <w:b w:val="0"/>
          <w:bCs w:val="0"/>
          <w:color w:val="363534" w:themeColor="text1"/>
          <w:sz w:val="24"/>
          <w:szCs w:val="24"/>
        </w:rPr>
      </w:pPr>
      <w:r w:rsidRPr="00766A9E">
        <w:rPr>
          <w:rFonts w:ascii="Calibri Light" w:hAnsi="Calibri Light" w:cs="Calibri Light"/>
          <w:b w:val="0"/>
          <w:bCs w:val="0"/>
          <w:color w:val="363534" w:themeColor="text1"/>
          <w:sz w:val="24"/>
          <w:szCs w:val="24"/>
        </w:rPr>
        <w:t xml:space="preserve">Helmeted Honeyeater </w:t>
      </w:r>
    </w:p>
    <w:p w14:paraId="0B3F97BC" w14:textId="77777777" w:rsidR="00DF6A77" w:rsidRPr="00766A9E" w:rsidRDefault="00DF6A77" w:rsidP="00DF6A77">
      <w:pPr>
        <w:pStyle w:val="Heading2"/>
        <w:numPr>
          <w:ilvl w:val="0"/>
          <w:numId w:val="33"/>
        </w:numPr>
        <w:spacing w:before="0" w:after="0" w:line="240" w:lineRule="auto"/>
        <w:jc w:val="both"/>
        <w:rPr>
          <w:rFonts w:ascii="Calibri Light" w:hAnsi="Calibri Light" w:cs="Calibri Light"/>
          <w:b w:val="0"/>
          <w:bCs w:val="0"/>
          <w:color w:val="363534" w:themeColor="text1"/>
          <w:sz w:val="24"/>
          <w:szCs w:val="24"/>
        </w:rPr>
      </w:pPr>
      <w:r w:rsidRPr="00766A9E">
        <w:rPr>
          <w:rFonts w:ascii="Calibri Light" w:hAnsi="Calibri Light" w:cs="Calibri Light"/>
          <w:b w:val="0"/>
          <w:bCs w:val="0"/>
          <w:color w:val="363534" w:themeColor="text1"/>
          <w:sz w:val="24"/>
          <w:szCs w:val="24"/>
        </w:rPr>
        <w:t xml:space="preserve">Leadbeater’s Possum (lowland population) </w:t>
      </w:r>
    </w:p>
    <w:p w14:paraId="21ACC377" w14:textId="77777777" w:rsidR="00DF6A77" w:rsidRPr="00766A9E" w:rsidRDefault="00DF6A77" w:rsidP="00DF6A77">
      <w:pPr>
        <w:pStyle w:val="Heading2"/>
        <w:numPr>
          <w:ilvl w:val="0"/>
          <w:numId w:val="33"/>
        </w:numPr>
        <w:spacing w:before="0" w:after="0" w:line="240" w:lineRule="auto"/>
        <w:jc w:val="both"/>
        <w:rPr>
          <w:rFonts w:ascii="Calibri Light" w:hAnsi="Calibri Light" w:cs="Calibri Light"/>
          <w:b w:val="0"/>
          <w:bCs w:val="0"/>
          <w:color w:val="363534" w:themeColor="text1"/>
          <w:sz w:val="24"/>
          <w:szCs w:val="24"/>
        </w:rPr>
      </w:pPr>
      <w:r w:rsidRPr="00766A9E">
        <w:rPr>
          <w:rFonts w:ascii="Calibri Light" w:hAnsi="Calibri Light" w:cs="Calibri Light"/>
          <w:b w:val="0"/>
          <w:bCs w:val="0"/>
          <w:color w:val="363534" w:themeColor="text1"/>
          <w:sz w:val="24"/>
          <w:szCs w:val="24"/>
        </w:rPr>
        <w:t xml:space="preserve">Mountain Pygmy Possum </w:t>
      </w:r>
    </w:p>
    <w:p w14:paraId="7BD38099" w14:textId="77777777" w:rsidR="00DF6A77" w:rsidRPr="00766A9E" w:rsidRDefault="00DF6A77" w:rsidP="00DF6A77">
      <w:pPr>
        <w:pStyle w:val="Heading2"/>
        <w:numPr>
          <w:ilvl w:val="0"/>
          <w:numId w:val="33"/>
        </w:numPr>
        <w:spacing w:before="0" w:after="0" w:line="240" w:lineRule="auto"/>
        <w:jc w:val="both"/>
        <w:rPr>
          <w:rFonts w:ascii="Calibri Light" w:hAnsi="Calibri Light" w:cs="Calibri Light"/>
          <w:b w:val="0"/>
          <w:bCs w:val="0"/>
          <w:color w:val="363534" w:themeColor="text1"/>
          <w:sz w:val="24"/>
          <w:szCs w:val="24"/>
        </w:rPr>
      </w:pPr>
      <w:r w:rsidRPr="00766A9E">
        <w:rPr>
          <w:rFonts w:ascii="Calibri Light" w:hAnsi="Calibri Light" w:cs="Calibri Light"/>
          <w:b w:val="0"/>
          <w:bCs w:val="0"/>
          <w:color w:val="363534" w:themeColor="text1"/>
          <w:sz w:val="24"/>
          <w:szCs w:val="24"/>
        </w:rPr>
        <w:t xml:space="preserve">Orange-bellied Parrot </w:t>
      </w:r>
    </w:p>
    <w:p w14:paraId="7BF95BA6" w14:textId="77777777" w:rsidR="00DF6A77" w:rsidRPr="00766A9E" w:rsidRDefault="00DF6A77" w:rsidP="00DF6A77">
      <w:pPr>
        <w:pStyle w:val="Heading2"/>
        <w:numPr>
          <w:ilvl w:val="0"/>
          <w:numId w:val="33"/>
        </w:numPr>
        <w:spacing w:before="0" w:after="0" w:line="240" w:lineRule="auto"/>
        <w:jc w:val="both"/>
        <w:rPr>
          <w:rFonts w:ascii="Calibri Light" w:hAnsi="Calibri Light" w:cs="Calibri Light"/>
          <w:b w:val="0"/>
          <w:bCs w:val="0"/>
          <w:color w:val="363534" w:themeColor="text1"/>
          <w:sz w:val="24"/>
          <w:szCs w:val="24"/>
        </w:rPr>
      </w:pPr>
      <w:r w:rsidRPr="00766A9E">
        <w:rPr>
          <w:rFonts w:ascii="Calibri Light" w:hAnsi="Calibri Light" w:cs="Calibri Light"/>
          <w:b w:val="0"/>
          <w:bCs w:val="0"/>
          <w:color w:val="363534" w:themeColor="text1"/>
          <w:sz w:val="24"/>
          <w:szCs w:val="24"/>
        </w:rPr>
        <w:t xml:space="preserve">Hooded Plover </w:t>
      </w:r>
    </w:p>
    <w:p w14:paraId="283DE911" w14:textId="77777777" w:rsidR="00DF6A77" w:rsidRPr="001105AF" w:rsidRDefault="00DF6A77" w:rsidP="00DF6A77">
      <w:pPr>
        <w:pStyle w:val="Heading2"/>
        <w:numPr>
          <w:ilvl w:val="0"/>
          <w:numId w:val="33"/>
        </w:numPr>
        <w:spacing w:before="0" w:after="0" w:line="240" w:lineRule="auto"/>
        <w:jc w:val="both"/>
        <w:rPr>
          <w:rFonts w:ascii="Calibri Light" w:hAnsi="Calibri Light" w:cs="Calibri Light"/>
          <w:b w:val="0"/>
          <w:bCs w:val="0"/>
          <w:color w:val="auto"/>
          <w:sz w:val="24"/>
          <w:szCs w:val="24"/>
        </w:rPr>
      </w:pPr>
      <w:r w:rsidRPr="001105AF">
        <w:rPr>
          <w:rFonts w:ascii="Calibri Light" w:hAnsi="Calibri Light" w:cs="Calibri Light"/>
          <w:b w:val="0"/>
          <w:bCs w:val="0"/>
          <w:color w:val="363534" w:themeColor="text1"/>
          <w:sz w:val="24"/>
          <w:szCs w:val="24"/>
        </w:rPr>
        <w:t xml:space="preserve">Regent </w:t>
      </w:r>
      <w:r w:rsidRPr="001105AF">
        <w:rPr>
          <w:rFonts w:ascii="Calibri Light" w:hAnsi="Calibri Light" w:cs="Calibri Light"/>
          <w:b w:val="0"/>
          <w:bCs w:val="0"/>
          <w:color w:val="auto"/>
          <w:sz w:val="24"/>
          <w:szCs w:val="24"/>
        </w:rPr>
        <w:t xml:space="preserve">Honeyeater </w:t>
      </w:r>
    </w:p>
    <w:p w14:paraId="6A22EB18" w14:textId="77777777" w:rsidR="00DF6A77" w:rsidRPr="001105AF" w:rsidRDefault="00DF6A77" w:rsidP="00DF6A77">
      <w:pPr>
        <w:pStyle w:val="Heading2"/>
        <w:numPr>
          <w:ilvl w:val="0"/>
          <w:numId w:val="33"/>
        </w:numPr>
        <w:spacing w:before="0" w:after="240" w:line="240" w:lineRule="auto"/>
        <w:jc w:val="both"/>
        <w:rPr>
          <w:rFonts w:ascii="Calibri Light" w:hAnsi="Calibri Light" w:cs="Calibri Light"/>
          <w:b w:val="0"/>
          <w:bCs w:val="0"/>
          <w:color w:val="auto"/>
          <w:sz w:val="24"/>
          <w:szCs w:val="24"/>
        </w:rPr>
      </w:pPr>
      <w:r w:rsidRPr="001105AF">
        <w:rPr>
          <w:rFonts w:ascii="Calibri Light" w:hAnsi="Calibri Light" w:cs="Calibri Light"/>
          <w:b w:val="0"/>
          <w:bCs w:val="0"/>
          <w:color w:val="auto"/>
          <w:sz w:val="24"/>
          <w:szCs w:val="24"/>
        </w:rPr>
        <w:t>Plains-wanderer</w:t>
      </w:r>
    </w:p>
    <w:p w14:paraId="209AE921" w14:textId="6FA914DA" w:rsidR="00DF6A77" w:rsidRDefault="009469C6" w:rsidP="00A604B7">
      <w:pPr>
        <w:pStyle w:val="BodyText"/>
        <w:spacing w:after="240"/>
        <w:rPr>
          <w:rFonts w:ascii="Calibri Light" w:hAnsi="Calibri Light" w:cs="Calibri Light"/>
          <w:sz w:val="24"/>
          <w:szCs w:val="24"/>
        </w:rPr>
      </w:pPr>
      <w:r>
        <w:rPr>
          <w:rFonts w:ascii="Calibri Light" w:hAnsi="Calibri Light" w:cs="Calibri Light"/>
          <w:sz w:val="24"/>
          <w:szCs w:val="24"/>
        </w:rPr>
        <w:t xml:space="preserve">Information on these projects is available at </w:t>
      </w:r>
      <w:hyperlink r:id="rId23" w:history="1">
        <w:r w:rsidRPr="009469C6">
          <w:rPr>
            <w:rStyle w:val="Hyperlink"/>
            <w:rFonts w:ascii="Calibri Light" w:hAnsi="Calibri Light" w:cs="Calibri Light"/>
            <w:sz w:val="24"/>
            <w:szCs w:val="24"/>
          </w:rPr>
          <w:t>https://www.environment.vic.gov.au/biodiversity/biodiversity-on-ground-action/icon-species</w:t>
        </w:r>
      </w:hyperlink>
      <w:r>
        <w:rPr>
          <w:rFonts w:ascii="Calibri Light" w:hAnsi="Calibri Light" w:cs="Calibri Light"/>
          <w:sz w:val="24"/>
          <w:szCs w:val="24"/>
        </w:rPr>
        <w:t xml:space="preserve">. </w:t>
      </w:r>
    </w:p>
    <w:p w14:paraId="4D8F38B4" w14:textId="66E16A8F" w:rsidR="00386D73" w:rsidRPr="00244B3D" w:rsidRDefault="00386D73" w:rsidP="00390972">
      <w:pPr>
        <w:pStyle w:val="BodyText"/>
        <w:spacing w:after="240"/>
        <w:jc w:val="both"/>
        <w:rPr>
          <w:rFonts w:ascii="Calibri Light" w:hAnsi="Calibri Light" w:cs="Calibri Light"/>
          <w:sz w:val="24"/>
          <w:szCs w:val="24"/>
        </w:rPr>
      </w:pPr>
      <w:r w:rsidRPr="00244B3D">
        <w:rPr>
          <w:rFonts w:ascii="Calibri Light" w:hAnsi="Calibri Light" w:cs="Calibri Light"/>
          <w:sz w:val="24"/>
          <w:szCs w:val="24"/>
        </w:rPr>
        <w:t xml:space="preserve">One year of funding for an extension of the </w:t>
      </w:r>
      <w:r w:rsidR="0095066F">
        <w:rPr>
          <w:rFonts w:ascii="Calibri Light" w:hAnsi="Calibri Light" w:cs="Calibri Light"/>
          <w:sz w:val="24"/>
          <w:szCs w:val="24"/>
        </w:rPr>
        <w:t>I</w:t>
      </w:r>
      <w:r w:rsidRPr="00244B3D">
        <w:rPr>
          <w:rFonts w:ascii="Calibri Light" w:hAnsi="Calibri Light" w:cs="Calibri Light"/>
          <w:sz w:val="24"/>
          <w:szCs w:val="24"/>
        </w:rPr>
        <w:t xml:space="preserve">con </w:t>
      </w:r>
      <w:r w:rsidR="0095066F">
        <w:rPr>
          <w:rFonts w:ascii="Calibri Light" w:hAnsi="Calibri Light" w:cs="Calibri Light"/>
          <w:sz w:val="24"/>
          <w:szCs w:val="24"/>
        </w:rPr>
        <w:t>S</w:t>
      </w:r>
      <w:r w:rsidRPr="00244B3D">
        <w:rPr>
          <w:rFonts w:ascii="Calibri Light" w:hAnsi="Calibri Light" w:cs="Calibri Light"/>
          <w:sz w:val="24"/>
          <w:szCs w:val="24"/>
        </w:rPr>
        <w:t xml:space="preserve">pecies sub-program is part of the Biodiversity On-ground Action Tranche 2 (BOA T2) </w:t>
      </w:r>
      <w:r w:rsidR="00700BF9">
        <w:rPr>
          <w:rFonts w:ascii="Calibri Light" w:hAnsi="Calibri Light" w:cs="Calibri Light"/>
          <w:sz w:val="24"/>
          <w:szCs w:val="24"/>
        </w:rPr>
        <w:t>program</w:t>
      </w:r>
      <w:r w:rsidRPr="00244B3D">
        <w:rPr>
          <w:rFonts w:ascii="Calibri Light" w:hAnsi="Calibri Light" w:cs="Calibri Light"/>
          <w:sz w:val="24"/>
          <w:szCs w:val="24"/>
        </w:rPr>
        <w:t>.</w:t>
      </w:r>
      <w:r w:rsidR="00B76671">
        <w:rPr>
          <w:rFonts w:ascii="Calibri Light" w:hAnsi="Calibri Light" w:cs="Calibri Light"/>
          <w:sz w:val="24"/>
          <w:szCs w:val="24"/>
        </w:rPr>
        <w:t xml:space="preserve">  The 2021 round </w:t>
      </w:r>
      <w:r w:rsidR="5E9270E1" w:rsidRPr="7DC8091A">
        <w:rPr>
          <w:rFonts w:ascii="Calibri Light" w:hAnsi="Calibri Light" w:cs="Calibri Light"/>
          <w:sz w:val="24"/>
          <w:szCs w:val="24"/>
        </w:rPr>
        <w:t xml:space="preserve">is </w:t>
      </w:r>
      <w:r w:rsidR="00B76671">
        <w:rPr>
          <w:rFonts w:ascii="Calibri Light" w:hAnsi="Calibri Light" w:cs="Calibri Light"/>
          <w:sz w:val="24"/>
          <w:szCs w:val="24"/>
        </w:rPr>
        <w:t xml:space="preserve">based on the original </w:t>
      </w:r>
      <w:r w:rsidR="008E1DE0">
        <w:rPr>
          <w:rFonts w:ascii="Calibri Light" w:hAnsi="Calibri Light" w:cs="Calibri Light"/>
          <w:sz w:val="24"/>
          <w:szCs w:val="24"/>
        </w:rPr>
        <w:t xml:space="preserve">BOA T1 </w:t>
      </w:r>
      <w:r w:rsidR="00B76671">
        <w:rPr>
          <w:rFonts w:ascii="Calibri Light" w:hAnsi="Calibri Light" w:cs="Calibri Light"/>
          <w:sz w:val="24"/>
          <w:szCs w:val="24"/>
        </w:rPr>
        <w:t xml:space="preserve">program </w:t>
      </w:r>
      <w:r w:rsidR="00C947E5">
        <w:rPr>
          <w:rFonts w:ascii="Calibri Light" w:hAnsi="Calibri Light" w:cs="Calibri Light"/>
          <w:sz w:val="24"/>
          <w:szCs w:val="24"/>
        </w:rPr>
        <w:t>objectives.</w:t>
      </w:r>
    </w:p>
    <w:p w14:paraId="4BD359B0" w14:textId="246BC6D6" w:rsidR="003D4D64" w:rsidRPr="00FC6AE0" w:rsidRDefault="000B0269" w:rsidP="00390972">
      <w:pPr>
        <w:pStyle w:val="Heading2"/>
        <w:jc w:val="both"/>
        <w:rPr>
          <w:rFonts w:ascii="Calibri Light" w:hAnsi="Calibri Light" w:cs="Calibri Light"/>
          <w:sz w:val="28"/>
          <w:szCs w:val="36"/>
        </w:rPr>
      </w:pPr>
      <w:bookmarkStart w:id="2" w:name="_Toc44410195"/>
      <w:bookmarkStart w:id="3" w:name="_Toc18403431"/>
      <w:bookmarkStart w:id="4" w:name="_Toc18404097"/>
      <w:r w:rsidRPr="00FC6AE0">
        <w:rPr>
          <w:rFonts w:ascii="Calibri Light" w:hAnsi="Calibri Light" w:cs="Calibri Light"/>
          <w:sz w:val="28"/>
          <w:szCs w:val="36"/>
        </w:rPr>
        <w:t>1.</w:t>
      </w:r>
      <w:r w:rsidR="006869AE" w:rsidRPr="00FC6AE0">
        <w:rPr>
          <w:rFonts w:ascii="Calibri Light" w:hAnsi="Calibri Light" w:cs="Calibri Light"/>
          <w:sz w:val="28"/>
          <w:szCs w:val="36"/>
        </w:rPr>
        <w:t>2</w:t>
      </w:r>
      <w:r w:rsidR="002D17C0" w:rsidRPr="00FC6AE0">
        <w:rPr>
          <w:rFonts w:ascii="Calibri Light" w:hAnsi="Calibri Light" w:cs="Calibri Light"/>
          <w:sz w:val="28"/>
          <w:szCs w:val="36"/>
        </w:rPr>
        <w:t xml:space="preserve"> </w:t>
      </w:r>
      <w:bookmarkEnd w:id="2"/>
      <w:r w:rsidR="00766A9E">
        <w:rPr>
          <w:rFonts w:ascii="Calibri Light" w:hAnsi="Calibri Light" w:cs="Calibri Light"/>
          <w:sz w:val="28"/>
          <w:szCs w:val="36"/>
        </w:rPr>
        <w:t>Objective</w:t>
      </w:r>
      <w:r w:rsidR="002D6831" w:rsidRPr="00FC6AE0">
        <w:rPr>
          <w:rFonts w:ascii="Calibri Light" w:hAnsi="Calibri Light" w:cs="Calibri Light"/>
          <w:sz w:val="28"/>
          <w:szCs w:val="36"/>
        </w:rPr>
        <w:t xml:space="preserve"> </w:t>
      </w:r>
      <w:bookmarkEnd w:id="3"/>
      <w:bookmarkEnd w:id="4"/>
    </w:p>
    <w:p w14:paraId="047524B6" w14:textId="5D2DD281" w:rsidR="00106292" w:rsidRDefault="00D43C58" w:rsidP="00390972">
      <w:pPr>
        <w:pStyle w:val="BodyText"/>
        <w:jc w:val="both"/>
        <w:rPr>
          <w:rFonts w:ascii="Calibri Light" w:hAnsi="Calibri Light" w:cs="Calibri Light"/>
          <w:sz w:val="24"/>
          <w:szCs w:val="24"/>
        </w:rPr>
      </w:pPr>
      <w:r w:rsidRPr="00D43C58">
        <w:rPr>
          <w:rFonts w:ascii="Calibri Light" w:hAnsi="Calibri Light" w:cs="Calibri Light"/>
          <w:sz w:val="24"/>
          <w:szCs w:val="24"/>
        </w:rPr>
        <w:t xml:space="preserve">To provide financial support, policy guidance, sound governance and explicit decision support tools to support recovery programs to explore opportunities to improve the outlook of </w:t>
      </w:r>
      <w:proofErr w:type="gramStart"/>
      <w:r w:rsidRPr="00D43C58">
        <w:rPr>
          <w:rFonts w:ascii="Calibri Light" w:hAnsi="Calibri Light" w:cs="Calibri Light"/>
          <w:sz w:val="24"/>
          <w:szCs w:val="24"/>
        </w:rPr>
        <w:t>a number of</w:t>
      </w:r>
      <w:proofErr w:type="gramEnd"/>
      <w:r w:rsidRPr="00D43C58">
        <w:rPr>
          <w:rFonts w:ascii="Calibri Light" w:hAnsi="Calibri Light" w:cs="Calibri Light"/>
          <w:sz w:val="24"/>
          <w:szCs w:val="24"/>
        </w:rPr>
        <w:t xml:space="preserve"> species in the wild.</w:t>
      </w:r>
      <w:r w:rsidR="003F2A36" w:rsidRPr="00FC6AE0">
        <w:rPr>
          <w:rFonts w:ascii="Calibri Light" w:hAnsi="Calibri Light" w:cs="Calibri Light"/>
          <w:sz w:val="24"/>
          <w:szCs w:val="24"/>
        </w:rPr>
        <w:t xml:space="preserve"> </w:t>
      </w:r>
    </w:p>
    <w:p w14:paraId="3EEC6E2C" w14:textId="5912BDF3" w:rsidR="0034241F" w:rsidRPr="00FC6AE0" w:rsidRDefault="0034241F" w:rsidP="00390972">
      <w:pPr>
        <w:pStyle w:val="Heading1"/>
        <w:jc w:val="both"/>
        <w:rPr>
          <w:rFonts w:ascii="Calibri Light" w:hAnsi="Calibri Light" w:cs="Calibri Light"/>
          <w:sz w:val="48"/>
          <w:szCs w:val="40"/>
        </w:rPr>
      </w:pPr>
      <w:bookmarkStart w:id="5" w:name="_Toc44410196"/>
      <w:r w:rsidRPr="00FC6AE0">
        <w:rPr>
          <w:rFonts w:ascii="Calibri Light" w:hAnsi="Calibri Light" w:cs="Calibri Light"/>
          <w:sz w:val="48"/>
          <w:szCs w:val="40"/>
        </w:rPr>
        <w:t>2.</w:t>
      </w:r>
      <w:r w:rsidR="008D2EFB" w:rsidRPr="00FC6AE0">
        <w:rPr>
          <w:rFonts w:ascii="Calibri Light" w:hAnsi="Calibri Light" w:cs="Calibri Light"/>
          <w:sz w:val="48"/>
          <w:szCs w:val="40"/>
        </w:rPr>
        <w:t xml:space="preserve"> </w:t>
      </w:r>
      <w:bookmarkEnd w:id="5"/>
      <w:r w:rsidR="00301332">
        <w:rPr>
          <w:rFonts w:ascii="Calibri Light" w:hAnsi="Calibri Light" w:cs="Calibri Light"/>
          <w:sz w:val="48"/>
          <w:szCs w:val="40"/>
        </w:rPr>
        <w:t>Context</w:t>
      </w:r>
      <w:r w:rsidRPr="00FC6AE0">
        <w:rPr>
          <w:rFonts w:ascii="Calibri Light" w:hAnsi="Calibri Light" w:cs="Calibri Light"/>
          <w:sz w:val="48"/>
          <w:szCs w:val="40"/>
        </w:rPr>
        <w:t xml:space="preserve"> </w:t>
      </w:r>
    </w:p>
    <w:p w14:paraId="3D7FAE14" w14:textId="07187556" w:rsidR="00F273FF" w:rsidRPr="00FC6AE0" w:rsidRDefault="00F273FF" w:rsidP="00390972">
      <w:pPr>
        <w:pStyle w:val="Heading2"/>
        <w:jc w:val="both"/>
        <w:rPr>
          <w:rFonts w:ascii="Calibri Light" w:hAnsi="Calibri Light" w:cs="Calibri Light"/>
          <w:sz w:val="28"/>
          <w:szCs w:val="36"/>
        </w:rPr>
      </w:pPr>
      <w:bookmarkStart w:id="6" w:name="_Toc44410197"/>
      <w:r w:rsidRPr="00FC6AE0">
        <w:rPr>
          <w:rFonts w:ascii="Calibri Light" w:hAnsi="Calibri Light" w:cs="Calibri Light"/>
          <w:sz w:val="28"/>
          <w:szCs w:val="36"/>
        </w:rPr>
        <w:t xml:space="preserve">2.1 </w:t>
      </w:r>
      <w:bookmarkEnd w:id="6"/>
      <w:r w:rsidR="00BA0351">
        <w:rPr>
          <w:rFonts w:ascii="Calibri Light" w:hAnsi="Calibri Light" w:cs="Calibri Light"/>
          <w:sz w:val="28"/>
          <w:szCs w:val="36"/>
        </w:rPr>
        <w:t>Rationale</w:t>
      </w:r>
    </w:p>
    <w:p w14:paraId="28FDA6F3" w14:textId="08C6766E" w:rsidR="000361CA" w:rsidRPr="00BA0351" w:rsidRDefault="00BA0351" w:rsidP="00390972">
      <w:pPr>
        <w:spacing w:before="60" w:after="120"/>
        <w:jc w:val="both"/>
        <w:rPr>
          <w:rFonts w:ascii="Calibri Light" w:hAnsi="Calibri Light" w:cs="Calibri Light"/>
          <w:sz w:val="24"/>
          <w:szCs w:val="24"/>
        </w:rPr>
      </w:pPr>
      <w:bookmarkStart w:id="7" w:name="_Toc44410198"/>
      <w:r w:rsidRPr="6D5953EB">
        <w:rPr>
          <w:rFonts w:ascii="Calibri Light" w:hAnsi="Calibri Light" w:cs="Calibri Light"/>
          <w:sz w:val="24"/>
          <w:szCs w:val="24"/>
        </w:rPr>
        <w:t xml:space="preserve">A shift in the balance of investment in biodiversity conservation is required from intensive management of critically endangered species towards investment in threat mitigation measures at an appropriate scale that is more likely to improve the likelihood of persistence of a broader range of native species in the face of climate change. </w:t>
      </w:r>
    </w:p>
    <w:p w14:paraId="54009DDA" w14:textId="114A9CBC" w:rsidR="000361CA" w:rsidRPr="00BA0351" w:rsidRDefault="4A0DFBF2" w:rsidP="00390972">
      <w:pPr>
        <w:spacing w:before="60" w:after="120"/>
        <w:jc w:val="both"/>
        <w:rPr>
          <w:rFonts w:ascii="Calibri Light" w:hAnsi="Calibri Light" w:cs="Calibri Light"/>
          <w:sz w:val="24"/>
          <w:szCs w:val="24"/>
        </w:rPr>
      </w:pPr>
      <w:r w:rsidRPr="11242AFF">
        <w:rPr>
          <w:rFonts w:ascii="Calibri Light" w:hAnsi="Calibri Light" w:cs="Calibri Light"/>
          <w:sz w:val="24"/>
          <w:szCs w:val="24"/>
        </w:rPr>
        <w:lastRenderedPageBreak/>
        <w:t xml:space="preserve">However, </w:t>
      </w:r>
      <w:r w:rsidR="346D96A4" w:rsidRPr="6D5953EB">
        <w:rPr>
          <w:rFonts w:ascii="Calibri Light" w:hAnsi="Calibri Light" w:cs="Calibri Light"/>
          <w:sz w:val="24"/>
          <w:szCs w:val="24"/>
        </w:rPr>
        <w:t>Biodiversity 2037 recognises that under the game-changing influence of climate change, new types of intervention and projects that maintain a single species focus will still be needed</w:t>
      </w:r>
      <w:r w:rsidR="000E545B">
        <w:rPr>
          <w:rFonts w:ascii="Calibri Light" w:hAnsi="Calibri Light" w:cs="Calibri Light"/>
          <w:sz w:val="24"/>
          <w:szCs w:val="24"/>
        </w:rPr>
        <w:t>,</w:t>
      </w:r>
      <w:r w:rsidR="346D96A4" w:rsidRPr="6D5953EB">
        <w:rPr>
          <w:rFonts w:ascii="Calibri Light" w:hAnsi="Calibri Light" w:cs="Calibri Light"/>
          <w:sz w:val="24"/>
          <w:szCs w:val="24"/>
        </w:rPr>
        <w:t xml:space="preserve"> in combination with broadscale threat management, particularly for threatened species. </w:t>
      </w:r>
    </w:p>
    <w:p w14:paraId="63916223" w14:textId="73FE0F55" w:rsidR="006A4251" w:rsidRDefault="346D96A4" w:rsidP="00390972">
      <w:pPr>
        <w:spacing w:before="60" w:after="120"/>
        <w:jc w:val="both"/>
        <w:rPr>
          <w:rFonts w:ascii="Calibri Light" w:hAnsi="Calibri Light" w:cs="Calibri Light"/>
          <w:sz w:val="24"/>
          <w:szCs w:val="24"/>
        </w:rPr>
      </w:pPr>
      <w:r w:rsidRPr="6D5953EB">
        <w:rPr>
          <w:rFonts w:ascii="Calibri Light" w:hAnsi="Calibri Light" w:cs="Calibri Light"/>
          <w:sz w:val="24"/>
          <w:szCs w:val="24"/>
        </w:rPr>
        <w:t xml:space="preserve">For identified species, there are some unique biodiversity management situations, in which species or locations won’t benefit enough from the landscape-scale actions currently in </w:t>
      </w:r>
      <w:r w:rsidRPr="7DC8091A">
        <w:rPr>
          <w:rFonts w:ascii="Calibri Light" w:hAnsi="Calibri Light" w:cs="Calibri Light"/>
          <w:sz w:val="24"/>
          <w:szCs w:val="24"/>
        </w:rPr>
        <w:t>S</w:t>
      </w:r>
      <w:r w:rsidR="44FFD5AA" w:rsidRPr="7DC8091A">
        <w:rPr>
          <w:rFonts w:ascii="Calibri Light" w:hAnsi="Calibri Light" w:cs="Calibri Light"/>
          <w:sz w:val="24"/>
          <w:szCs w:val="24"/>
        </w:rPr>
        <w:t xml:space="preserve">trategic </w:t>
      </w:r>
      <w:r w:rsidRPr="7DC8091A">
        <w:rPr>
          <w:rFonts w:ascii="Calibri Light" w:hAnsi="Calibri Light" w:cs="Calibri Light"/>
          <w:sz w:val="24"/>
          <w:szCs w:val="24"/>
        </w:rPr>
        <w:t>M</w:t>
      </w:r>
      <w:r w:rsidR="29D4D7CB" w:rsidRPr="7DC8091A">
        <w:rPr>
          <w:rFonts w:ascii="Calibri Light" w:hAnsi="Calibri Light" w:cs="Calibri Light"/>
          <w:sz w:val="24"/>
          <w:szCs w:val="24"/>
        </w:rPr>
        <w:t xml:space="preserve">anagement </w:t>
      </w:r>
      <w:r w:rsidRPr="7DC8091A">
        <w:rPr>
          <w:rFonts w:ascii="Calibri Light" w:hAnsi="Calibri Light" w:cs="Calibri Light"/>
          <w:sz w:val="24"/>
          <w:szCs w:val="24"/>
        </w:rPr>
        <w:t>P</w:t>
      </w:r>
      <w:r w:rsidR="5D40C39A" w:rsidRPr="7DC8091A">
        <w:rPr>
          <w:rFonts w:ascii="Calibri Light" w:hAnsi="Calibri Light" w:cs="Calibri Light"/>
          <w:sz w:val="24"/>
          <w:szCs w:val="24"/>
        </w:rPr>
        <w:t>rospects (</w:t>
      </w:r>
      <w:r w:rsidRPr="6D5953EB">
        <w:rPr>
          <w:rFonts w:ascii="Calibri Light" w:hAnsi="Calibri Light" w:cs="Calibri Light"/>
          <w:sz w:val="24"/>
          <w:szCs w:val="24"/>
        </w:rPr>
        <w:t>SMP</w:t>
      </w:r>
      <w:r w:rsidR="5D40C39A" w:rsidRPr="7DC8091A">
        <w:rPr>
          <w:rFonts w:ascii="Calibri Light" w:hAnsi="Calibri Light" w:cs="Calibri Light"/>
          <w:sz w:val="24"/>
          <w:szCs w:val="24"/>
        </w:rPr>
        <w:t>)</w:t>
      </w:r>
      <w:r w:rsidRPr="6D5953EB">
        <w:rPr>
          <w:rFonts w:ascii="Calibri Light" w:hAnsi="Calibri Light" w:cs="Calibri Light"/>
          <w:sz w:val="24"/>
          <w:szCs w:val="24"/>
        </w:rPr>
        <w:t xml:space="preserve"> and need further consideration. For example, we still need to make decisions about the conservation of critically endangered species for which species-specific actions are required to ensure persistence. This also includes projects that employ novel or unique conservation actions. </w:t>
      </w:r>
    </w:p>
    <w:p w14:paraId="2C32BB37" w14:textId="1B2C7A22" w:rsidR="003E3553" w:rsidRDefault="006C72CF" w:rsidP="00390972">
      <w:pPr>
        <w:spacing w:before="60" w:after="120"/>
        <w:jc w:val="both"/>
        <w:rPr>
          <w:rFonts w:ascii="Calibri Light" w:hAnsi="Calibri Light" w:cs="Calibri Light"/>
          <w:sz w:val="24"/>
          <w:szCs w:val="24"/>
        </w:rPr>
      </w:pPr>
      <w:r>
        <w:rPr>
          <w:rFonts w:ascii="Calibri Light" w:hAnsi="Calibri Light" w:cs="Calibri Light"/>
          <w:sz w:val="24"/>
          <w:szCs w:val="24"/>
        </w:rPr>
        <w:t>Specific Needs Assessment</w:t>
      </w:r>
      <w:r w:rsidR="00892F95" w:rsidRPr="7DC8091A">
        <w:rPr>
          <w:rFonts w:ascii="Calibri Light" w:hAnsi="Calibri Light" w:cs="Calibri Light"/>
          <w:sz w:val="24"/>
          <w:szCs w:val="24"/>
        </w:rPr>
        <w:t xml:space="preserve"> (SNA)</w:t>
      </w:r>
      <w:r>
        <w:rPr>
          <w:rFonts w:ascii="Calibri Light" w:hAnsi="Calibri Light" w:cs="Calibri Light"/>
          <w:sz w:val="24"/>
          <w:szCs w:val="24"/>
        </w:rPr>
        <w:t xml:space="preserve"> is a structured </w:t>
      </w:r>
      <w:r w:rsidR="00880A5B">
        <w:rPr>
          <w:rFonts w:ascii="Calibri Light" w:hAnsi="Calibri Light" w:cs="Calibri Light"/>
          <w:sz w:val="24"/>
          <w:szCs w:val="24"/>
        </w:rPr>
        <w:t>decision support process t</w:t>
      </w:r>
      <w:r w:rsidR="00ED45ED">
        <w:rPr>
          <w:rFonts w:ascii="Calibri Light" w:hAnsi="Calibri Light" w:cs="Calibri Light"/>
          <w:sz w:val="24"/>
          <w:szCs w:val="24"/>
        </w:rPr>
        <w:t xml:space="preserve">o help determine the relative cost-effectiveness </w:t>
      </w:r>
      <w:r w:rsidR="00847443">
        <w:rPr>
          <w:rFonts w:ascii="Calibri Light" w:hAnsi="Calibri Light" w:cs="Calibri Light"/>
          <w:sz w:val="24"/>
          <w:szCs w:val="24"/>
        </w:rPr>
        <w:t>of a range of potential direct interventions</w:t>
      </w:r>
      <w:r w:rsidR="00880A5B">
        <w:rPr>
          <w:rFonts w:ascii="Calibri Light" w:hAnsi="Calibri Light" w:cs="Calibri Light"/>
          <w:sz w:val="24"/>
          <w:szCs w:val="24"/>
        </w:rPr>
        <w:t xml:space="preserve"> for species persistence.</w:t>
      </w:r>
      <w:r w:rsidR="00541504">
        <w:rPr>
          <w:rFonts w:ascii="Calibri Light" w:hAnsi="Calibri Light" w:cs="Calibri Light"/>
          <w:sz w:val="24"/>
          <w:szCs w:val="24"/>
        </w:rPr>
        <w:t xml:space="preserve"> The method also enable</w:t>
      </w:r>
      <w:r w:rsidR="00F4155A">
        <w:rPr>
          <w:rFonts w:ascii="Calibri Light" w:hAnsi="Calibri Light" w:cs="Calibri Light"/>
          <w:sz w:val="24"/>
          <w:szCs w:val="24"/>
        </w:rPr>
        <w:t>s</w:t>
      </w:r>
      <w:r w:rsidR="00541504">
        <w:rPr>
          <w:rFonts w:ascii="Calibri Light" w:hAnsi="Calibri Light" w:cs="Calibri Light"/>
          <w:sz w:val="24"/>
          <w:szCs w:val="24"/>
        </w:rPr>
        <w:t xml:space="preserve"> cost-effectiveness to be assessed in a means which is comparable to </w:t>
      </w:r>
      <w:r w:rsidR="00FA66D3">
        <w:rPr>
          <w:rFonts w:ascii="Calibri Light" w:hAnsi="Calibri Light" w:cs="Calibri Light"/>
          <w:sz w:val="24"/>
          <w:szCs w:val="24"/>
        </w:rPr>
        <w:t xml:space="preserve">SMP results for landscape-scale and more typical interventions, using </w:t>
      </w:r>
      <w:r w:rsidR="000A5838">
        <w:rPr>
          <w:rFonts w:ascii="Calibri Light" w:hAnsi="Calibri Light" w:cs="Calibri Light"/>
          <w:sz w:val="24"/>
          <w:szCs w:val="24"/>
        </w:rPr>
        <w:t xml:space="preserve">Change in Suitable Habitat as a </w:t>
      </w:r>
      <w:r w:rsidR="00084BDB">
        <w:rPr>
          <w:rFonts w:ascii="Calibri Light" w:hAnsi="Calibri Light" w:cs="Calibri Light"/>
          <w:sz w:val="24"/>
          <w:szCs w:val="24"/>
        </w:rPr>
        <w:t>measure.</w:t>
      </w:r>
      <w:r w:rsidR="00084BDB" w:rsidRPr="6D5953EB">
        <w:rPr>
          <w:rFonts w:ascii="Calibri Light" w:hAnsi="Calibri Light" w:cs="Calibri Light"/>
          <w:sz w:val="24"/>
          <w:szCs w:val="24"/>
        </w:rPr>
        <w:t xml:space="preserve"> </w:t>
      </w:r>
      <w:r w:rsidR="007F3DFA">
        <w:rPr>
          <w:rFonts w:ascii="Calibri Light" w:hAnsi="Calibri Light" w:cs="Calibri Light"/>
          <w:sz w:val="24"/>
          <w:szCs w:val="24"/>
        </w:rPr>
        <w:t>S</w:t>
      </w:r>
      <w:r w:rsidR="22D09771" w:rsidRPr="7DC8091A">
        <w:rPr>
          <w:rFonts w:ascii="Calibri Light" w:hAnsi="Calibri Light" w:cs="Calibri Light"/>
          <w:sz w:val="24"/>
          <w:szCs w:val="24"/>
        </w:rPr>
        <w:t>NA</w:t>
      </w:r>
      <w:r w:rsidR="00FF4163">
        <w:rPr>
          <w:rFonts w:ascii="Calibri Light" w:hAnsi="Calibri Light" w:cs="Calibri Light"/>
          <w:sz w:val="24"/>
          <w:szCs w:val="24"/>
        </w:rPr>
        <w:t xml:space="preserve"> </w:t>
      </w:r>
      <w:r w:rsidR="003E3553" w:rsidRPr="7DC8091A">
        <w:rPr>
          <w:rFonts w:ascii="Calibri Light" w:hAnsi="Calibri Light" w:cs="Calibri Light"/>
          <w:sz w:val="24"/>
          <w:szCs w:val="24"/>
        </w:rPr>
        <w:t>is</w:t>
      </w:r>
      <w:r w:rsidR="003E3553">
        <w:rPr>
          <w:rFonts w:ascii="Calibri Light" w:hAnsi="Calibri Light" w:cs="Calibri Light"/>
          <w:sz w:val="24"/>
          <w:szCs w:val="24"/>
        </w:rPr>
        <w:t xml:space="preserve"> a flexible tool which uses expert elicitation to determine </w:t>
      </w:r>
      <w:r w:rsidR="00023629">
        <w:rPr>
          <w:rFonts w:ascii="Calibri Light" w:hAnsi="Calibri Light" w:cs="Calibri Light"/>
          <w:sz w:val="24"/>
          <w:szCs w:val="24"/>
        </w:rPr>
        <w:t xml:space="preserve">a species or population probable response to </w:t>
      </w:r>
      <w:r w:rsidR="006635A4">
        <w:rPr>
          <w:rFonts w:ascii="Calibri Light" w:hAnsi="Calibri Light" w:cs="Calibri Light"/>
          <w:sz w:val="24"/>
          <w:szCs w:val="24"/>
        </w:rPr>
        <w:t xml:space="preserve">various management scenarios. The method enables factors like climate change to also be readily incorporated and enables experts to </w:t>
      </w:r>
      <w:r w:rsidR="007F58A7">
        <w:rPr>
          <w:rFonts w:ascii="Calibri Light" w:hAnsi="Calibri Light" w:cs="Calibri Light"/>
          <w:sz w:val="24"/>
          <w:szCs w:val="24"/>
        </w:rPr>
        <w:t xml:space="preserve">indicate the level of uncertainty for </w:t>
      </w:r>
      <w:r w:rsidR="00550BAC">
        <w:rPr>
          <w:rFonts w:ascii="Calibri Light" w:hAnsi="Calibri Light" w:cs="Calibri Light"/>
          <w:sz w:val="24"/>
          <w:szCs w:val="24"/>
        </w:rPr>
        <w:t xml:space="preserve">estimates. This method can be applied at </w:t>
      </w:r>
      <w:r w:rsidR="00310D68">
        <w:rPr>
          <w:rFonts w:ascii="Calibri Light" w:hAnsi="Calibri Light" w:cs="Calibri Light"/>
          <w:sz w:val="24"/>
          <w:szCs w:val="24"/>
        </w:rPr>
        <w:t>a range of scales and for a range of management scenarios.</w:t>
      </w:r>
    </w:p>
    <w:p w14:paraId="1E250645" w14:textId="0758B426" w:rsidR="000361CA" w:rsidRPr="00BA0351" w:rsidRDefault="346D96A4" w:rsidP="00390972">
      <w:pPr>
        <w:spacing w:before="60" w:after="120"/>
        <w:jc w:val="both"/>
        <w:rPr>
          <w:rFonts w:ascii="Calibri Light" w:hAnsi="Calibri Light" w:cs="Calibri Light"/>
          <w:sz w:val="24"/>
          <w:szCs w:val="24"/>
        </w:rPr>
      </w:pPr>
      <w:r w:rsidRPr="6D5953EB">
        <w:rPr>
          <w:rFonts w:ascii="Calibri Light" w:hAnsi="Calibri Light" w:cs="Calibri Light"/>
          <w:sz w:val="24"/>
          <w:szCs w:val="24"/>
        </w:rPr>
        <w:t xml:space="preserve">The </w:t>
      </w:r>
      <w:r w:rsidR="4F3F12E7" w:rsidRPr="7DC8091A">
        <w:rPr>
          <w:rFonts w:ascii="Calibri Light" w:hAnsi="Calibri Light" w:cs="Calibri Light"/>
          <w:sz w:val="24"/>
          <w:szCs w:val="24"/>
        </w:rPr>
        <w:t>SNA</w:t>
      </w:r>
      <w:r w:rsidRPr="6D5953EB">
        <w:rPr>
          <w:rFonts w:ascii="Calibri Light" w:hAnsi="Calibri Light" w:cs="Calibri Light"/>
          <w:sz w:val="24"/>
          <w:szCs w:val="24"/>
        </w:rPr>
        <w:t xml:space="preserve"> process follows the same method used to collect expert judgements for the landscape-scale actions in SMP but focuses on </w:t>
      </w:r>
      <w:r w:rsidR="00466212">
        <w:rPr>
          <w:rFonts w:ascii="Calibri Light" w:hAnsi="Calibri Light" w:cs="Calibri Light"/>
          <w:sz w:val="24"/>
          <w:szCs w:val="24"/>
        </w:rPr>
        <w:t xml:space="preserve">more direct (including potentially novel and </w:t>
      </w:r>
      <w:r w:rsidRPr="6D5953EB">
        <w:rPr>
          <w:rFonts w:ascii="Calibri Light" w:hAnsi="Calibri Light" w:cs="Calibri Light"/>
          <w:sz w:val="24"/>
          <w:szCs w:val="24"/>
        </w:rPr>
        <w:t>bespoke</w:t>
      </w:r>
      <w:r w:rsidR="00466212">
        <w:rPr>
          <w:rFonts w:ascii="Calibri Light" w:hAnsi="Calibri Light" w:cs="Calibri Light"/>
          <w:sz w:val="24"/>
          <w:szCs w:val="24"/>
        </w:rPr>
        <w:t>)</w:t>
      </w:r>
      <w:r w:rsidRPr="6D5953EB">
        <w:rPr>
          <w:rFonts w:ascii="Calibri Light" w:hAnsi="Calibri Light" w:cs="Calibri Light"/>
          <w:sz w:val="24"/>
          <w:szCs w:val="24"/>
        </w:rPr>
        <w:t xml:space="preserve"> actions</w:t>
      </w:r>
      <w:r w:rsidR="009F0A30">
        <w:rPr>
          <w:rFonts w:ascii="Calibri Light" w:hAnsi="Calibri Light" w:cs="Calibri Light"/>
          <w:sz w:val="24"/>
          <w:szCs w:val="24"/>
        </w:rPr>
        <w:t>.</w:t>
      </w:r>
      <w:r w:rsidRPr="6D5953EB">
        <w:rPr>
          <w:rFonts w:ascii="Calibri Light" w:hAnsi="Calibri Light" w:cs="Calibri Light"/>
          <w:sz w:val="24"/>
          <w:szCs w:val="24"/>
        </w:rPr>
        <w:t xml:space="preserve"> This process identifies the most cost-effective actions for unique biodiversity management situations. As it uses the same method and quantifies benefit in the same manner as SMP, the Specific Needs estimates can also be used to compare those actions against the cost-efficiency of all SMP actions to identify where conservation investment should go more generally. This process also incorporates uncertainty in the same way as SMP and therefore can also provide the inputs for uncertainty analysis. </w:t>
      </w:r>
    </w:p>
    <w:p w14:paraId="743BC4C8" w14:textId="3AA1F92C" w:rsidR="0034241F" w:rsidRPr="00FC6AE0" w:rsidRDefault="00B46E58" w:rsidP="00390972">
      <w:pPr>
        <w:pStyle w:val="Heading2"/>
        <w:jc w:val="both"/>
        <w:rPr>
          <w:rFonts w:ascii="Calibri Light" w:hAnsi="Calibri Light" w:cs="Calibri Light"/>
          <w:sz w:val="28"/>
        </w:rPr>
      </w:pPr>
      <w:r w:rsidRPr="6D5953EB">
        <w:rPr>
          <w:rFonts w:ascii="Calibri Light" w:hAnsi="Calibri Light" w:cs="Calibri Light"/>
          <w:sz w:val="28"/>
        </w:rPr>
        <w:t>2.</w:t>
      </w:r>
      <w:r w:rsidR="00EE0739">
        <w:rPr>
          <w:rFonts w:ascii="Calibri Light" w:hAnsi="Calibri Light" w:cs="Calibri Light"/>
          <w:sz w:val="28"/>
        </w:rPr>
        <w:t>2</w:t>
      </w:r>
      <w:r w:rsidR="008D2EFB" w:rsidRPr="6D5953EB">
        <w:rPr>
          <w:rFonts w:ascii="Calibri Light" w:hAnsi="Calibri Light" w:cs="Calibri Light"/>
          <w:sz w:val="28"/>
        </w:rPr>
        <w:t xml:space="preserve"> </w:t>
      </w:r>
      <w:bookmarkEnd w:id="7"/>
      <w:r w:rsidR="00B62D15" w:rsidRPr="6D5953EB">
        <w:rPr>
          <w:rFonts w:ascii="Calibri Light" w:hAnsi="Calibri Light" w:cs="Calibri Light"/>
          <w:sz w:val="28"/>
        </w:rPr>
        <w:t>Intensive management activities</w:t>
      </w:r>
    </w:p>
    <w:p w14:paraId="43508089" w14:textId="14024749" w:rsidR="00B62D15" w:rsidRDefault="00B62D15" w:rsidP="00390972">
      <w:pPr>
        <w:pStyle w:val="BodyText"/>
        <w:spacing w:after="240"/>
        <w:jc w:val="both"/>
        <w:rPr>
          <w:rFonts w:ascii="Calibri Light" w:hAnsi="Calibri Light" w:cs="Calibri Light"/>
          <w:sz w:val="24"/>
          <w:szCs w:val="24"/>
        </w:rPr>
      </w:pPr>
      <w:r w:rsidRPr="000751C6">
        <w:rPr>
          <w:rFonts w:ascii="Calibri Light" w:hAnsi="Calibri Light" w:cs="Calibri Light"/>
          <w:sz w:val="24"/>
          <w:szCs w:val="24"/>
        </w:rPr>
        <w:t>The types of intensive management envisaged include</w:t>
      </w:r>
      <w:r w:rsidR="009B35A4">
        <w:rPr>
          <w:rFonts w:ascii="Calibri Light" w:hAnsi="Calibri Light" w:cs="Calibri Light"/>
          <w:sz w:val="24"/>
          <w:szCs w:val="24"/>
        </w:rPr>
        <w:t>, but are not limited to</w:t>
      </w:r>
      <w:r w:rsidR="00DD2268">
        <w:rPr>
          <w:rFonts w:ascii="Calibri Light" w:hAnsi="Calibri Light" w:cs="Calibri Light"/>
          <w:sz w:val="24"/>
          <w:szCs w:val="24"/>
        </w:rPr>
        <w:t>;</w:t>
      </w:r>
      <w:r w:rsidRPr="000751C6">
        <w:rPr>
          <w:rFonts w:ascii="Calibri Light" w:hAnsi="Calibri Light" w:cs="Calibri Light"/>
          <w:sz w:val="24"/>
          <w:szCs w:val="24"/>
        </w:rPr>
        <w:t xml:space="preserve"> collection from the wild, captive breeding, reintroduction, translocation, supplementary feeding, genetic reinforcement, guarding of colonies and specific engineering measures to protect habitat and/or provide for safe movement of animals during key life stages.</w:t>
      </w:r>
      <w:r w:rsidR="00A734D1">
        <w:rPr>
          <w:rFonts w:ascii="Calibri Light" w:hAnsi="Calibri Light" w:cs="Calibri Light"/>
          <w:sz w:val="24"/>
          <w:szCs w:val="24"/>
        </w:rPr>
        <w:t xml:space="preserve"> </w:t>
      </w:r>
    </w:p>
    <w:p w14:paraId="314EC67D" w14:textId="5CE0BAE3" w:rsidR="007B727F" w:rsidRPr="00FC6AE0" w:rsidRDefault="00EA48EC" w:rsidP="00390972">
      <w:pPr>
        <w:pStyle w:val="Heading2"/>
        <w:jc w:val="both"/>
        <w:rPr>
          <w:rFonts w:ascii="Calibri Light" w:hAnsi="Calibri Light" w:cs="Calibri Light"/>
          <w:sz w:val="28"/>
        </w:rPr>
      </w:pPr>
      <w:bookmarkStart w:id="8" w:name="_Toc44410200"/>
      <w:bookmarkStart w:id="9" w:name="_Hlk41559057"/>
      <w:r w:rsidRPr="6D5953EB">
        <w:rPr>
          <w:rFonts w:ascii="Calibri Light" w:hAnsi="Calibri Light" w:cs="Calibri Light"/>
          <w:sz w:val="28"/>
        </w:rPr>
        <w:t>2.</w:t>
      </w:r>
      <w:r w:rsidR="00EE0739">
        <w:rPr>
          <w:rFonts w:ascii="Calibri Light" w:hAnsi="Calibri Light" w:cs="Calibri Light"/>
          <w:sz w:val="28"/>
        </w:rPr>
        <w:t>3</w:t>
      </w:r>
      <w:r w:rsidR="008D2EFB" w:rsidRPr="6D5953EB">
        <w:rPr>
          <w:rFonts w:ascii="Calibri Light" w:hAnsi="Calibri Light" w:cs="Calibri Light"/>
          <w:sz w:val="28"/>
        </w:rPr>
        <w:t xml:space="preserve"> </w:t>
      </w:r>
      <w:bookmarkEnd w:id="8"/>
      <w:r w:rsidR="00933B96" w:rsidRPr="6D5953EB">
        <w:rPr>
          <w:rFonts w:ascii="Calibri Light" w:hAnsi="Calibri Light" w:cs="Calibri Light"/>
          <w:sz w:val="28"/>
        </w:rPr>
        <w:t>Key stakeholders</w:t>
      </w:r>
    </w:p>
    <w:bookmarkEnd w:id="9"/>
    <w:p w14:paraId="2D940CE2" w14:textId="421C768C" w:rsidR="00554E14" w:rsidRPr="00554E14" w:rsidRDefault="005E3ACC" w:rsidP="00390972">
      <w:pPr>
        <w:pStyle w:val="BodyText"/>
        <w:jc w:val="both"/>
        <w:rPr>
          <w:rFonts w:ascii="Calibri Light" w:hAnsi="Calibri Light" w:cs="Calibri Light"/>
          <w:sz w:val="24"/>
          <w:szCs w:val="24"/>
        </w:rPr>
      </w:pPr>
      <w:r>
        <w:rPr>
          <w:rFonts w:ascii="Calibri Light" w:hAnsi="Calibri Light" w:cs="Calibri Light"/>
          <w:sz w:val="24"/>
          <w:szCs w:val="24"/>
        </w:rPr>
        <w:t>T</w:t>
      </w:r>
      <w:r w:rsidR="00D71F69">
        <w:rPr>
          <w:rFonts w:ascii="Calibri Light" w:hAnsi="Calibri Light" w:cs="Calibri Light"/>
          <w:sz w:val="24"/>
          <w:szCs w:val="24"/>
        </w:rPr>
        <w:t>hreatened Species r</w:t>
      </w:r>
      <w:r w:rsidR="561FA1F3" w:rsidRPr="531750A4">
        <w:rPr>
          <w:rFonts w:ascii="Calibri Light" w:hAnsi="Calibri Light" w:cs="Calibri Light"/>
          <w:sz w:val="24"/>
          <w:szCs w:val="24"/>
        </w:rPr>
        <w:t>ecovery</w:t>
      </w:r>
      <w:r w:rsidR="00554E14" w:rsidRPr="00554E14">
        <w:rPr>
          <w:rFonts w:ascii="Calibri Light" w:hAnsi="Calibri Light" w:cs="Calibri Light"/>
          <w:sz w:val="24"/>
          <w:szCs w:val="24"/>
        </w:rPr>
        <w:t xml:space="preserve"> teams, Zoos Victoria, Birdlife Australia, conservation agencies from other jurisdictions, private facilities such as Mt Rothwell Sanctuary, research institutions, Traditional Owners and community groups supporting recovery efforts. Projects should demonstrate engagement of </w:t>
      </w:r>
      <w:r w:rsidR="00531441">
        <w:rPr>
          <w:rFonts w:ascii="Calibri Light" w:hAnsi="Calibri Light" w:cs="Calibri Light"/>
          <w:sz w:val="24"/>
          <w:szCs w:val="24"/>
        </w:rPr>
        <w:t xml:space="preserve">all relevant stakeholders including </w:t>
      </w:r>
      <w:r w:rsidR="00554E14" w:rsidRPr="00554E14">
        <w:rPr>
          <w:rFonts w:ascii="Calibri Light" w:hAnsi="Calibri Light" w:cs="Calibri Light"/>
          <w:sz w:val="24"/>
          <w:szCs w:val="24"/>
        </w:rPr>
        <w:t>traditional owner groups</w:t>
      </w:r>
      <w:r w:rsidR="03D7F17B" w:rsidRPr="531750A4">
        <w:rPr>
          <w:rFonts w:ascii="Calibri Light" w:hAnsi="Calibri Light" w:cs="Calibri Light"/>
          <w:sz w:val="24"/>
          <w:szCs w:val="24"/>
        </w:rPr>
        <w:t xml:space="preserve"> to</w:t>
      </w:r>
      <w:r w:rsidR="00554E14" w:rsidRPr="00554E14">
        <w:rPr>
          <w:rFonts w:ascii="Calibri Light" w:hAnsi="Calibri Light" w:cs="Calibri Light"/>
          <w:sz w:val="24"/>
          <w:szCs w:val="24"/>
        </w:rPr>
        <w:t xml:space="preserve"> reflect the rights and interests of Traditional Owners in the management of biodiversity resources, and be consistent with the following policies and guidelines:</w:t>
      </w:r>
    </w:p>
    <w:p w14:paraId="23BF1272" w14:textId="5F9538D2" w:rsidR="00554E14" w:rsidRPr="00554E14" w:rsidRDefault="00554E14" w:rsidP="009C75DB">
      <w:pPr>
        <w:pStyle w:val="BodyText"/>
        <w:numPr>
          <w:ilvl w:val="0"/>
          <w:numId w:val="32"/>
        </w:numPr>
        <w:jc w:val="both"/>
        <w:rPr>
          <w:rFonts w:ascii="Calibri Light" w:hAnsi="Calibri Light" w:cs="Calibri Light"/>
          <w:sz w:val="24"/>
          <w:szCs w:val="24"/>
        </w:rPr>
      </w:pPr>
      <w:proofErr w:type="spellStart"/>
      <w:r w:rsidRPr="00554E14">
        <w:rPr>
          <w:rFonts w:ascii="Calibri Light" w:hAnsi="Calibri Light" w:cs="Calibri Light"/>
          <w:sz w:val="24"/>
          <w:szCs w:val="24"/>
        </w:rPr>
        <w:t>Pupangarli</w:t>
      </w:r>
      <w:proofErr w:type="spellEnd"/>
      <w:r w:rsidRPr="00554E14">
        <w:rPr>
          <w:rFonts w:ascii="Calibri Light" w:hAnsi="Calibri Light" w:cs="Calibri Light"/>
          <w:sz w:val="24"/>
          <w:szCs w:val="24"/>
        </w:rPr>
        <w:t xml:space="preserve"> </w:t>
      </w:r>
      <w:proofErr w:type="spellStart"/>
      <w:r w:rsidRPr="00554E14">
        <w:rPr>
          <w:rFonts w:ascii="Calibri Light" w:hAnsi="Calibri Light" w:cs="Calibri Light"/>
          <w:sz w:val="24"/>
          <w:szCs w:val="24"/>
        </w:rPr>
        <w:t>Marnmarnepu</w:t>
      </w:r>
      <w:proofErr w:type="spellEnd"/>
      <w:r w:rsidRPr="00554E14">
        <w:rPr>
          <w:rFonts w:ascii="Calibri Light" w:hAnsi="Calibri Light" w:cs="Calibri Light"/>
          <w:sz w:val="24"/>
          <w:szCs w:val="24"/>
        </w:rPr>
        <w:t xml:space="preserve"> ‘Owning Our Future’ - Self-Determination Reform Strategy 2020.  </w:t>
      </w:r>
    </w:p>
    <w:p w14:paraId="743358CE" w14:textId="0C90A8E6" w:rsidR="00554E14" w:rsidRPr="00554E14" w:rsidRDefault="00554E14" w:rsidP="009C75DB">
      <w:pPr>
        <w:pStyle w:val="BodyText"/>
        <w:numPr>
          <w:ilvl w:val="0"/>
          <w:numId w:val="32"/>
        </w:numPr>
        <w:jc w:val="both"/>
        <w:rPr>
          <w:rFonts w:ascii="Calibri Light" w:hAnsi="Calibri Light" w:cs="Calibri Light"/>
          <w:sz w:val="24"/>
          <w:szCs w:val="24"/>
        </w:rPr>
      </w:pPr>
      <w:r w:rsidRPr="00554E14">
        <w:rPr>
          <w:rFonts w:ascii="Calibri Light" w:hAnsi="Calibri Light" w:cs="Calibri Light"/>
          <w:sz w:val="24"/>
          <w:szCs w:val="24"/>
        </w:rPr>
        <w:t>Agreements with Traditional Owners</w:t>
      </w:r>
    </w:p>
    <w:p w14:paraId="70E2DC48" w14:textId="7B51610B" w:rsidR="00554E14" w:rsidRPr="00554E14" w:rsidRDefault="00554E14" w:rsidP="009C75DB">
      <w:pPr>
        <w:pStyle w:val="BodyText"/>
        <w:numPr>
          <w:ilvl w:val="0"/>
          <w:numId w:val="32"/>
        </w:numPr>
        <w:jc w:val="both"/>
        <w:rPr>
          <w:rFonts w:ascii="Calibri Light" w:hAnsi="Calibri Light" w:cs="Calibri Light"/>
          <w:sz w:val="24"/>
          <w:szCs w:val="24"/>
        </w:rPr>
      </w:pPr>
      <w:r w:rsidRPr="00554E14">
        <w:rPr>
          <w:rFonts w:ascii="Calibri Light" w:hAnsi="Calibri Light" w:cs="Calibri Light"/>
          <w:sz w:val="24"/>
          <w:szCs w:val="24"/>
        </w:rPr>
        <w:t>Aboriginal Participation Guidelines for Victorian CMAs</w:t>
      </w:r>
    </w:p>
    <w:p w14:paraId="362164AE" w14:textId="6184792C" w:rsidR="005749E9" w:rsidRPr="00FC6AE0" w:rsidRDefault="00554E14" w:rsidP="009C75DB">
      <w:pPr>
        <w:pStyle w:val="BodyText"/>
        <w:numPr>
          <w:ilvl w:val="0"/>
          <w:numId w:val="32"/>
        </w:numPr>
        <w:jc w:val="both"/>
        <w:rPr>
          <w:rFonts w:ascii="Calibri Light" w:hAnsi="Calibri Light" w:cs="Calibri Light"/>
          <w:sz w:val="24"/>
          <w:szCs w:val="24"/>
        </w:rPr>
      </w:pPr>
      <w:r w:rsidRPr="00554E14">
        <w:rPr>
          <w:rFonts w:ascii="Calibri Light" w:hAnsi="Calibri Light" w:cs="Calibri Light"/>
          <w:sz w:val="24"/>
          <w:szCs w:val="24"/>
        </w:rPr>
        <w:t>Joint management between Traditional Owners and Parks Victoria</w:t>
      </w:r>
      <w:r w:rsidR="007B727F" w:rsidRPr="00933B96">
        <w:rPr>
          <w:rFonts w:ascii="Calibri Light" w:hAnsi="Calibri Light" w:cs="Calibri Light"/>
          <w:sz w:val="24"/>
          <w:szCs w:val="24"/>
        </w:rPr>
        <w:t>.</w:t>
      </w:r>
      <w:r w:rsidR="007B727F" w:rsidRPr="00FC6AE0">
        <w:rPr>
          <w:rFonts w:ascii="Calibri Light" w:hAnsi="Calibri Light" w:cs="Calibri Light"/>
          <w:sz w:val="24"/>
          <w:szCs w:val="24"/>
        </w:rPr>
        <w:t xml:space="preserve"> </w:t>
      </w:r>
    </w:p>
    <w:p w14:paraId="58F3FBDC" w14:textId="41BB9963" w:rsidR="00554E14" w:rsidRPr="00FC6AE0" w:rsidRDefault="00E72C61" w:rsidP="00390972">
      <w:pPr>
        <w:pStyle w:val="Heading2"/>
        <w:jc w:val="both"/>
        <w:rPr>
          <w:rFonts w:ascii="Calibri Light" w:hAnsi="Calibri Light" w:cs="Calibri Light"/>
          <w:sz w:val="28"/>
        </w:rPr>
      </w:pPr>
      <w:r w:rsidRPr="6D5953EB">
        <w:rPr>
          <w:rFonts w:ascii="Calibri Light" w:hAnsi="Calibri Light" w:cs="Calibri Light"/>
          <w:sz w:val="28"/>
        </w:rPr>
        <w:lastRenderedPageBreak/>
        <w:t>2.</w:t>
      </w:r>
      <w:r w:rsidR="00EE0739">
        <w:rPr>
          <w:rFonts w:ascii="Calibri Light" w:hAnsi="Calibri Light" w:cs="Calibri Light"/>
          <w:sz w:val="28"/>
        </w:rPr>
        <w:t>4</w:t>
      </w:r>
      <w:r w:rsidRPr="6D5953EB">
        <w:rPr>
          <w:rFonts w:ascii="Calibri Light" w:hAnsi="Calibri Light" w:cs="Calibri Light"/>
          <w:sz w:val="28"/>
        </w:rPr>
        <w:t xml:space="preserve"> Requirements of </w:t>
      </w:r>
      <w:r w:rsidR="00C476E4">
        <w:rPr>
          <w:rFonts w:ascii="Calibri Light" w:hAnsi="Calibri Light" w:cs="Calibri Light"/>
          <w:sz w:val="28"/>
        </w:rPr>
        <w:t xml:space="preserve">Icon Species 2021 </w:t>
      </w:r>
      <w:r w:rsidR="00434797">
        <w:rPr>
          <w:rFonts w:ascii="Calibri Light" w:hAnsi="Calibri Light" w:cs="Calibri Light"/>
          <w:sz w:val="28"/>
        </w:rPr>
        <w:t>projects</w:t>
      </w:r>
    </w:p>
    <w:p w14:paraId="556D3B45" w14:textId="392F52EB" w:rsidR="00BA6254" w:rsidRPr="00BC5A83" w:rsidRDefault="00BA6254" w:rsidP="00390972">
      <w:pPr>
        <w:spacing w:before="60" w:after="240"/>
        <w:jc w:val="both"/>
        <w:rPr>
          <w:rFonts w:ascii="Calibri Light" w:hAnsi="Calibri Light" w:cs="Calibri Light"/>
          <w:sz w:val="24"/>
          <w:szCs w:val="24"/>
        </w:rPr>
      </w:pPr>
      <w:r w:rsidRPr="00BC5A83">
        <w:rPr>
          <w:rFonts w:ascii="Calibri Light" w:hAnsi="Calibri Light" w:cs="Calibri Light"/>
          <w:sz w:val="24"/>
          <w:szCs w:val="24"/>
        </w:rPr>
        <w:t xml:space="preserve">Recipient </w:t>
      </w:r>
      <w:r w:rsidR="009A2255" w:rsidRPr="00BC5A83">
        <w:rPr>
          <w:rFonts w:ascii="Calibri Light" w:hAnsi="Calibri Light" w:cs="Calibri Light"/>
          <w:sz w:val="24"/>
          <w:szCs w:val="24"/>
        </w:rPr>
        <w:t xml:space="preserve">projects </w:t>
      </w:r>
      <w:r w:rsidRPr="00BC5A83">
        <w:rPr>
          <w:rFonts w:ascii="Calibri Light" w:hAnsi="Calibri Light" w:cs="Calibri Light"/>
          <w:sz w:val="24"/>
          <w:szCs w:val="24"/>
        </w:rPr>
        <w:t xml:space="preserve">will be required to adopt best practice guidelines for the operation of recovery teams, preparation of and adherence to the relevant recovery plan/action statement and participation in the development of </w:t>
      </w:r>
      <w:r w:rsidR="4B524BF0" w:rsidRPr="00BC5A83">
        <w:rPr>
          <w:rFonts w:ascii="Calibri Light" w:hAnsi="Calibri Light" w:cs="Calibri Light"/>
          <w:sz w:val="24"/>
          <w:szCs w:val="24"/>
        </w:rPr>
        <w:t xml:space="preserve">a Specific Needs Assessment </w:t>
      </w:r>
      <w:r w:rsidR="7694BA0E" w:rsidRPr="00BC5A83">
        <w:rPr>
          <w:rFonts w:ascii="Calibri Light" w:hAnsi="Calibri Light" w:cs="Calibri Light"/>
          <w:sz w:val="24"/>
          <w:szCs w:val="24"/>
        </w:rPr>
        <w:t xml:space="preserve">(SNA) </w:t>
      </w:r>
      <w:r w:rsidR="4B524BF0" w:rsidRPr="00BC5A83">
        <w:rPr>
          <w:rFonts w:ascii="Calibri Light" w:hAnsi="Calibri Light" w:cs="Calibri Light"/>
          <w:sz w:val="24"/>
          <w:szCs w:val="24"/>
        </w:rPr>
        <w:t>to help identify the relative cost-effectiveness of potential management options</w:t>
      </w:r>
      <w:r w:rsidRPr="00BC5A83">
        <w:rPr>
          <w:rFonts w:ascii="Calibri Light" w:hAnsi="Calibri Light" w:cs="Calibri Light"/>
          <w:sz w:val="24"/>
          <w:szCs w:val="24"/>
        </w:rPr>
        <w:t xml:space="preserve">. </w:t>
      </w:r>
      <w:r w:rsidR="78823A18" w:rsidRPr="00BC5A83">
        <w:rPr>
          <w:rFonts w:ascii="Calibri Light" w:hAnsi="Calibri Light" w:cs="Calibri Light"/>
          <w:sz w:val="24"/>
          <w:szCs w:val="24"/>
        </w:rPr>
        <w:t xml:space="preserve">The SNA </w:t>
      </w:r>
      <w:r w:rsidRPr="00BC5A83">
        <w:rPr>
          <w:rFonts w:ascii="Calibri Light" w:hAnsi="Calibri Light" w:cs="Calibri Light"/>
          <w:sz w:val="24"/>
          <w:szCs w:val="24"/>
        </w:rPr>
        <w:t xml:space="preserve">will be supported by DELWP. </w:t>
      </w:r>
    </w:p>
    <w:p w14:paraId="5A87AF6A" w14:textId="678CD8F6" w:rsidR="00BA6254" w:rsidRPr="00BA6254" w:rsidRDefault="00BA6254" w:rsidP="00390972">
      <w:pPr>
        <w:spacing w:before="60" w:after="240"/>
        <w:jc w:val="both"/>
        <w:rPr>
          <w:rFonts w:ascii="Calibri Light" w:hAnsi="Calibri Light" w:cs="Calibri Light"/>
          <w:sz w:val="24"/>
          <w:szCs w:val="24"/>
        </w:rPr>
      </w:pPr>
      <w:r w:rsidRPr="00BC5A83">
        <w:rPr>
          <w:rFonts w:ascii="Calibri Light" w:hAnsi="Calibri Light" w:cs="Calibri Light"/>
          <w:sz w:val="24"/>
          <w:szCs w:val="24"/>
        </w:rPr>
        <w:t>The funds are subject to standard DELWP contract and acquittal procedures and will require regular reporting of progress. Recovery program</w:t>
      </w:r>
      <w:r w:rsidR="00984A87" w:rsidRPr="00BC5A83">
        <w:rPr>
          <w:rFonts w:ascii="Calibri Light" w:hAnsi="Calibri Light" w:cs="Calibri Light"/>
          <w:sz w:val="24"/>
          <w:szCs w:val="24"/>
        </w:rPr>
        <w:t xml:space="preserve"> projects</w:t>
      </w:r>
      <w:r w:rsidRPr="00BC5A83">
        <w:rPr>
          <w:rFonts w:ascii="Calibri Light" w:hAnsi="Calibri Light" w:cs="Calibri Light"/>
          <w:sz w:val="24"/>
          <w:szCs w:val="24"/>
        </w:rPr>
        <w:t xml:space="preserve"> should also ensure that duty of care requirements </w:t>
      </w:r>
      <w:proofErr w:type="gramStart"/>
      <w:r w:rsidRPr="00BC5A83">
        <w:rPr>
          <w:rFonts w:ascii="Calibri Light" w:hAnsi="Calibri Light" w:cs="Calibri Light"/>
          <w:sz w:val="24"/>
          <w:szCs w:val="24"/>
        </w:rPr>
        <w:t>are</w:t>
      </w:r>
      <w:proofErr w:type="gramEnd"/>
      <w:r w:rsidRPr="00BC5A83">
        <w:rPr>
          <w:rFonts w:ascii="Calibri Light" w:hAnsi="Calibri Light" w:cs="Calibri Light"/>
          <w:sz w:val="24"/>
          <w:szCs w:val="24"/>
        </w:rPr>
        <w:t xml:space="preserve"> met, including that:</w:t>
      </w:r>
    </w:p>
    <w:p w14:paraId="22615E2F" w14:textId="0512D59F" w:rsidR="00BA6254" w:rsidRPr="009C75DB" w:rsidRDefault="00BA6254" w:rsidP="009C75DB">
      <w:pPr>
        <w:pStyle w:val="ListParagraph"/>
        <w:numPr>
          <w:ilvl w:val="0"/>
          <w:numId w:val="31"/>
        </w:numPr>
        <w:spacing w:before="60" w:after="240"/>
        <w:jc w:val="both"/>
        <w:rPr>
          <w:rFonts w:ascii="Calibri Light" w:hAnsi="Calibri Light" w:cs="Calibri Light"/>
          <w:sz w:val="24"/>
          <w:szCs w:val="24"/>
        </w:rPr>
      </w:pPr>
      <w:r w:rsidRPr="009C75DB">
        <w:rPr>
          <w:rFonts w:ascii="Calibri Light" w:hAnsi="Calibri Light" w:cs="Calibri Light"/>
          <w:sz w:val="24"/>
          <w:szCs w:val="24"/>
        </w:rPr>
        <w:t>prior to commencement of on-ground activities for the Project, the written consent of the property owner/s or property manager/s (private, public or Traditional Owner) of the nominated site/s to implement proposed Project activities is obtained.</w:t>
      </w:r>
    </w:p>
    <w:p w14:paraId="0C670167" w14:textId="2BD0F2A0" w:rsidR="00BA6254" w:rsidRPr="009C75DB" w:rsidRDefault="00BA6254" w:rsidP="009C75DB">
      <w:pPr>
        <w:pStyle w:val="ListParagraph"/>
        <w:numPr>
          <w:ilvl w:val="0"/>
          <w:numId w:val="31"/>
        </w:numPr>
        <w:spacing w:before="60" w:after="240"/>
        <w:jc w:val="both"/>
        <w:rPr>
          <w:rFonts w:ascii="Calibri Light" w:hAnsi="Calibri Light" w:cs="Calibri Light"/>
          <w:sz w:val="24"/>
          <w:szCs w:val="24"/>
        </w:rPr>
      </w:pPr>
      <w:r w:rsidRPr="009C75DB">
        <w:rPr>
          <w:rFonts w:ascii="Calibri Light" w:hAnsi="Calibri Light" w:cs="Calibri Light"/>
          <w:sz w:val="24"/>
          <w:szCs w:val="24"/>
        </w:rPr>
        <w:t>advice and permissions where required, are sought from Aboriginal Victoria and local Traditional Owner groups, regarding cultural heritage where proposed activities may affect Indigenous sites or places of value.</w:t>
      </w:r>
    </w:p>
    <w:p w14:paraId="66AD751A" w14:textId="2C675199" w:rsidR="00BA6254" w:rsidRPr="009C75DB" w:rsidRDefault="00BA6254" w:rsidP="009C75DB">
      <w:pPr>
        <w:pStyle w:val="ListParagraph"/>
        <w:numPr>
          <w:ilvl w:val="0"/>
          <w:numId w:val="31"/>
        </w:numPr>
        <w:spacing w:before="60" w:after="240"/>
        <w:jc w:val="both"/>
        <w:rPr>
          <w:rFonts w:ascii="Calibri Light" w:hAnsi="Calibri Light" w:cs="Calibri Light"/>
          <w:sz w:val="24"/>
          <w:szCs w:val="24"/>
        </w:rPr>
      </w:pPr>
      <w:r w:rsidRPr="009C75DB">
        <w:rPr>
          <w:rFonts w:ascii="Calibri Light" w:hAnsi="Calibri Light" w:cs="Calibri Light"/>
          <w:sz w:val="24"/>
          <w:szCs w:val="24"/>
        </w:rPr>
        <w:t>the proposed Project complies with all requirements set out in any applicable State, Commonwealth, territory and local government laws, and declare that all necessary planning, approvals and/or permits will be in place prior to the commencement of on- ground activities in the Project.</w:t>
      </w:r>
    </w:p>
    <w:p w14:paraId="2772587D" w14:textId="5213A145" w:rsidR="00BA6254" w:rsidRPr="009C75DB" w:rsidRDefault="00BA6254" w:rsidP="009C75DB">
      <w:pPr>
        <w:pStyle w:val="ListParagraph"/>
        <w:numPr>
          <w:ilvl w:val="0"/>
          <w:numId w:val="31"/>
        </w:numPr>
        <w:spacing w:before="60" w:after="240"/>
        <w:jc w:val="both"/>
        <w:rPr>
          <w:rFonts w:ascii="Calibri Light" w:hAnsi="Calibri Light" w:cs="Calibri Light"/>
          <w:sz w:val="24"/>
          <w:szCs w:val="24"/>
        </w:rPr>
      </w:pPr>
      <w:r w:rsidRPr="009C75DB">
        <w:rPr>
          <w:rFonts w:ascii="Calibri Light" w:hAnsi="Calibri Light" w:cs="Calibri Light"/>
          <w:sz w:val="24"/>
          <w:szCs w:val="24"/>
        </w:rPr>
        <w:t>all relevant Departmental policies and procedures are complied with, including OHS and safety of staff, contractors, volunteers, children and others involved in the project.</w:t>
      </w:r>
    </w:p>
    <w:p w14:paraId="231202A3" w14:textId="6ECC4062" w:rsidR="00554E14" w:rsidRDefault="00BA6254" w:rsidP="006E328C">
      <w:pPr>
        <w:spacing w:before="60" w:after="240"/>
        <w:jc w:val="both"/>
        <w:rPr>
          <w:rFonts w:ascii="Calibri Light" w:hAnsi="Calibri Light" w:cs="Calibri Light"/>
          <w:sz w:val="24"/>
          <w:szCs w:val="24"/>
        </w:rPr>
      </w:pPr>
      <w:r w:rsidRPr="00BA6254">
        <w:rPr>
          <w:rFonts w:ascii="Calibri Light" w:hAnsi="Calibri Light" w:cs="Calibri Light"/>
          <w:sz w:val="24"/>
          <w:szCs w:val="24"/>
        </w:rPr>
        <w:t>And where the lead organisation is not a government agency or authority, that Personal Accident and Public Liability insurance cover is obtained and maintained for the life of the project.</w:t>
      </w:r>
    </w:p>
    <w:p w14:paraId="4D081B62" w14:textId="7A9CF297" w:rsidR="00DD108F" w:rsidRPr="00DD108F" w:rsidRDefault="00F10B8A" w:rsidP="006E328C">
      <w:pPr>
        <w:jc w:val="both"/>
        <w:rPr>
          <w:rFonts w:ascii="Calibri Light" w:hAnsi="Calibri Light" w:cs="Calibri Light"/>
          <w:sz w:val="24"/>
          <w:szCs w:val="24"/>
        </w:rPr>
      </w:pPr>
      <w:r w:rsidRPr="7BA4A96B">
        <w:rPr>
          <w:rFonts w:ascii="Calibri Light" w:hAnsi="Calibri Light" w:cs="Calibri Light"/>
          <w:sz w:val="24"/>
          <w:szCs w:val="24"/>
        </w:rPr>
        <w:t>Project</w:t>
      </w:r>
      <w:r w:rsidR="00970B45" w:rsidRPr="7BA4A96B">
        <w:rPr>
          <w:rFonts w:ascii="Calibri Light" w:hAnsi="Calibri Light" w:cs="Calibri Light"/>
          <w:sz w:val="24"/>
          <w:szCs w:val="24"/>
        </w:rPr>
        <w:t xml:space="preserve"> applica</w:t>
      </w:r>
      <w:r w:rsidR="00106701" w:rsidRPr="7BA4A96B">
        <w:rPr>
          <w:rFonts w:ascii="Calibri Light" w:hAnsi="Calibri Light" w:cs="Calibri Light"/>
          <w:sz w:val="24"/>
          <w:szCs w:val="24"/>
        </w:rPr>
        <w:t>tion</w:t>
      </w:r>
      <w:r w:rsidRPr="7BA4A96B">
        <w:rPr>
          <w:rFonts w:ascii="Calibri Light" w:hAnsi="Calibri Light" w:cs="Calibri Light"/>
          <w:sz w:val="24"/>
          <w:szCs w:val="24"/>
        </w:rPr>
        <w:t xml:space="preserve">s for the Icon Species 2021 round, </w:t>
      </w:r>
      <w:r w:rsidR="00106701" w:rsidRPr="7BA4A96B">
        <w:rPr>
          <w:rFonts w:ascii="Calibri Light" w:hAnsi="Calibri Light" w:cs="Calibri Light"/>
          <w:sz w:val="24"/>
          <w:szCs w:val="24"/>
        </w:rPr>
        <w:t xml:space="preserve">will </w:t>
      </w:r>
      <w:r w:rsidRPr="7BA4A96B">
        <w:rPr>
          <w:rFonts w:ascii="Calibri Light" w:hAnsi="Calibri Light" w:cs="Calibri Light"/>
          <w:sz w:val="24"/>
          <w:szCs w:val="24"/>
        </w:rPr>
        <w:t xml:space="preserve">also need to </w:t>
      </w:r>
      <w:r w:rsidR="009451DB" w:rsidRPr="7BA4A96B">
        <w:rPr>
          <w:rFonts w:ascii="Calibri Light" w:hAnsi="Calibri Light" w:cs="Calibri Light"/>
          <w:sz w:val="24"/>
          <w:szCs w:val="24"/>
        </w:rPr>
        <w:t xml:space="preserve">describe how </w:t>
      </w:r>
      <w:r w:rsidR="00D168BF" w:rsidRPr="7BA4A96B">
        <w:rPr>
          <w:rFonts w:ascii="Calibri Light" w:hAnsi="Calibri Light" w:cs="Calibri Light"/>
          <w:sz w:val="24"/>
          <w:szCs w:val="24"/>
        </w:rPr>
        <w:t xml:space="preserve">organisations </w:t>
      </w:r>
      <w:r w:rsidR="009451DB" w:rsidRPr="7BA4A96B">
        <w:rPr>
          <w:rFonts w:ascii="Calibri Light" w:hAnsi="Calibri Light" w:cs="Calibri Light"/>
          <w:sz w:val="24"/>
          <w:szCs w:val="24"/>
        </w:rPr>
        <w:t xml:space="preserve">are planning </w:t>
      </w:r>
      <w:r w:rsidR="00F84571" w:rsidRPr="7BA4A96B">
        <w:rPr>
          <w:rFonts w:ascii="Calibri Light" w:hAnsi="Calibri Light" w:cs="Calibri Light"/>
          <w:sz w:val="24"/>
          <w:szCs w:val="24"/>
        </w:rPr>
        <w:t xml:space="preserve">for </w:t>
      </w:r>
      <w:r w:rsidR="00AD3528" w:rsidRPr="7BA4A96B">
        <w:rPr>
          <w:rFonts w:ascii="Calibri Light" w:hAnsi="Calibri Light" w:cs="Calibri Light"/>
          <w:sz w:val="24"/>
          <w:szCs w:val="24"/>
        </w:rPr>
        <w:t xml:space="preserve">the </w:t>
      </w:r>
      <w:r w:rsidR="013A72E8" w:rsidRPr="7BA4A96B">
        <w:rPr>
          <w:rFonts w:ascii="Calibri Light" w:hAnsi="Calibri Light" w:cs="Calibri Light"/>
          <w:sz w:val="24"/>
          <w:szCs w:val="24"/>
        </w:rPr>
        <w:t>long-term persistence</w:t>
      </w:r>
      <w:r w:rsidR="00AD3528" w:rsidRPr="7BA4A96B">
        <w:rPr>
          <w:rFonts w:ascii="Calibri Light" w:hAnsi="Calibri Light" w:cs="Calibri Light"/>
          <w:sz w:val="24"/>
          <w:szCs w:val="24"/>
        </w:rPr>
        <w:t xml:space="preserve"> of the species </w:t>
      </w:r>
      <w:r w:rsidR="004D4DC6" w:rsidRPr="7BA4A96B">
        <w:rPr>
          <w:rFonts w:ascii="Calibri Light" w:hAnsi="Calibri Light" w:cs="Calibri Light"/>
          <w:sz w:val="24"/>
          <w:szCs w:val="24"/>
        </w:rPr>
        <w:t>through</w:t>
      </w:r>
      <w:r w:rsidR="00E47ABB" w:rsidRPr="7BA4A96B">
        <w:rPr>
          <w:rFonts w:ascii="Calibri Light" w:hAnsi="Calibri Light" w:cs="Calibri Light"/>
          <w:sz w:val="24"/>
          <w:szCs w:val="24"/>
        </w:rPr>
        <w:t xml:space="preserve"> alternative</w:t>
      </w:r>
      <w:r w:rsidR="00890524" w:rsidRPr="7BA4A96B">
        <w:rPr>
          <w:rFonts w:ascii="Calibri Light" w:hAnsi="Calibri Light" w:cs="Calibri Light"/>
          <w:sz w:val="24"/>
          <w:szCs w:val="24"/>
        </w:rPr>
        <w:t xml:space="preserve"> </w:t>
      </w:r>
      <w:r w:rsidR="00F84571" w:rsidRPr="7BA4A96B">
        <w:rPr>
          <w:rFonts w:ascii="Calibri Light" w:hAnsi="Calibri Light" w:cs="Calibri Light"/>
          <w:sz w:val="24"/>
          <w:szCs w:val="24"/>
        </w:rPr>
        <w:t xml:space="preserve">funding support </w:t>
      </w:r>
      <w:r w:rsidR="1E0F9D77" w:rsidRPr="7BA4A96B">
        <w:rPr>
          <w:rFonts w:ascii="Calibri Light" w:hAnsi="Calibri Light" w:cs="Calibri Light"/>
          <w:sz w:val="24"/>
          <w:szCs w:val="24"/>
        </w:rPr>
        <w:t xml:space="preserve">and models. </w:t>
      </w:r>
    </w:p>
    <w:p w14:paraId="253C0018" w14:textId="7D521526" w:rsidR="00D530F1" w:rsidRPr="00FC6AE0" w:rsidRDefault="00683EAD" w:rsidP="00390972">
      <w:pPr>
        <w:pStyle w:val="Heading1"/>
        <w:jc w:val="both"/>
        <w:rPr>
          <w:rFonts w:ascii="Calibri Light" w:hAnsi="Calibri Light" w:cs="Calibri Light"/>
          <w:sz w:val="48"/>
          <w:szCs w:val="40"/>
        </w:rPr>
      </w:pPr>
      <w:bookmarkStart w:id="10" w:name="_Toc44410201"/>
      <w:bookmarkStart w:id="11" w:name="_Toc18403436"/>
      <w:bookmarkStart w:id="12" w:name="_Toc18404102"/>
      <w:bookmarkStart w:id="13" w:name="_Toc354738114"/>
      <w:bookmarkStart w:id="14" w:name="_Toc392505991"/>
      <w:r w:rsidRPr="00FC6AE0">
        <w:rPr>
          <w:rFonts w:ascii="Calibri Light" w:hAnsi="Calibri Light" w:cs="Calibri Light"/>
          <w:sz w:val="48"/>
          <w:szCs w:val="40"/>
        </w:rPr>
        <w:t>3.</w:t>
      </w:r>
      <w:r w:rsidR="002D17C0" w:rsidRPr="00FC6AE0">
        <w:rPr>
          <w:rFonts w:ascii="Calibri Light" w:hAnsi="Calibri Light" w:cs="Calibri Light"/>
          <w:sz w:val="48"/>
          <w:szCs w:val="40"/>
        </w:rPr>
        <w:t xml:space="preserve"> </w:t>
      </w:r>
      <w:bookmarkStart w:id="15" w:name="_Toc354738115"/>
      <w:bookmarkStart w:id="16" w:name="_Toc392505992"/>
      <w:bookmarkEnd w:id="10"/>
      <w:bookmarkEnd w:id="11"/>
      <w:bookmarkEnd w:id="12"/>
      <w:bookmarkEnd w:id="13"/>
      <w:bookmarkEnd w:id="14"/>
      <w:r w:rsidR="00350575">
        <w:rPr>
          <w:rFonts w:ascii="Calibri Light" w:hAnsi="Calibri Light" w:cs="Calibri Light"/>
          <w:sz w:val="48"/>
          <w:szCs w:val="40"/>
        </w:rPr>
        <w:t>Application process</w:t>
      </w:r>
    </w:p>
    <w:p w14:paraId="5A293345" w14:textId="01D82481" w:rsidR="00FE111C" w:rsidRPr="00FC6AE0" w:rsidRDefault="00683EAD" w:rsidP="00390972">
      <w:pPr>
        <w:pStyle w:val="Heading2"/>
        <w:jc w:val="both"/>
        <w:rPr>
          <w:rFonts w:ascii="Calibri Light" w:hAnsi="Calibri Light" w:cs="Calibri Light"/>
          <w:sz w:val="28"/>
          <w:szCs w:val="36"/>
        </w:rPr>
      </w:pPr>
      <w:bookmarkStart w:id="17" w:name="_Toc18403437"/>
      <w:bookmarkStart w:id="18" w:name="_Toc18404103"/>
      <w:bookmarkStart w:id="19" w:name="_Toc44410202"/>
      <w:r w:rsidRPr="00FC6AE0">
        <w:rPr>
          <w:rFonts w:ascii="Calibri Light" w:hAnsi="Calibri Light" w:cs="Calibri Light"/>
          <w:sz w:val="28"/>
          <w:szCs w:val="36"/>
        </w:rPr>
        <w:t>3</w:t>
      </w:r>
      <w:r w:rsidR="00FE111C" w:rsidRPr="00FC6AE0">
        <w:rPr>
          <w:rFonts w:ascii="Calibri Light" w:hAnsi="Calibri Light" w:cs="Calibri Light"/>
          <w:sz w:val="28"/>
          <w:szCs w:val="36"/>
        </w:rPr>
        <w:t>.1</w:t>
      </w:r>
      <w:r w:rsidR="002D17C0" w:rsidRPr="00FC6AE0">
        <w:rPr>
          <w:rFonts w:ascii="Calibri Light" w:hAnsi="Calibri Light" w:cs="Calibri Light"/>
          <w:sz w:val="28"/>
          <w:szCs w:val="36"/>
        </w:rPr>
        <w:t xml:space="preserve"> </w:t>
      </w:r>
      <w:bookmarkEnd w:id="15"/>
      <w:bookmarkEnd w:id="16"/>
      <w:bookmarkEnd w:id="17"/>
      <w:bookmarkEnd w:id="18"/>
      <w:bookmarkEnd w:id="19"/>
      <w:r w:rsidR="008A6837">
        <w:rPr>
          <w:rFonts w:ascii="Calibri Light" w:hAnsi="Calibri Light" w:cs="Calibri Light"/>
          <w:sz w:val="28"/>
          <w:szCs w:val="36"/>
        </w:rPr>
        <w:t>Applicatio</w:t>
      </w:r>
      <w:r w:rsidR="000E3747">
        <w:rPr>
          <w:rFonts w:ascii="Calibri Light" w:hAnsi="Calibri Light" w:cs="Calibri Light"/>
          <w:sz w:val="28"/>
          <w:szCs w:val="36"/>
        </w:rPr>
        <w:t>n process</w:t>
      </w:r>
    </w:p>
    <w:p w14:paraId="5A2CED61" w14:textId="13BC2D94" w:rsidR="000E3747" w:rsidRDefault="000E3747" w:rsidP="00390972">
      <w:pPr>
        <w:spacing w:before="60" w:after="240"/>
        <w:jc w:val="both"/>
        <w:rPr>
          <w:rFonts w:ascii="Calibri Light" w:hAnsi="Calibri Light" w:cs="Calibri Light"/>
          <w:sz w:val="24"/>
          <w:szCs w:val="24"/>
        </w:rPr>
      </w:pPr>
      <w:r w:rsidRPr="00F24BF9">
        <w:rPr>
          <w:rFonts w:ascii="Calibri Light" w:hAnsi="Calibri Light" w:cs="Calibri Light"/>
          <w:sz w:val="24"/>
          <w:szCs w:val="24"/>
        </w:rPr>
        <w:t xml:space="preserve">Where Victorian recovery teams are already operating, DELWP will approach the team to discuss the opportunity for funding support over 2021. In the absence of a Victorian recovery team, DELWP will liaise with the organisation leading the recovery efforts to </w:t>
      </w:r>
      <w:r w:rsidR="00740CAD">
        <w:rPr>
          <w:rFonts w:ascii="Calibri Light" w:hAnsi="Calibri Light" w:cs="Calibri Light"/>
          <w:sz w:val="24"/>
          <w:szCs w:val="24"/>
        </w:rPr>
        <w:t xml:space="preserve">develop a project proposal in line </w:t>
      </w:r>
      <w:r w:rsidR="00740CAD" w:rsidRPr="00AD259C">
        <w:rPr>
          <w:rFonts w:ascii="Calibri Light" w:hAnsi="Calibri Light" w:cs="Calibri Light"/>
          <w:sz w:val="24"/>
          <w:szCs w:val="24"/>
        </w:rPr>
        <w:t>wit</w:t>
      </w:r>
      <w:r w:rsidR="00DD6DDD" w:rsidRPr="00AD259C">
        <w:rPr>
          <w:rFonts w:ascii="Calibri Light" w:hAnsi="Calibri Light" w:cs="Calibri Light"/>
          <w:sz w:val="24"/>
          <w:szCs w:val="24"/>
        </w:rPr>
        <w:t>h</w:t>
      </w:r>
      <w:r w:rsidR="00740CAD" w:rsidRPr="00AD259C">
        <w:rPr>
          <w:rFonts w:ascii="Calibri Light" w:hAnsi="Calibri Light" w:cs="Calibri Light"/>
          <w:sz w:val="24"/>
          <w:szCs w:val="24"/>
        </w:rPr>
        <w:t xml:space="preserve"> </w:t>
      </w:r>
      <w:r w:rsidR="00DD6DDD" w:rsidRPr="00F37BDD">
        <w:rPr>
          <w:rFonts w:ascii="Calibri Light" w:hAnsi="Calibri Light" w:cs="Calibri Light"/>
          <w:sz w:val="24"/>
          <w:szCs w:val="24"/>
        </w:rPr>
        <w:t>best practice guidelines for the operation of recovery teams</w:t>
      </w:r>
      <w:r w:rsidR="00AD259C">
        <w:rPr>
          <w:rFonts w:ascii="Calibri Light" w:hAnsi="Calibri Light" w:cs="Calibri Light"/>
          <w:sz w:val="24"/>
          <w:szCs w:val="24"/>
        </w:rPr>
        <w:t>.</w:t>
      </w:r>
      <w:r w:rsidRPr="00F24BF9">
        <w:rPr>
          <w:rFonts w:ascii="Calibri Light" w:hAnsi="Calibri Light" w:cs="Calibri Light"/>
          <w:sz w:val="24"/>
          <w:szCs w:val="24"/>
        </w:rPr>
        <w:t xml:space="preserve"> </w:t>
      </w:r>
    </w:p>
    <w:p w14:paraId="5894006A" w14:textId="68E8BC46" w:rsidR="001E0AB0" w:rsidRDefault="725EEEB6" w:rsidP="00390972">
      <w:pPr>
        <w:spacing w:before="60" w:after="240"/>
        <w:jc w:val="both"/>
        <w:rPr>
          <w:rFonts w:ascii="Calibri Light" w:hAnsi="Calibri Light" w:cs="Calibri Light"/>
          <w:sz w:val="24"/>
          <w:szCs w:val="24"/>
        </w:rPr>
      </w:pPr>
      <w:r w:rsidRPr="7DC8091A">
        <w:rPr>
          <w:rFonts w:ascii="Calibri Light" w:hAnsi="Calibri Light" w:cs="Calibri Light"/>
          <w:sz w:val="24"/>
          <w:szCs w:val="24"/>
        </w:rPr>
        <w:t>As part of the application, p</w:t>
      </w:r>
      <w:r w:rsidR="00650B6D">
        <w:rPr>
          <w:rFonts w:ascii="Calibri Light" w:hAnsi="Calibri Light" w:cs="Calibri Light"/>
          <w:sz w:val="24"/>
          <w:szCs w:val="24"/>
        </w:rPr>
        <w:t xml:space="preserve">roponents </w:t>
      </w:r>
      <w:r w:rsidR="000E3747" w:rsidRPr="00F24BF9">
        <w:rPr>
          <w:rFonts w:ascii="Calibri Light" w:hAnsi="Calibri Light" w:cs="Calibri Light"/>
          <w:sz w:val="24"/>
          <w:szCs w:val="24"/>
        </w:rPr>
        <w:t xml:space="preserve">will need to prepare a project plan outlining the key activities and expenditure for the grant. The funds will be subject to standard DELWP contract and acquittal procedures.  Project plan proposals stating how the funds will be used will require submission through </w:t>
      </w:r>
      <w:r w:rsidR="00744345">
        <w:rPr>
          <w:rFonts w:ascii="Calibri Light" w:hAnsi="Calibri Light" w:cs="Calibri Light"/>
          <w:sz w:val="24"/>
          <w:szCs w:val="24"/>
        </w:rPr>
        <w:t xml:space="preserve">the </w:t>
      </w:r>
      <w:r w:rsidR="000E3747" w:rsidRPr="00F24BF9">
        <w:rPr>
          <w:rFonts w:ascii="Calibri Light" w:hAnsi="Calibri Light" w:cs="Calibri Light"/>
          <w:sz w:val="24"/>
          <w:szCs w:val="24"/>
        </w:rPr>
        <w:t>GEMS</w:t>
      </w:r>
      <w:r w:rsidR="6B0FC9EE" w:rsidRPr="07078BFA">
        <w:rPr>
          <w:rFonts w:ascii="Calibri Light" w:hAnsi="Calibri Light" w:cs="Calibri Light"/>
          <w:sz w:val="24"/>
          <w:szCs w:val="24"/>
        </w:rPr>
        <w:t xml:space="preserve"> </w:t>
      </w:r>
      <w:r w:rsidR="00744345">
        <w:rPr>
          <w:rFonts w:ascii="Calibri Light" w:hAnsi="Calibri Light" w:cs="Calibri Light"/>
          <w:sz w:val="24"/>
          <w:szCs w:val="24"/>
        </w:rPr>
        <w:t>Grants Management System</w:t>
      </w:r>
      <w:r w:rsidR="001E0AB0">
        <w:rPr>
          <w:rFonts w:ascii="Calibri Light" w:hAnsi="Calibri Light" w:cs="Calibri Light"/>
          <w:sz w:val="24"/>
          <w:szCs w:val="24"/>
        </w:rPr>
        <w:t xml:space="preserve"> (a</w:t>
      </w:r>
      <w:r w:rsidR="00815C74" w:rsidRPr="00F24BF9">
        <w:rPr>
          <w:rFonts w:ascii="Calibri Light" w:hAnsi="Calibri Light" w:cs="Calibri Light"/>
          <w:sz w:val="24"/>
          <w:szCs w:val="24"/>
        </w:rPr>
        <w:t xml:space="preserve"> link will be provided to lead organisations</w:t>
      </w:r>
      <w:r w:rsidR="001E0AB0">
        <w:rPr>
          <w:rFonts w:ascii="Calibri Light" w:hAnsi="Calibri Light" w:cs="Calibri Light"/>
          <w:sz w:val="24"/>
          <w:szCs w:val="24"/>
        </w:rPr>
        <w:t xml:space="preserve">). </w:t>
      </w:r>
      <w:r w:rsidR="000E3747" w:rsidRPr="00F24BF9">
        <w:rPr>
          <w:rFonts w:ascii="Calibri Light" w:hAnsi="Calibri Light" w:cs="Calibri Light"/>
          <w:sz w:val="24"/>
          <w:szCs w:val="24"/>
        </w:rPr>
        <w:t xml:space="preserve"> </w:t>
      </w:r>
    </w:p>
    <w:p w14:paraId="089B7FD4" w14:textId="22E48C8D" w:rsidR="000E3747" w:rsidRPr="00F24BF9" w:rsidRDefault="00650B6D" w:rsidP="00390972">
      <w:pPr>
        <w:spacing w:before="60" w:after="240"/>
        <w:jc w:val="both"/>
        <w:rPr>
          <w:rFonts w:ascii="Calibri Light" w:hAnsi="Calibri Light" w:cs="Calibri Light"/>
          <w:sz w:val="24"/>
          <w:szCs w:val="24"/>
        </w:rPr>
      </w:pPr>
      <w:r>
        <w:rPr>
          <w:rFonts w:ascii="Calibri Light" w:hAnsi="Calibri Light" w:cs="Calibri Light"/>
          <w:sz w:val="24"/>
          <w:szCs w:val="24"/>
        </w:rPr>
        <w:t xml:space="preserve">Proponents </w:t>
      </w:r>
      <w:r w:rsidR="00D07C37">
        <w:rPr>
          <w:rFonts w:ascii="Calibri Light" w:hAnsi="Calibri Light" w:cs="Calibri Light"/>
          <w:sz w:val="24"/>
          <w:szCs w:val="24"/>
        </w:rPr>
        <w:t xml:space="preserve">will also </w:t>
      </w:r>
      <w:r w:rsidR="00B559E4">
        <w:rPr>
          <w:rFonts w:ascii="Calibri Light" w:hAnsi="Calibri Light" w:cs="Calibri Light"/>
          <w:sz w:val="24"/>
          <w:szCs w:val="24"/>
        </w:rPr>
        <w:t>be requi</w:t>
      </w:r>
      <w:r w:rsidR="00BB6028">
        <w:rPr>
          <w:rFonts w:ascii="Calibri Light" w:hAnsi="Calibri Light" w:cs="Calibri Light"/>
          <w:sz w:val="24"/>
          <w:szCs w:val="24"/>
        </w:rPr>
        <w:t>r</w:t>
      </w:r>
      <w:r w:rsidR="00B559E4">
        <w:rPr>
          <w:rFonts w:ascii="Calibri Light" w:hAnsi="Calibri Light" w:cs="Calibri Light"/>
          <w:sz w:val="24"/>
          <w:szCs w:val="24"/>
        </w:rPr>
        <w:t xml:space="preserve">ed to submit a spatial file </w:t>
      </w:r>
      <w:r w:rsidR="00D230CE">
        <w:rPr>
          <w:rFonts w:ascii="Calibri Light" w:hAnsi="Calibri Light" w:cs="Calibri Light"/>
          <w:sz w:val="24"/>
          <w:szCs w:val="24"/>
        </w:rPr>
        <w:t xml:space="preserve">(template to be provided by DELWP) </w:t>
      </w:r>
      <w:r w:rsidR="00B559E4">
        <w:rPr>
          <w:rFonts w:ascii="Calibri Light" w:hAnsi="Calibri Light" w:cs="Calibri Light"/>
          <w:sz w:val="24"/>
          <w:szCs w:val="24"/>
        </w:rPr>
        <w:t xml:space="preserve">outlining </w:t>
      </w:r>
      <w:r w:rsidR="00D230CE">
        <w:rPr>
          <w:rFonts w:ascii="Calibri Light" w:hAnsi="Calibri Light" w:cs="Calibri Light"/>
          <w:sz w:val="24"/>
          <w:szCs w:val="24"/>
        </w:rPr>
        <w:t xml:space="preserve">proposed </w:t>
      </w:r>
      <w:r w:rsidR="00B559E4">
        <w:rPr>
          <w:rFonts w:ascii="Calibri Light" w:hAnsi="Calibri Light" w:cs="Calibri Light"/>
          <w:sz w:val="24"/>
          <w:szCs w:val="24"/>
        </w:rPr>
        <w:t>project area and activities.</w:t>
      </w:r>
      <w:r w:rsidR="00EE70BC">
        <w:rPr>
          <w:rFonts w:ascii="Calibri Light" w:hAnsi="Calibri Light" w:cs="Calibri Light"/>
          <w:sz w:val="24"/>
          <w:szCs w:val="24"/>
        </w:rPr>
        <w:t xml:space="preserve"> </w:t>
      </w:r>
    </w:p>
    <w:p w14:paraId="395C2155" w14:textId="4759E920" w:rsidR="00EC44D4" w:rsidRPr="00FC6AE0" w:rsidRDefault="00EC44D4" w:rsidP="00390972">
      <w:pPr>
        <w:pStyle w:val="Heading2"/>
        <w:jc w:val="both"/>
        <w:rPr>
          <w:rFonts w:ascii="Calibri Light" w:hAnsi="Calibri Light" w:cs="Calibri Light"/>
          <w:sz w:val="28"/>
          <w:szCs w:val="36"/>
        </w:rPr>
      </w:pPr>
      <w:r w:rsidRPr="00FC6AE0">
        <w:rPr>
          <w:rFonts w:ascii="Calibri Light" w:hAnsi="Calibri Light" w:cs="Calibri Light"/>
          <w:sz w:val="28"/>
          <w:szCs w:val="36"/>
        </w:rPr>
        <w:lastRenderedPageBreak/>
        <w:t>3.</w:t>
      </w:r>
      <w:r>
        <w:rPr>
          <w:rFonts w:ascii="Calibri Light" w:hAnsi="Calibri Light" w:cs="Calibri Light"/>
          <w:sz w:val="28"/>
          <w:szCs w:val="36"/>
        </w:rPr>
        <w:t>2</w:t>
      </w:r>
      <w:r w:rsidRPr="00FC6AE0">
        <w:rPr>
          <w:rFonts w:ascii="Calibri Light" w:hAnsi="Calibri Light" w:cs="Calibri Light"/>
          <w:sz w:val="28"/>
          <w:szCs w:val="36"/>
        </w:rPr>
        <w:t xml:space="preserve"> </w:t>
      </w:r>
      <w:r>
        <w:rPr>
          <w:rFonts w:ascii="Calibri Light" w:hAnsi="Calibri Light" w:cs="Calibri Light"/>
          <w:sz w:val="28"/>
          <w:szCs w:val="36"/>
        </w:rPr>
        <w:t>How much funding is available?</w:t>
      </w:r>
    </w:p>
    <w:p w14:paraId="0138928D" w14:textId="441270C5" w:rsidR="00EC44D4" w:rsidRDefault="00A039D5" w:rsidP="00390972">
      <w:pPr>
        <w:pStyle w:val="BodyText"/>
        <w:spacing w:after="240"/>
        <w:jc w:val="both"/>
        <w:rPr>
          <w:rFonts w:ascii="Calibri Light" w:hAnsi="Calibri Light" w:cs="Calibri Light"/>
          <w:sz w:val="24"/>
          <w:szCs w:val="24"/>
        </w:rPr>
      </w:pPr>
      <w:r w:rsidRPr="00A039D5">
        <w:rPr>
          <w:rFonts w:ascii="Calibri Light" w:hAnsi="Calibri Light" w:cs="Calibri Light"/>
          <w:sz w:val="24"/>
          <w:szCs w:val="24"/>
        </w:rPr>
        <w:t xml:space="preserve">Limited funding is available for a 12-month period for projects over the 2021 calendar year.  </w:t>
      </w:r>
      <w:r w:rsidR="00EC44D4" w:rsidRPr="00EC44D4">
        <w:rPr>
          <w:rFonts w:ascii="Calibri Light" w:hAnsi="Calibri Light" w:cs="Calibri Light"/>
          <w:sz w:val="24"/>
          <w:szCs w:val="24"/>
        </w:rPr>
        <w:t xml:space="preserve">Existing </w:t>
      </w:r>
      <w:r w:rsidR="002215AB">
        <w:rPr>
          <w:rFonts w:ascii="Calibri Light" w:hAnsi="Calibri Light" w:cs="Calibri Light"/>
          <w:sz w:val="24"/>
          <w:szCs w:val="24"/>
        </w:rPr>
        <w:t xml:space="preserve">icon species </w:t>
      </w:r>
      <w:r w:rsidR="00EC44D4" w:rsidRPr="00EC44D4">
        <w:rPr>
          <w:rFonts w:ascii="Calibri Light" w:hAnsi="Calibri Light" w:cs="Calibri Light"/>
          <w:sz w:val="24"/>
          <w:szCs w:val="24"/>
        </w:rPr>
        <w:t>projects can apply for funding up to $40,000 (ex GST) and new projects can apply for up to $50,000 (ex GST)</w:t>
      </w:r>
      <w:r w:rsidR="00257DF9">
        <w:rPr>
          <w:rFonts w:ascii="Calibri Light" w:hAnsi="Calibri Light" w:cs="Calibri Light"/>
          <w:sz w:val="24"/>
          <w:szCs w:val="24"/>
        </w:rPr>
        <w:t>.</w:t>
      </w:r>
      <w:r w:rsidR="00610CF8">
        <w:rPr>
          <w:rFonts w:ascii="Calibri Light" w:hAnsi="Calibri Light" w:cs="Calibri Light"/>
          <w:sz w:val="24"/>
          <w:szCs w:val="24"/>
        </w:rPr>
        <w:t xml:space="preserve"> </w:t>
      </w:r>
    </w:p>
    <w:p w14:paraId="615C1AA5" w14:textId="735AC992" w:rsidR="00610CF8" w:rsidRDefault="00615C87" w:rsidP="00390972">
      <w:pPr>
        <w:pStyle w:val="BodyText"/>
        <w:spacing w:after="240"/>
        <w:jc w:val="both"/>
        <w:rPr>
          <w:rFonts w:ascii="Calibri Light" w:hAnsi="Calibri Light" w:cs="Calibri Light"/>
          <w:sz w:val="24"/>
          <w:szCs w:val="24"/>
        </w:rPr>
      </w:pPr>
      <w:r w:rsidRPr="76519117">
        <w:rPr>
          <w:rFonts w:ascii="Calibri Light" w:hAnsi="Calibri Light" w:cs="Calibri Light"/>
          <w:sz w:val="24"/>
          <w:szCs w:val="24"/>
        </w:rPr>
        <w:t xml:space="preserve">A larger funding allocation (up to $100,000) may be considered where projects can </w:t>
      </w:r>
      <w:r w:rsidR="00B358FF" w:rsidRPr="76519117">
        <w:rPr>
          <w:rFonts w:ascii="Calibri Light" w:hAnsi="Calibri Light" w:cs="Calibri Light"/>
          <w:sz w:val="24"/>
          <w:szCs w:val="24"/>
        </w:rPr>
        <w:t xml:space="preserve">justify </w:t>
      </w:r>
      <w:r w:rsidR="6A5D3461" w:rsidRPr="76519117">
        <w:rPr>
          <w:rFonts w:ascii="Calibri Light" w:hAnsi="Calibri Light" w:cs="Calibri Light"/>
          <w:sz w:val="24"/>
          <w:szCs w:val="24"/>
        </w:rPr>
        <w:t xml:space="preserve">short-term critical </w:t>
      </w:r>
      <w:r w:rsidR="006065D4" w:rsidRPr="76519117">
        <w:rPr>
          <w:rFonts w:ascii="Calibri Light" w:hAnsi="Calibri Light" w:cs="Calibri Light"/>
          <w:sz w:val="24"/>
          <w:szCs w:val="24"/>
        </w:rPr>
        <w:t>actions</w:t>
      </w:r>
      <w:r w:rsidR="00F56576" w:rsidRPr="76519117">
        <w:rPr>
          <w:rFonts w:ascii="Calibri Light" w:hAnsi="Calibri Light" w:cs="Calibri Light"/>
          <w:sz w:val="24"/>
          <w:szCs w:val="24"/>
        </w:rPr>
        <w:t xml:space="preserve"> over the next 12 months</w:t>
      </w:r>
      <w:r w:rsidR="007229B4" w:rsidRPr="76519117">
        <w:rPr>
          <w:rFonts w:ascii="Calibri Light" w:hAnsi="Calibri Light" w:cs="Calibri Light"/>
          <w:sz w:val="24"/>
          <w:szCs w:val="24"/>
        </w:rPr>
        <w:t xml:space="preserve"> </w:t>
      </w:r>
      <w:r w:rsidR="00341D61" w:rsidRPr="76519117">
        <w:rPr>
          <w:rFonts w:ascii="Calibri Light" w:hAnsi="Calibri Light" w:cs="Calibri Light"/>
          <w:sz w:val="24"/>
          <w:szCs w:val="24"/>
        </w:rPr>
        <w:t xml:space="preserve">that are </w:t>
      </w:r>
      <w:r w:rsidR="2FF983BC" w:rsidRPr="76519117">
        <w:rPr>
          <w:rFonts w:ascii="Calibri Light" w:hAnsi="Calibri Light" w:cs="Calibri Light"/>
          <w:sz w:val="24"/>
          <w:szCs w:val="24"/>
        </w:rPr>
        <w:t>needed to prevent the rapid decline and potential extinction of species populations under immediate threat</w:t>
      </w:r>
      <w:r w:rsidR="006840B3" w:rsidRPr="76519117">
        <w:rPr>
          <w:rFonts w:ascii="Calibri Light" w:hAnsi="Calibri Light" w:cs="Calibri Light"/>
          <w:sz w:val="24"/>
          <w:szCs w:val="24"/>
        </w:rPr>
        <w:t xml:space="preserve">. Additional funding would only be </w:t>
      </w:r>
      <w:r w:rsidR="00AD7868" w:rsidRPr="76519117">
        <w:rPr>
          <w:rFonts w:ascii="Calibri Light" w:hAnsi="Calibri Light" w:cs="Calibri Light"/>
          <w:sz w:val="24"/>
          <w:szCs w:val="24"/>
        </w:rPr>
        <w:t xml:space="preserve">granted </w:t>
      </w:r>
      <w:r w:rsidR="0DF9982F" w:rsidRPr="7DC8091A">
        <w:rPr>
          <w:rFonts w:ascii="Calibri Light" w:hAnsi="Calibri Light" w:cs="Calibri Light"/>
          <w:sz w:val="24"/>
          <w:szCs w:val="24"/>
        </w:rPr>
        <w:t>after</w:t>
      </w:r>
      <w:r w:rsidR="00AD7868" w:rsidRPr="76519117">
        <w:rPr>
          <w:rFonts w:ascii="Calibri Light" w:hAnsi="Calibri Light" w:cs="Calibri Light"/>
          <w:sz w:val="24"/>
          <w:szCs w:val="24"/>
        </w:rPr>
        <w:t xml:space="preserve"> consideration </w:t>
      </w:r>
      <w:r w:rsidR="00D2309A" w:rsidRPr="76519117">
        <w:rPr>
          <w:rFonts w:ascii="Calibri Light" w:hAnsi="Calibri Light" w:cs="Calibri Light"/>
          <w:sz w:val="24"/>
          <w:szCs w:val="24"/>
        </w:rPr>
        <w:t xml:space="preserve">and assessment </w:t>
      </w:r>
      <w:r w:rsidR="00AD7868" w:rsidRPr="76519117">
        <w:rPr>
          <w:rFonts w:ascii="Calibri Light" w:hAnsi="Calibri Light" w:cs="Calibri Light"/>
          <w:sz w:val="24"/>
          <w:szCs w:val="24"/>
        </w:rPr>
        <w:t xml:space="preserve">of all funding proposals and </w:t>
      </w:r>
      <w:r w:rsidR="003E28A2" w:rsidRPr="76519117">
        <w:rPr>
          <w:rFonts w:ascii="Calibri Light" w:hAnsi="Calibri Light" w:cs="Calibri Light"/>
          <w:sz w:val="24"/>
          <w:szCs w:val="24"/>
        </w:rPr>
        <w:t xml:space="preserve">demonstration of capacity to deliver within the </w:t>
      </w:r>
      <w:r w:rsidR="00EC6719" w:rsidRPr="76519117">
        <w:rPr>
          <w:rFonts w:ascii="Calibri Light" w:hAnsi="Calibri Light" w:cs="Calibri Light"/>
          <w:sz w:val="24"/>
          <w:szCs w:val="24"/>
        </w:rPr>
        <w:t>12-month</w:t>
      </w:r>
      <w:r w:rsidR="003E28A2" w:rsidRPr="76519117">
        <w:rPr>
          <w:rFonts w:ascii="Calibri Light" w:hAnsi="Calibri Light" w:cs="Calibri Light"/>
          <w:sz w:val="24"/>
          <w:szCs w:val="24"/>
        </w:rPr>
        <w:t xml:space="preserve"> timeframe. </w:t>
      </w:r>
      <w:r w:rsidR="006840B3" w:rsidRPr="76519117">
        <w:rPr>
          <w:rFonts w:ascii="Calibri Light" w:hAnsi="Calibri Light" w:cs="Calibri Light"/>
          <w:sz w:val="24"/>
          <w:szCs w:val="24"/>
        </w:rPr>
        <w:t xml:space="preserve"> </w:t>
      </w:r>
      <w:r w:rsidR="006065D4" w:rsidRPr="76519117">
        <w:rPr>
          <w:rFonts w:ascii="Calibri Light" w:hAnsi="Calibri Light" w:cs="Calibri Light"/>
          <w:sz w:val="24"/>
          <w:szCs w:val="24"/>
        </w:rPr>
        <w:t xml:space="preserve"> </w:t>
      </w:r>
      <w:r w:rsidR="00A75E30" w:rsidRPr="76519117">
        <w:rPr>
          <w:rFonts w:ascii="Calibri Light" w:hAnsi="Calibri Light" w:cs="Calibri Light"/>
          <w:sz w:val="24"/>
          <w:szCs w:val="24"/>
        </w:rPr>
        <w:t xml:space="preserve"> </w:t>
      </w:r>
    </w:p>
    <w:p w14:paraId="252E9476" w14:textId="65CACBCF" w:rsidR="008A6837" w:rsidRPr="00CC535E" w:rsidRDefault="008A6837" w:rsidP="00390972">
      <w:pPr>
        <w:pStyle w:val="Heading2"/>
        <w:jc w:val="both"/>
        <w:rPr>
          <w:rFonts w:ascii="Calibri Light" w:hAnsi="Calibri Light" w:cs="Calibri Light"/>
          <w:sz w:val="28"/>
          <w:highlight w:val="yellow"/>
        </w:rPr>
      </w:pPr>
      <w:r w:rsidRPr="7BA4A96B">
        <w:rPr>
          <w:rFonts w:ascii="Calibri Light" w:hAnsi="Calibri Light" w:cs="Calibri Light"/>
          <w:sz w:val="28"/>
        </w:rPr>
        <w:t>3.</w:t>
      </w:r>
      <w:r w:rsidR="00061218" w:rsidRPr="7BA4A96B">
        <w:rPr>
          <w:rFonts w:ascii="Calibri Light" w:hAnsi="Calibri Light" w:cs="Calibri Light"/>
          <w:sz w:val="28"/>
        </w:rPr>
        <w:t>3</w:t>
      </w:r>
      <w:r w:rsidRPr="7BA4A96B">
        <w:rPr>
          <w:rFonts w:ascii="Calibri Light" w:hAnsi="Calibri Light" w:cs="Calibri Light"/>
          <w:sz w:val="28"/>
        </w:rPr>
        <w:t xml:space="preserve"> Who can apply?</w:t>
      </w:r>
    </w:p>
    <w:p w14:paraId="2F19368D" w14:textId="6280C622" w:rsidR="003A6BC1" w:rsidRPr="003C362F" w:rsidRDefault="003A6BC1" w:rsidP="00390972">
      <w:pPr>
        <w:pStyle w:val="BodyText"/>
        <w:spacing w:after="240"/>
        <w:jc w:val="both"/>
        <w:rPr>
          <w:rFonts w:ascii="Calibri Light" w:hAnsi="Calibri Light" w:cs="Calibri Light"/>
          <w:sz w:val="24"/>
          <w:szCs w:val="24"/>
        </w:rPr>
      </w:pPr>
      <w:r w:rsidRPr="7BA4A96B">
        <w:rPr>
          <w:rFonts w:ascii="Calibri Light" w:hAnsi="Calibri Light" w:cs="Calibri Light"/>
          <w:sz w:val="24"/>
          <w:szCs w:val="24"/>
        </w:rPr>
        <w:t>To be eligible, applicant</w:t>
      </w:r>
      <w:r w:rsidR="0083613C" w:rsidRPr="7BA4A96B">
        <w:rPr>
          <w:rFonts w:ascii="Calibri Light" w:hAnsi="Calibri Light" w:cs="Calibri Light"/>
          <w:sz w:val="24"/>
          <w:szCs w:val="24"/>
        </w:rPr>
        <w:t xml:space="preserve"> </w:t>
      </w:r>
      <w:r w:rsidR="00DC7065" w:rsidRPr="003C362F">
        <w:rPr>
          <w:rFonts w:ascii="Calibri Light" w:hAnsi="Calibri Light" w:cs="Calibri Light"/>
          <w:sz w:val="24"/>
          <w:szCs w:val="24"/>
        </w:rPr>
        <w:t>organisations</w:t>
      </w:r>
      <w:r w:rsidRPr="003C362F">
        <w:rPr>
          <w:rFonts w:ascii="Calibri Light" w:hAnsi="Calibri Light" w:cs="Calibri Light"/>
          <w:sz w:val="24"/>
          <w:szCs w:val="24"/>
        </w:rPr>
        <w:t xml:space="preserve"> must</w:t>
      </w:r>
      <w:r w:rsidR="005C1673" w:rsidRPr="003C362F">
        <w:rPr>
          <w:rFonts w:ascii="Calibri Light" w:hAnsi="Calibri Light" w:cs="Calibri Light"/>
          <w:sz w:val="24"/>
          <w:szCs w:val="24"/>
        </w:rPr>
        <w:t xml:space="preserve"> either</w:t>
      </w:r>
      <w:r w:rsidRPr="003C362F">
        <w:rPr>
          <w:rFonts w:ascii="Calibri Light" w:hAnsi="Calibri Light" w:cs="Calibri Light"/>
          <w:sz w:val="24"/>
          <w:szCs w:val="24"/>
        </w:rPr>
        <w:t xml:space="preserve"> be</w:t>
      </w:r>
      <w:r w:rsidR="000A7983" w:rsidRPr="003C362F">
        <w:rPr>
          <w:rFonts w:ascii="Calibri Light" w:hAnsi="Calibri Light" w:cs="Calibri Light"/>
          <w:sz w:val="24"/>
          <w:szCs w:val="24"/>
        </w:rPr>
        <w:t xml:space="preserve"> a</w:t>
      </w:r>
      <w:r w:rsidR="00C90FC9" w:rsidRPr="003C362F">
        <w:rPr>
          <w:rFonts w:ascii="Calibri Light" w:hAnsi="Calibri Light" w:cs="Calibri Light"/>
          <w:sz w:val="24"/>
          <w:szCs w:val="24"/>
        </w:rPr>
        <w:t>;</w:t>
      </w:r>
    </w:p>
    <w:p w14:paraId="5A0D8FC0" w14:textId="73B1EEAE" w:rsidR="00DC7065" w:rsidRPr="003C362F" w:rsidRDefault="00DC7065" w:rsidP="009C75DB">
      <w:pPr>
        <w:pStyle w:val="BodyText"/>
        <w:numPr>
          <w:ilvl w:val="0"/>
          <w:numId w:val="29"/>
        </w:numPr>
        <w:spacing w:before="0" w:after="0"/>
        <w:ind w:left="714" w:hanging="357"/>
        <w:jc w:val="both"/>
        <w:rPr>
          <w:rFonts w:ascii="Calibri Light" w:hAnsi="Calibri Light" w:cs="Calibri Light"/>
          <w:sz w:val="24"/>
          <w:szCs w:val="24"/>
        </w:rPr>
      </w:pPr>
      <w:r w:rsidRPr="003C362F">
        <w:rPr>
          <w:rFonts w:ascii="Calibri Light" w:hAnsi="Calibri Light" w:cs="Calibri Light"/>
          <w:sz w:val="24"/>
          <w:szCs w:val="24"/>
        </w:rPr>
        <w:t>local</w:t>
      </w:r>
      <w:r w:rsidR="003824A6" w:rsidRPr="003C362F">
        <w:rPr>
          <w:rFonts w:ascii="Calibri Light" w:hAnsi="Calibri Light" w:cs="Calibri Light"/>
          <w:sz w:val="24"/>
          <w:szCs w:val="24"/>
        </w:rPr>
        <w:t>,</w:t>
      </w:r>
      <w:r w:rsidRPr="003C362F">
        <w:rPr>
          <w:rFonts w:ascii="Calibri Light" w:hAnsi="Calibri Light" w:cs="Calibri Light"/>
          <w:sz w:val="24"/>
          <w:szCs w:val="24"/>
        </w:rPr>
        <w:t xml:space="preserve"> state government </w:t>
      </w:r>
      <w:r w:rsidR="002B3AD7" w:rsidRPr="003C362F">
        <w:rPr>
          <w:rFonts w:ascii="Calibri Light" w:hAnsi="Calibri Light" w:cs="Calibri Light"/>
          <w:sz w:val="24"/>
          <w:szCs w:val="24"/>
        </w:rPr>
        <w:t>agenc</w:t>
      </w:r>
      <w:r w:rsidR="00B27A43" w:rsidRPr="003C362F">
        <w:rPr>
          <w:rFonts w:ascii="Calibri Light" w:hAnsi="Calibri Light" w:cs="Calibri Light"/>
          <w:sz w:val="24"/>
          <w:szCs w:val="24"/>
        </w:rPr>
        <w:t>y</w:t>
      </w:r>
      <w:r w:rsidR="002B3AD7" w:rsidRPr="003C362F">
        <w:rPr>
          <w:rFonts w:ascii="Calibri Light" w:hAnsi="Calibri Light" w:cs="Calibri Light"/>
          <w:sz w:val="24"/>
          <w:szCs w:val="24"/>
        </w:rPr>
        <w:t xml:space="preserve"> </w:t>
      </w:r>
      <w:r w:rsidR="003824A6" w:rsidRPr="003C362F">
        <w:rPr>
          <w:rFonts w:ascii="Calibri Light" w:hAnsi="Calibri Light" w:cs="Calibri Light"/>
          <w:sz w:val="24"/>
          <w:szCs w:val="24"/>
        </w:rPr>
        <w:t xml:space="preserve">or </w:t>
      </w:r>
      <w:r w:rsidR="002B3AD7" w:rsidRPr="003C362F">
        <w:rPr>
          <w:rFonts w:ascii="Calibri Light" w:hAnsi="Calibri Light" w:cs="Calibri Light"/>
          <w:sz w:val="24"/>
          <w:szCs w:val="24"/>
        </w:rPr>
        <w:t>statutory authorit</w:t>
      </w:r>
      <w:r w:rsidR="00B27A43" w:rsidRPr="003C362F">
        <w:rPr>
          <w:rFonts w:ascii="Calibri Light" w:hAnsi="Calibri Light" w:cs="Calibri Light"/>
          <w:sz w:val="24"/>
          <w:szCs w:val="24"/>
        </w:rPr>
        <w:t>y</w:t>
      </w:r>
      <w:r w:rsidR="002B3AD7" w:rsidRPr="003C362F">
        <w:rPr>
          <w:rFonts w:ascii="Calibri Light" w:hAnsi="Calibri Light" w:cs="Calibri Light"/>
          <w:sz w:val="24"/>
          <w:szCs w:val="24"/>
        </w:rPr>
        <w:t xml:space="preserve"> (</w:t>
      </w:r>
      <w:proofErr w:type="spellStart"/>
      <w:r w:rsidR="002B3AD7" w:rsidRPr="003C362F">
        <w:rPr>
          <w:rFonts w:ascii="Calibri Light" w:hAnsi="Calibri Light" w:cs="Calibri Light"/>
          <w:sz w:val="24"/>
          <w:szCs w:val="24"/>
        </w:rPr>
        <w:t>eg.</w:t>
      </w:r>
      <w:proofErr w:type="spellEnd"/>
      <w:r w:rsidR="00437D0B" w:rsidRPr="003C362F">
        <w:rPr>
          <w:rFonts w:ascii="Calibri Light" w:hAnsi="Calibri Light" w:cs="Calibri Light"/>
          <w:sz w:val="24"/>
          <w:szCs w:val="24"/>
        </w:rPr>
        <w:t xml:space="preserve"> DELWP</w:t>
      </w:r>
      <w:r w:rsidR="00692D7F" w:rsidRPr="003C362F">
        <w:rPr>
          <w:rFonts w:ascii="Calibri Light" w:hAnsi="Calibri Light" w:cs="Calibri Light"/>
          <w:sz w:val="24"/>
          <w:szCs w:val="24"/>
        </w:rPr>
        <w:t>, Parks Victoria, Catchment Management Authorities</w:t>
      </w:r>
      <w:r w:rsidR="00437D0B" w:rsidRPr="003C362F">
        <w:rPr>
          <w:rFonts w:ascii="Calibri Light" w:hAnsi="Calibri Light" w:cs="Calibri Light"/>
          <w:sz w:val="24"/>
          <w:szCs w:val="24"/>
        </w:rPr>
        <w:t>)</w:t>
      </w:r>
      <w:r w:rsidR="00F22C19" w:rsidRPr="003C362F">
        <w:rPr>
          <w:rFonts w:ascii="Calibri Light" w:hAnsi="Calibri Light" w:cs="Calibri Light"/>
          <w:sz w:val="24"/>
          <w:szCs w:val="24"/>
        </w:rPr>
        <w:t>; or</w:t>
      </w:r>
    </w:p>
    <w:p w14:paraId="30F83394" w14:textId="26DCFE7F" w:rsidR="00A43D04" w:rsidRPr="003C362F" w:rsidRDefault="00E15EAE" w:rsidP="009C75DB">
      <w:pPr>
        <w:pStyle w:val="BodyText"/>
        <w:numPr>
          <w:ilvl w:val="0"/>
          <w:numId w:val="29"/>
        </w:numPr>
        <w:spacing w:before="0"/>
        <w:ind w:left="714" w:hanging="357"/>
        <w:jc w:val="both"/>
        <w:rPr>
          <w:rFonts w:ascii="Calibri Light" w:hAnsi="Calibri Light" w:cs="Calibri Light"/>
          <w:sz w:val="24"/>
          <w:szCs w:val="24"/>
        </w:rPr>
      </w:pPr>
      <w:r w:rsidRPr="003C362F">
        <w:rPr>
          <w:rFonts w:ascii="Calibri Light" w:hAnsi="Calibri Light" w:cs="Calibri Light"/>
          <w:sz w:val="24"/>
          <w:szCs w:val="24"/>
        </w:rPr>
        <w:t>Not for Profit and</w:t>
      </w:r>
      <w:r w:rsidR="00FF1CDE" w:rsidRPr="003C362F">
        <w:rPr>
          <w:rFonts w:ascii="Calibri Light" w:hAnsi="Calibri Light" w:cs="Calibri Light"/>
          <w:sz w:val="24"/>
          <w:szCs w:val="24"/>
        </w:rPr>
        <w:t>/or</w:t>
      </w:r>
      <w:r w:rsidRPr="003C362F">
        <w:rPr>
          <w:rFonts w:ascii="Calibri Light" w:hAnsi="Calibri Light" w:cs="Calibri Light"/>
          <w:sz w:val="24"/>
          <w:szCs w:val="24"/>
        </w:rPr>
        <w:t xml:space="preserve"> non-government organisation</w:t>
      </w:r>
      <w:r w:rsidR="00E4459E" w:rsidRPr="003C362F">
        <w:rPr>
          <w:rFonts w:ascii="Calibri Light" w:hAnsi="Calibri Light" w:cs="Calibri Light"/>
          <w:sz w:val="24"/>
          <w:szCs w:val="24"/>
        </w:rPr>
        <w:t xml:space="preserve">, such as </w:t>
      </w:r>
      <w:r w:rsidR="00A0213A" w:rsidRPr="003C362F">
        <w:rPr>
          <w:rFonts w:ascii="Calibri Light" w:hAnsi="Calibri Light" w:cs="Calibri Light"/>
          <w:sz w:val="24"/>
          <w:szCs w:val="24"/>
        </w:rPr>
        <w:t xml:space="preserve">a </w:t>
      </w:r>
      <w:r w:rsidR="00E4459E" w:rsidRPr="003C362F">
        <w:rPr>
          <w:rFonts w:ascii="Calibri Light" w:hAnsi="Calibri Light" w:cs="Calibri Light"/>
          <w:sz w:val="24"/>
          <w:szCs w:val="24"/>
        </w:rPr>
        <w:t xml:space="preserve">conservation organisation </w:t>
      </w:r>
    </w:p>
    <w:p w14:paraId="37E58931" w14:textId="7C88100A" w:rsidR="00174BA2" w:rsidRPr="003C362F" w:rsidRDefault="00355C97" w:rsidP="00355C97">
      <w:pPr>
        <w:pStyle w:val="BodyText"/>
        <w:spacing w:after="240"/>
        <w:jc w:val="both"/>
        <w:rPr>
          <w:rFonts w:ascii="Calibri Light" w:hAnsi="Calibri Light" w:cs="Calibri Light"/>
          <w:sz w:val="24"/>
          <w:szCs w:val="24"/>
        </w:rPr>
      </w:pPr>
      <w:r w:rsidRPr="003C362F">
        <w:rPr>
          <w:rFonts w:ascii="Calibri Light" w:hAnsi="Calibri Light" w:cs="Calibri Light"/>
          <w:sz w:val="24"/>
          <w:szCs w:val="24"/>
        </w:rPr>
        <w:t xml:space="preserve">Applicants must </w:t>
      </w:r>
      <w:r w:rsidR="00554621" w:rsidRPr="003C362F">
        <w:rPr>
          <w:rFonts w:ascii="Calibri Light" w:hAnsi="Calibri Light" w:cs="Calibri Light"/>
          <w:sz w:val="24"/>
          <w:szCs w:val="24"/>
        </w:rPr>
        <w:t xml:space="preserve">also </w:t>
      </w:r>
      <w:r w:rsidRPr="003C362F">
        <w:rPr>
          <w:rFonts w:ascii="Calibri Light" w:hAnsi="Calibri Light" w:cs="Calibri Light"/>
          <w:sz w:val="24"/>
          <w:szCs w:val="24"/>
        </w:rPr>
        <w:t xml:space="preserve">meet the following eligibility criteria: </w:t>
      </w:r>
    </w:p>
    <w:p w14:paraId="02009734" w14:textId="6BB5650E" w:rsidR="00174BA2" w:rsidRPr="003C362F" w:rsidRDefault="00355C97" w:rsidP="00A927B0">
      <w:pPr>
        <w:pStyle w:val="BodyText"/>
        <w:numPr>
          <w:ilvl w:val="0"/>
          <w:numId w:val="35"/>
        </w:numPr>
        <w:spacing w:after="0"/>
        <w:ind w:left="714" w:hanging="357"/>
        <w:jc w:val="both"/>
        <w:rPr>
          <w:rFonts w:ascii="Calibri Light" w:hAnsi="Calibri Light" w:cs="Calibri Light"/>
          <w:sz w:val="24"/>
          <w:szCs w:val="24"/>
        </w:rPr>
      </w:pPr>
      <w:r w:rsidRPr="003C362F">
        <w:rPr>
          <w:rFonts w:ascii="Calibri Light" w:hAnsi="Calibri Light" w:cs="Calibri Light"/>
          <w:sz w:val="24"/>
          <w:szCs w:val="24"/>
        </w:rPr>
        <w:t xml:space="preserve">have at least one of the following:  </w:t>
      </w:r>
    </w:p>
    <w:p w14:paraId="0ECFB3EB" w14:textId="15A6211C" w:rsidR="00174BA2" w:rsidRPr="003C362F" w:rsidRDefault="00355C97" w:rsidP="00A927B0">
      <w:pPr>
        <w:pStyle w:val="BodyText"/>
        <w:numPr>
          <w:ilvl w:val="0"/>
          <w:numId w:val="36"/>
        </w:numPr>
        <w:spacing w:after="0"/>
        <w:ind w:left="1434" w:hanging="357"/>
        <w:jc w:val="both"/>
        <w:rPr>
          <w:rFonts w:ascii="Calibri Light" w:hAnsi="Calibri Light" w:cs="Calibri Light"/>
          <w:sz w:val="24"/>
          <w:szCs w:val="24"/>
        </w:rPr>
      </w:pPr>
      <w:r w:rsidRPr="003C362F">
        <w:rPr>
          <w:rFonts w:ascii="Calibri Light" w:hAnsi="Calibri Light" w:cs="Calibri Light"/>
          <w:sz w:val="24"/>
          <w:szCs w:val="24"/>
        </w:rPr>
        <w:t>have an ABN, and be registered with the Australian Charities and Not-for-profit Commission</w:t>
      </w:r>
      <w:r w:rsidR="00957EA3" w:rsidRPr="003C362F">
        <w:rPr>
          <w:rFonts w:ascii="Calibri Light" w:hAnsi="Calibri Light" w:cs="Calibri Light"/>
          <w:sz w:val="24"/>
          <w:szCs w:val="24"/>
        </w:rPr>
        <w:t>; or</w:t>
      </w:r>
    </w:p>
    <w:p w14:paraId="1BBA3875" w14:textId="77777777" w:rsidR="00174BA2" w:rsidRPr="003C362F" w:rsidRDefault="00355C97" w:rsidP="00174BA2">
      <w:pPr>
        <w:pStyle w:val="BodyText"/>
        <w:numPr>
          <w:ilvl w:val="0"/>
          <w:numId w:val="36"/>
        </w:numPr>
        <w:spacing w:after="240"/>
        <w:jc w:val="both"/>
        <w:rPr>
          <w:rFonts w:ascii="Calibri Light" w:hAnsi="Calibri Light" w:cs="Calibri Light"/>
          <w:sz w:val="24"/>
          <w:szCs w:val="24"/>
        </w:rPr>
      </w:pPr>
      <w:r w:rsidRPr="003C362F">
        <w:rPr>
          <w:rFonts w:ascii="Calibri Light" w:hAnsi="Calibri Light" w:cs="Calibri Light"/>
          <w:sz w:val="24"/>
          <w:szCs w:val="24"/>
        </w:rPr>
        <w:t xml:space="preserve">be a state or local government entity </w:t>
      </w:r>
    </w:p>
    <w:p w14:paraId="4D7D5BF3" w14:textId="2FE04611" w:rsidR="00355C97" w:rsidRPr="003C362F" w:rsidRDefault="00355C97" w:rsidP="00C24197">
      <w:pPr>
        <w:pStyle w:val="BodyText"/>
        <w:numPr>
          <w:ilvl w:val="0"/>
          <w:numId w:val="35"/>
        </w:numPr>
        <w:spacing w:after="240"/>
        <w:jc w:val="both"/>
        <w:rPr>
          <w:rFonts w:ascii="Calibri Light" w:hAnsi="Calibri Light" w:cs="Calibri Light"/>
          <w:sz w:val="24"/>
          <w:szCs w:val="24"/>
        </w:rPr>
      </w:pPr>
      <w:r w:rsidRPr="003C362F">
        <w:rPr>
          <w:rFonts w:ascii="Calibri Light" w:hAnsi="Calibri Light" w:cs="Calibri Light"/>
          <w:sz w:val="24"/>
          <w:szCs w:val="24"/>
        </w:rPr>
        <w:t xml:space="preserve">have at least $10 million Public Liability Insurance, with enough construction allowance to cover the project Applicants who don’t meet the eligibility criteria can partner with another organisation who does meet the criteria, known as an auspice. </w:t>
      </w:r>
    </w:p>
    <w:p w14:paraId="2B2B9EF3" w14:textId="40E47D3C" w:rsidR="00BA02A3" w:rsidRPr="003C362F" w:rsidRDefault="00355C97" w:rsidP="00BB2E6F">
      <w:pPr>
        <w:pStyle w:val="BodyText"/>
        <w:spacing w:after="240"/>
        <w:jc w:val="both"/>
        <w:rPr>
          <w:rFonts w:ascii="Calibri Light" w:hAnsi="Calibri Light" w:cs="Calibri Light"/>
          <w:sz w:val="24"/>
          <w:szCs w:val="24"/>
        </w:rPr>
      </w:pPr>
      <w:r w:rsidRPr="003C362F">
        <w:rPr>
          <w:rFonts w:ascii="Calibri Light" w:hAnsi="Calibri Light" w:cs="Calibri Light"/>
          <w:sz w:val="24"/>
          <w:szCs w:val="24"/>
        </w:rPr>
        <w:t xml:space="preserve">Projects by state government entities </w:t>
      </w:r>
      <w:r w:rsidRPr="003C362F">
        <w:rPr>
          <w:rFonts w:ascii="Calibri Light" w:hAnsi="Calibri Light" w:cs="Calibri Light"/>
          <w:sz w:val="24"/>
          <w:szCs w:val="24"/>
          <w:u w:val="single"/>
        </w:rPr>
        <w:t>must</w:t>
      </w:r>
      <w:r w:rsidR="00CE1AAB" w:rsidRPr="003C362F">
        <w:rPr>
          <w:rFonts w:ascii="Calibri Light" w:hAnsi="Calibri Light" w:cs="Calibri Light"/>
          <w:sz w:val="24"/>
          <w:szCs w:val="24"/>
          <w:u w:val="single"/>
        </w:rPr>
        <w:t xml:space="preserve"> not</w:t>
      </w:r>
      <w:r w:rsidR="00BB2E6F" w:rsidRPr="003C362F">
        <w:rPr>
          <w:rFonts w:ascii="Calibri Light" w:hAnsi="Calibri Light" w:cs="Calibri Light"/>
          <w:sz w:val="24"/>
          <w:szCs w:val="24"/>
        </w:rPr>
        <w:t xml:space="preserve"> </w:t>
      </w:r>
      <w:r w:rsidRPr="003C362F">
        <w:rPr>
          <w:rFonts w:ascii="Calibri Light" w:hAnsi="Calibri Light" w:cs="Calibri Light"/>
          <w:sz w:val="24"/>
          <w:szCs w:val="24"/>
        </w:rPr>
        <w:t>cover regulatory or mandatory actions</w:t>
      </w:r>
      <w:r w:rsidR="00584D4A" w:rsidRPr="003C362F">
        <w:rPr>
          <w:rFonts w:ascii="Calibri Light" w:hAnsi="Calibri Light" w:cs="Calibri Light"/>
          <w:sz w:val="24"/>
          <w:szCs w:val="24"/>
        </w:rPr>
        <w:t xml:space="preserve"> or responsibilities</w:t>
      </w:r>
      <w:r w:rsidR="00BB2E6F" w:rsidRPr="003C362F">
        <w:rPr>
          <w:rFonts w:ascii="Calibri Light" w:hAnsi="Calibri Light" w:cs="Calibri Light"/>
          <w:sz w:val="24"/>
          <w:szCs w:val="24"/>
        </w:rPr>
        <w:t>.</w:t>
      </w:r>
    </w:p>
    <w:p w14:paraId="26E79405" w14:textId="2C9EEAF9" w:rsidR="00057348" w:rsidRPr="003C362F" w:rsidRDefault="00057348" w:rsidP="00057348">
      <w:pPr>
        <w:pStyle w:val="Heading2"/>
        <w:jc w:val="both"/>
        <w:rPr>
          <w:rFonts w:ascii="Calibri Light" w:hAnsi="Calibri Light" w:cs="Calibri Light"/>
          <w:sz w:val="28"/>
        </w:rPr>
      </w:pPr>
      <w:r w:rsidRPr="003C362F">
        <w:rPr>
          <w:rFonts w:ascii="Calibri Light" w:hAnsi="Calibri Light" w:cs="Calibri Light"/>
          <w:sz w:val="28"/>
        </w:rPr>
        <w:t xml:space="preserve">3.4 Who </w:t>
      </w:r>
      <w:r w:rsidR="00D95E8F" w:rsidRPr="003C362F">
        <w:rPr>
          <w:rFonts w:ascii="Calibri Light" w:hAnsi="Calibri Light" w:cs="Calibri Light"/>
          <w:sz w:val="28"/>
        </w:rPr>
        <w:t>is ineligible to</w:t>
      </w:r>
      <w:r w:rsidRPr="003C362F">
        <w:rPr>
          <w:rFonts w:ascii="Calibri Light" w:hAnsi="Calibri Light" w:cs="Calibri Light"/>
          <w:sz w:val="28"/>
        </w:rPr>
        <w:t xml:space="preserve"> apply?</w:t>
      </w:r>
    </w:p>
    <w:p w14:paraId="1D26509F" w14:textId="0FF44818" w:rsidR="00057348" w:rsidRPr="003C362F" w:rsidRDefault="00057348" w:rsidP="00057348">
      <w:pPr>
        <w:pStyle w:val="BodyText"/>
        <w:spacing w:after="240"/>
        <w:jc w:val="both"/>
        <w:rPr>
          <w:rFonts w:ascii="Calibri Light" w:hAnsi="Calibri Light" w:cs="Calibri Light"/>
          <w:sz w:val="24"/>
          <w:szCs w:val="24"/>
        </w:rPr>
      </w:pPr>
      <w:r w:rsidRPr="003C362F">
        <w:rPr>
          <w:rFonts w:ascii="Calibri Light" w:hAnsi="Calibri Light" w:cs="Calibri Light"/>
          <w:sz w:val="24"/>
          <w:szCs w:val="24"/>
        </w:rPr>
        <w:t>T</w:t>
      </w:r>
      <w:r w:rsidR="0049739E" w:rsidRPr="003C362F">
        <w:rPr>
          <w:rFonts w:ascii="Calibri Light" w:hAnsi="Calibri Light" w:cs="Calibri Light"/>
          <w:sz w:val="24"/>
          <w:szCs w:val="24"/>
        </w:rPr>
        <w:t>he following</w:t>
      </w:r>
      <w:r w:rsidR="00910D9D" w:rsidRPr="003C362F">
        <w:rPr>
          <w:rFonts w:ascii="Calibri Light" w:hAnsi="Calibri Light" w:cs="Calibri Light"/>
          <w:sz w:val="24"/>
          <w:szCs w:val="24"/>
        </w:rPr>
        <w:t xml:space="preserve"> </w:t>
      </w:r>
      <w:r w:rsidR="003425EE" w:rsidRPr="003C362F">
        <w:rPr>
          <w:rFonts w:ascii="Calibri Light" w:hAnsi="Calibri Light" w:cs="Calibri Light"/>
          <w:sz w:val="24"/>
          <w:szCs w:val="24"/>
        </w:rPr>
        <w:t xml:space="preserve">applicants </w:t>
      </w:r>
      <w:r w:rsidR="00910D9D" w:rsidRPr="003C362F">
        <w:rPr>
          <w:rFonts w:ascii="Calibri Light" w:hAnsi="Calibri Light" w:cs="Calibri Light"/>
          <w:sz w:val="24"/>
          <w:szCs w:val="24"/>
        </w:rPr>
        <w:t xml:space="preserve">are ineligible to apply </w:t>
      </w:r>
      <w:r w:rsidR="00786AFB" w:rsidRPr="003C362F">
        <w:rPr>
          <w:rFonts w:ascii="Calibri Light" w:hAnsi="Calibri Light" w:cs="Calibri Light"/>
          <w:sz w:val="24"/>
          <w:szCs w:val="24"/>
        </w:rPr>
        <w:t>for this funding</w:t>
      </w:r>
      <w:r w:rsidRPr="003C362F">
        <w:rPr>
          <w:rFonts w:ascii="Calibri Light" w:hAnsi="Calibri Light" w:cs="Calibri Light"/>
          <w:sz w:val="24"/>
          <w:szCs w:val="24"/>
        </w:rPr>
        <w:t>;</w:t>
      </w:r>
    </w:p>
    <w:p w14:paraId="09F2FCB7" w14:textId="6AE91C33" w:rsidR="00057348" w:rsidRPr="003C362F" w:rsidRDefault="000D396F" w:rsidP="00AB75C1">
      <w:pPr>
        <w:pStyle w:val="BodyText"/>
        <w:numPr>
          <w:ilvl w:val="0"/>
          <w:numId w:val="39"/>
        </w:numPr>
        <w:spacing w:after="0"/>
        <w:ind w:left="714" w:hanging="357"/>
        <w:jc w:val="both"/>
        <w:rPr>
          <w:rFonts w:ascii="Calibri Light" w:hAnsi="Calibri Light" w:cs="Calibri Light"/>
          <w:sz w:val="24"/>
          <w:szCs w:val="24"/>
        </w:rPr>
      </w:pPr>
      <w:r w:rsidRPr="003C362F">
        <w:rPr>
          <w:rFonts w:ascii="Calibri Light" w:hAnsi="Calibri Light" w:cs="Calibri Light"/>
          <w:sz w:val="24"/>
          <w:szCs w:val="24"/>
        </w:rPr>
        <w:t xml:space="preserve">commercial </w:t>
      </w:r>
      <w:r w:rsidR="00FC4DAB" w:rsidRPr="003C362F">
        <w:rPr>
          <w:rFonts w:ascii="Calibri Light" w:hAnsi="Calibri Light" w:cs="Calibri Light"/>
          <w:sz w:val="24"/>
          <w:szCs w:val="24"/>
        </w:rPr>
        <w:t>organisations</w:t>
      </w:r>
      <w:r w:rsidR="0017174D" w:rsidRPr="003C362F">
        <w:rPr>
          <w:rFonts w:ascii="Calibri Light" w:hAnsi="Calibri Light" w:cs="Calibri Light"/>
          <w:sz w:val="24"/>
          <w:szCs w:val="24"/>
        </w:rPr>
        <w:t xml:space="preserve"> or</w:t>
      </w:r>
      <w:r w:rsidR="00FC4DAB" w:rsidRPr="003C362F">
        <w:rPr>
          <w:rFonts w:ascii="Calibri Light" w:hAnsi="Calibri Light" w:cs="Calibri Light"/>
          <w:sz w:val="24"/>
          <w:szCs w:val="24"/>
        </w:rPr>
        <w:t xml:space="preserve"> bodies established for profit-making purposes</w:t>
      </w:r>
      <w:r w:rsidR="00B54F41" w:rsidRPr="003C362F">
        <w:rPr>
          <w:rFonts w:ascii="Calibri Light" w:hAnsi="Calibri Light" w:cs="Calibri Light"/>
          <w:sz w:val="24"/>
          <w:szCs w:val="24"/>
        </w:rPr>
        <w:t>;</w:t>
      </w:r>
      <w:r w:rsidR="00FC4DAB" w:rsidRPr="003C362F">
        <w:rPr>
          <w:rFonts w:ascii="Calibri Light" w:hAnsi="Calibri Light" w:cs="Calibri Light"/>
          <w:sz w:val="24"/>
          <w:szCs w:val="24"/>
        </w:rPr>
        <w:t xml:space="preserve">  </w:t>
      </w:r>
    </w:p>
    <w:p w14:paraId="41272415" w14:textId="6FD331C4" w:rsidR="003425EE" w:rsidRPr="003C362F" w:rsidRDefault="000D396F" w:rsidP="00AB75C1">
      <w:pPr>
        <w:pStyle w:val="BodyText"/>
        <w:numPr>
          <w:ilvl w:val="0"/>
          <w:numId w:val="39"/>
        </w:numPr>
        <w:spacing w:after="0"/>
        <w:ind w:left="714" w:hanging="357"/>
        <w:jc w:val="both"/>
        <w:rPr>
          <w:rFonts w:ascii="Calibri Light" w:hAnsi="Calibri Light" w:cs="Calibri Light"/>
          <w:sz w:val="24"/>
          <w:szCs w:val="24"/>
        </w:rPr>
      </w:pPr>
      <w:r w:rsidRPr="003C362F">
        <w:rPr>
          <w:rFonts w:ascii="Calibri Light" w:hAnsi="Calibri Light" w:cs="Calibri Light"/>
          <w:sz w:val="24"/>
          <w:szCs w:val="24"/>
        </w:rPr>
        <w:t xml:space="preserve">sole </w:t>
      </w:r>
      <w:r w:rsidR="003425EE" w:rsidRPr="003C362F">
        <w:rPr>
          <w:rFonts w:ascii="Calibri Light" w:hAnsi="Calibri Light" w:cs="Calibri Light"/>
          <w:sz w:val="24"/>
          <w:szCs w:val="24"/>
        </w:rPr>
        <w:t>traders and other individuals (for profit)</w:t>
      </w:r>
      <w:r w:rsidR="00B54F41" w:rsidRPr="003C362F">
        <w:rPr>
          <w:rFonts w:ascii="Calibri Light" w:hAnsi="Calibri Light" w:cs="Calibri Light"/>
          <w:sz w:val="24"/>
          <w:szCs w:val="24"/>
        </w:rPr>
        <w:t>; or</w:t>
      </w:r>
    </w:p>
    <w:p w14:paraId="2FEABDF5" w14:textId="08016155" w:rsidR="00AB75C1" w:rsidRPr="003C362F" w:rsidRDefault="000D396F" w:rsidP="00AB75C1">
      <w:pPr>
        <w:pStyle w:val="BodyText"/>
        <w:numPr>
          <w:ilvl w:val="0"/>
          <w:numId w:val="39"/>
        </w:numPr>
        <w:spacing w:after="0"/>
        <w:ind w:left="714" w:hanging="357"/>
        <w:jc w:val="both"/>
        <w:rPr>
          <w:rFonts w:ascii="Calibri Light" w:hAnsi="Calibri Light" w:cs="Calibri Light"/>
          <w:sz w:val="24"/>
          <w:szCs w:val="24"/>
        </w:rPr>
      </w:pPr>
      <w:r w:rsidRPr="003C362F">
        <w:rPr>
          <w:rFonts w:ascii="Calibri Light" w:hAnsi="Calibri Light" w:cs="Calibri Light"/>
          <w:sz w:val="24"/>
          <w:szCs w:val="24"/>
        </w:rPr>
        <w:t xml:space="preserve">community </w:t>
      </w:r>
      <w:r w:rsidR="00AB75C1" w:rsidRPr="003C362F">
        <w:rPr>
          <w:rFonts w:ascii="Calibri Light" w:hAnsi="Calibri Light" w:cs="Calibri Light"/>
          <w:sz w:val="24"/>
          <w:szCs w:val="24"/>
        </w:rPr>
        <w:t>groups such as Landcare, schools, Friends of groups, etc.</w:t>
      </w:r>
    </w:p>
    <w:p w14:paraId="78C110E3" w14:textId="4893793C" w:rsidR="00F51476" w:rsidRDefault="00AB75C1" w:rsidP="0053385D">
      <w:pPr>
        <w:pStyle w:val="BodyText"/>
        <w:spacing w:after="240"/>
        <w:jc w:val="both"/>
        <w:rPr>
          <w:rFonts w:ascii="Calibri Light" w:hAnsi="Calibri Light" w:cs="Calibri Light"/>
          <w:sz w:val="24"/>
          <w:szCs w:val="24"/>
        </w:rPr>
      </w:pPr>
      <w:r w:rsidRPr="003C362F">
        <w:rPr>
          <w:rFonts w:ascii="Calibri Light" w:hAnsi="Calibri Light" w:cs="Calibri Light"/>
          <w:sz w:val="24"/>
          <w:szCs w:val="24"/>
        </w:rPr>
        <w:t>I</w:t>
      </w:r>
      <w:r w:rsidR="00E957A8" w:rsidRPr="003C362F">
        <w:rPr>
          <w:rFonts w:ascii="Calibri Light" w:hAnsi="Calibri Light" w:cs="Calibri Light"/>
          <w:sz w:val="24"/>
          <w:szCs w:val="24"/>
        </w:rPr>
        <w:t xml:space="preserve">ndividuals and </w:t>
      </w:r>
      <w:r w:rsidR="00B6210F" w:rsidRPr="003C362F">
        <w:rPr>
          <w:rFonts w:ascii="Calibri Light" w:hAnsi="Calibri Light" w:cs="Calibri Light"/>
          <w:sz w:val="24"/>
          <w:szCs w:val="24"/>
        </w:rPr>
        <w:t>community</w:t>
      </w:r>
      <w:r w:rsidR="00B6210F" w:rsidRPr="7BA4A96B">
        <w:rPr>
          <w:rFonts w:ascii="Calibri Light" w:hAnsi="Calibri Light" w:cs="Calibri Light"/>
          <w:sz w:val="24"/>
          <w:szCs w:val="24"/>
        </w:rPr>
        <w:t xml:space="preserve"> </w:t>
      </w:r>
      <w:r w:rsidR="00E957A8" w:rsidRPr="7BA4A96B">
        <w:rPr>
          <w:rFonts w:ascii="Calibri Light" w:hAnsi="Calibri Light" w:cs="Calibri Light"/>
          <w:sz w:val="24"/>
          <w:szCs w:val="24"/>
        </w:rPr>
        <w:t xml:space="preserve">groups with an interest in </w:t>
      </w:r>
      <w:r w:rsidR="0062756D" w:rsidRPr="7BA4A96B">
        <w:rPr>
          <w:rFonts w:ascii="Calibri Light" w:hAnsi="Calibri Light" w:cs="Calibri Light"/>
          <w:sz w:val="24"/>
          <w:szCs w:val="24"/>
        </w:rPr>
        <w:t>Icon Species</w:t>
      </w:r>
      <w:r w:rsidR="00F32BF4" w:rsidRPr="7BA4A96B">
        <w:rPr>
          <w:rFonts w:ascii="Calibri Light" w:hAnsi="Calibri Light" w:cs="Calibri Light"/>
          <w:sz w:val="24"/>
          <w:szCs w:val="24"/>
        </w:rPr>
        <w:t xml:space="preserve"> are</w:t>
      </w:r>
      <w:r w:rsidR="00E957A8" w:rsidRPr="7BA4A96B">
        <w:rPr>
          <w:rFonts w:ascii="Calibri Light" w:hAnsi="Calibri Light" w:cs="Calibri Light"/>
          <w:sz w:val="24"/>
          <w:szCs w:val="24"/>
        </w:rPr>
        <w:t xml:space="preserve"> encouraged to </w:t>
      </w:r>
      <w:r w:rsidR="00545B1B" w:rsidRPr="7BA4A96B">
        <w:rPr>
          <w:rFonts w:ascii="Calibri Light" w:hAnsi="Calibri Light" w:cs="Calibri Light"/>
          <w:sz w:val="24"/>
          <w:szCs w:val="24"/>
        </w:rPr>
        <w:t xml:space="preserve">contact </w:t>
      </w:r>
      <w:r w:rsidR="000D596A" w:rsidRPr="7BA4A96B">
        <w:rPr>
          <w:rFonts w:ascii="Calibri Light" w:hAnsi="Calibri Light" w:cs="Calibri Light"/>
          <w:sz w:val="24"/>
          <w:szCs w:val="24"/>
        </w:rPr>
        <w:t xml:space="preserve">the </w:t>
      </w:r>
      <w:r w:rsidR="00545B1B" w:rsidRPr="7BA4A96B">
        <w:rPr>
          <w:rFonts w:ascii="Calibri Light" w:hAnsi="Calibri Light" w:cs="Calibri Light"/>
          <w:sz w:val="24"/>
          <w:szCs w:val="24"/>
        </w:rPr>
        <w:t>lead organisation</w:t>
      </w:r>
      <w:r w:rsidR="008E3755" w:rsidRPr="7BA4A96B">
        <w:rPr>
          <w:rFonts w:ascii="Calibri Light" w:hAnsi="Calibri Light" w:cs="Calibri Light"/>
          <w:sz w:val="24"/>
          <w:szCs w:val="24"/>
        </w:rPr>
        <w:t xml:space="preserve"> to </w:t>
      </w:r>
      <w:r w:rsidR="00B51893" w:rsidRPr="7BA4A96B">
        <w:rPr>
          <w:rFonts w:ascii="Calibri Light" w:hAnsi="Calibri Light" w:cs="Calibri Light"/>
          <w:sz w:val="24"/>
          <w:szCs w:val="24"/>
        </w:rPr>
        <w:t>discuss how</w:t>
      </w:r>
      <w:r w:rsidR="00913528" w:rsidRPr="7BA4A96B">
        <w:rPr>
          <w:rFonts w:ascii="Calibri Light" w:hAnsi="Calibri Light" w:cs="Calibri Light"/>
          <w:sz w:val="24"/>
          <w:szCs w:val="24"/>
        </w:rPr>
        <w:t xml:space="preserve"> they can </w:t>
      </w:r>
      <w:r w:rsidR="00E957A8" w:rsidRPr="7BA4A96B">
        <w:rPr>
          <w:rFonts w:ascii="Calibri Light" w:hAnsi="Calibri Light" w:cs="Calibri Light"/>
          <w:sz w:val="24"/>
          <w:szCs w:val="24"/>
        </w:rPr>
        <w:t xml:space="preserve">participate in </w:t>
      </w:r>
      <w:r w:rsidR="008E3755" w:rsidRPr="7BA4A96B">
        <w:rPr>
          <w:rFonts w:ascii="Calibri Light" w:hAnsi="Calibri Light" w:cs="Calibri Light"/>
          <w:sz w:val="24"/>
          <w:szCs w:val="24"/>
        </w:rPr>
        <w:t>on-ground</w:t>
      </w:r>
      <w:r w:rsidR="00B6210F" w:rsidRPr="7BA4A96B">
        <w:rPr>
          <w:rFonts w:ascii="Calibri Light" w:hAnsi="Calibri Light" w:cs="Calibri Light"/>
          <w:sz w:val="24"/>
          <w:szCs w:val="24"/>
        </w:rPr>
        <w:t xml:space="preserve"> activities and </w:t>
      </w:r>
      <w:r w:rsidR="00E957A8" w:rsidRPr="7BA4A96B">
        <w:rPr>
          <w:rFonts w:ascii="Calibri Light" w:hAnsi="Calibri Light" w:cs="Calibri Light"/>
          <w:sz w:val="24"/>
          <w:szCs w:val="24"/>
        </w:rPr>
        <w:t>engagement opportunities.</w:t>
      </w:r>
      <w:r w:rsidR="00D152DF">
        <w:rPr>
          <w:rFonts w:ascii="Calibri Light" w:hAnsi="Calibri Light" w:cs="Calibri Light"/>
          <w:sz w:val="24"/>
          <w:szCs w:val="24"/>
        </w:rPr>
        <w:t xml:space="preserve">  </w:t>
      </w:r>
    </w:p>
    <w:p w14:paraId="3B2C6626" w14:textId="4E3F97FD" w:rsidR="00B51C3F" w:rsidRPr="00FC6AE0" w:rsidRDefault="00B51C3F" w:rsidP="00CC535E">
      <w:pPr>
        <w:pStyle w:val="Heading2"/>
        <w:numPr>
          <w:ilvl w:val="0"/>
          <w:numId w:val="0"/>
        </w:numPr>
        <w:jc w:val="both"/>
        <w:rPr>
          <w:rFonts w:ascii="Calibri Light" w:hAnsi="Calibri Light" w:cs="Calibri Light"/>
          <w:sz w:val="28"/>
          <w:szCs w:val="36"/>
        </w:rPr>
      </w:pPr>
      <w:r w:rsidRPr="00FC6AE0">
        <w:rPr>
          <w:rFonts w:ascii="Calibri Light" w:hAnsi="Calibri Light" w:cs="Calibri Light"/>
          <w:sz w:val="28"/>
          <w:szCs w:val="36"/>
        </w:rPr>
        <w:t>3.</w:t>
      </w:r>
      <w:r w:rsidR="00057348">
        <w:rPr>
          <w:rFonts w:ascii="Calibri Light" w:hAnsi="Calibri Light" w:cs="Calibri Light"/>
          <w:sz w:val="28"/>
          <w:szCs w:val="36"/>
        </w:rPr>
        <w:t>5</w:t>
      </w:r>
      <w:r w:rsidR="00057348" w:rsidRPr="00FC6AE0">
        <w:rPr>
          <w:rFonts w:ascii="Calibri Light" w:hAnsi="Calibri Light" w:cs="Calibri Light"/>
          <w:sz w:val="28"/>
          <w:szCs w:val="36"/>
        </w:rPr>
        <w:t xml:space="preserve"> </w:t>
      </w:r>
      <w:r w:rsidR="006B2DE0" w:rsidRPr="006B2DE0">
        <w:rPr>
          <w:rFonts w:ascii="Calibri Light" w:hAnsi="Calibri Light" w:cs="Calibri Light"/>
          <w:sz w:val="28"/>
          <w:szCs w:val="36"/>
        </w:rPr>
        <w:t>What are the conditions of funding?</w:t>
      </w:r>
    </w:p>
    <w:p w14:paraId="0035C7E2" w14:textId="64B1B372" w:rsidR="00317D52" w:rsidRPr="006B2EF1" w:rsidRDefault="00317D52" w:rsidP="00B3607A">
      <w:pPr>
        <w:pStyle w:val="BodyText"/>
        <w:jc w:val="both"/>
        <w:rPr>
          <w:rFonts w:ascii="Calibri Light" w:hAnsi="Calibri Light" w:cs="Calibri Light"/>
          <w:sz w:val="24"/>
          <w:szCs w:val="24"/>
        </w:rPr>
      </w:pPr>
      <w:r w:rsidRPr="006B2EF1">
        <w:rPr>
          <w:rFonts w:ascii="Calibri Light" w:hAnsi="Calibri Light" w:cs="Calibri Light"/>
          <w:sz w:val="24"/>
          <w:szCs w:val="24"/>
        </w:rPr>
        <w:t>Successful applicant</w:t>
      </w:r>
      <w:r w:rsidR="006B2DE0" w:rsidRPr="006B2EF1">
        <w:rPr>
          <w:rFonts w:ascii="Calibri Light" w:hAnsi="Calibri Light" w:cs="Calibri Light"/>
          <w:sz w:val="24"/>
          <w:szCs w:val="24"/>
        </w:rPr>
        <w:t xml:space="preserve"> </w:t>
      </w:r>
      <w:r w:rsidR="00DB5B04" w:rsidRPr="006B2EF1">
        <w:rPr>
          <w:rFonts w:ascii="Calibri Light" w:hAnsi="Calibri Light" w:cs="Calibri Light"/>
          <w:sz w:val="24"/>
          <w:szCs w:val="24"/>
        </w:rPr>
        <w:t>organisations</w:t>
      </w:r>
      <w:r w:rsidRPr="006B2EF1">
        <w:rPr>
          <w:rFonts w:ascii="Calibri Light" w:hAnsi="Calibri Light" w:cs="Calibri Light"/>
          <w:sz w:val="24"/>
          <w:szCs w:val="24"/>
        </w:rPr>
        <w:t xml:space="preserve"> are required to</w:t>
      </w:r>
      <w:r w:rsidR="00DB5B04" w:rsidRPr="006B2EF1">
        <w:rPr>
          <w:rFonts w:ascii="Calibri Light" w:hAnsi="Calibri Light" w:cs="Calibri Light"/>
          <w:sz w:val="24"/>
          <w:szCs w:val="24"/>
        </w:rPr>
        <w:t>;</w:t>
      </w:r>
    </w:p>
    <w:p w14:paraId="3D932BE6" w14:textId="1B6B2C9E" w:rsidR="006D401A" w:rsidRPr="006B2EF1" w:rsidRDefault="00C0281D" w:rsidP="006D401A">
      <w:pPr>
        <w:pStyle w:val="BodyText"/>
        <w:numPr>
          <w:ilvl w:val="0"/>
          <w:numId w:val="30"/>
        </w:numPr>
        <w:spacing w:before="0" w:after="0"/>
        <w:jc w:val="both"/>
        <w:rPr>
          <w:rFonts w:ascii="Calibri Light" w:hAnsi="Calibri Light" w:cs="Calibri Light"/>
          <w:sz w:val="24"/>
          <w:szCs w:val="24"/>
        </w:rPr>
      </w:pPr>
      <w:r>
        <w:rPr>
          <w:rFonts w:ascii="Calibri Light" w:hAnsi="Calibri Light" w:cs="Calibri Light"/>
          <w:sz w:val="24"/>
          <w:szCs w:val="24"/>
        </w:rPr>
        <w:t>e</w:t>
      </w:r>
      <w:r w:rsidR="0063148A">
        <w:rPr>
          <w:rFonts w:ascii="Calibri Light" w:hAnsi="Calibri Light" w:cs="Calibri Light"/>
          <w:sz w:val="24"/>
          <w:szCs w:val="24"/>
        </w:rPr>
        <w:t xml:space="preserve">nsure </w:t>
      </w:r>
      <w:r w:rsidR="006D401A">
        <w:rPr>
          <w:rFonts w:ascii="Calibri Light" w:hAnsi="Calibri Light" w:cs="Calibri Light"/>
          <w:sz w:val="24"/>
          <w:szCs w:val="24"/>
        </w:rPr>
        <w:t>r</w:t>
      </w:r>
      <w:r w:rsidR="006D401A" w:rsidRPr="00EC398D">
        <w:rPr>
          <w:rFonts w:ascii="Calibri Light" w:hAnsi="Calibri Light" w:cs="Calibri Light"/>
          <w:sz w:val="24"/>
          <w:szCs w:val="24"/>
        </w:rPr>
        <w:t xml:space="preserve">elevant Traditional Owner organisations have been consulted </w:t>
      </w:r>
      <w:r>
        <w:rPr>
          <w:rFonts w:ascii="Calibri Light" w:hAnsi="Calibri Light" w:cs="Calibri Light"/>
          <w:sz w:val="24"/>
          <w:szCs w:val="24"/>
        </w:rPr>
        <w:t xml:space="preserve">with </w:t>
      </w:r>
      <w:r w:rsidR="006D401A" w:rsidRPr="00EC398D">
        <w:rPr>
          <w:rFonts w:ascii="Calibri Light" w:hAnsi="Calibri Light" w:cs="Calibri Light"/>
          <w:sz w:val="24"/>
          <w:szCs w:val="24"/>
        </w:rPr>
        <w:t>on the planned project</w:t>
      </w:r>
    </w:p>
    <w:p w14:paraId="5698C06F" w14:textId="0D6B6FA7" w:rsidR="0040568F" w:rsidRDefault="0040568F" w:rsidP="003433CC">
      <w:pPr>
        <w:pStyle w:val="BodyText"/>
        <w:numPr>
          <w:ilvl w:val="0"/>
          <w:numId w:val="30"/>
        </w:numPr>
        <w:spacing w:before="0" w:after="0"/>
        <w:jc w:val="both"/>
        <w:rPr>
          <w:rFonts w:ascii="Calibri Light" w:hAnsi="Calibri Light" w:cs="Calibri Light"/>
          <w:sz w:val="24"/>
          <w:szCs w:val="24"/>
        </w:rPr>
      </w:pPr>
      <w:r w:rsidRPr="003A6BC1">
        <w:rPr>
          <w:rFonts w:ascii="Calibri Light" w:hAnsi="Calibri Light" w:cs="Calibri Light"/>
          <w:sz w:val="24"/>
          <w:szCs w:val="24"/>
        </w:rPr>
        <w:lastRenderedPageBreak/>
        <w:t xml:space="preserve">hold insurance </w:t>
      </w:r>
      <w:proofErr w:type="gramStart"/>
      <w:r w:rsidRPr="003A6BC1">
        <w:rPr>
          <w:rFonts w:ascii="Calibri Light" w:hAnsi="Calibri Light" w:cs="Calibri Light"/>
          <w:sz w:val="24"/>
          <w:szCs w:val="24"/>
        </w:rPr>
        <w:t>sufficient</w:t>
      </w:r>
      <w:proofErr w:type="gramEnd"/>
      <w:r w:rsidRPr="003A6BC1">
        <w:rPr>
          <w:rFonts w:ascii="Calibri Light" w:hAnsi="Calibri Light" w:cs="Calibri Light"/>
          <w:sz w:val="24"/>
          <w:szCs w:val="24"/>
        </w:rPr>
        <w:t xml:space="preserve"> to safeguard volunteers and participants involved in funded activities, including public liability insurance of at least $20 million, personal accident insurance and professional indemnity cover</w:t>
      </w:r>
    </w:p>
    <w:p w14:paraId="7F65020E" w14:textId="39BE7A6A" w:rsidR="0040568F" w:rsidRDefault="0040568F" w:rsidP="003433CC">
      <w:pPr>
        <w:pStyle w:val="BodyText"/>
        <w:numPr>
          <w:ilvl w:val="0"/>
          <w:numId w:val="30"/>
        </w:numPr>
        <w:spacing w:before="0" w:after="0"/>
        <w:jc w:val="both"/>
        <w:rPr>
          <w:rFonts w:ascii="Calibri Light" w:hAnsi="Calibri Light" w:cs="Calibri Light"/>
          <w:sz w:val="24"/>
          <w:szCs w:val="24"/>
        </w:rPr>
      </w:pPr>
      <w:proofErr w:type="gramStart"/>
      <w:r w:rsidRPr="003A6BC1">
        <w:rPr>
          <w:rFonts w:ascii="Calibri Light" w:hAnsi="Calibri Light" w:cs="Calibri Light"/>
          <w:sz w:val="24"/>
          <w:szCs w:val="24"/>
        </w:rPr>
        <w:t>have an Australian Business Number (ABN)</w:t>
      </w:r>
      <w:proofErr w:type="gramEnd"/>
    </w:p>
    <w:p w14:paraId="3C2246A8" w14:textId="085B4838" w:rsidR="00317D52" w:rsidRPr="006B2EF1" w:rsidRDefault="00317D52" w:rsidP="003433CC">
      <w:pPr>
        <w:pStyle w:val="BodyText"/>
        <w:numPr>
          <w:ilvl w:val="0"/>
          <w:numId w:val="30"/>
        </w:numPr>
        <w:spacing w:before="0" w:after="0"/>
        <w:jc w:val="both"/>
        <w:rPr>
          <w:rFonts w:ascii="Calibri Light" w:hAnsi="Calibri Light" w:cs="Calibri Light"/>
          <w:sz w:val="24"/>
          <w:szCs w:val="24"/>
        </w:rPr>
      </w:pPr>
      <w:r w:rsidRPr="006B2EF1">
        <w:rPr>
          <w:rFonts w:ascii="Calibri Light" w:hAnsi="Calibri Light" w:cs="Calibri Light"/>
          <w:sz w:val="24"/>
          <w:szCs w:val="24"/>
        </w:rPr>
        <w:t xml:space="preserve">enter into a funding agreement with </w:t>
      </w:r>
      <w:r w:rsidR="00F54CE1">
        <w:rPr>
          <w:rFonts w:ascii="Calibri Light" w:hAnsi="Calibri Light" w:cs="Calibri Light"/>
          <w:sz w:val="24"/>
          <w:szCs w:val="24"/>
        </w:rPr>
        <w:t xml:space="preserve">the Biodiversity Division of </w:t>
      </w:r>
      <w:r w:rsidRPr="006B2EF1">
        <w:rPr>
          <w:rFonts w:ascii="Calibri Light" w:hAnsi="Calibri Light" w:cs="Calibri Light"/>
          <w:sz w:val="24"/>
          <w:szCs w:val="24"/>
        </w:rPr>
        <w:t xml:space="preserve">DELWP. </w:t>
      </w:r>
      <w:r w:rsidR="003433CC">
        <w:rPr>
          <w:rFonts w:ascii="Calibri Light" w:hAnsi="Calibri Light" w:cs="Calibri Light"/>
          <w:sz w:val="24"/>
          <w:szCs w:val="24"/>
        </w:rPr>
        <w:t xml:space="preserve"> This may be a Common Funding Agreement, </w:t>
      </w:r>
      <w:r w:rsidR="00D8520C" w:rsidRPr="00D8520C">
        <w:rPr>
          <w:rFonts w:ascii="Calibri Light" w:hAnsi="Calibri Light" w:cs="Calibri Light"/>
          <w:sz w:val="24"/>
          <w:szCs w:val="24"/>
        </w:rPr>
        <w:t>Memorandum of Understanding (MoU) or Statement of Expectations (</w:t>
      </w:r>
      <w:proofErr w:type="spellStart"/>
      <w:r w:rsidR="00D8520C" w:rsidRPr="00D8520C">
        <w:rPr>
          <w:rFonts w:ascii="Calibri Light" w:hAnsi="Calibri Light" w:cs="Calibri Light"/>
          <w:sz w:val="24"/>
          <w:szCs w:val="24"/>
        </w:rPr>
        <w:t>SoE</w:t>
      </w:r>
      <w:proofErr w:type="spellEnd"/>
      <w:r w:rsidR="00D8520C" w:rsidRPr="00D8520C">
        <w:rPr>
          <w:rFonts w:ascii="Calibri Light" w:hAnsi="Calibri Light" w:cs="Calibri Light"/>
          <w:sz w:val="24"/>
          <w:szCs w:val="24"/>
        </w:rPr>
        <w:t>)</w:t>
      </w:r>
    </w:p>
    <w:p w14:paraId="57F5A929" w14:textId="5BFB1D9B" w:rsidR="00317D52" w:rsidRPr="006B2EF1" w:rsidRDefault="00317D52" w:rsidP="00FB1371">
      <w:pPr>
        <w:pStyle w:val="BodyText"/>
        <w:numPr>
          <w:ilvl w:val="0"/>
          <w:numId w:val="30"/>
        </w:numPr>
        <w:spacing w:before="0" w:after="0"/>
        <w:jc w:val="both"/>
        <w:rPr>
          <w:rFonts w:ascii="Calibri Light" w:hAnsi="Calibri Light" w:cs="Calibri Light"/>
          <w:sz w:val="24"/>
          <w:szCs w:val="24"/>
        </w:rPr>
      </w:pPr>
      <w:r w:rsidRPr="006B2EF1">
        <w:rPr>
          <w:rFonts w:ascii="Calibri Light" w:hAnsi="Calibri Light" w:cs="Calibri Light"/>
          <w:sz w:val="24"/>
          <w:szCs w:val="24"/>
        </w:rPr>
        <w:t>be responsible for meeting contractual obligations to deliver the project and report on its</w:t>
      </w:r>
      <w:r w:rsidR="00DB5B04" w:rsidRPr="006B2EF1">
        <w:rPr>
          <w:rFonts w:ascii="Calibri Light" w:hAnsi="Calibri Light" w:cs="Calibri Light"/>
          <w:sz w:val="24"/>
          <w:szCs w:val="24"/>
        </w:rPr>
        <w:t xml:space="preserve"> </w:t>
      </w:r>
      <w:r w:rsidRPr="006B2EF1">
        <w:rPr>
          <w:rFonts w:ascii="Calibri Light" w:hAnsi="Calibri Light" w:cs="Calibri Light"/>
          <w:sz w:val="24"/>
          <w:szCs w:val="24"/>
        </w:rPr>
        <w:t>success by the due date</w:t>
      </w:r>
    </w:p>
    <w:p w14:paraId="4AEDAC7D" w14:textId="1376186F" w:rsidR="00317D52" w:rsidRPr="006B2EF1" w:rsidRDefault="00317D52" w:rsidP="00FB1371">
      <w:pPr>
        <w:pStyle w:val="BodyText"/>
        <w:numPr>
          <w:ilvl w:val="0"/>
          <w:numId w:val="30"/>
        </w:numPr>
        <w:spacing w:before="0" w:after="0"/>
        <w:jc w:val="both"/>
        <w:rPr>
          <w:rFonts w:ascii="Calibri Light" w:hAnsi="Calibri Light" w:cs="Calibri Light"/>
          <w:sz w:val="24"/>
          <w:szCs w:val="24"/>
        </w:rPr>
      </w:pPr>
      <w:r w:rsidRPr="006B2EF1">
        <w:rPr>
          <w:rFonts w:ascii="Calibri Light" w:hAnsi="Calibri Light" w:cs="Calibri Light"/>
          <w:sz w:val="24"/>
          <w:szCs w:val="24"/>
        </w:rPr>
        <w:t>have appropriate land manager approval and relevant permits, including planning and</w:t>
      </w:r>
      <w:r w:rsidR="00FB1371" w:rsidRPr="006B2EF1">
        <w:rPr>
          <w:rFonts w:ascii="Calibri Light" w:hAnsi="Calibri Light" w:cs="Calibri Light"/>
          <w:sz w:val="24"/>
          <w:szCs w:val="24"/>
        </w:rPr>
        <w:t xml:space="preserve"> </w:t>
      </w:r>
      <w:r w:rsidRPr="006B2EF1">
        <w:rPr>
          <w:rFonts w:ascii="Calibri Light" w:hAnsi="Calibri Light" w:cs="Calibri Light"/>
          <w:sz w:val="24"/>
          <w:szCs w:val="24"/>
        </w:rPr>
        <w:t>cultural heritage</w:t>
      </w:r>
    </w:p>
    <w:p w14:paraId="485F1DBD" w14:textId="34941AC3" w:rsidR="00317D52" w:rsidRDefault="00317D52" w:rsidP="00FB1371">
      <w:pPr>
        <w:pStyle w:val="BodyText"/>
        <w:numPr>
          <w:ilvl w:val="0"/>
          <w:numId w:val="30"/>
        </w:numPr>
        <w:spacing w:before="0" w:after="0"/>
        <w:jc w:val="both"/>
        <w:rPr>
          <w:rFonts w:ascii="Calibri Light" w:hAnsi="Calibri Light" w:cs="Calibri Light"/>
          <w:sz w:val="24"/>
          <w:szCs w:val="24"/>
        </w:rPr>
      </w:pPr>
      <w:r w:rsidRPr="006B2EF1">
        <w:rPr>
          <w:rFonts w:ascii="Calibri Light" w:hAnsi="Calibri Light" w:cs="Calibri Light"/>
          <w:sz w:val="24"/>
          <w:szCs w:val="24"/>
        </w:rPr>
        <w:t>adhere to all relevant legislation including Occupational Health and Safety requirements</w:t>
      </w:r>
      <w:r w:rsidR="00FB1371" w:rsidRPr="006B2EF1">
        <w:rPr>
          <w:rFonts w:ascii="Calibri Light" w:hAnsi="Calibri Light" w:cs="Calibri Light"/>
          <w:sz w:val="24"/>
          <w:szCs w:val="24"/>
        </w:rPr>
        <w:t xml:space="preserve"> </w:t>
      </w:r>
      <w:r w:rsidRPr="006B2EF1">
        <w:rPr>
          <w:rFonts w:ascii="Calibri Light" w:hAnsi="Calibri Light" w:cs="Calibri Light"/>
          <w:sz w:val="24"/>
          <w:szCs w:val="24"/>
        </w:rPr>
        <w:t>and Child Safe Standards</w:t>
      </w:r>
    </w:p>
    <w:p w14:paraId="0404B1AF" w14:textId="30D38CC6" w:rsidR="00317D52" w:rsidRDefault="00317D52" w:rsidP="00FB1371">
      <w:pPr>
        <w:pStyle w:val="BodyText"/>
        <w:numPr>
          <w:ilvl w:val="0"/>
          <w:numId w:val="30"/>
        </w:numPr>
        <w:spacing w:before="0" w:after="0"/>
        <w:jc w:val="both"/>
        <w:rPr>
          <w:rFonts w:ascii="Calibri Light" w:hAnsi="Calibri Light" w:cs="Calibri Light"/>
          <w:sz w:val="24"/>
          <w:szCs w:val="24"/>
        </w:rPr>
      </w:pPr>
      <w:r w:rsidRPr="006B2EF1">
        <w:rPr>
          <w:rFonts w:ascii="Calibri Light" w:hAnsi="Calibri Light" w:cs="Calibri Light"/>
          <w:sz w:val="24"/>
          <w:szCs w:val="24"/>
        </w:rPr>
        <w:t>acknowledge the Victorian Government funding in publications and promotions</w:t>
      </w:r>
    </w:p>
    <w:p w14:paraId="27D43017" w14:textId="174F7613" w:rsidR="00231105" w:rsidRPr="00730224" w:rsidRDefault="00231105" w:rsidP="00231105">
      <w:pPr>
        <w:pStyle w:val="BodyText"/>
        <w:numPr>
          <w:ilvl w:val="0"/>
          <w:numId w:val="30"/>
        </w:numPr>
        <w:spacing w:before="0" w:after="0"/>
        <w:jc w:val="both"/>
        <w:rPr>
          <w:rFonts w:ascii="Calibri Light" w:hAnsi="Calibri Light" w:cs="Calibri Light"/>
          <w:sz w:val="24"/>
          <w:szCs w:val="24"/>
        </w:rPr>
      </w:pPr>
      <w:r>
        <w:rPr>
          <w:rFonts w:ascii="Calibri Light" w:hAnsi="Calibri Light" w:cs="Calibri Light"/>
          <w:sz w:val="24"/>
          <w:szCs w:val="24"/>
        </w:rPr>
        <w:t xml:space="preserve">undertake at least two </w:t>
      </w:r>
      <w:r w:rsidRPr="00132196">
        <w:rPr>
          <w:rFonts w:ascii="Calibri Light" w:hAnsi="Calibri Light" w:cs="Calibri Light"/>
          <w:sz w:val="24"/>
          <w:szCs w:val="24"/>
        </w:rPr>
        <w:t>communication activities, targeting the general community, and including at least five photos with permission to reproduce. This may include Project data and results updates on-line, social or print media, community seminars and telecommunications events (e.g. SWIFFT teleconferences, webinars)</w:t>
      </w:r>
    </w:p>
    <w:p w14:paraId="3E117619" w14:textId="3ECC4AEA" w:rsidR="00C20600" w:rsidRPr="00C20600" w:rsidRDefault="00980217" w:rsidP="00DA4786">
      <w:pPr>
        <w:pStyle w:val="BodyText"/>
        <w:numPr>
          <w:ilvl w:val="0"/>
          <w:numId w:val="30"/>
        </w:numPr>
        <w:spacing w:before="0" w:after="240"/>
        <w:ind w:left="714" w:hanging="357"/>
        <w:jc w:val="both"/>
        <w:rPr>
          <w:rFonts w:ascii="Calibri Light" w:hAnsi="Calibri Light" w:cs="Calibri Light"/>
          <w:sz w:val="24"/>
          <w:szCs w:val="24"/>
        </w:rPr>
      </w:pPr>
      <w:r>
        <w:rPr>
          <w:rFonts w:ascii="Calibri Light" w:hAnsi="Calibri Light" w:cs="Calibri Light"/>
          <w:sz w:val="24"/>
          <w:szCs w:val="24"/>
        </w:rPr>
        <w:t>y</w:t>
      </w:r>
      <w:r w:rsidRPr="00980217">
        <w:rPr>
          <w:rFonts w:ascii="Calibri Light" w:hAnsi="Calibri Light" w:cs="Calibri Light"/>
          <w:sz w:val="24"/>
          <w:szCs w:val="24"/>
        </w:rPr>
        <w:t>ou may also have specific conditions applied to your project, which you will also need to adhere to. If this happens, we will discuss the specific requirements with you</w:t>
      </w:r>
    </w:p>
    <w:p w14:paraId="4DF6C491" w14:textId="37A87CFF" w:rsidR="000E3747" w:rsidRPr="00FC6AE0" w:rsidRDefault="000E3747" w:rsidP="00390972">
      <w:pPr>
        <w:pStyle w:val="Heading2"/>
        <w:jc w:val="both"/>
        <w:rPr>
          <w:rFonts w:ascii="Calibri Light" w:hAnsi="Calibri Light" w:cs="Calibri Light"/>
          <w:sz w:val="28"/>
          <w:szCs w:val="36"/>
        </w:rPr>
      </w:pPr>
      <w:r w:rsidRPr="00FC6AE0">
        <w:rPr>
          <w:rFonts w:ascii="Calibri Light" w:hAnsi="Calibri Light" w:cs="Calibri Light"/>
          <w:sz w:val="28"/>
          <w:szCs w:val="36"/>
        </w:rPr>
        <w:t>3.</w:t>
      </w:r>
      <w:r w:rsidR="00057348">
        <w:rPr>
          <w:rFonts w:ascii="Calibri Light" w:hAnsi="Calibri Light" w:cs="Calibri Light"/>
          <w:sz w:val="28"/>
          <w:szCs w:val="36"/>
        </w:rPr>
        <w:t xml:space="preserve">6 </w:t>
      </w:r>
      <w:r>
        <w:rPr>
          <w:rFonts w:ascii="Calibri Light" w:hAnsi="Calibri Light" w:cs="Calibri Light"/>
          <w:sz w:val="28"/>
          <w:szCs w:val="36"/>
        </w:rPr>
        <w:t>What will be funded?</w:t>
      </w:r>
    </w:p>
    <w:p w14:paraId="389C5AA7" w14:textId="7BF6CEA5" w:rsidR="00D84B1E" w:rsidRPr="00F7626F" w:rsidRDefault="00D84B1E" w:rsidP="00390972">
      <w:pPr>
        <w:pStyle w:val="BodyText"/>
        <w:spacing w:after="240"/>
        <w:jc w:val="both"/>
        <w:rPr>
          <w:rFonts w:ascii="Calibri Light" w:hAnsi="Calibri Light" w:cs="Calibri Light"/>
          <w:sz w:val="24"/>
          <w:szCs w:val="24"/>
        </w:rPr>
      </w:pPr>
      <w:r w:rsidRPr="00F7626F">
        <w:rPr>
          <w:rFonts w:ascii="Calibri Light" w:hAnsi="Calibri Light" w:cs="Calibri Light"/>
          <w:sz w:val="24"/>
          <w:szCs w:val="24"/>
        </w:rPr>
        <w:t>The</w:t>
      </w:r>
      <w:r w:rsidR="00E069A2">
        <w:rPr>
          <w:rFonts w:ascii="Calibri Light" w:hAnsi="Calibri Light" w:cs="Calibri Light"/>
          <w:sz w:val="24"/>
          <w:szCs w:val="24"/>
        </w:rPr>
        <w:t xml:space="preserve"> Icon </w:t>
      </w:r>
      <w:r w:rsidR="006C7BC7">
        <w:rPr>
          <w:rFonts w:ascii="Calibri Light" w:hAnsi="Calibri Light" w:cs="Calibri Light"/>
          <w:sz w:val="24"/>
          <w:szCs w:val="24"/>
        </w:rPr>
        <w:t>Species</w:t>
      </w:r>
      <w:r w:rsidR="00E069A2">
        <w:rPr>
          <w:rFonts w:ascii="Calibri Light" w:hAnsi="Calibri Light" w:cs="Calibri Light"/>
          <w:sz w:val="24"/>
          <w:szCs w:val="24"/>
        </w:rPr>
        <w:t xml:space="preserve"> 2021 funding </w:t>
      </w:r>
      <w:r w:rsidRPr="00F7626F">
        <w:rPr>
          <w:rFonts w:ascii="Calibri Light" w:hAnsi="Calibri Light" w:cs="Calibri Light"/>
          <w:sz w:val="24"/>
          <w:szCs w:val="24"/>
        </w:rPr>
        <w:t xml:space="preserve">will </w:t>
      </w:r>
      <w:r w:rsidR="00E069A2">
        <w:rPr>
          <w:rFonts w:ascii="Calibri Light" w:hAnsi="Calibri Light" w:cs="Calibri Light"/>
          <w:sz w:val="24"/>
          <w:szCs w:val="24"/>
        </w:rPr>
        <w:t xml:space="preserve">primarily support </w:t>
      </w:r>
      <w:r w:rsidR="006C7BC7">
        <w:rPr>
          <w:rFonts w:ascii="Calibri Light" w:hAnsi="Calibri Light" w:cs="Calibri Light"/>
          <w:sz w:val="24"/>
          <w:szCs w:val="24"/>
        </w:rPr>
        <w:t>on-ground and specific needs works.</w:t>
      </w:r>
      <w:r w:rsidR="000C597D">
        <w:rPr>
          <w:rFonts w:ascii="Calibri Light" w:hAnsi="Calibri Light" w:cs="Calibri Light"/>
          <w:sz w:val="24"/>
          <w:szCs w:val="24"/>
        </w:rPr>
        <w:t xml:space="preserve">  </w:t>
      </w:r>
      <w:r w:rsidR="003278CC">
        <w:rPr>
          <w:rFonts w:ascii="Calibri Light" w:hAnsi="Calibri Light" w:cs="Calibri Light"/>
          <w:sz w:val="24"/>
          <w:szCs w:val="24"/>
        </w:rPr>
        <w:t xml:space="preserve">Costs associated with the </w:t>
      </w:r>
      <w:r w:rsidR="00A174E5">
        <w:rPr>
          <w:rFonts w:ascii="Calibri Light" w:hAnsi="Calibri Light" w:cs="Calibri Light"/>
          <w:sz w:val="24"/>
          <w:szCs w:val="24"/>
        </w:rPr>
        <w:t xml:space="preserve">protection and management of the species </w:t>
      </w:r>
      <w:r w:rsidR="009F4CD4">
        <w:rPr>
          <w:rFonts w:ascii="Calibri Light" w:hAnsi="Calibri Light" w:cs="Calibri Light"/>
          <w:sz w:val="24"/>
          <w:szCs w:val="24"/>
        </w:rPr>
        <w:t xml:space="preserve">will be considered, including the following </w:t>
      </w:r>
      <w:r w:rsidRPr="00F7626F">
        <w:rPr>
          <w:rFonts w:ascii="Calibri Light" w:hAnsi="Calibri Light" w:cs="Calibri Light"/>
          <w:sz w:val="24"/>
          <w:szCs w:val="24"/>
        </w:rPr>
        <w:t>categories of expenditure</w:t>
      </w:r>
      <w:r w:rsidR="000C597D">
        <w:rPr>
          <w:rFonts w:ascii="Calibri Light" w:hAnsi="Calibri Light" w:cs="Calibri Light"/>
          <w:sz w:val="24"/>
          <w:szCs w:val="24"/>
        </w:rPr>
        <w:t>;</w:t>
      </w:r>
    </w:p>
    <w:p w14:paraId="0C9C8DC6" w14:textId="77777777" w:rsidR="00A02A80" w:rsidRPr="00F7626F" w:rsidRDefault="00A02A80" w:rsidP="00A02A80">
      <w:pPr>
        <w:pStyle w:val="BodyText"/>
        <w:numPr>
          <w:ilvl w:val="0"/>
          <w:numId w:val="34"/>
        </w:numPr>
        <w:spacing w:before="0" w:after="0"/>
        <w:jc w:val="both"/>
        <w:rPr>
          <w:rFonts w:ascii="Calibri Light" w:hAnsi="Calibri Light" w:cs="Calibri Light"/>
          <w:sz w:val="24"/>
          <w:szCs w:val="24"/>
        </w:rPr>
      </w:pPr>
      <w:r w:rsidRPr="00F7626F">
        <w:rPr>
          <w:rFonts w:ascii="Calibri Light" w:hAnsi="Calibri Light" w:cs="Calibri Light"/>
          <w:sz w:val="24"/>
          <w:szCs w:val="24"/>
        </w:rPr>
        <w:t>engaging and partnering with the Traditional Owners and Registered Aboriginal Parties of the project area</w:t>
      </w:r>
      <w:r>
        <w:rPr>
          <w:rFonts w:ascii="Calibri Light" w:hAnsi="Calibri Light" w:cs="Calibri Light"/>
          <w:sz w:val="24"/>
          <w:szCs w:val="24"/>
        </w:rPr>
        <w:t xml:space="preserve"> </w:t>
      </w:r>
    </w:p>
    <w:p w14:paraId="3DC24DDE" w14:textId="0D8E2B40" w:rsidR="00D84B1E" w:rsidRPr="00B71BD1" w:rsidRDefault="00D84B1E" w:rsidP="00B71BD1">
      <w:pPr>
        <w:pStyle w:val="BodyText"/>
        <w:numPr>
          <w:ilvl w:val="0"/>
          <w:numId w:val="34"/>
        </w:numPr>
        <w:spacing w:before="0" w:after="0"/>
        <w:jc w:val="both"/>
        <w:rPr>
          <w:rFonts w:ascii="Calibri Light" w:hAnsi="Calibri Light" w:cs="Calibri Light"/>
          <w:sz w:val="24"/>
          <w:szCs w:val="24"/>
        </w:rPr>
      </w:pPr>
      <w:r w:rsidRPr="00B71BD1">
        <w:rPr>
          <w:rFonts w:ascii="Calibri Light" w:hAnsi="Calibri Light" w:cs="Calibri Light"/>
          <w:sz w:val="24"/>
          <w:szCs w:val="24"/>
        </w:rPr>
        <w:t>materials (e.g. exclusion fencing</w:t>
      </w:r>
      <w:r w:rsidR="00322D8B" w:rsidRPr="00B71BD1">
        <w:rPr>
          <w:rFonts w:ascii="Calibri Light" w:hAnsi="Calibri Light" w:cs="Calibri Light"/>
          <w:sz w:val="24"/>
          <w:szCs w:val="24"/>
        </w:rPr>
        <w:t>)</w:t>
      </w:r>
      <w:r w:rsidR="00B71BD1" w:rsidRPr="00B71BD1">
        <w:rPr>
          <w:rFonts w:ascii="Calibri Light" w:hAnsi="Calibri Light" w:cs="Calibri Light"/>
          <w:sz w:val="24"/>
          <w:szCs w:val="24"/>
        </w:rPr>
        <w:t xml:space="preserve"> and </w:t>
      </w:r>
      <w:r w:rsidRPr="00B71BD1">
        <w:rPr>
          <w:rFonts w:ascii="Calibri Light" w:hAnsi="Calibri Light" w:cs="Calibri Light"/>
          <w:sz w:val="24"/>
          <w:szCs w:val="24"/>
        </w:rPr>
        <w:t>site preparation (e.g. equipment hire, security fencing</w:t>
      </w:r>
      <w:r w:rsidR="00F1581A" w:rsidRPr="00B71BD1">
        <w:rPr>
          <w:rFonts w:ascii="Calibri Light" w:hAnsi="Calibri Light" w:cs="Calibri Light"/>
          <w:sz w:val="24"/>
          <w:szCs w:val="24"/>
        </w:rPr>
        <w:t>)</w:t>
      </w:r>
    </w:p>
    <w:p w14:paraId="45CBD772" w14:textId="778A30FD" w:rsidR="00D84B1E" w:rsidRPr="00F7626F" w:rsidRDefault="00D84B1E" w:rsidP="00056210">
      <w:pPr>
        <w:pStyle w:val="BodyText"/>
        <w:numPr>
          <w:ilvl w:val="0"/>
          <w:numId w:val="34"/>
        </w:numPr>
        <w:spacing w:before="0" w:after="0"/>
        <w:jc w:val="both"/>
        <w:rPr>
          <w:rFonts w:ascii="Calibri Light" w:hAnsi="Calibri Light" w:cs="Calibri Light"/>
          <w:sz w:val="24"/>
          <w:szCs w:val="24"/>
        </w:rPr>
      </w:pPr>
      <w:r w:rsidRPr="00F7626F">
        <w:rPr>
          <w:rFonts w:ascii="Calibri Light" w:hAnsi="Calibri Light" w:cs="Calibri Light"/>
          <w:sz w:val="24"/>
          <w:szCs w:val="24"/>
        </w:rPr>
        <w:t>contractors (e.g. presenters, surveyors, installers, weed controllers for particularly difficult</w:t>
      </w:r>
      <w:r w:rsidR="00056210" w:rsidRPr="00F7626F">
        <w:rPr>
          <w:rFonts w:ascii="Calibri Light" w:hAnsi="Calibri Light" w:cs="Calibri Light"/>
          <w:sz w:val="24"/>
          <w:szCs w:val="24"/>
        </w:rPr>
        <w:t xml:space="preserve"> </w:t>
      </w:r>
      <w:r w:rsidRPr="00F7626F">
        <w:rPr>
          <w:rFonts w:ascii="Calibri Light" w:hAnsi="Calibri Light" w:cs="Calibri Light"/>
          <w:sz w:val="24"/>
          <w:szCs w:val="24"/>
        </w:rPr>
        <w:t>weeds or sites)</w:t>
      </w:r>
    </w:p>
    <w:p w14:paraId="01D37132" w14:textId="01BE6681" w:rsidR="00D84B1E" w:rsidRPr="00F7626F" w:rsidRDefault="00D84B1E" w:rsidP="00056210">
      <w:pPr>
        <w:pStyle w:val="BodyText"/>
        <w:numPr>
          <w:ilvl w:val="0"/>
          <w:numId w:val="34"/>
        </w:numPr>
        <w:spacing w:before="0" w:after="0"/>
        <w:jc w:val="both"/>
        <w:rPr>
          <w:rFonts w:ascii="Calibri Light" w:hAnsi="Calibri Light" w:cs="Calibri Light"/>
          <w:sz w:val="24"/>
          <w:szCs w:val="24"/>
        </w:rPr>
      </w:pPr>
      <w:r w:rsidRPr="00F7626F">
        <w:rPr>
          <w:rFonts w:ascii="Calibri Light" w:hAnsi="Calibri Light" w:cs="Calibri Light"/>
          <w:sz w:val="24"/>
          <w:szCs w:val="24"/>
        </w:rPr>
        <w:t>training that supports the project’s activities (e.g. learning a new approach, how to use</w:t>
      </w:r>
      <w:r w:rsidR="00056210" w:rsidRPr="00F7626F">
        <w:rPr>
          <w:rFonts w:ascii="Calibri Light" w:hAnsi="Calibri Light" w:cs="Calibri Light"/>
          <w:sz w:val="24"/>
          <w:szCs w:val="24"/>
        </w:rPr>
        <w:t xml:space="preserve"> </w:t>
      </w:r>
      <w:r w:rsidRPr="00F7626F">
        <w:rPr>
          <w:rFonts w:ascii="Calibri Light" w:hAnsi="Calibri Light" w:cs="Calibri Light"/>
          <w:sz w:val="24"/>
          <w:szCs w:val="24"/>
        </w:rPr>
        <w:t>equipment, First Aid)</w:t>
      </w:r>
      <w:r w:rsidR="009A5A73">
        <w:rPr>
          <w:rFonts w:ascii="Calibri Light" w:hAnsi="Calibri Light" w:cs="Calibri Light"/>
          <w:sz w:val="24"/>
          <w:szCs w:val="24"/>
        </w:rPr>
        <w:t xml:space="preserve"> </w:t>
      </w:r>
    </w:p>
    <w:p w14:paraId="6E513D16" w14:textId="606CF1FD" w:rsidR="007C6F74" w:rsidRPr="007A5BB0" w:rsidRDefault="00D84B1E" w:rsidP="007C6F74">
      <w:pPr>
        <w:pStyle w:val="BodyText"/>
        <w:numPr>
          <w:ilvl w:val="0"/>
          <w:numId w:val="34"/>
        </w:numPr>
        <w:spacing w:before="0" w:after="0"/>
        <w:jc w:val="both"/>
        <w:rPr>
          <w:rFonts w:ascii="Calibri Light" w:hAnsi="Calibri Light" w:cs="Calibri Light"/>
          <w:sz w:val="24"/>
          <w:szCs w:val="24"/>
        </w:rPr>
      </w:pPr>
      <w:r w:rsidRPr="00F7626F">
        <w:rPr>
          <w:rFonts w:ascii="Calibri Light" w:hAnsi="Calibri Light" w:cs="Calibri Light"/>
          <w:sz w:val="24"/>
          <w:szCs w:val="24"/>
        </w:rPr>
        <w:t>project management and coordination (e.g. staff time to manage the budget, coordinate</w:t>
      </w:r>
      <w:r w:rsidR="00056210" w:rsidRPr="00F7626F">
        <w:rPr>
          <w:rFonts w:ascii="Calibri Light" w:hAnsi="Calibri Light" w:cs="Calibri Light"/>
          <w:sz w:val="24"/>
          <w:szCs w:val="24"/>
        </w:rPr>
        <w:t xml:space="preserve"> </w:t>
      </w:r>
      <w:r w:rsidRPr="00F7626F">
        <w:rPr>
          <w:rFonts w:ascii="Calibri Light" w:hAnsi="Calibri Light" w:cs="Calibri Light"/>
          <w:sz w:val="24"/>
          <w:szCs w:val="24"/>
        </w:rPr>
        <w:t>volunteers, and secure approvals).</w:t>
      </w:r>
      <w:r w:rsidR="00056210" w:rsidRPr="00F7626F">
        <w:rPr>
          <w:rFonts w:ascii="Calibri Light" w:hAnsi="Calibri Light" w:cs="Calibri Light"/>
          <w:sz w:val="24"/>
          <w:szCs w:val="24"/>
        </w:rPr>
        <w:t xml:space="preserve">  </w:t>
      </w:r>
      <w:r w:rsidR="00795EF7" w:rsidRPr="00994CE6">
        <w:rPr>
          <w:rFonts w:ascii="Calibri Light" w:hAnsi="Calibri Light" w:cs="Calibri Light"/>
          <w:sz w:val="24"/>
          <w:szCs w:val="24"/>
        </w:rPr>
        <w:t>It is recommended that project manag</w:t>
      </w:r>
      <w:r w:rsidR="00795EF7" w:rsidRPr="00B71BD1">
        <w:rPr>
          <w:rFonts w:ascii="Calibri Light" w:hAnsi="Calibri Light" w:cs="Calibri Light"/>
          <w:sz w:val="24"/>
          <w:szCs w:val="24"/>
        </w:rPr>
        <w:t>ement costs</w:t>
      </w:r>
      <w:r w:rsidR="00597267" w:rsidRPr="00B71BD1">
        <w:rPr>
          <w:rFonts w:ascii="Calibri Light" w:hAnsi="Calibri Light" w:cs="Calibri Light"/>
          <w:sz w:val="24"/>
          <w:szCs w:val="24"/>
        </w:rPr>
        <w:t xml:space="preserve"> do not exceed</w:t>
      </w:r>
      <w:r w:rsidR="004A403A" w:rsidRPr="004F3B4D">
        <w:rPr>
          <w:rFonts w:ascii="Calibri Light" w:hAnsi="Calibri Light" w:cs="Calibri Light"/>
          <w:sz w:val="24"/>
          <w:szCs w:val="24"/>
        </w:rPr>
        <w:t xml:space="preserve"> 10% of your budget total.  If you</w:t>
      </w:r>
      <w:r w:rsidR="00350CC2" w:rsidRPr="00AE405B">
        <w:rPr>
          <w:rFonts w:ascii="Calibri Light" w:hAnsi="Calibri Light" w:cs="Calibri Light"/>
          <w:sz w:val="24"/>
          <w:szCs w:val="24"/>
        </w:rPr>
        <w:t xml:space="preserve"> </w:t>
      </w:r>
      <w:r w:rsidR="007F6552" w:rsidRPr="00AE405B">
        <w:rPr>
          <w:rFonts w:ascii="Calibri Light" w:hAnsi="Calibri Light" w:cs="Calibri Light"/>
          <w:sz w:val="24"/>
          <w:szCs w:val="24"/>
        </w:rPr>
        <w:t xml:space="preserve">apply for greater than 10%, then </w:t>
      </w:r>
      <w:r w:rsidR="00994CE6" w:rsidRPr="00AE405B">
        <w:rPr>
          <w:rFonts w:ascii="Calibri Light" w:hAnsi="Calibri Light" w:cs="Calibri Light"/>
          <w:sz w:val="24"/>
          <w:szCs w:val="24"/>
        </w:rPr>
        <w:t>additional justification will be re</w:t>
      </w:r>
      <w:r w:rsidR="00994CE6" w:rsidRPr="007A5BB0">
        <w:rPr>
          <w:rFonts w:ascii="Calibri Light" w:hAnsi="Calibri Light" w:cs="Calibri Light"/>
          <w:sz w:val="24"/>
          <w:szCs w:val="24"/>
        </w:rPr>
        <w:t>quired.</w:t>
      </w:r>
    </w:p>
    <w:p w14:paraId="5A3D8777" w14:textId="7159E78A" w:rsidR="002F0E4C" w:rsidRPr="003C362F" w:rsidRDefault="007C6F74" w:rsidP="007C6F74">
      <w:pPr>
        <w:pStyle w:val="BodyText"/>
        <w:numPr>
          <w:ilvl w:val="0"/>
          <w:numId w:val="34"/>
        </w:numPr>
        <w:spacing w:before="0" w:after="0"/>
        <w:jc w:val="both"/>
        <w:rPr>
          <w:rFonts w:ascii="Calibri Light" w:hAnsi="Calibri Light" w:cs="Calibri Light"/>
          <w:sz w:val="24"/>
          <w:szCs w:val="24"/>
        </w:rPr>
      </w:pPr>
      <w:r>
        <w:rPr>
          <w:rFonts w:ascii="Calibri Light" w:hAnsi="Calibri Light" w:cs="Calibri Light"/>
          <w:sz w:val="24"/>
          <w:szCs w:val="24"/>
        </w:rPr>
        <w:t>o</w:t>
      </w:r>
      <w:r w:rsidR="00D84B1E" w:rsidRPr="00F7626F">
        <w:rPr>
          <w:rFonts w:ascii="Calibri Light" w:hAnsi="Calibri Light" w:cs="Calibri Light"/>
          <w:sz w:val="24"/>
          <w:szCs w:val="24"/>
        </w:rPr>
        <w:t>ther types of expenditure may be considered during assessment of your project if well</w:t>
      </w:r>
      <w:r w:rsidR="00056210" w:rsidRPr="00F7626F">
        <w:rPr>
          <w:rFonts w:ascii="Calibri Light" w:hAnsi="Calibri Light" w:cs="Calibri Light"/>
          <w:sz w:val="24"/>
          <w:szCs w:val="24"/>
        </w:rPr>
        <w:t xml:space="preserve"> </w:t>
      </w:r>
      <w:r w:rsidR="00D84B1E" w:rsidRPr="00F7626F">
        <w:rPr>
          <w:rFonts w:ascii="Calibri Light" w:hAnsi="Calibri Light" w:cs="Calibri Light"/>
          <w:sz w:val="24"/>
          <w:szCs w:val="24"/>
        </w:rPr>
        <w:t>justified and deemed suitable. You will need to demonstrate that all activities and budget</w:t>
      </w:r>
      <w:r w:rsidR="00056210" w:rsidRPr="00F7626F">
        <w:rPr>
          <w:rFonts w:ascii="Calibri Light" w:hAnsi="Calibri Light" w:cs="Calibri Light"/>
          <w:sz w:val="24"/>
          <w:szCs w:val="24"/>
        </w:rPr>
        <w:t xml:space="preserve"> </w:t>
      </w:r>
      <w:r w:rsidR="00D84B1E" w:rsidRPr="00F7626F">
        <w:rPr>
          <w:rFonts w:ascii="Calibri Light" w:hAnsi="Calibri Light" w:cs="Calibri Light"/>
          <w:sz w:val="24"/>
          <w:szCs w:val="24"/>
        </w:rPr>
        <w:t>items are essential to the success of the project and that the amounts requested are</w:t>
      </w:r>
      <w:r w:rsidR="00056210" w:rsidRPr="00F7626F">
        <w:rPr>
          <w:rFonts w:ascii="Calibri Light" w:hAnsi="Calibri Light" w:cs="Calibri Light"/>
          <w:sz w:val="24"/>
          <w:szCs w:val="24"/>
        </w:rPr>
        <w:t xml:space="preserve"> </w:t>
      </w:r>
      <w:r w:rsidR="00D84B1E" w:rsidRPr="00F7626F">
        <w:rPr>
          <w:rFonts w:ascii="Calibri Light" w:hAnsi="Calibri Light" w:cs="Calibri Light"/>
          <w:sz w:val="24"/>
          <w:szCs w:val="24"/>
        </w:rPr>
        <w:t>reasonable</w:t>
      </w:r>
      <w:r w:rsidR="00D84B1E" w:rsidRPr="003C362F">
        <w:rPr>
          <w:rFonts w:ascii="Calibri Light" w:hAnsi="Calibri Light" w:cs="Calibri Light"/>
          <w:sz w:val="24"/>
          <w:szCs w:val="24"/>
        </w:rPr>
        <w:t xml:space="preserve">. </w:t>
      </w:r>
    </w:p>
    <w:p w14:paraId="221546F9" w14:textId="375FE763" w:rsidR="00A34C6F" w:rsidRPr="003C362F" w:rsidRDefault="2B2700BC" w:rsidP="7BA4A96B">
      <w:pPr>
        <w:pStyle w:val="BodyText"/>
        <w:numPr>
          <w:ilvl w:val="0"/>
          <w:numId w:val="34"/>
        </w:numPr>
        <w:spacing w:before="0" w:after="0"/>
        <w:jc w:val="both"/>
        <w:rPr>
          <w:rFonts w:ascii="Calibri Light" w:hAnsi="Calibri Light" w:cs="Calibri Light"/>
          <w:sz w:val="24"/>
          <w:szCs w:val="24"/>
        </w:rPr>
      </w:pPr>
      <w:r w:rsidRPr="003C362F">
        <w:rPr>
          <w:rFonts w:ascii="Calibri Light" w:hAnsi="Calibri Light" w:cs="Calibri Light"/>
          <w:sz w:val="24"/>
          <w:szCs w:val="24"/>
        </w:rPr>
        <w:t>s</w:t>
      </w:r>
      <w:r w:rsidR="00D9361E" w:rsidRPr="003C362F">
        <w:rPr>
          <w:rFonts w:ascii="Calibri Light" w:hAnsi="Calibri Light" w:cs="Calibri Light"/>
          <w:sz w:val="24"/>
          <w:szCs w:val="24"/>
        </w:rPr>
        <w:t>alaries where additional resources are employed for the purpose of delivering the project</w:t>
      </w:r>
      <w:r w:rsidR="583B4B9B" w:rsidRPr="003C362F">
        <w:rPr>
          <w:rFonts w:ascii="Calibri Light" w:hAnsi="Calibri Light" w:cs="Calibri Light"/>
          <w:sz w:val="24"/>
          <w:szCs w:val="24"/>
        </w:rPr>
        <w:t>.</w:t>
      </w:r>
      <w:r w:rsidR="00D9361E" w:rsidRPr="003C362F">
        <w:rPr>
          <w:rFonts w:ascii="Calibri Light" w:hAnsi="Calibri Light" w:cs="Calibri Light"/>
          <w:sz w:val="24"/>
          <w:szCs w:val="24"/>
        </w:rPr>
        <w:t xml:space="preserve"> </w:t>
      </w:r>
    </w:p>
    <w:p w14:paraId="03960D7E" w14:textId="06C5B372" w:rsidR="00345E60" w:rsidRDefault="00D84B1E" w:rsidP="007A5BB0">
      <w:pPr>
        <w:pStyle w:val="BodyText"/>
        <w:spacing w:after="240"/>
        <w:jc w:val="both"/>
        <w:rPr>
          <w:rFonts w:ascii="Calibri Light" w:hAnsi="Calibri Light" w:cs="Calibri Light"/>
          <w:sz w:val="24"/>
          <w:szCs w:val="24"/>
        </w:rPr>
      </w:pPr>
      <w:r w:rsidRPr="003C362F">
        <w:rPr>
          <w:rFonts w:ascii="Calibri Light" w:hAnsi="Calibri Light" w:cs="Calibri Light"/>
          <w:sz w:val="24"/>
          <w:szCs w:val="24"/>
        </w:rPr>
        <w:t>There are no cap</w:t>
      </w:r>
      <w:r w:rsidRPr="00F7626F">
        <w:rPr>
          <w:rFonts w:ascii="Calibri Light" w:hAnsi="Calibri Light" w:cs="Calibri Light"/>
          <w:sz w:val="24"/>
          <w:szCs w:val="24"/>
        </w:rPr>
        <w:t>s or limits for eligible items. Value for money will be</w:t>
      </w:r>
      <w:r w:rsidR="00056210" w:rsidRPr="00F7626F">
        <w:rPr>
          <w:rFonts w:ascii="Calibri Light" w:hAnsi="Calibri Light" w:cs="Calibri Light"/>
          <w:sz w:val="24"/>
          <w:szCs w:val="24"/>
        </w:rPr>
        <w:t xml:space="preserve"> </w:t>
      </w:r>
      <w:r w:rsidRPr="00F7626F">
        <w:rPr>
          <w:rFonts w:ascii="Calibri Light" w:hAnsi="Calibri Light" w:cs="Calibri Light"/>
          <w:sz w:val="24"/>
          <w:szCs w:val="24"/>
        </w:rPr>
        <w:t>considered as part of the assessment process.</w:t>
      </w:r>
      <w:r w:rsidR="00AE405B">
        <w:rPr>
          <w:rFonts w:ascii="Calibri Light" w:hAnsi="Calibri Light" w:cs="Calibri Light"/>
          <w:sz w:val="24"/>
          <w:szCs w:val="24"/>
        </w:rPr>
        <w:t xml:space="preserve">  </w:t>
      </w:r>
      <w:r w:rsidR="00345E60">
        <w:rPr>
          <w:rFonts w:ascii="Calibri Light" w:hAnsi="Calibri Light" w:cs="Calibri Light"/>
          <w:sz w:val="24"/>
          <w:szCs w:val="24"/>
        </w:rPr>
        <w:br w:type="page"/>
      </w:r>
    </w:p>
    <w:p w14:paraId="174ADD78" w14:textId="35F14C20" w:rsidR="000E3747" w:rsidRPr="00FC6AE0" w:rsidRDefault="000E3747" w:rsidP="00390972">
      <w:pPr>
        <w:pStyle w:val="Heading2"/>
        <w:jc w:val="both"/>
        <w:rPr>
          <w:rFonts w:ascii="Calibri Light" w:hAnsi="Calibri Light" w:cs="Calibri Light"/>
          <w:sz w:val="28"/>
          <w:szCs w:val="36"/>
        </w:rPr>
      </w:pPr>
      <w:r w:rsidRPr="00FC6AE0">
        <w:rPr>
          <w:rFonts w:ascii="Calibri Light" w:hAnsi="Calibri Light" w:cs="Calibri Light"/>
          <w:sz w:val="28"/>
          <w:szCs w:val="36"/>
        </w:rPr>
        <w:lastRenderedPageBreak/>
        <w:t>3.</w:t>
      </w:r>
      <w:r w:rsidR="00057348">
        <w:rPr>
          <w:rFonts w:ascii="Calibri Light" w:hAnsi="Calibri Light" w:cs="Calibri Light"/>
          <w:sz w:val="28"/>
          <w:szCs w:val="36"/>
        </w:rPr>
        <w:t>7</w:t>
      </w:r>
      <w:r w:rsidR="00057348" w:rsidRPr="00FC6AE0">
        <w:rPr>
          <w:rFonts w:ascii="Calibri Light" w:hAnsi="Calibri Light" w:cs="Calibri Light"/>
          <w:sz w:val="28"/>
          <w:szCs w:val="36"/>
        </w:rPr>
        <w:t xml:space="preserve"> </w:t>
      </w:r>
      <w:r>
        <w:rPr>
          <w:rFonts w:ascii="Calibri Light" w:hAnsi="Calibri Light" w:cs="Calibri Light"/>
          <w:sz w:val="28"/>
          <w:szCs w:val="36"/>
        </w:rPr>
        <w:t xml:space="preserve">What </w:t>
      </w:r>
      <w:r w:rsidRPr="005F278D">
        <w:rPr>
          <w:rFonts w:ascii="Calibri Light" w:hAnsi="Calibri Light" w:cs="Calibri Light"/>
          <w:sz w:val="28"/>
          <w:szCs w:val="36"/>
          <w:u w:val="single"/>
        </w:rPr>
        <w:t>won’t</w:t>
      </w:r>
      <w:r>
        <w:rPr>
          <w:rFonts w:ascii="Calibri Light" w:hAnsi="Calibri Light" w:cs="Calibri Light"/>
          <w:sz w:val="28"/>
          <w:szCs w:val="36"/>
        </w:rPr>
        <w:t xml:space="preserve"> be funded?</w:t>
      </w:r>
    </w:p>
    <w:p w14:paraId="2E1EF0F1" w14:textId="1D4DAD5F" w:rsidR="000E3747" w:rsidRPr="00045B00" w:rsidRDefault="00132707" w:rsidP="00390972">
      <w:pPr>
        <w:pStyle w:val="BodyText"/>
        <w:spacing w:after="240"/>
        <w:jc w:val="both"/>
        <w:rPr>
          <w:rFonts w:ascii="Calibri Light" w:hAnsi="Calibri Light" w:cs="Calibri Light"/>
          <w:sz w:val="24"/>
          <w:szCs w:val="24"/>
        </w:rPr>
      </w:pPr>
      <w:r w:rsidRPr="00132707">
        <w:rPr>
          <w:rFonts w:ascii="Calibri Light" w:hAnsi="Calibri Light" w:cs="Calibri Light"/>
          <w:sz w:val="24"/>
          <w:szCs w:val="24"/>
        </w:rPr>
        <w:t xml:space="preserve">The </w:t>
      </w:r>
      <w:r w:rsidRPr="00045B00">
        <w:rPr>
          <w:rFonts w:ascii="Calibri Light" w:hAnsi="Calibri Light" w:cs="Calibri Light"/>
          <w:sz w:val="24"/>
          <w:szCs w:val="24"/>
        </w:rPr>
        <w:t xml:space="preserve">following will </w:t>
      </w:r>
      <w:r w:rsidRPr="00B75525">
        <w:rPr>
          <w:rFonts w:ascii="Calibri Light" w:hAnsi="Calibri Light" w:cs="Calibri Light"/>
          <w:sz w:val="24"/>
          <w:szCs w:val="24"/>
          <w:u w:val="single"/>
        </w:rPr>
        <w:t>not</w:t>
      </w:r>
      <w:r w:rsidRPr="00045B00">
        <w:rPr>
          <w:rFonts w:ascii="Calibri Light" w:hAnsi="Calibri Light" w:cs="Calibri Light"/>
          <w:sz w:val="24"/>
          <w:szCs w:val="24"/>
        </w:rPr>
        <w:t xml:space="preserve"> be funded as part of this program.</w:t>
      </w:r>
    </w:p>
    <w:p w14:paraId="240A1E10" w14:textId="24658C5F" w:rsidR="000E3747" w:rsidRPr="00FE1240" w:rsidRDefault="00DF4915" w:rsidP="00390972">
      <w:pPr>
        <w:pStyle w:val="BodyText"/>
        <w:numPr>
          <w:ilvl w:val="0"/>
          <w:numId w:val="25"/>
        </w:numPr>
        <w:spacing w:before="0" w:after="0"/>
        <w:jc w:val="both"/>
        <w:rPr>
          <w:rFonts w:ascii="Calibri Light" w:hAnsi="Calibri Light" w:cs="Calibri Light"/>
          <w:sz w:val="24"/>
          <w:szCs w:val="24"/>
        </w:rPr>
      </w:pPr>
      <w:r w:rsidRPr="00FE1240">
        <w:rPr>
          <w:rFonts w:ascii="Calibri Light" w:hAnsi="Calibri Light" w:cs="Calibri Light"/>
          <w:sz w:val="24"/>
          <w:szCs w:val="24"/>
        </w:rPr>
        <w:t xml:space="preserve">costs and activities that are already funded through another organisation, program or fund source.  projects can build on the success of past or existing projects but must essentially be new work. </w:t>
      </w:r>
    </w:p>
    <w:p w14:paraId="47E98A4C" w14:textId="6AADA51C" w:rsidR="000E3747" w:rsidRPr="00440282" w:rsidRDefault="00DF4915" w:rsidP="00390972">
      <w:pPr>
        <w:pStyle w:val="BodyText"/>
        <w:numPr>
          <w:ilvl w:val="0"/>
          <w:numId w:val="24"/>
        </w:numPr>
        <w:spacing w:before="0" w:after="0"/>
        <w:ind w:hanging="357"/>
        <w:jc w:val="both"/>
        <w:rPr>
          <w:rFonts w:ascii="Calibri Light" w:eastAsiaTheme="minorEastAsia" w:hAnsi="Calibri Light" w:cs="Calibri Light"/>
          <w:sz w:val="24"/>
          <w:szCs w:val="24"/>
        </w:rPr>
      </w:pPr>
      <w:r w:rsidRPr="00440282">
        <w:rPr>
          <w:rFonts w:ascii="Calibri Light" w:hAnsi="Calibri Light" w:cs="Calibri Light"/>
          <w:sz w:val="24"/>
          <w:szCs w:val="24"/>
        </w:rPr>
        <w:t>the grant must fund additional activities that wouldn’t occur without this funding. for example, this funding is not to avoid cost shifting.</w:t>
      </w:r>
    </w:p>
    <w:p w14:paraId="3A1683CD" w14:textId="3AD4D4D0"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 xml:space="preserve">activities that were intended to be your in-kind contribution to another funded project </w:t>
      </w:r>
    </w:p>
    <w:p w14:paraId="5065454D" w14:textId="7ED32651"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actions or costs associated with native vegetation offset sites or activities. for example, meeting a condition of a permit, contract or investment program</w:t>
      </w:r>
      <w:r>
        <w:rPr>
          <w:rFonts w:ascii="Calibri Light" w:hAnsi="Calibri Light" w:cs="Calibri Light"/>
          <w:sz w:val="24"/>
          <w:szCs w:val="24"/>
        </w:rPr>
        <w:t>.</w:t>
      </w:r>
    </w:p>
    <w:p w14:paraId="0D09C828" w14:textId="6EC379D4"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 xml:space="preserve">any activity involving clearing of native vegetation, unless it is a declared environmental weed in your area. in this instance, a permit for removal of vegetation may still be required. </w:t>
      </w:r>
    </w:p>
    <w:p w14:paraId="2C691951" w14:textId="2727F0AD"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any activity involving the use of fire-arms, tranquilisers, or explosives</w:t>
      </w:r>
      <w:r>
        <w:rPr>
          <w:rFonts w:ascii="Calibri Light" w:hAnsi="Calibri Light" w:cs="Calibri Light"/>
          <w:sz w:val="24"/>
          <w:szCs w:val="24"/>
        </w:rPr>
        <w:t>.</w:t>
      </w:r>
      <w:r w:rsidRPr="00045B00">
        <w:rPr>
          <w:rFonts w:ascii="Calibri Light" w:hAnsi="Calibri Light" w:cs="Calibri Light"/>
          <w:sz w:val="24"/>
          <w:szCs w:val="24"/>
        </w:rPr>
        <w:t xml:space="preserve">  </w:t>
      </w:r>
    </w:p>
    <w:p w14:paraId="181176DD" w14:textId="32E18A63"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any illegal activity</w:t>
      </w:r>
      <w:r>
        <w:rPr>
          <w:rFonts w:ascii="Calibri Light" w:hAnsi="Calibri Light" w:cs="Calibri Light"/>
          <w:sz w:val="24"/>
          <w:szCs w:val="24"/>
        </w:rPr>
        <w:t>.</w:t>
      </w:r>
      <w:r w:rsidRPr="00045B00">
        <w:rPr>
          <w:rFonts w:ascii="Calibri Light" w:hAnsi="Calibri Light" w:cs="Calibri Light"/>
          <w:sz w:val="24"/>
          <w:szCs w:val="24"/>
        </w:rPr>
        <w:t xml:space="preserve"> </w:t>
      </w:r>
    </w:p>
    <w:p w14:paraId="56DE8128" w14:textId="1173376F"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purchase of goods for competitions, prizes, giveaways, vouchers or alcohol (e.g. plastic educational/promotional items, pens, sample packs, keep cups, stickers, bags)</w:t>
      </w:r>
      <w:r>
        <w:rPr>
          <w:rFonts w:ascii="Calibri Light" w:hAnsi="Calibri Light" w:cs="Calibri Light"/>
          <w:sz w:val="24"/>
          <w:szCs w:val="24"/>
        </w:rPr>
        <w:t>.</w:t>
      </w:r>
      <w:r w:rsidRPr="00045B00">
        <w:rPr>
          <w:rFonts w:ascii="Calibri Light" w:hAnsi="Calibri Light" w:cs="Calibri Light"/>
          <w:sz w:val="24"/>
          <w:szCs w:val="24"/>
        </w:rPr>
        <w:t xml:space="preserve"> </w:t>
      </w:r>
    </w:p>
    <w:p w14:paraId="366B4862" w14:textId="78AAA566"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barbed wire fencing</w:t>
      </w:r>
      <w:r>
        <w:rPr>
          <w:rFonts w:ascii="Calibri Light" w:hAnsi="Calibri Light" w:cs="Calibri Light"/>
          <w:sz w:val="24"/>
          <w:szCs w:val="24"/>
        </w:rPr>
        <w:t>.</w:t>
      </w:r>
      <w:r w:rsidRPr="00045B00">
        <w:rPr>
          <w:rFonts w:ascii="Calibri Light" w:hAnsi="Calibri Light" w:cs="Calibri Light"/>
          <w:sz w:val="24"/>
          <w:szCs w:val="24"/>
        </w:rPr>
        <w:t xml:space="preserve">  </w:t>
      </w:r>
    </w:p>
    <w:p w14:paraId="72BF5116" w14:textId="177A7C73"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computers, laptops, tablets and smartphones</w:t>
      </w:r>
      <w:r>
        <w:rPr>
          <w:rFonts w:ascii="Calibri Light" w:hAnsi="Calibri Light" w:cs="Calibri Light"/>
          <w:sz w:val="24"/>
          <w:szCs w:val="24"/>
        </w:rPr>
        <w:t>.</w:t>
      </w:r>
      <w:r w:rsidRPr="00045B00">
        <w:rPr>
          <w:rFonts w:ascii="Calibri Light" w:hAnsi="Calibri Light" w:cs="Calibri Light"/>
          <w:sz w:val="24"/>
          <w:szCs w:val="24"/>
        </w:rPr>
        <w:t xml:space="preserve">  </w:t>
      </w:r>
    </w:p>
    <w:p w14:paraId="45E83F38" w14:textId="5EEA20BE"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insurance</w:t>
      </w:r>
      <w:r>
        <w:rPr>
          <w:rFonts w:ascii="Calibri Light" w:hAnsi="Calibri Light" w:cs="Calibri Light"/>
          <w:sz w:val="24"/>
          <w:szCs w:val="24"/>
        </w:rPr>
        <w:t>.</w:t>
      </w:r>
      <w:r w:rsidRPr="00045B00">
        <w:rPr>
          <w:rFonts w:ascii="Calibri Light" w:hAnsi="Calibri Light" w:cs="Calibri Light"/>
          <w:sz w:val="24"/>
          <w:szCs w:val="24"/>
        </w:rPr>
        <w:t xml:space="preserve">  </w:t>
      </w:r>
    </w:p>
    <w:p w14:paraId="70FF74DD" w14:textId="5D06207A" w:rsidR="000E3747" w:rsidRPr="00045B00" w:rsidRDefault="00DF4915" w:rsidP="00390972">
      <w:pPr>
        <w:pStyle w:val="BodyText"/>
        <w:numPr>
          <w:ilvl w:val="0"/>
          <w:numId w:val="24"/>
        </w:numPr>
        <w:spacing w:before="0" w:after="0"/>
        <w:ind w:hanging="357"/>
        <w:jc w:val="both"/>
        <w:rPr>
          <w:rFonts w:ascii="Calibri Light" w:hAnsi="Calibri Light" w:cs="Calibri Light"/>
          <w:sz w:val="24"/>
          <w:szCs w:val="24"/>
        </w:rPr>
      </w:pPr>
      <w:r w:rsidRPr="00045B00">
        <w:rPr>
          <w:rFonts w:ascii="Calibri Light" w:hAnsi="Calibri Light" w:cs="Calibri Light"/>
          <w:sz w:val="24"/>
          <w:szCs w:val="24"/>
        </w:rPr>
        <w:t xml:space="preserve">any other action or activity determined by the panel through the assessment process to be an inappropriate or unsuitable use of the funds.  </w:t>
      </w:r>
    </w:p>
    <w:p w14:paraId="00385A69" w14:textId="089D59DE" w:rsidR="000E3747" w:rsidRDefault="00DF4915" w:rsidP="00390972">
      <w:pPr>
        <w:pStyle w:val="BodyText"/>
        <w:numPr>
          <w:ilvl w:val="0"/>
          <w:numId w:val="24"/>
        </w:numPr>
        <w:spacing w:before="0" w:after="0"/>
        <w:ind w:hanging="357"/>
        <w:jc w:val="both"/>
        <w:rPr>
          <w:sz w:val="24"/>
          <w:szCs w:val="24"/>
        </w:rPr>
      </w:pPr>
      <w:r w:rsidRPr="00045B00">
        <w:rPr>
          <w:rFonts w:ascii="Calibri Light" w:hAnsi="Calibri Light" w:cs="Calibri Light"/>
          <w:sz w:val="24"/>
          <w:szCs w:val="24"/>
        </w:rPr>
        <w:t>any ac</w:t>
      </w:r>
      <w:r w:rsidR="66C7F412" w:rsidRPr="00045B00">
        <w:rPr>
          <w:rFonts w:ascii="Calibri Light" w:hAnsi="Calibri Light" w:cs="Calibri Light"/>
          <w:sz w:val="24"/>
          <w:szCs w:val="24"/>
        </w:rPr>
        <w:t>tion that</w:t>
      </w:r>
      <w:r w:rsidR="66C7F412" w:rsidRPr="6D5953EB">
        <w:rPr>
          <w:rFonts w:ascii="Calibri Light" w:hAnsi="Calibri Light" w:cs="Calibri Light"/>
          <w:sz w:val="24"/>
          <w:szCs w:val="24"/>
        </w:rPr>
        <w:t xml:space="preserve"> are part of a land manager’s legal duty of care</w:t>
      </w:r>
      <w:r w:rsidR="00EE7B66">
        <w:rPr>
          <w:rFonts w:ascii="Calibri Light" w:hAnsi="Calibri Light" w:cs="Calibri Light"/>
          <w:sz w:val="24"/>
          <w:szCs w:val="24"/>
        </w:rPr>
        <w:t>.</w:t>
      </w:r>
    </w:p>
    <w:p w14:paraId="1DAC8181" w14:textId="77777777" w:rsidR="003D1C35" w:rsidRDefault="003D1C35" w:rsidP="00390972">
      <w:pPr>
        <w:pStyle w:val="BodyText"/>
        <w:spacing w:after="240"/>
        <w:jc w:val="both"/>
        <w:rPr>
          <w:rFonts w:ascii="Calibri Light" w:hAnsi="Calibri Light" w:cs="Calibri Light"/>
          <w:sz w:val="24"/>
          <w:szCs w:val="24"/>
        </w:rPr>
      </w:pPr>
    </w:p>
    <w:p w14:paraId="7DF0E82F" w14:textId="376C7D18" w:rsidR="003D1C35" w:rsidRPr="00FC6AE0" w:rsidRDefault="003D1C35" w:rsidP="00390972">
      <w:pPr>
        <w:pStyle w:val="Heading2"/>
        <w:jc w:val="both"/>
        <w:rPr>
          <w:rFonts w:ascii="Calibri Light" w:hAnsi="Calibri Light" w:cs="Calibri Light"/>
          <w:sz w:val="28"/>
          <w:szCs w:val="36"/>
        </w:rPr>
      </w:pPr>
      <w:r w:rsidRPr="00FC6AE0">
        <w:rPr>
          <w:rFonts w:ascii="Calibri Light" w:hAnsi="Calibri Light" w:cs="Calibri Light"/>
          <w:sz w:val="28"/>
          <w:szCs w:val="36"/>
        </w:rPr>
        <w:t>3.</w:t>
      </w:r>
      <w:r w:rsidR="00061218">
        <w:rPr>
          <w:rFonts w:ascii="Calibri Light" w:hAnsi="Calibri Light" w:cs="Calibri Light"/>
          <w:sz w:val="28"/>
          <w:szCs w:val="36"/>
        </w:rPr>
        <w:t>7</w:t>
      </w:r>
      <w:r w:rsidRPr="00FC6AE0">
        <w:rPr>
          <w:rFonts w:ascii="Calibri Light" w:hAnsi="Calibri Light" w:cs="Calibri Light"/>
          <w:sz w:val="28"/>
          <w:szCs w:val="36"/>
        </w:rPr>
        <w:t xml:space="preserve"> </w:t>
      </w:r>
      <w:r>
        <w:rPr>
          <w:rFonts w:ascii="Calibri Light" w:hAnsi="Calibri Light" w:cs="Calibri Light"/>
          <w:sz w:val="28"/>
          <w:szCs w:val="36"/>
        </w:rPr>
        <w:t>How do I apply?</w:t>
      </w:r>
    </w:p>
    <w:p w14:paraId="1AE93C7B" w14:textId="18A89302" w:rsidR="00612124" w:rsidRPr="002946B0" w:rsidRDefault="00612124" w:rsidP="00390972">
      <w:pPr>
        <w:pStyle w:val="BodyText"/>
        <w:spacing w:after="240"/>
        <w:jc w:val="both"/>
        <w:rPr>
          <w:rFonts w:ascii="Calibri Light" w:hAnsi="Calibri Light" w:cs="Calibri Light"/>
          <w:sz w:val="24"/>
          <w:szCs w:val="24"/>
        </w:rPr>
      </w:pPr>
      <w:r w:rsidRPr="006E3A07">
        <w:rPr>
          <w:rFonts w:ascii="Calibri Light" w:hAnsi="Calibri Light" w:cs="Calibri Light"/>
          <w:sz w:val="24"/>
          <w:szCs w:val="24"/>
        </w:rPr>
        <w:t>Applications must be submitted online using the DELWP Grants Online portal. To apply,</w:t>
      </w:r>
      <w:r w:rsidR="00E070D7" w:rsidRPr="006E3A07">
        <w:rPr>
          <w:rFonts w:ascii="Calibri Light" w:hAnsi="Calibri Light" w:cs="Calibri Light"/>
          <w:sz w:val="24"/>
          <w:szCs w:val="24"/>
        </w:rPr>
        <w:t xml:space="preserve"> </w:t>
      </w:r>
      <w:r w:rsidRPr="00B82228">
        <w:rPr>
          <w:rFonts w:ascii="Calibri Light" w:hAnsi="Calibri Light" w:cs="Calibri Light"/>
          <w:sz w:val="24"/>
          <w:szCs w:val="24"/>
        </w:rPr>
        <w:t xml:space="preserve">go to </w:t>
      </w:r>
      <w:hyperlink r:id="rId24" w:history="1">
        <w:r w:rsidR="00584895" w:rsidRPr="0058409C">
          <w:rPr>
            <w:rStyle w:val="Hyperlink"/>
            <w:rFonts w:ascii="Calibri Light" w:hAnsi="Calibri Light" w:cs="Calibri Light"/>
            <w:sz w:val="24"/>
            <w:szCs w:val="24"/>
          </w:rPr>
          <w:t>https://www.environment.vic.gov.au/biodiversity/biodiversity-on-ground-action/icon-species/biodiversity-on-ground-action-tranche-2-icon-species-2021-round</w:t>
        </w:r>
      </w:hyperlink>
      <w:r w:rsidR="00584895">
        <w:rPr>
          <w:rFonts w:ascii="Calibri Light" w:hAnsi="Calibri Light" w:cs="Calibri Light"/>
          <w:sz w:val="24"/>
          <w:szCs w:val="24"/>
        </w:rPr>
        <w:t xml:space="preserve"> </w:t>
      </w:r>
      <w:r w:rsidRPr="006E3A07">
        <w:rPr>
          <w:rFonts w:ascii="Calibri Light" w:hAnsi="Calibri Light" w:cs="Calibri Light"/>
          <w:sz w:val="24"/>
          <w:szCs w:val="24"/>
        </w:rPr>
        <w:t>and click on the ‘</w:t>
      </w:r>
      <w:r w:rsidR="00C466DB">
        <w:rPr>
          <w:rFonts w:ascii="Calibri Light" w:hAnsi="Calibri Light" w:cs="Calibri Light"/>
          <w:sz w:val="24"/>
          <w:szCs w:val="24"/>
        </w:rPr>
        <w:t>Apply now</w:t>
      </w:r>
      <w:r w:rsidRPr="006E3A07">
        <w:rPr>
          <w:rFonts w:ascii="Calibri Light" w:hAnsi="Calibri Light" w:cs="Calibri Light"/>
          <w:sz w:val="24"/>
          <w:szCs w:val="24"/>
        </w:rPr>
        <w:t xml:space="preserve">’ button. </w:t>
      </w:r>
      <w:r w:rsidR="00B20172">
        <w:rPr>
          <w:rFonts w:ascii="Calibri Light" w:hAnsi="Calibri Light" w:cs="Calibri Light"/>
          <w:sz w:val="24"/>
          <w:szCs w:val="24"/>
        </w:rPr>
        <w:t xml:space="preserve"> </w:t>
      </w:r>
      <w:r w:rsidRPr="006E3A07">
        <w:rPr>
          <w:rFonts w:ascii="Calibri Light" w:hAnsi="Calibri Light" w:cs="Calibri Light"/>
          <w:sz w:val="24"/>
          <w:szCs w:val="24"/>
        </w:rPr>
        <w:t xml:space="preserve">To return to a saved </w:t>
      </w:r>
      <w:r w:rsidRPr="00D954BC">
        <w:rPr>
          <w:rFonts w:ascii="Calibri Light" w:hAnsi="Calibri Light" w:cs="Calibri Light"/>
          <w:sz w:val="24"/>
          <w:szCs w:val="24"/>
        </w:rPr>
        <w:t>draft</w:t>
      </w:r>
      <w:r w:rsidR="00F75968" w:rsidRPr="00D954BC">
        <w:rPr>
          <w:rFonts w:ascii="Calibri Light" w:hAnsi="Calibri Light" w:cs="Calibri Light"/>
          <w:sz w:val="24"/>
          <w:szCs w:val="24"/>
        </w:rPr>
        <w:t xml:space="preserve"> </w:t>
      </w:r>
      <w:r w:rsidRPr="00D954BC">
        <w:rPr>
          <w:rFonts w:ascii="Calibri Light" w:hAnsi="Calibri Light" w:cs="Calibri Light"/>
          <w:sz w:val="24"/>
          <w:szCs w:val="24"/>
        </w:rPr>
        <w:t>application, click on the ‘</w:t>
      </w:r>
      <w:r w:rsidR="00740299">
        <w:rPr>
          <w:rFonts w:ascii="Calibri Light" w:hAnsi="Calibri Light" w:cs="Calibri Light"/>
          <w:sz w:val="24"/>
          <w:szCs w:val="24"/>
        </w:rPr>
        <w:t>Resume a</w:t>
      </w:r>
      <w:r w:rsidRPr="00D954BC">
        <w:rPr>
          <w:rFonts w:ascii="Calibri Light" w:hAnsi="Calibri Light" w:cs="Calibri Light"/>
          <w:sz w:val="24"/>
          <w:szCs w:val="24"/>
        </w:rPr>
        <w:t>pplication’ button. You can save your application</w:t>
      </w:r>
      <w:r w:rsidR="00F75968" w:rsidRPr="00D954BC">
        <w:rPr>
          <w:rFonts w:ascii="Calibri Light" w:hAnsi="Calibri Light" w:cs="Calibri Light"/>
          <w:sz w:val="24"/>
          <w:szCs w:val="24"/>
        </w:rPr>
        <w:t xml:space="preserve"> </w:t>
      </w:r>
      <w:r w:rsidRPr="00D954BC">
        <w:rPr>
          <w:rFonts w:ascii="Calibri Light" w:hAnsi="Calibri Light" w:cs="Calibri Light"/>
          <w:sz w:val="24"/>
          <w:szCs w:val="24"/>
        </w:rPr>
        <w:t>and work on it until you are ready to submit it. We recommend that you start your</w:t>
      </w:r>
      <w:r w:rsidR="00F75968" w:rsidRPr="00D954BC">
        <w:rPr>
          <w:rFonts w:ascii="Calibri Light" w:hAnsi="Calibri Light" w:cs="Calibri Light"/>
          <w:sz w:val="24"/>
          <w:szCs w:val="24"/>
        </w:rPr>
        <w:t xml:space="preserve"> </w:t>
      </w:r>
      <w:r w:rsidRPr="00D954BC">
        <w:rPr>
          <w:rFonts w:ascii="Calibri Light" w:hAnsi="Calibri Light" w:cs="Calibri Light"/>
          <w:sz w:val="24"/>
          <w:szCs w:val="24"/>
        </w:rPr>
        <w:t>application as early as possible.</w:t>
      </w:r>
      <w:r w:rsidR="00AC541A">
        <w:rPr>
          <w:rFonts w:ascii="Calibri Light" w:hAnsi="Calibri Light" w:cs="Calibri Light"/>
          <w:sz w:val="24"/>
          <w:szCs w:val="24"/>
        </w:rPr>
        <w:t xml:space="preserve">  Y</w:t>
      </w:r>
      <w:r w:rsidRPr="002946B0">
        <w:rPr>
          <w:rFonts w:ascii="Calibri Light" w:hAnsi="Calibri Light" w:cs="Calibri Light"/>
          <w:sz w:val="24"/>
          <w:szCs w:val="24"/>
        </w:rPr>
        <w:t>our online application can only be accessed by one set of login details.</w:t>
      </w:r>
      <w:r w:rsidR="006C223F" w:rsidRPr="002946B0">
        <w:rPr>
          <w:rFonts w:ascii="Calibri Light" w:hAnsi="Calibri Light" w:cs="Calibri Light"/>
          <w:sz w:val="24"/>
          <w:szCs w:val="24"/>
        </w:rPr>
        <w:t xml:space="preserve">  </w:t>
      </w:r>
    </w:p>
    <w:p w14:paraId="2EBFDFB1" w14:textId="2DED4822" w:rsidR="00612124" w:rsidRPr="00A178F5" w:rsidRDefault="00612124" w:rsidP="00390972">
      <w:pPr>
        <w:pStyle w:val="BodyText"/>
        <w:spacing w:after="240"/>
        <w:jc w:val="both"/>
        <w:rPr>
          <w:rFonts w:ascii="Calibri Light" w:hAnsi="Calibri Light" w:cs="Calibri Light"/>
          <w:sz w:val="24"/>
          <w:szCs w:val="24"/>
        </w:rPr>
      </w:pPr>
      <w:r w:rsidRPr="00A178F5">
        <w:rPr>
          <w:rFonts w:ascii="Calibri Light" w:hAnsi="Calibri Light" w:cs="Calibri Light"/>
          <w:sz w:val="24"/>
          <w:szCs w:val="24"/>
        </w:rPr>
        <w:t>Supporting documents must be in an acceptable file type, such as Word, Excel, PDF, or</w:t>
      </w:r>
      <w:r w:rsidR="00DD3C90" w:rsidRPr="00A178F5">
        <w:rPr>
          <w:rFonts w:ascii="Calibri Light" w:hAnsi="Calibri Light" w:cs="Calibri Light"/>
          <w:sz w:val="24"/>
          <w:szCs w:val="24"/>
        </w:rPr>
        <w:t xml:space="preserve"> </w:t>
      </w:r>
      <w:r w:rsidRPr="00A178F5">
        <w:rPr>
          <w:rFonts w:ascii="Calibri Light" w:hAnsi="Calibri Light" w:cs="Calibri Light"/>
          <w:sz w:val="24"/>
          <w:szCs w:val="24"/>
        </w:rPr>
        <w:t>JPEG. The maximum file size for each file is 5MB.</w:t>
      </w:r>
      <w:r w:rsidR="00A178F5" w:rsidRPr="00A178F5">
        <w:rPr>
          <w:rFonts w:ascii="Calibri Light" w:hAnsi="Calibri Light" w:cs="Calibri Light"/>
          <w:sz w:val="24"/>
          <w:szCs w:val="24"/>
        </w:rPr>
        <w:t xml:space="preserve"> </w:t>
      </w:r>
    </w:p>
    <w:p w14:paraId="067EBBB8" w14:textId="16BBBF2E" w:rsidR="00612124" w:rsidRPr="002D656C" w:rsidRDefault="00612124" w:rsidP="00390972">
      <w:pPr>
        <w:pStyle w:val="BodyText"/>
        <w:spacing w:after="240"/>
        <w:jc w:val="both"/>
        <w:rPr>
          <w:rFonts w:ascii="Calibri Light" w:hAnsi="Calibri Light" w:cs="Calibri Light"/>
          <w:sz w:val="24"/>
          <w:szCs w:val="24"/>
        </w:rPr>
      </w:pPr>
      <w:r w:rsidRPr="009173EF">
        <w:rPr>
          <w:rFonts w:ascii="Calibri Light" w:hAnsi="Calibri Light" w:cs="Calibri Light"/>
          <w:sz w:val="24"/>
          <w:szCs w:val="24"/>
        </w:rPr>
        <w:t>You must upload the budget details template to your application. The template is available</w:t>
      </w:r>
      <w:r w:rsidR="00A178F5" w:rsidRPr="009173EF">
        <w:rPr>
          <w:rFonts w:ascii="Calibri Light" w:hAnsi="Calibri Light" w:cs="Calibri Light"/>
          <w:sz w:val="24"/>
          <w:szCs w:val="24"/>
        </w:rPr>
        <w:t xml:space="preserve"> </w:t>
      </w:r>
      <w:r w:rsidRPr="009173EF">
        <w:rPr>
          <w:rFonts w:ascii="Calibri Light" w:hAnsi="Calibri Light" w:cs="Calibri Light"/>
          <w:sz w:val="24"/>
          <w:szCs w:val="24"/>
        </w:rPr>
        <w:t>to download in the application form in Grants Online</w:t>
      </w:r>
      <w:r w:rsidR="002D656C" w:rsidRPr="009173EF">
        <w:rPr>
          <w:rFonts w:ascii="Calibri Light" w:hAnsi="Calibri Light" w:cs="Calibri Light"/>
          <w:sz w:val="24"/>
          <w:szCs w:val="24"/>
        </w:rPr>
        <w:t>.</w:t>
      </w:r>
    </w:p>
    <w:p w14:paraId="7D2CEF67" w14:textId="3FA58503" w:rsidR="00612124" w:rsidRPr="00F3422D" w:rsidRDefault="00612124" w:rsidP="00390972">
      <w:pPr>
        <w:pStyle w:val="BodyText"/>
        <w:spacing w:after="240"/>
        <w:jc w:val="both"/>
        <w:rPr>
          <w:rFonts w:ascii="Calibri Light" w:hAnsi="Calibri Light" w:cs="Calibri Light"/>
          <w:sz w:val="24"/>
          <w:szCs w:val="24"/>
        </w:rPr>
      </w:pPr>
      <w:r w:rsidRPr="00CB571C">
        <w:rPr>
          <w:rFonts w:ascii="Calibri Light" w:hAnsi="Calibri Light" w:cs="Calibri Light"/>
          <w:sz w:val="24"/>
          <w:szCs w:val="24"/>
        </w:rPr>
        <w:t xml:space="preserve">You will receive an application number when you </w:t>
      </w:r>
      <w:proofErr w:type="gramStart"/>
      <w:r w:rsidRPr="00CB571C">
        <w:rPr>
          <w:rFonts w:ascii="Calibri Light" w:hAnsi="Calibri Light" w:cs="Calibri Light"/>
          <w:sz w:val="24"/>
          <w:szCs w:val="24"/>
        </w:rPr>
        <w:t>submit an application</w:t>
      </w:r>
      <w:proofErr w:type="gramEnd"/>
      <w:r w:rsidRPr="00CB571C">
        <w:rPr>
          <w:rFonts w:ascii="Calibri Light" w:hAnsi="Calibri Light" w:cs="Calibri Light"/>
          <w:sz w:val="24"/>
          <w:szCs w:val="24"/>
        </w:rPr>
        <w:t xml:space="preserve"> online. Please</w:t>
      </w:r>
      <w:r w:rsidR="002D656C" w:rsidRPr="00CB571C">
        <w:rPr>
          <w:rFonts w:ascii="Calibri Light" w:hAnsi="Calibri Light" w:cs="Calibri Light"/>
          <w:sz w:val="24"/>
          <w:szCs w:val="24"/>
        </w:rPr>
        <w:t xml:space="preserve"> </w:t>
      </w:r>
      <w:r w:rsidRPr="00CB571C">
        <w:rPr>
          <w:rFonts w:ascii="Calibri Light" w:hAnsi="Calibri Light" w:cs="Calibri Light"/>
          <w:sz w:val="24"/>
          <w:szCs w:val="24"/>
        </w:rPr>
        <w:t>quote this number in all communications with the department relating to your application.</w:t>
      </w:r>
      <w:r w:rsidR="00726C29" w:rsidRPr="00CB571C">
        <w:rPr>
          <w:rFonts w:ascii="Calibri Light" w:hAnsi="Calibri Light" w:cs="Calibri Light"/>
          <w:sz w:val="24"/>
          <w:szCs w:val="24"/>
        </w:rPr>
        <w:t xml:space="preserve"> </w:t>
      </w:r>
      <w:r w:rsidRPr="00CB571C">
        <w:rPr>
          <w:rFonts w:ascii="Calibri Light" w:hAnsi="Calibri Light" w:cs="Calibri Light"/>
          <w:sz w:val="24"/>
          <w:szCs w:val="24"/>
        </w:rPr>
        <w:t>Only one file can be uploaded for each upload type in the application form. If you have</w:t>
      </w:r>
      <w:r w:rsidR="00CB571C" w:rsidRPr="00CB571C">
        <w:rPr>
          <w:rFonts w:ascii="Calibri Light" w:hAnsi="Calibri Light" w:cs="Calibri Light"/>
          <w:sz w:val="24"/>
          <w:szCs w:val="24"/>
        </w:rPr>
        <w:t xml:space="preserve"> </w:t>
      </w:r>
      <w:r w:rsidRPr="00CB571C">
        <w:rPr>
          <w:rFonts w:ascii="Calibri Light" w:hAnsi="Calibri Light" w:cs="Calibri Light"/>
          <w:sz w:val="24"/>
          <w:szCs w:val="24"/>
        </w:rPr>
        <w:t>more than on</w:t>
      </w:r>
      <w:r w:rsidRPr="00F3422D">
        <w:rPr>
          <w:rFonts w:ascii="Calibri Light" w:hAnsi="Calibri Light" w:cs="Calibri Light"/>
          <w:sz w:val="24"/>
          <w:szCs w:val="24"/>
        </w:rPr>
        <w:t>e file to upload</w:t>
      </w:r>
      <w:r w:rsidR="00CB571C" w:rsidRPr="00F3422D">
        <w:rPr>
          <w:rFonts w:ascii="Calibri Light" w:hAnsi="Calibri Light" w:cs="Calibri Light"/>
          <w:sz w:val="24"/>
          <w:szCs w:val="24"/>
        </w:rPr>
        <w:t>,</w:t>
      </w:r>
      <w:r w:rsidRPr="00F3422D">
        <w:rPr>
          <w:rFonts w:ascii="Calibri Light" w:hAnsi="Calibri Light" w:cs="Calibri Light"/>
          <w:sz w:val="24"/>
          <w:szCs w:val="24"/>
        </w:rPr>
        <w:t xml:space="preserve"> zip these</w:t>
      </w:r>
      <w:r w:rsidR="00CB571C" w:rsidRPr="00F3422D">
        <w:rPr>
          <w:rFonts w:ascii="Calibri Light" w:hAnsi="Calibri Light" w:cs="Calibri Light"/>
          <w:sz w:val="24"/>
          <w:szCs w:val="24"/>
        </w:rPr>
        <w:t xml:space="preserve"> </w:t>
      </w:r>
      <w:r w:rsidRPr="00F3422D">
        <w:rPr>
          <w:rFonts w:ascii="Calibri Light" w:hAnsi="Calibri Light" w:cs="Calibri Light"/>
          <w:sz w:val="24"/>
          <w:szCs w:val="24"/>
        </w:rPr>
        <w:t>into a file and then upload the file.</w:t>
      </w:r>
      <w:r w:rsidR="00F3422D" w:rsidRPr="00F3422D">
        <w:rPr>
          <w:rFonts w:ascii="Calibri Light" w:hAnsi="Calibri Light" w:cs="Calibri Light"/>
          <w:sz w:val="24"/>
          <w:szCs w:val="24"/>
        </w:rPr>
        <w:t xml:space="preserve">  </w:t>
      </w:r>
      <w:r w:rsidRPr="00F3422D">
        <w:rPr>
          <w:rFonts w:ascii="Calibri Light" w:hAnsi="Calibri Light" w:cs="Calibri Light"/>
          <w:sz w:val="24"/>
          <w:szCs w:val="24"/>
        </w:rPr>
        <w:t>All supporting material must be</w:t>
      </w:r>
      <w:r w:rsidR="00F3422D" w:rsidRPr="00F3422D">
        <w:rPr>
          <w:rFonts w:ascii="Calibri Light" w:hAnsi="Calibri Light" w:cs="Calibri Light"/>
          <w:sz w:val="24"/>
          <w:szCs w:val="24"/>
        </w:rPr>
        <w:t xml:space="preserve"> </w:t>
      </w:r>
      <w:r w:rsidRPr="00F3422D">
        <w:rPr>
          <w:rFonts w:ascii="Calibri Light" w:hAnsi="Calibri Light" w:cs="Calibri Light"/>
          <w:sz w:val="24"/>
          <w:szCs w:val="24"/>
        </w:rPr>
        <w:t>received by the application deadline.</w:t>
      </w:r>
    </w:p>
    <w:p w14:paraId="72018817" w14:textId="3AC9412F" w:rsidR="003D1C35" w:rsidRDefault="00612124" w:rsidP="00390972">
      <w:pPr>
        <w:pStyle w:val="BodyText"/>
        <w:spacing w:after="240"/>
        <w:jc w:val="both"/>
        <w:rPr>
          <w:rFonts w:ascii="Calibri Light" w:hAnsi="Calibri Light" w:cs="Calibri Light"/>
          <w:sz w:val="24"/>
          <w:szCs w:val="24"/>
        </w:rPr>
      </w:pPr>
      <w:r w:rsidRPr="00F3422D">
        <w:rPr>
          <w:rFonts w:ascii="Calibri Light" w:hAnsi="Calibri Light" w:cs="Calibri Light"/>
          <w:sz w:val="24"/>
          <w:szCs w:val="24"/>
        </w:rPr>
        <w:t xml:space="preserve">Make sure your application is submitted by </w:t>
      </w:r>
      <w:r w:rsidR="00844727" w:rsidRPr="00C6454A">
        <w:rPr>
          <w:rFonts w:ascii="Calibri Light" w:hAnsi="Calibri Light" w:cs="Calibri Light"/>
          <w:b/>
          <w:bCs/>
          <w:color w:val="0000FF"/>
          <w:sz w:val="24"/>
          <w:szCs w:val="24"/>
        </w:rPr>
        <w:t xml:space="preserve">midday </w:t>
      </w:r>
      <w:r w:rsidRPr="00C6454A">
        <w:rPr>
          <w:rFonts w:ascii="Calibri Light" w:hAnsi="Calibri Light" w:cs="Calibri Light"/>
          <w:b/>
          <w:bCs/>
          <w:color w:val="0000FF"/>
          <w:sz w:val="24"/>
          <w:szCs w:val="24"/>
        </w:rPr>
        <w:t xml:space="preserve">on </w:t>
      </w:r>
      <w:r w:rsidR="00844727" w:rsidRPr="00C6454A">
        <w:rPr>
          <w:rFonts w:ascii="Calibri Light" w:hAnsi="Calibri Light" w:cs="Calibri Light"/>
          <w:b/>
          <w:bCs/>
          <w:color w:val="0000FF"/>
          <w:sz w:val="24"/>
          <w:szCs w:val="24"/>
        </w:rPr>
        <w:t>Friday 2</w:t>
      </w:r>
      <w:r w:rsidR="00C6454A" w:rsidRPr="00C6454A">
        <w:rPr>
          <w:rFonts w:ascii="Calibri Light" w:hAnsi="Calibri Light" w:cs="Calibri Light"/>
          <w:b/>
          <w:bCs/>
          <w:color w:val="0000FF"/>
          <w:sz w:val="24"/>
          <w:szCs w:val="24"/>
        </w:rPr>
        <w:t>7</w:t>
      </w:r>
      <w:r w:rsidR="00844727" w:rsidRPr="00C6454A">
        <w:rPr>
          <w:rFonts w:ascii="Calibri Light" w:hAnsi="Calibri Light" w:cs="Calibri Light"/>
          <w:b/>
          <w:bCs/>
          <w:color w:val="0000FF"/>
          <w:sz w:val="24"/>
          <w:szCs w:val="24"/>
        </w:rPr>
        <w:t xml:space="preserve"> November </w:t>
      </w:r>
      <w:r w:rsidR="002152AF" w:rsidRPr="00C6454A">
        <w:rPr>
          <w:rFonts w:ascii="Calibri Light" w:hAnsi="Calibri Light" w:cs="Calibri Light"/>
          <w:b/>
          <w:bCs/>
          <w:color w:val="0000FF"/>
          <w:sz w:val="24"/>
          <w:szCs w:val="24"/>
        </w:rPr>
        <w:t>2020</w:t>
      </w:r>
      <w:r w:rsidRPr="00581733">
        <w:rPr>
          <w:rFonts w:ascii="Calibri Light" w:hAnsi="Calibri Light" w:cs="Calibri Light"/>
          <w:sz w:val="24"/>
          <w:szCs w:val="24"/>
        </w:rPr>
        <w:t>.</w:t>
      </w:r>
    </w:p>
    <w:p w14:paraId="6AAD8D0A" w14:textId="0E24F996" w:rsidR="00350575" w:rsidRPr="00FC6AE0" w:rsidRDefault="008A6837" w:rsidP="00390972">
      <w:pPr>
        <w:pStyle w:val="Heading1"/>
        <w:jc w:val="both"/>
        <w:rPr>
          <w:rFonts w:ascii="Calibri Light" w:hAnsi="Calibri Light" w:cs="Calibri Light"/>
          <w:sz w:val="48"/>
          <w:szCs w:val="40"/>
        </w:rPr>
      </w:pPr>
      <w:r>
        <w:rPr>
          <w:rFonts w:ascii="Calibri Light" w:hAnsi="Calibri Light" w:cs="Calibri Light"/>
          <w:sz w:val="48"/>
          <w:szCs w:val="40"/>
        </w:rPr>
        <w:lastRenderedPageBreak/>
        <w:t>4</w:t>
      </w:r>
      <w:r w:rsidR="00350575" w:rsidRPr="00FC6AE0">
        <w:rPr>
          <w:rFonts w:ascii="Calibri Light" w:hAnsi="Calibri Light" w:cs="Calibri Light"/>
          <w:sz w:val="48"/>
          <w:szCs w:val="40"/>
        </w:rPr>
        <w:t xml:space="preserve">. </w:t>
      </w:r>
      <w:r w:rsidR="00350575">
        <w:rPr>
          <w:rFonts w:ascii="Calibri Light" w:hAnsi="Calibri Light" w:cs="Calibri Light"/>
          <w:sz w:val="48"/>
          <w:szCs w:val="40"/>
        </w:rPr>
        <w:t>Assessment</w:t>
      </w:r>
      <w:r w:rsidR="00350575" w:rsidRPr="00FC6AE0">
        <w:rPr>
          <w:rFonts w:ascii="Calibri Light" w:hAnsi="Calibri Light" w:cs="Calibri Light"/>
          <w:sz w:val="48"/>
          <w:szCs w:val="40"/>
        </w:rPr>
        <w:t xml:space="preserve"> </w:t>
      </w:r>
    </w:p>
    <w:p w14:paraId="1F08B10B" w14:textId="5D2D99A5" w:rsidR="00350575" w:rsidRPr="00FC6AE0" w:rsidRDefault="008A6837" w:rsidP="00390972">
      <w:pPr>
        <w:pStyle w:val="Heading2"/>
        <w:jc w:val="both"/>
        <w:rPr>
          <w:rFonts w:ascii="Calibri Light" w:hAnsi="Calibri Light" w:cs="Calibri Light"/>
          <w:sz w:val="28"/>
          <w:szCs w:val="36"/>
        </w:rPr>
      </w:pPr>
      <w:r>
        <w:rPr>
          <w:rFonts w:ascii="Calibri Light" w:hAnsi="Calibri Light" w:cs="Calibri Light"/>
          <w:sz w:val="28"/>
          <w:szCs w:val="36"/>
        </w:rPr>
        <w:t>4</w:t>
      </w:r>
      <w:r w:rsidR="00350575" w:rsidRPr="00FC6AE0">
        <w:rPr>
          <w:rFonts w:ascii="Calibri Light" w:hAnsi="Calibri Light" w:cs="Calibri Light"/>
          <w:sz w:val="28"/>
          <w:szCs w:val="36"/>
        </w:rPr>
        <w:t xml:space="preserve">.1 </w:t>
      </w:r>
      <w:r w:rsidR="00350575">
        <w:rPr>
          <w:rFonts w:ascii="Calibri Light" w:hAnsi="Calibri Light" w:cs="Calibri Light"/>
          <w:sz w:val="28"/>
          <w:szCs w:val="36"/>
        </w:rPr>
        <w:t>Assessment criteria</w:t>
      </w:r>
    </w:p>
    <w:p w14:paraId="2B7CC8DE" w14:textId="0F93B98D" w:rsidR="00350575" w:rsidRDefault="00350575" w:rsidP="00390972">
      <w:pPr>
        <w:pStyle w:val="BodyText"/>
        <w:spacing w:after="240"/>
        <w:jc w:val="both"/>
        <w:rPr>
          <w:rFonts w:ascii="Calibri Light" w:hAnsi="Calibri Light" w:cs="Calibri Light"/>
          <w:bCs/>
          <w:sz w:val="24"/>
          <w:szCs w:val="24"/>
        </w:rPr>
      </w:pPr>
      <w:r w:rsidRPr="002A1695">
        <w:rPr>
          <w:rFonts w:ascii="Calibri Light" w:hAnsi="Calibri Light" w:cs="Calibri Light"/>
          <w:sz w:val="24"/>
          <w:szCs w:val="24"/>
        </w:rPr>
        <w:t xml:space="preserve">Eligible project applications will be assessed by </w:t>
      </w:r>
      <w:r>
        <w:rPr>
          <w:rFonts w:ascii="Calibri Light" w:hAnsi="Calibri Light" w:cs="Calibri Light"/>
          <w:sz w:val="24"/>
          <w:szCs w:val="24"/>
        </w:rPr>
        <w:t xml:space="preserve">panel </w:t>
      </w:r>
      <w:r w:rsidRPr="002A1695">
        <w:rPr>
          <w:rFonts w:ascii="Calibri Light" w:hAnsi="Calibri Light" w:cs="Calibri Light"/>
          <w:sz w:val="24"/>
          <w:szCs w:val="24"/>
        </w:rPr>
        <w:t xml:space="preserve">members with technical expertise in threatened species and grant administration.  </w:t>
      </w:r>
      <w:r w:rsidR="00B94DC4" w:rsidRPr="00BE6786">
        <w:rPr>
          <w:rFonts w:ascii="Calibri Light" w:hAnsi="Calibri Light" w:cs="Calibri Light"/>
          <w:sz w:val="24"/>
          <w:szCs w:val="24"/>
        </w:rPr>
        <w:t xml:space="preserve">Once approved, recovery teams will be notified. </w:t>
      </w:r>
    </w:p>
    <w:p w14:paraId="6D32A644" w14:textId="1D5FBB83" w:rsidR="00350575" w:rsidRDefault="002D0B87" w:rsidP="00390972">
      <w:pPr>
        <w:pStyle w:val="BodyText"/>
        <w:spacing w:after="240"/>
        <w:jc w:val="both"/>
        <w:rPr>
          <w:rFonts w:ascii="Calibri Light" w:hAnsi="Calibri Light" w:cs="Calibri Light"/>
          <w:bCs/>
          <w:sz w:val="24"/>
          <w:szCs w:val="24"/>
        </w:rPr>
      </w:pPr>
      <w:r>
        <w:rPr>
          <w:rFonts w:ascii="Calibri Light" w:hAnsi="Calibri Light" w:cs="Calibri Light"/>
          <w:bCs/>
          <w:sz w:val="24"/>
          <w:szCs w:val="24"/>
        </w:rPr>
        <w:t xml:space="preserve">Assessment criteria </w:t>
      </w:r>
      <w:r w:rsidR="003C5042">
        <w:rPr>
          <w:rFonts w:ascii="Calibri Light" w:hAnsi="Calibri Light" w:cs="Calibri Light"/>
          <w:bCs/>
          <w:sz w:val="24"/>
          <w:szCs w:val="24"/>
        </w:rPr>
        <w:t>will include, but not nece</w:t>
      </w:r>
      <w:r w:rsidR="004177DE">
        <w:rPr>
          <w:rFonts w:ascii="Calibri Light" w:hAnsi="Calibri Light" w:cs="Calibri Light"/>
          <w:bCs/>
          <w:sz w:val="24"/>
          <w:szCs w:val="24"/>
        </w:rPr>
        <w:t>ssa</w:t>
      </w:r>
      <w:r w:rsidR="003C5042">
        <w:rPr>
          <w:rFonts w:ascii="Calibri Light" w:hAnsi="Calibri Light" w:cs="Calibri Light"/>
          <w:bCs/>
          <w:sz w:val="24"/>
          <w:szCs w:val="24"/>
        </w:rPr>
        <w:t>rily limited to;</w:t>
      </w:r>
    </w:p>
    <w:p w14:paraId="0416327E" w14:textId="64A667AD" w:rsidR="003C5042" w:rsidRDefault="00F32AFA" w:rsidP="00390972">
      <w:pPr>
        <w:pStyle w:val="BodyText"/>
        <w:numPr>
          <w:ilvl w:val="0"/>
          <w:numId w:val="26"/>
        </w:numPr>
        <w:spacing w:before="0" w:after="0"/>
        <w:jc w:val="both"/>
        <w:rPr>
          <w:rFonts w:ascii="Calibri Light" w:hAnsi="Calibri Light" w:cs="Calibri Light"/>
          <w:bCs/>
          <w:sz w:val="24"/>
          <w:szCs w:val="24"/>
        </w:rPr>
      </w:pPr>
      <w:r>
        <w:rPr>
          <w:rFonts w:ascii="Calibri Light" w:hAnsi="Calibri Light" w:cs="Calibri Light"/>
          <w:bCs/>
          <w:sz w:val="24"/>
          <w:szCs w:val="24"/>
        </w:rPr>
        <w:t>l</w:t>
      </w:r>
      <w:r w:rsidR="006979ED">
        <w:rPr>
          <w:rFonts w:ascii="Calibri Light" w:hAnsi="Calibri Light" w:cs="Calibri Light"/>
          <w:bCs/>
          <w:sz w:val="24"/>
          <w:szCs w:val="24"/>
        </w:rPr>
        <w:t xml:space="preserve">ink to </w:t>
      </w:r>
      <w:r w:rsidR="000F21E2">
        <w:rPr>
          <w:rFonts w:ascii="Calibri Light" w:hAnsi="Calibri Light" w:cs="Calibri Light"/>
          <w:bCs/>
          <w:sz w:val="24"/>
          <w:szCs w:val="24"/>
        </w:rPr>
        <w:t xml:space="preserve">recovery team </w:t>
      </w:r>
      <w:r w:rsidR="00837126">
        <w:rPr>
          <w:rFonts w:ascii="Calibri Light" w:hAnsi="Calibri Light" w:cs="Calibri Light"/>
          <w:bCs/>
          <w:sz w:val="24"/>
          <w:szCs w:val="24"/>
        </w:rPr>
        <w:t>or similar</w:t>
      </w:r>
      <w:r w:rsidR="00C95335">
        <w:rPr>
          <w:rFonts w:ascii="Calibri Light" w:hAnsi="Calibri Light" w:cs="Calibri Light"/>
          <w:bCs/>
          <w:sz w:val="24"/>
          <w:szCs w:val="24"/>
        </w:rPr>
        <w:t>,</w:t>
      </w:r>
      <w:r w:rsidR="000F21E2">
        <w:rPr>
          <w:rFonts w:ascii="Calibri Light" w:hAnsi="Calibri Light" w:cs="Calibri Light"/>
          <w:bCs/>
          <w:sz w:val="24"/>
          <w:szCs w:val="24"/>
        </w:rPr>
        <w:t xml:space="preserve"> and/or recovery plan</w:t>
      </w:r>
      <w:r w:rsidR="00925F3F">
        <w:rPr>
          <w:rFonts w:ascii="Calibri Light" w:hAnsi="Calibri Light" w:cs="Calibri Light"/>
          <w:bCs/>
          <w:sz w:val="24"/>
          <w:szCs w:val="24"/>
        </w:rPr>
        <w:t xml:space="preserve"> or action statement</w:t>
      </w:r>
    </w:p>
    <w:p w14:paraId="7E479D45" w14:textId="2633E426" w:rsidR="005F2FEC" w:rsidRDefault="000F21E2" w:rsidP="00390972">
      <w:pPr>
        <w:pStyle w:val="BodyText"/>
        <w:numPr>
          <w:ilvl w:val="0"/>
          <w:numId w:val="26"/>
        </w:numPr>
        <w:spacing w:before="0" w:after="0"/>
        <w:jc w:val="both"/>
        <w:rPr>
          <w:rFonts w:ascii="Calibri Light" w:hAnsi="Calibri Light" w:cs="Calibri Light"/>
          <w:bCs/>
          <w:sz w:val="24"/>
          <w:szCs w:val="24"/>
        </w:rPr>
      </w:pPr>
      <w:r w:rsidRPr="0015327F">
        <w:rPr>
          <w:rFonts w:ascii="Calibri Light" w:hAnsi="Calibri Light" w:cs="Calibri Light"/>
          <w:bCs/>
          <w:sz w:val="24"/>
          <w:szCs w:val="24"/>
        </w:rPr>
        <w:t>demonstrated need and community benefit</w:t>
      </w:r>
    </w:p>
    <w:p w14:paraId="030582C6" w14:textId="2EF08F78" w:rsidR="00EA3F59" w:rsidRDefault="005B08BF" w:rsidP="00390972">
      <w:pPr>
        <w:pStyle w:val="BodyText"/>
        <w:numPr>
          <w:ilvl w:val="0"/>
          <w:numId w:val="26"/>
        </w:numPr>
        <w:spacing w:before="0" w:after="0"/>
        <w:jc w:val="both"/>
        <w:rPr>
          <w:rFonts w:ascii="Calibri Light" w:hAnsi="Calibri Light" w:cs="Calibri Light"/>
          <w:bCs/>
          <w:sz w:val="24"/>
          <w:szCs w:val="24"/>
        </w:rPr>
      </w:pPr>
      <w:r>
        <w:rPr>
          <w:rFonts w:ascii="Calibri Light" w:hAnsi="Calibri Light" w:cs="Calibri Light"/>
          <w:bCs/>
          <w:sz w:val="24"/>
          <w:szCs w:val="24"/>
        </w:rPr>
        <w:t xml:space="preserve">special consideration will be given for urgent actions </w:t>
      </w:r>
      <w:r w:rsidR="00E8511B">
        <w:rPr>
          <w:rFonts w:ascii="Calibri Light" w:hAnsi="Calibri Light" w:cs="Calibri Light"/>
          <w:bCs/>
          <w:sz w:val="24"/>
          <w:szCs w:val="24"/>
        </w:rPr>
        <w:t>around threatened species</w:t>
      </w:r>
    </w:p>
    <w:p w14:paraId="1EE7AF77" w14:textId="2FC44E90" w:rsidR="005F2FEC" w:rsidRDefault="000F21E2" w:rsidP="00390972">
      <w:pPr>
        <w:pStyle w:val="BodyText"/>
        <w:numPr>
          <w:ilvl w:val="0"/>
          <w:numId w:val="26"/>
        </w:numPr>
        <w:spacing w:before="0" w:after="0"/>
        <w:jc w:val="both"/>
        <w:rPr>
          <w:rFonts w:ascii="Calibri Light" w:hAnsi="Calibri Light" w:cs="Calibri Light"/>
          <w:bCs/>
          <w:sz w:val="24"/>
          <w:szCs w:val="24"/>
        </w:rPr>
      </w:pPr>
      <w:r>
        <w:rPr>
          <w:rFonts w:ascii="Calibri Light" w:hAnsi="Calibri Light" w:cs="Calibri Light"/>
          <w:bCs/>
          <w:sz w:val="24"/>
          <w:szCs w:val="24"/>
        </w:rPr>
        <w:t>whether a specific needs assessment has been completed/preparedness of proponent to undertake as part of the proposed project</w:t>
      </w:r>
    </w:p>
    <w:p w14:paraId="41E18B28" w14:textId="58407E2F" w:rsidR="00D74F56" w:rsidRDefault="009877D0" w:rsidP="00390972">
      <w:pPr>
        <w:pStyle w:val="BodyText"/>
        <w:numPr>
          <w:ilvl w:val="0"/>
          <w:numId w:val="26"/>
        </w:numPr>
        <w:spacing w:before="0" w:after="0"/>
        <w:jc w:val="both"/>
        <w:rPr>
          <w:rFonts w:ascii="Calibri Light" w:hAnsi="Calibri Light" w:cs="Calibri Light"/>
          <w:bCs/>
          <w:sz w:val="24"/>
          <w:szCs w:val="24"/>
        </w:rPr>
      </w:pPr>
      <w:r>
        <w:rPr>
          <w:rFonts w:ascii="Calibri Light" w:hAnsi="Calibri Light" w:cs="Calibri Light"/>
          <w:bCs/>
          <w:sz w:val="24"/>
          <w:szCs w:val="24"/>
        </w:rPr>
        <w:t>actions will benefit</w:t>
      </w:r>
      <w:r w:rsidR="000F21E2">
        <w:rPr>
          <w:rFonts w:ascii="Calibri Light" w:hAnsi="Calibri Light" w:cs="Calibri Light"/>
          <w:bCs/>
          <w:sz w:val="24"/>
          <w:szCs w:val="24"/>
        </w:rPr>
        <w:t xml:space="preserve"> a diversity of species across the program</w:t>
      </w:r>
    </w:p>
    <w:p w14:paraId="295D93D3" w14:textId="3005275B" w:rsidR="00D74F56" w:rsidRDefault="000F21E2" w:rsidP="00390972">
      <w:pPr>
        <w:pStyle w:val="BodyText"/>
        <w:numPr>
          <w:ilvl w:val="0"/>
          <w:numId w:val="26"/>
        </w:numPr>
        <w:spacing w:before="0" w:after="0"/>
        <w:jc w:val="both"/>
        <w:rPr>
          <w:rFonts w:ascii="Calibri Light" w:hAnsi="Calibri Light" w:cs="Calibri Light"/>
          <w:bCs/>
          <w:sz w:val="24"/>
          <w:szCs w:val="24"/>
        </w:rPr>
      </w:pPr>
      <w:r w:rsidRPr="0015327F">
        <w:rPr>
          <w:rFonts w:ascii="Calibri Light" w:hAnsi="Calibri Light" w:cs="Calibri Light"/>
          <w:bCs/>
          <w:sz w:val="24"/>
          <w:szCs w:val="24"/>
        </w:rPr>
        <w:t>group capacity</w:t>
      </w:r>
      <w:r>
        <w:rPr>
          <w:rFonts w:ascii="Calibri Light" w:hAnsi="Calibri Light" w:cs="Calibri Light"/>
          <w:bCs/>
          <w:sz w:val="24"/>
          <w:szCs w:val="24"/>
        </w:rPr>
        <w:t xml:space="preserve">, </w:t>
      </w:r>
      <w:r w:rsidRPr="0015327F">
        <w:rPr>
          <w:rFonts w:ascii="Calibri Light" w:hAnsi="Calibri Light" w:cs="Calibri Light"/>
          <w:bCs/>
          <w:sz w:val="24"/>
          <w:szCs w:val="24"/>
        </w:rPr>
        <w:t>technical feasibility</w:t>
      </w:r>
      <w:r>
        <w:rPr>
          <w:rFonts w:ascii="Calibri Light" w:hAnsi="Calibri Light" w:cs="Calibri Light"/>
          <w:bCs/>
          <w:sz w:val="24"/>
          <w:szCs w:val="24"/>
        </w:rPr>
        <w:t xml:space="preserve"> and timing</w:t>
      </w:r>
    </w:p>
    <w:p w14:paraId="2A820159" w14:textId="7971FEF0" w:rsidR="00D74F56" w:rsidRDefault="000F21E2" w:rsidP="00390972">
      <w:pPr>
        <w:pStyle w:val="BodyText"/>
        <w:numPr>
          <w:ilvl w:val="0"/>
          <w:numId w:val="26"/>
        </w:numPr>
        <w:spacing w:before="0" w:after="0"/>
        <w:jc w:val="both"/>
        <w:rPr>
          <w:rFonts w:ascii="Calibri Light" w:hAnsi="Calibri Light" w:cs="Calibri Light"/>
          <w:bCs/>
          <w:sz w:val="24"/>
          <w:szCs w:val="24"/>
        </w:rPr>
      </w:pPr>
      <w:r>
        <w:rPr>
          <w:rFonts w:ascii="Calibri Light" w:hAnsi="Calibri Light" w:cs="Calibri Light"/>
          <w:bCs/>
          <w:sz w:val="24"/>
          <w:szCs w:val="24"/>
        </w:rPr>
        <w:t xml:space="preserve">stakeholder </w:t>
      </w:r>
      <w:r w:rsidRPr="0015327F">
        <w:rPr>
          <w:rFonts w:ascii="Calibri Light" w:hAnsi="Calibri Light" w:cs="Calibri Light"/>
          <w:bCs/>
          <w:sz w:val="24"/>
          <w:szCs w:val="24"/>
        </w:rPr>
        <w:t>engagement and capacity building</w:t>
      </w:r>
    </w:p>
    <w:p w14:paraId="254E36DD" w14:textId="124AD457" w:rsidR="005B0BFC" w:rsidRDefault="005B0BFC" w:rsidP="00390972">
      <w:pPr>
        <w:pStyle w:val="BodyText"/>
        <w:numPr>
          <w:ilvl w:val="0"/>
          <w:numId w:val="26"/>
        </w:numPr>
        <w:spacing w:before="0" w:after="0"/>
        <w:jc w:val="both"/>
        <w:rPr>
          <w:rFonts w:ascii="Calibri Light" w:hAnsi="Calibri Light" w:cs="Calibri Light"/>
          <w:bCs/>
          <w:sz w:val="24"/>
          <w:szCs w:val="24"/>
        </w:rPr>
      </w:pPr>
      <w:r w:rsidRPr="0015327F">
        <w:rPr>
          <w:rFonts w:ascii="Calibri Light" w:hAnsi="Calibri Light" w:cs="Calibri Light"/>
          <w:bCs/>
          <w:sz w:val="24"/>
          <w:szCs w:val="24"/>
        </w:rPr>
        <w:t>value for money</w:t>
      </w:r>
      <w:r w:rsidR="00360D5E">
        <w:rPr>
          <w:rFonts w:ascii="Calibri Light" w:hAnsi="Calibri Light" w:cs="Calibri Light"/>
          <w:bCs/>
          <w:sz w:val="24"/>
          <w:szCs w:val="24"/>
        </w:rPr>
        <w:t xml:space="preserve"> including </w:t>
      </w:r>
      <w:r w:rsidR="007E41D6">
        <w:rPr>
          <w:rFonts w:ascii="Calibri Light" w:hAnsi="Calibri Light" w:cs="Calibri Light"/>
          <w:bCs/>
          <w:sz w:val="24"/>
          <w:szCs w:val="24"/>
        </w:rPr>
        <w:t>amount of in-kind contribution</w:t>
      </w:r>
    </w:p>
    <w:p w14:paraId="53D3F7AF" w14:textId="36FF5E6F" w:rsidR="00D74F56" w:rsidRDefault="005B0BFC" w:rsidP="001229E5">
      <w:pPr>
        <w:pStyle w:val="BodyText"/>
        <w:numPr>
          <w:ilvl w:val="0"/>
          <w:numId w:val="26"/>
        </w:numPr>
        <w:spacing w:before="0" w:after="240"/>
        <w:ind w:left="714" w:hanging="357"/>
        <w:jc w:val="both"/>
        <w:rPr>
          <w:rFonts w:ascii="Calibri Light" w:hAnsi="Calibri Light" w:cs="Calibri Light"/>
          <w:bCs/>
          <w:sz w:val="24"/>
          <w:szCs w:val="24"/>
        </w:rPr>
      </w:pPr>
      <w:r>
        <w:rPr>
          <w:rFonts w:ascii="Calibri Light" w:hAnsi="Calibri Light" w:cs="Calibri Light"/>
          <w:bCs/>
          <w:sz w:val="24"/>
          <w:szCs w:val="24"/>
        </w:rPr>
        <w:t>communication plan to describe how project outputs will be communicated</w:t>
      </w:r>
      <w:r w:rsidRPr="0015327F" w:rsidDel="005B0BFC">
        <w:rPr>
          <w:rFonts w:ascii="Calibri Light" w:hAnsi="Calibri Light" w:cs="Calibri Light"/>
          <w:bCs/>
          <w:sz w:val="24"/>
          <w:szCs w:val="24"/>
        </w:rPr>
        <w:t xml:space="preserve"> </w:t>
      </w:r>
    </w:p>
    <w:p w14:paraId="3F526D77" w14:textId="69B1AFC6" w:rsidR="00310FBC" w:rsidRPr="00556614" w:rsidRDefault="6CE5A399" w:rsidP="001229E5">
      <w:pPr>
        <w:spacing w:before="60" w:after="240"/>
        <w:jc w:val="both"/>
        <w:rPr>
          <w:rFonts w:ascii="Calibri Light" w:hAnsi="Calibri Light" w:cs="Calibri Light"/>
          <w:sz w:val="24"/>
          <w:szCs w:val="24"/>
          <w:lang w:eastAsia="en-US"/>
        </w:rPr>
      </w:pPr>
      <w:r w:rsidRPr="00556614">
        <w:rPr>
          <w:rFonts w:ascii="Calibri Light" w:hAnsi="Calibri Light" w:cs="Calibri Light"/>
          <w:sz w:val="24"/>
          <w:szCs w:val="24"/>
          <w:lang w:eastAsia="en-US"/>
        </w:rPr>
        <w:t xml:space="preserve">The panel may also take into consideration other funding available to support the species as well as the </w:t>
      </w:r>
      <w:r w:rsidR="77BD3C2B" w:rsidRPr="00556614">
        <w:rPr>
          <w:rFonts w:ascii="Calibri Light" w:hAnsi="Calibri Light" w:cs="Calibri Light"/>
          <w:sz w:val="24"/>
          <w:szCs w:val="24"/>
          <w:lang w:eastAsia="en-US"/>
        </w:rPr>
        <w:t xml:space="preserve">mix </w:t>
      </w:r>
      <w:r w:rsidRPr="00556614">
        <w:rPr>
          <w:rFonts w:ascii="Calibri Light" w:hAnsi="Calibri Light" w:cs="Calibri Light"/>
          <w:sz w:val="24"/>
          <w:szCs w:val="24"/>
          <w:lang w:eastAsia="en-US"/>
        </w:rPr>
        <w:t>of species to be funded under this program</w:t>
      </w:r>
      <w:r w:rsidR="60032071" w:rsidRPr="00556614">
        <w:rPr>
          <w:rFonts w:ascii="Calibri Light" w:hAnsi="Calibri Light" w:cs="Calibri Light"/>
          <w:sz w:val="24"/>
          <w:szCs w:val="24"/>
          <w:lang w:eastAsia="en-US"/>
        </w:rPr>
        <w:t>.</w:t>
      </w:r>
    </w:p>
    <w:p w14:paraId="6E669BC0" w14:textId="29206CCE" w:rsidR="00F2234D" w:rsidRPr="00556614" w:rsidRDefault="00F2234D" w:rsidP="00D60E4A">
      <w:pPr>
        <w:spacing w:after="240"/>
        <w:jc w:val="both"/>
        <w:rPr>
          <w:rFonts w:ascii="Calibri Light" w:hAnsi="Calibri Light" w:cs="Calibri Light"/>
          <w:sz w:val="24"/>
          <w:szCs w:val="24"/>
          <w:lang w:eastAsia="en-US"/>
        </w:rPr>
      </w:pPr>
      <w:r w:rsidRPr="00556614">
        <w:rPr>
          <w:rFonts w:ascii="Calibri Light" w:hAnsi="Calibri Light" w:cs="Calibri Light"/>
          <w:sz w:val="24"/>
          <w:szCs w:val="24"/>
          <w:lang w:eastAsia="en-US"/>
        </w:rPr>
        <w:t>We are looking for projects that</w:t>
      </w:r>
      <w:r w:rsidR="00556614" w:rsidRPr="00556614">
        <w:rPr>
          <w:rFonts w:ascii="Calibri Light" w:hAnsi="Calibri Light" w:cs="Calibri Light"/>
          <w:sz w:val="24"/>
          <w:szCs w:val="24"/>
          <w:lang w:eastAsia="en-US"/>
        </w:rPr>
        <w:t>;</w:t>
      </w:r>
    </w:p>
    <w:p w14:paraId="3C115AA3" w14:textId="5EB44095" w:rsidR="00F2234D" w:rsidRPr="00066C68" w:rsidRDefault="000F21E2" w:rsidP="00390972">
      <w:pPr>
        <w:pStyle w:val="ListParagraph"/>
        <w:numPr>
          <w:ilvl w:val="0"/>
          <w:numId w:val="27"/>
        </w:numPr>
        <w:jc w:val="both"/>
        <w:rPr>
          <w:rFonts w:ascii="Calibri Light" w:hAnsi="Calibri Light" w:cs="Calibri Light"/>
          <w:sz w:val="24"/>
          <w:szCs w:val="24"/>
          <w:lang w:eastAsia="en-US"/>
        </w:rPr>
      </w:pPr>
      <w:r w:rsidRPr="00066C68">
        <w:rPr>
          <w:rFonts w:ascii="Calibri Light" w:hAnsi="Calibri Light" w:cs="Calibri Light"/>
          <w:sz w:val="24"/>
          <w:szCs w:val="24"/>
          <w:lang w:eastAsia="en-US"/>
        </w:rPr>
        <w:t>clearly and logically explain what outcomes (i.e. changes) the project will deliver, and how the proposed activities are the best means to achieve this</w:t>
      </w:r>
      <w:r w:rsidR="002A0361">
        <w:rPr>
          <w:rFonts w:ascii="Calibri Light" w:hAnsi="Calibri Light" w:cs="Calibri Light"/>
          <w:sz w:val="24"/>
          <w:szCs w:val="24"/>
          <w:lang w:eastAsia="en-US"/>
        </w:rPr>
        <w:t xml:space="preserve"> </w:t>
      </w:r>
    </w:p>
    <w:p w14:paraId="1CBCFC36" w14:textId="57A27E90" w:rsidR="00F2234D" w:rsidRPr="00A35A92" w:rsidRDefault="000F21E2" w:rsidP="00390972">
      <w:pPr>
        <w:pStyle w:val="ListParagraph"/>
        <w:numPr>
          <w:ilvl w:val="0"/>
          <w:numId w:val="27"/>
        </w:numPr>
        <w:jc w:val="both"/>
        <w:rPr>
          <w:rFonts w:ascii="Calibri Light" w:hAnsi="Calibri Light" w:cs="Calibri Light"/>
          <w:sz w:val="24"/>
          <w:szCs w:val="24"/>
          <w:lang w:eastAsia="en-US"/>
        </w:rPr>
      </w:pPr>
      <w:r w:rsidRPr="00A35A92">
        <w:rPr>
          <w:rFonts w:ascii="Calibri Light" w:hAnsi="Calibri Light" w:cs="Calibri Light"/>
          <w:sz w:val="24"/>
          <w:szCs w:val="24"/>
          <w:lang w:eastAsia="en-US"/>
        </w:rPr>
        <w:t>outline a strong plan for how the project will be delivered, including how key partners, contractors, and interest groups are involved in the project</w:t>
      </w:r>
    </w:p>
    <w:p w14:paraId="4D2A279E" w14:textId="7DC4DD0C" w:rsidR="00F2234D" w:rsidRPr="003A4470" w:rsidRDefault="2E95CB5D" w:rsidP="7DC8091A">
      <w:pPr>
        <w:pStyle w:val="ListParagraph"/>
        <w:numPr>
          <w:ilvl w:val="0"/>
          <w:numId w:val="27"/>
        </w:numPr>
        <w:jc w:val="both"/>
        <w:rPr>
          <w:rFonts w:eastAsiaTheme="minorEastAsia" w:cstheme="minorBidi"/>
          <w:sz w:val="24"/>
          <w:szCs w:val="24"/>
          <w:lang w:eastAsia="en-US"/>
        </w:rPr>
      </w:pPr>
      <w:r w:rsidRPr="7DC8091A">
        <w:rPr>
          <w:rFonts w:ascii="Calibri Light" w:hAnsi="Calibri Light" w:cs="Calibri Light"/>
          <w:sz w:val="24"/>
          <w:szCs w:val="24"/>
          <w:lang w:eastAsia="en-US"/>
        </w:rPr>
        <w:t xml:space="preserve">demonstrate the use of best practice for the project’s delivery </w:t>
      </w:r>
    </w:p>
    <w:p w14:paraId="57C26C19" w14:textId="762DAA1F" w:rsidR="00F2234D" w:rsidRPr="003A4470" w:rsidRDefault="000F21E2" w:rsidP="00390972">
      <w:pPr>
        <w:pStyle w:val="ListParagraph"/>
        <w:numPr>
          <w:ilvl w:val="0"/>
          <w:numId w:val="27"/>
        </w:numPr>
        <w:jc w:val="both"/>
        <w:rPr>
          <w:sz w:val="24"/>
          <w:szCs w:val="24"/>
          <w:lang w:eastAsia="en-US"/>
        </w:rPr>
      </w:pPr>
      <w:r w:rsidRPr="003A4470">
        <w:rPr>
          <w:rFonts w:ascii="Calibri Light" w:hAnsi="Calibri Light" w:cs="Calibri Light"/>
          <w:sz w:val="24"/>
          <w:szCs w:val="24"/>
          <w:lang w:eastAsia="en-US"/>
        </w:rPr>
        <w:t xml:space="preserve">involve key project partners including community and </w:t>
      </w:r>
      <w:r w:rsidR="00815CB0">
        <w:rPr>
          <w:rFonts w:ascii="Calibri Light" w:hAnsi="Calibri Light" w:cs="Calibri Light"/>
          <w:sz w:val="24"/>
          <w:szCs w:val="24"/>
          <w:lang w:eastAsia="en-US"/>
        </w:rPr>
        <w:t>T</w:t>
      </w:r>
      <w:r w:rsidR="00815CB0" w:rsidRPr="003A4470">
        <w:rPr>
          <w:rFonts w:ascii="Calibri Light" w:hAnsi="Calibri Light" w:cs="Calibri Light"/>
          <w:sz w:val="24"/>
          <w:szCs w:val="24"/>
          <w:lang w:eastAsia="en-US"/>
        </w:rPr>
        <w:t xml:space="preserve">raditional </w:t>
      </w:r>
      <w:r w:rsidR="00815CB0">
        <w:rPr>
          <w:rFonts w:ascii="Calibri Light" w:hAnsi="Calibri Light" w:cs="Calibri Light"/>
          <w:sz w:val="24"/>
          <w:szCs w:val="24"/>
          <w:lang w:eastAsia="en-US"/>
        </w:rPr>
        <w:t>O</w:t>
      </w:r>
      <w:r w:rsidR="00815CB0" w:rsidRPr="003A4470">
        <w:rPr>
          <w:rFonts w:ascii="Calibri Light" w:hAnsi="Calibri Light" w:cs="Calibri Light"/>
          <w:sz w:val="24"/>
          <w:szCs w:val="24"/>
          <w:lang w:eastAsia="en-US"/>
        </w:rPr>
        <w:t>wner</w:t>
      </w:r>
      <w:r w:rsidRPr="003A4470">
        <w:rPr>
          <w:rFonts w:ascii="Calibri Light" w:hAnsi="Calibri Light" w:cs="Calibri Light"/>
          <w:sz w:val="24"/>
          <w:szCs w:val="24"/>
          <w:lang w:eastAsia="en-US"/>
        </w:rPr>
        <w:t xml:space="preserve"> organisations </w:t>
      </w:r>
    </w:p>
    <w:p w14:paraId="6B17AFB8" w14:textId="6D92D83E" w:rsidR="00F2234D" w:rsidRPr="003A4470" w:rsidRDefault="000F21E2" w:rsidP="00390972">
      <w:pPr>
        <w:pStyle w:val="ListParagraph"/>
        <w:numPr>
          <w:ilvl w:val="0"/>
          <w:numId w:val="27"/>
        </w:numPr>
        <w:jc w:val="both"/>
        <w:rPr>
          <w:rFonts w:ascii="Calibri Light" w:hAnsi="Calibri Light" w:cs="Calibri Light"/>
          <w:sz w:val="24"/>
          <w:szCs w:val="24"/>
          <w:lang w:eastAsia="en-US"/>
        </w:rPr>
      </w:pPr>
      <w:r w:rsidRPr="003A4470">
        <w:rPr>
          <w:rFonts w:ascii="Calibri Light" w:hAnsi="Calibri Light" w:cs="Calibri Light"/>
          <w:sz w:val="24"/>
          <w:szCs w:val="24"/>
          <w:lang w:eastAsia="en-US"/>
        </w:rPr>
        <w:t>consider the specific risks to the successful delivery of the project, and describe how you intend to manage and/or mitigate these</w:t>
      </w:r>
    </w:p>
    <w:p w14:paraId="12C98175" w14:textId="392E45B6" w:rsidR="00AF0B2B" w:rsidRPr="003A4470" w:rsidRDefault="00EF33C7" w:rsidP="00390972">
      <w:pPr>
        <w:pStyle w:val="ListParagraph"/>
        <w:numPr>
          <w:ilvl w:val="0"/>
          <w:numId w:val="27"/>
        </w:numPr>
        <w:jc w:val="both"/>
        <w:rPr>
          <w:rFonts w:ascii="Calibri Light" w:hAnsi="Calibri Light" w:cs="Calibri Light"/>
          <w:sz w:val="24"/>
          <w:szCs w:val="24"/>
          <w:lang w:eastAsia="en-US"/>
        </w:rPr>
      </w:pPr>
      <w:r>
        <w:rPr>
          <w:rFonts w:ascii="Calibri Light" w:hAnsi="Calibri Light" w:cs="Calibri Light"/>
          <w:sz w:val="24"/>
          <w:szCs w:val="24"/>
          <w:lang w:eastAsia="en-US"/>
        </w:rPr>
        <w:t>can be s</w:t>
      </w:r>
      <w:r w:rsidR="00AF0B2B">
        <w:rPr>
          <w:rFonts w:ascii="Calibri Light" w:hAnsi="Calibri Light" w:cs="Calibri Light"/>
          <w:sz w:val="24"/>
          <w:szCs w:val="24"/>
          <w:lang w:eastAsia="en-US"/>
        </w:rPr>
        <w:t>cal</w:t>
      </w:r>
      <w:r>
        <w:rPr>
          <w:rFonts w:ascii="Calibri Light" w:hAnsi="Calibri Light" w:cs="Calibri Light"/>
          <w:sz w:val="24"/>
          <w:szCs w:val="24"/>
          <w:lang w:eastAsia="en-US"/>
        </w:rPr>
        <w:t>ed</w:t>
      </w:r>
      <w:r w:rsidR="00AF0B2B">
        <w:rPr>
          <w:rFonts w:ascii="Calibri Light" w:hAnsi="Calibri Light" w:cs="Calibri Light"/>
          <w:sz w:val="24"/>
          <w:szCs w:val="24"/>
          <w:lang w:eastAsia="en-US"/>
        </w:rPr>
        <w:t xml:space="preserve"> </w:t>
      </w:r>
      <w:r w:rsidR="00B02ADF">
        <w:rPr>
          <w:rFonts w:ascii="Calibri Light" w:hAnsi="Calibri Light" w:cs="Calibri Light"/>
          <w:sz w:val="24"/>
          <w:szCs w:val="24"/>
          <w:lang w:eastAsia="en-US"/>
        </w:rPr>
        <w:t xml:space="preserve">up to </w:t>
      </w:r>
      <w:r w:rsidR="00525D7F">
        <w:rPr>
          <w:rFonts w:ascii="Calibri Light" w:hAnsi="Calibri Light" w:cs="Calibri Light"/>
          <w:sz w:val="24"/>
          <w:szCs w:val="24"/>
          <w:lang w:eastAsia="en-US"/>
        </w:rPr>
        <w:t xml:space="preserve">a </w:t>
      </w:r>
      <w:proofErr w:type="gramStart"/>
      <w:r w:rsidR="00AF0B2B">
        <w:rPr>
          <w:rFonts w:ascii="Calibri Light" w:hAnsi="Calibri Light" w:cs="Calibri Light"/>
          <w:sz w:val="24"/>
          <w:szCs w:val="24"/>
          <w:lang w:eastAsia="en-US"/>
        </w:rPr>
        <w:t>2-4</w:t>
      </w:r>
      <w:r w:rsidR="00B02ADF">
        <w:rPr>
          <w:rFonts w:ascii="Calibri Light" w:hAnsi="Calibri Light" w:cs="Calibri Light"/>
          <w:sz w:val="24"/>
          <w:szCs w:val="24"/>
          <w:lang w:eastAsia="en-US"/>
        </w:rPr>
        <w:t xml:space="preserve"> </w:t>
      </w:r>
      <w:r w:rsidR="00525D7F">
        <w:rPr>
          <w:rFonts w:ascii="Calibri Light" w:hAnsi="Calibri Light" w:cs="Calibri Light"/>
          <w:sz w:val="24"/>
          <w:szCs w:val="24"/>
          <w:lang w:eastAsia="en-US"/>
        </w:rPr>
        <w:t>year</w:t>
      </w:r>
      <w:proofErr w:type="gramEnd"/>
      <w:r w:rsidR="00525D7F">
        <w:rPr>
          <w:rFonts w:ascii="Calibri Light" w:hAnsi="Calibri Light" w:cs="Calibri Light"/>
          <w:sz w:val="24"/>
          <w:szCs w:val="24"/>
          <w:lang w:eastAsia="en-US"/>
        </w:rPr>
        <w:t xml:space="preserve"> project </w:t>
      </w:r>
      <w:r w:rsidR="007B292C">
        <w:rPr>
          <w:rFonts w:ascii="Calibri Light" w:hAnsi="Calibri Light" w:cs="Calibri Light"/>
          <w:sz w:val="24"/>
          <w:szCs w:val="24"/>
          <w:lang w:eastAsia="en-US"/>
        </w:rPr>
        <w:t xml:space="preserve">should </w:t>
      </w:r>
      <w:r w:rsidR="00A657D2">
        <w:rPr>
          <w:rFonts w:ascii="Calibri Light" w:hAnsi="Calibri Light" w:cs="Calibri Light"/>
          <w:sz w:val="24"/>
          <w:szCs w:val="24"/>
          <w:lang w:eastAsia="en-US"/>
        </w:rPr>
        <w:t>additional funding become available</w:t>
      </w:r>
      <w:r w:rsidR="007A028F">
        <w:rPr>
          <w:rFonts w:ascii="Calibri Light" w:hAnsi="Calibri Light" w:cs="Calibri Light"/>
          <w:sz w:val="24"/>
          <w:szCs w:val="24"/>
          <w:lang w:eastAsia="en-US"/>
        </w:rPr>
        <w:t xml:space="preserve"> </w:t>
      </w:r>
    </w:p>
    <w:p w14:paraId="4D927766" w14:textId="49E144F2" w:rsidR="00F2234D" w:rsidRPr="00556614" w:rsidRDefault="000F21E2" w:rsidP="00390972">
      <w:pPr>
        <w:pStyle w:val="ListParagraph"/>
        <w:numPr>
          <w:ilvl w:val="0"/>
          <w:numId w:val="27"/>
        </w:numPr>
        <w:jc w:val="both"/>
        <w:rPr>
          <w:rFonts w:ascii="Calibri Light" w:hAnsi="Calibri Light" w:cs="Calibri Light"/>
          <w:sz w:val="24"/>
          <w:szCs w:val="24"/>
          <w:lang w:eastAsia="en-US"/>
        </w:rPr>
      </w:pPr>
      <w:r w:rsidRPr="00556614">
        <w:rPr>
          <w:rFonts w:ascii="Calibri Light" w:hAnsi="Calibri Light" w:cs="Calibri Light"/>
          <w:sz w:val="24"/>
          <w:szCs w:val="24"/>
          <w:lang w:eastAsia="en-US"/>
        </w:rPr>
        <w:t>build on what you (and other groups) have learnt and done in previous projects</w:t>
      </w:r>
    </w:p>
    <w:p w14:paraId="535C25EF" w14:textId="77777777" w:rsidR="007B292C" w:rsidRPr="00556614" w:rsidRDefault="007B292C" w:rsidP="007B292C">
      <w:pPr>
        <w:pStyle w:val="ListParagraph"/>
        <w:numPr>
          <w:ilvl w:val="0"/>
          <w:numId w:val="27"/>
        </w:numPr>
        <w:spacing w:after="240"/>
        <w:ind w:left="714" w:hanging="357"/>
        <w:jc w:val="both"/>
        <w:rPr>
          <w:rFonts w:ascii="Calibri Light" w:hAnsi="Calibri Light" w:cs="Calibri Light"/>
          <w:sz w:val="24"/>
          <w:szCs w:val="24"/>
          <w:lang w:eastAsia="en-US"/>
        </w:rPr>
      </w:pPr>
      <w:r>
        <w:rPr>
          <w:rFonts w:ascii="Calibri Light" w:hAnsi="Calibri Light" w:cs="Calibri Light"/>
          <w:sz w:val="24"/>
          <w:szCs w:val="24"/>
          <w:lang w:eastAsia="en-US"/>
        </w:rPr>
        <w:t xml:space="preserve">outline a plan for long-term funding and support for recovery plan </w:t>
      </w:r>
    </w:p>
    <w:p w14:paraId="7670134A" w14:textId="40383CBD" w:rsidR="00F2234D" w:rsidRPr="00556614" w:rsidRDefault="000F21E2" w:rsidP="00061218">
      <w:pPr>
        <w:pStyle w:val="ListParagraph"/>
        <w:numPr>
          <w:ilvl w:val="0"/>
          <w:numId w:val="27"/>
        </w:numPr>
        <w:spacing w:after="240"/>
        <w:ind w:left="714" w:hanging="357"/>
        <w:jc w:val="both"/>
        <w:rPr>
          <w:rFonts w:ascii="Calibri Light" w:hAnsi="Calibri Light" w:cs="Calibri Light"/>
          <w:sz w:val="24"/>
          <w:szCs w:val="24"/>
          <w:lang w:eastAsia="en-US"/>
        </w:rPr>
      </w:pPr>
      <w:r w:rsidRPr="00556614">
        <w:rPr>
          <w:rFonts w:ascii="Calibri Light" w:hAnsi="Calibri Light" w:cs="Calibri Light"/>
          <w:sz w:val="24"/>
          <w:szCs w:val="24"/>
          <w:lang w:eastAsia="en-US"/>
        </w:rPr>
        <w:t xml:space="preserve">have </w:t>
      </w:r>
      <w:r w:rsidR="00F2234D" w:rsidRPr="00556614">
        <w:rPr>
          <w:rFonts w:ascii="Calibri Light" w:hAnsi="Calibri Light" w:cs="Calibri Light"/>
          <w:sz w:val="24"/>
          <w:szCs w:val="24"/>
          <w:lang w:eastAsia="en-US"/>
        </w:rPr>
        <w:t>secured in-principle support from the land manager (if working on a site)</w:t>
      </w:r>
    </w:p>
    <w:p w14:paraId="78682A2E" w14:textId="3EF00C96" w:rsidR="00C10586" w:rsidRPr="00FC6AE0" w:rsidRDefault="00C10586" w:rsidP="00C10586">
      <w:pPr>
        <w:pStyle w:val="Heading2"/>
        <w:jc w:val="both"/>
        <w:rPr>
          <w:rFonts w:ascii="Calibri Light" w:hAnsi="Calibri Light" w:cs="Calibri Light"/>
          <w:sz w:val="28"/>
          <w:szCs w:val="36"/>
        </w:rPr>
      </w:pPr>
      <w:r>
        <w:rPr>
          <w:rFonts w:ascii="Calibri Light" w:hAnsi="Calibri Light" w:cs="Calibri Light"/>
          <w:sz w:val="28"/>
          <w:szCs w:val="36"/>
        </w:rPr>
        <w:t>4</w:t>
      </w:r>
      <w:r w:rsidRPr="00FC6AE0">
        <w:rPr>
          <w:rFonts w:ascii="Calibri Light" w:hAnsi="Calibri Light" w:cs="Calibri Light"/>
          <w:sz w:val="28"/>
          <w:szCs w:val="36"/>
        </w:rPr>
        <w:t>.</w:t>
      </w:r>
      <w:r w:rsidR="000763C2">
        <w:rPr>
          <w:rFonts w:ascii="Calibri Light" w:hAnsi="Calibri Light" w:cs="Calibri Light"/>
          <w:sz w:val="28"/>
          <w:szCs w:val="36"/>
        </w:rPr>
        <w:t>2</w:t>
      </w:r>
      <w:r w:rsidRPr="00FC6AE0">
        <w:rPr>
          <w:rFonts w:ascii="Calibri Light" w:hAnsi="Calibri Light" w:cs="Calibri Light"/>
          <w:sz w:val="28"/>
          <w:szCs w:val="36"/>
        </w:rPr>
        <w:t xml:space="preserve"> </w:t>
      </w:r>
      <w:r w:rsidRPr="00C10586">
        <w:rPr>
          <w:rFonts w:ascii="Calibri Light" w:hAnsi="Calibri Light" w:cs="Calibri Light"/>
          <w:sz w:val="28"/>
          <w:szCs w:val="36"/>
        </w:rPr>
        <w:t>When will we hear if we are successful?</w:t>
      </w:r>
    </w:p>
    <w:p w14:paraId="78D32CBB" w14:textId="79416DCD" w:rsidR="00F515D8" w:rsidRPr="000763C2" w:rsidRDefault="00F515D8" w:rsidP="001229E5">
      <w:pPr>
        <w:spacing w:before="60" w:after="240"/>
        <w:jc w:val="both"/>
        <w:rPr>
          <w:rFonts w:ascii="Calibri Light" w:hAnsi="Calibri Light" w:cs="Calibri Light"/>
          <w:sz w:val="24"/>
          <w:szCs w:val="24"/>
          <w:lang w:eastAsia="en-US"/>
        </w:rPr>
      </w:pPr>
      <w:r w:rsidRPr="000763C2">
        <w:rPr>
          <w:rFonts w:ascii="Calibri Light" w:hAnsi="Calibri Light" w:cs="Calibri Light"/>
          <w:sz w:val="24"/>
          <w:szCs w:val="24"/>
          <w:lang w:eastAsia="en-US"/>
        </w:rPr>
        <w:t>You will be advised of the outcome of your application in writing after the assessment and</w:t>
      </w:r>
      <w:r w:rsidR="00ED143E" w:rsidRPr="000763C2">
        <w:rPr>
          <w:rFonts w:ascii="Calibri Light" w:hAnsi="Calibri Light" w:cs="Calibri Light"/>
          <w:sz w:val="24"/>
          <w:szCs w:val="24"/>
          <w:lang w:eastAsia="en-US"/>
        </w:rPr>
        <w:t xml:space="preserve"> the </w:t>
      </w:r>
      <w:r w:rsidRPr="000763C2">
        <w:rPr>
          <w:rFonts w:ascii="Calibri Light" w:hAnsi="Calibri Light" w:cs="Calibri Light"/>
          <w:sz w:val="24"/>
          <w:szCs w:val="24"/>
          <w:lang w:eastAsia="en-US"/>
        </w:rPr>
        <w:t xml:space="preserve">approval process is completed, which will likely be </w:t>
      </w:r>
      <w:r w:rsidR="000763C2" w:rsidRPr="000763C2">
        <w:rPr>
          <w:rFonts w:ascii="Calibri Light" w:hAnsi="Calibri Light" w:cs="Calibri Light"/>
          <w:sz w:val="24"/>
          <w:szCs w:val="24"/>
          <w:lang w:eastAsia="en-US"/>
        </w:rPr>
        <w:t>in December 2020</w:t>
      </w:r>
      <w:r w:rsidRPr="000763C2">
        <w:rPr>
          <w:rFonts w:ascii="Calibri Light" w:hAnsi="Calibri Light" w:cs="Calibri Light"/>
          <w:sz w:val="24"/>
          <w:szCs w:val="24"/>
          <w:lang w:eastAsia="en-US"/>
        </w:rPr>
        <w:t>.</w:t>
      </w:r>
    </w:p>
    <w:p w14:paraId="57EF7E75" w14:textId="2E664FA9" w:rsidR="004E74EC" w:rsidRDefault="00F515D8" w:rsidP="001229E5">
      <w:pPr>
        <w:spacing w:before="60" w:after="240"/>
        <w:jc w:val="both"/>
        <w:rPr>
          <w:rFonts w:ascii="Calibri Light" w:hAnsi="Calibri Light" w:cs="Calibri Light"/>
          <w:sz w:val="24"/>
          <w:szCs w:val="24"/>
          <w:lang w:eastAsia="en-US"/>
        </w:rPr>
      </w:pPr>
      <w:r w:rsidRPr="000763C2">
        <w:rPr>
          <w:rFonts w:ascii="Calibri Light" w:hAnsi="Calibri Light" w:cs="Calibri Light"/>
          <w:sz w:val="24"/>
          <w:szCs w:val="24"/>
          <w:lang w:eastAsia="en-US"/>
        </w:rPr>
        <w:t>Unsuccessful applicants will be given a general indication of why their application did not</w:t>
      </w:r>
      <w:r w:rsidR="000763C2" w:rsidRPr="000763C2">
        <w:rPr>
          <w:rFonts w:ascii="Calibri Light" w:hAnsi="Calibri Light" w:cs="Calibri Light"/>
          <w:sz w:val="24"/>
          <w:szCs w:val="24"/>
          <w:lang w:eastAsia="en-US"/>
        </w:rPr>
        <w:t xml:space="preserve"> </w:t>
      </w:r>
      <w:r w:rsidRPr="000763C2">
        <w:rPr>
          <w:rFonts w:ascii="Calibri Light" w:hAnsi="Calibri Light" w:cs="Calibri Light"/>
          <w:sz w:val="24"/>
          <w:szCs w:val="24"/>
          <w:lang w:eastAsia="en-US"/>
        </w:rPr>
        <w:t>received funding. All decisions, including conditional offers of funding, are final and are not</w:t>
      </w:r>
      <w:r w:rsidR="000763C2" w:rsidRPr="000763C2">
        <w:rPr>
          <w:rFonts w:ascii="Calibri Light" w:hAnsi="Calibri Light" w:cs="Calibri Light"/>
          <w:sz w:val="24"/>
          <w:szCs w:val="24"/>
          <w:lang w:eastAsia="en-US"/>
        </w:rPr>
        <w:t xml:space="preserve"> </w:t>
      </w:r>
      <w:r w:rsidRPr="000763C2">
        <w:rPr>
          <w:rFonts w:ascii="Calibri Light" w:hAnsi="Calibri Light" w:cs="Calibri Light"/>
          <w:sz w:val="24"/>
          <w:szCs w:val="24"/>
          <w:lang w:eastAsia="en-US"/>
        </w:rPr>
        <w:t>subject to further review. You are welcome to ask for feedback on your application.</w:t>
      </w:r>
    </w:p>
    <w:p w14:paraId="260AC1D1" w14:textId="77777777" w:rsidR="004E74EC" w:rsidRDefault="004E74EC">
      <w:pPr>
        <w:rPr>
          <w:rFonts w:ascii="Calibri Light" w:hAnsi="Calibri Light" w:cs="Calibri Light"/>
          <w:sz w:val="24"/>
          <w:szCs w:val="24"/>
          <w:lang w:eastAsia="en-US"/>
        </w:rPr>
      </w:pPr>
      <w:r>
        <w:rPr>
          <w:rFonts w:ascii="Calibri Light" w:hAnsi="Calibri Light" w:cs="Calibri Light"/>
          <w:sz w:val="24"/>
          <w:szCs w:val="24"/>
          <w:lang w:eastAsia="en-US"/>
        </w:rPr>
        <w:br w:type="page"/>
      </w:r>
    </w:p>
    <w:p w14:paraId="696AD9F5" w14:textId="52327897" w:rsidR="000763C2" w:rsidRPr="00FC6AE0" w:rsidRDefault="000763C2" w:rsidP="00390972">
      <w:pPr>
        <w:pStyle w:val="Heading2"/>
        <w:jc w:val="both"/>
        <w:rPr>
          <w:rFonts w:ascii="Calibri Light" w:hAnsi="Calibri Light" w:cs="Calibri Light"/>
          <w:sz w:val="28"/>
          <w:szCs w:val="36"/>
        </w:rPr>
      </w:pPr>
      <w:r>
        <w:rPr>
          <w:rFonts w:ascii="Calibri Light" w:hAnsi="Calibri Light" w:cs="Calibri Light"/>
          <w:sz w:val="28"/>
          <w:szCs w:val="36"/>
        </w:rPr>
        <w:lastRenderedPageBreak/>
        <w:t>4</w:t>
      </w:r>
      <w:r w:rsidRPr="00FC6AE0">
        <w:rPr>
          <w:rFonts w:ascii="Calibri Light" w:hAnsi="Calibri Light" w:cs="Calibri Light"/>
          <w:sz w:val="28"/>
          <w:szCs w:val="36"/>
        </w:rPr>
        <w:t>.</w:t>
      </w:r>
      <w:r w:rsidR="00104702">
        <w:rPr>
          <w:rFonts w:ascii="Calibri Light" w:hAnsi="Calibri Light" w:cs="Calibri Light"/>
          <w:sz w:val="28"/>
          <w:szCs w:val="36"/>
        </w:rPr>
        <w:t>3</w:t>
      </w:r>
      <w:r w:rsidRPr="00FC6AE0">
        <w:rPr>
          <w:rFonts w:ascii="Calibri Light" w:hAnsi="Calibri Light" w:cs="Calibri Light"/>
          <w:sz w:val="28"/>
          <w:szCs w:val="36"/>
        </w:rPr>
        <w:t xml:space="preserve"> </w:t>
      </w:r>
      <w:r w:rsidRPr="000763C2">
        <w:rPr>
          <w:rFonts w:ascii="Calibri Light" w:hAnsi="Calibri Light" w:cs="Calibri Light"/>
          <w:sz w:val="28"/>
          <w:szCs w:val="36"/>
        </w:rPr>
        <w:t>Funding Conditions</w:t>
      </w:r>
    </w:p>
    <w:p w14:paraId="52D1F7C1" w14:textId="151CD2F9" w:rsidR="00F515D8" w:rsidRPr="00390972" w:rsidRDefault="00F515D8" w:rsidP="001229E5">
      <w:pPr>
        <w:spacing w:before="60" w:after="240"/>
        <w:jc w:val="both"/>
        <w:rPr>
          <w:rFonts w:ascii="Calibri Light" w:hAnsi="Calibri Light" w:cs="Calibri Light"/>
          <w:sz w:val="24"/>
          <w:szCs w:val="24"/>
          <w:lang w:eastAsia="en-US"/>
        </w:rPr>
      </w:pPr>
      <w:r w:rsidRPr="00390972">
        <w:rPr>
          <w:rFonts w:ascii="Calibri Light" w:hAnsi="Calibri Light" w:cs="Calibri Light"/>
          <w:sz w:val="24"/>
          <w:szCs w:val="24"/>
          <w:lang w:eastAsia="en-US"/>
        </w:rPr>
        <w:t>Successful applicants will receive payments once a funding agreement has been signed</w:t>
      </w:r>
      <w:r w:rsidR="00D16339" w:rsidRPr="00390972">
        <w:rPr>
          <w:rFonts w:ascii="Calibri Light" w:hAnsi="Calibri Light" w:cs="Calibri Light"/>
          <w:sz w:val="24"/>
          <w:szCs w:val="24"/>
          <w:lang w:eastAsia="en-US"/>
        </w:rPr>
        <w:t xml:space="preserve"> </w:t>
      </w:r>
      <w:r w:rsidRPr="00390972">
        <w:rPr>
          <w:rFonts w:ascii="Calibri Light" w:hAnsi="Calibri Light" w:cs="Calibri Light"/>
          <w:sz w:val="24"/>
          <w:szCs w:val="24"/>
          <w:lang w:eastAsia="en-US"/>
        </w:rPr>
        <w:t>and all paperwork has been submitted to and accepted by DELWP.</w:t>
      </w:r>
      <w:r w:rsidR="003E4DEF" w:rsidRPr="00390972">
        <w:rPr>
          <w:rFonts w:ascii="Calibri Light" w:hAnsi="Calibri Light" w:cs="Calibri Light"/>
          <w:sz w:val="24"/>
          <w:szCs w:val="24"/>
          <w:lang w:eastAsia="en-US"/>
        </w:rPr>
        <w:t xml:space="preserve"> </w:t>
      </w:r>
    </w:p>
    <w:p w14:paraId="03AB74A2" w14:textId="37E688EA" w:rsidR="00F515D8" w:rsidRPr="00390972" w:rsidRDefault="00F515D8" w:rsidP="001229E5">
      <w:pPr>
        <w:spacing w:before="60" w:after="240"/>
        <w:jc w:val="both"/>
        <w:rPr>
          <w:rFonts w:ascii="Calibri Light" w:hAnsi="Calibri Light" w:cs="Calibri Light"/>
          <w:sz w:val="24"/>
          <w:szCs w:val="24"/>
          <w:lang w:eastAsia="en-US"/>
        </w:rPr>
      </w:pPr>
      <w:r w:rsidRPr="00390972">
        <w:rPr>
          <w:rFonts w:ascii="Calibri Light" w:hAnsi="Calibri Light" w:cs="Calibri Light"/>
          <w:sz w:val="24"/>
          <w:szCs w:val="24"/>
          <w:lang w:eastAsia="en-US"/>
        </w:rPr>
        <w:t>All successful applicants will need to complete a final report, which will be due 4 weeks</w:t>
      </w:r>
      <w:r w:rsidR="001C5716" w:rsidRPr="00390972">
        <w:rPr>
          <w:rFonts w:ascii="Calibri Light" w:hAnsi="Calibri Light" w:cs="Calibri Light"/>
          <w:sz w:val="24"/>
          <w:szCs w:val="24"/>
          <w:lang w:eastAsia="en-US"/>
        </w:rPr>
        <w:t xml:space="preserve"> </w:t>
      </w:r>
      <w:r w:rsidRPr="00390972">
        <w:rPr>
          <w:rFonts w:ascii="Calibri Light" w:hAnsi="Calibri Light" w:cs="Calibri Light"/>
          <w:sz w:val="24"/>
          <w:szCs w:val="24"/>
          <w:lang w:eastAsia="en-US"/>
        </w:rPr>
        <w:t>after the project is scheduled to finish. This will be outlined in the Funding Agreement</w:t>
      </w:r>
      <w:r w:rsidR="00D83B07" w:rsidRPr="00390972">
        <w:rPr>
          <w:rFonts w:ascii="Calibri Light" w:hAnsi="Calibri Light" w:cs="Calibri Light"/>
          <w:sz w:val="24"/>
          <w:szCs w:val="24"/>
          <w:lang w:eastAsia="en-US"/>
        </w:rPr>
        <w:t xml:space="preserve">, MoU or </w:t>
      </w:r>
      <w:proofErr w:type="spellStart"/>
      <w:r w:rsidR="00D83B07" w:rsidRPr="00390972">
        <w:rPr>
          <w:rFonts w:ascii="Calibri Light" w:hAnsi="Calibri Light" w:cs="Calibri Light"/>
          <w:sz w:val="24"/>
          <w:szCs w:val="24"/>
          <w:lang w:eastAsia="en-US"/>
        </w:rPr>
        <w:t>SoE</w:t>
      </w:r>
      <w:proofErr w:type="spellEnd"/>
      <w:r w:rsidRPr="00390972">
        <w:rPr>
          <w:rFonts w:ascii="Calibri Light" w:hAnsi="Calibri Light" w:cs="Calibri Light"/>
          <w:sz w:val="24"/>
          <w:szCs w:val="24"/>
          <w:lang w:eastAsia="en-US"/>
        </w:rPr>
        <w:t>.</w:t>
      </w:r>
    </w:p>
    <w:p w14:paraId="27DD91BB" w14:textId="25DF8D9C" w:rsidR="00F515D8" w:rsidRPr="00390972" w:rsidRDefault="00F515D8" w:rsidP="001229E5">
      <w:pPr>
        <w:spacing w:before="60" w:after="240"/>
        <w:jc w:val="both"/>
        <w:rPr>
          <w:rFonts w:ascii="Calibri Light" w:hAnsi="Calibri Light" w:cs="Calibri Light"/>
          <w:sz w:val="24"/>
          <w:szCs w:val="24"/>
          <w:lang w:eastAsia="en-US"/>
        </w:rPr>
      </w:pPr>
      <w:r w:rsidRPr="00390972">
        <w:rPr>
          <w:rFonts w:ascii="Calibri Light" w:hAnsi="Calibri Light" w:cs="Calibri Light"/>
          <w:sz w:val="24"/>
          <w:szCs w:val="24"/>
          <w:lang w:eastAsia="en-US"/>
        </w:rPr>
        <w:t>Reporting will be completed online using the links provided and submit through the</w:t>
      </w:r>
      <w:r w:rsidR="00D83B07" w:rsidRPr="00390972">
        <w:rPr>
          <w:rFonts w:ascii="Calibri Light" w:hAnsi="Calibri Light" w:cs="Calibri Light"/>
          <w:sz w:val="24"/>
          <w:szCs w:val="24"/>
          <w:lang w:eastAsia="en-US"/>
        </w:rPr>
        <w:t xml:space="preserve"> </w:t>
      </w:r>
      <w:r w:rsidRPr="00390972">
        <w:rPr>
          <w:rFonts w:ascii="Calibri Light" w:hAnsi="Calibri Light" w:cs="Calibri Light"/>
          <w:sz w:val="24"/>
          <w:szCs w:val="24"/>
          <w:lang w:eastAsia="en-US"/>
        </w:rPr>
        <w:t xml:space="preserve">DELWP Grants Online Portal. The reporting template will be made available </w:t>
      </w:r>
      <w:r w:rsidR="003B325D" w:rsidRPr="00390972">
        <w:rPr>
          <w:rFonts w:ascii="Calibri Light" w:hAnsi="Calibri Light" w:cs="Calibri Light"/>
          <w:sz w:val="24"/>
          <w:szCs w:val="24"/>
          <w:lang w:eastAsia="en-US"/>
        </w:rPr>
        <w:t xml:space="preserve">just </w:t>
      </w:r>
      <w:r w:rsidRPr="00390972">
        <w:rPr>
          <w:rFonts w:ascii="Calibri Light" w:hAnsi="Calibri Light" w:cs="Calibri Light"/>
          <w:sz w:val="24"/>
          <w:szCs w:val="24"/>
          <w:lang w:eastAsia="en-US"/>
        </w:rPr>
        <w:t>before it is due. The report will need to include</w:t>
      </w:r>
      <w:r w:rsidR="00390972" w:rsidRPr="00390972">
        <w:rPr>
          <w:rFonts w:ascii="Calibri Light" w:hAnsi="Calibri Light" w:cs="Calibri Light"/>
          <w:sz w:val="24"/>
          <w:szCs w:val="24"/>
          <w:lang w:eastAsia="en-US"/>
        </w:rPr>
        <w:t>;</w:t>
      </w:r>
    </w:p>
    <w:p w14:paraId="7A2C7B63" w14:textId="0C282EB1" w:rsidR="00F515D8" w:rsidRPr="00390972" w:rsidRDefault="00F515D8" w:rsidP="00390972">
      <w:pPr>
        <w:pStyle w:val="ListParagraph"/>
        <w:numPr>
          <w:ilvl w:val="0"/>
          <w:numId w:val="28"/>
        </w:numPr>
        <w:jc w:val="both"/>
        <w:rPr>
          <w:rFonts w:ascii="Calibri Light" w:hAnsi="Calibri Light" w:cs="Calibri Light"/>
          <w:sz w:val="24"/>
          <w:szCs w:val="24"/>
          <w:lang w:eastAsia="en-US"/>
        </w:rPr>
      </w:pPr>
      <w:r w:rsidRPr="00390972">
        <w:rPr>
          <w:rFonts w:ascii="Calibri Light" w:hAnsi="Calibri Light" w:cs="Calibri Light"/>
          <w:sz w:val="24"/>
          <w:szCs w:val="24"/>
          <w:lang w:eastAsia="en-US"/>
        </w:rPr>
        <w:t>how you spent the grant</w:t>
      </w:r>
    </w:p>
    <w:p w14:paraId="1786779C" w14:textId="558752C1" w:rsidR="00F515D8" w:rsidRPr="00390972" w:rsidRDefault="00F515D8" w:rsidP="00390972">
      <w:pPr>
        <w:pStyle w:val="ListParagraph"/>
        <w:numPr>
          <w:ilvl w:val="0"/>
          <w:numId w:val="28"/>
        </w:numPr>
        <w:jc w:val="both"/>
        <w:rPr>
          <w:rFonts w:ascii="Calibri Light" w:hAnsi="Calibri Light" w:cs="Calibri Light"/>
          <w:sz w:val="24"/>
          <w:szCs w:val="24"/>
          <w:lang w:eastAsia="en-US"/>
        </w:rPr>
      </w:pPr>
      <w:r w:rsidRPr="00390972">
        <w:rPr>
          <w:rFonts w:ascii="Calibri Light" w:hAnsi="Calibri Light" w:cs="Calibri Light"/>
          <w:sz w:val="24"/>
          <w:szCs w:val="24"/>
          <w:lang w:eastAsia="en-US"/>
        </w:rPr>
        <w:t>what you achieved with the project</w:t>
      </w:r>
    </w:p>
    <w:p w14:paraId="1CA74BDA" w14:textId="31CBD7B6" w:rsidR="00F515D8" w:rsidRPr="00390972" w:rsidRDefault="00F515D8" w:rsidP="00390972">
      <w:pPr>
        <w:pStyle w:val="ListParagraph"/>
        <w:numPr>
          <w:ilvl w:val="0"/>
          <w:numId w:val="28"/>
        </w:numPr>
        <w:jc w:val="both"/>
        <w:rPr>
          <w:rFonts w:ascii="Calibri Light" w:hAnsi="Calibri Light" w:cs="Calibri Light"/>
          <w:sz w:val="24"/>
          <w:szCs w:val="24"/>
          <w:lang w:eastAsia="en-US"/>
        </w:rPr>
      </w:pPr>
      <w:r w:rsidRPr="00390972">
        <w:rPr>
          <w:rFonts w:ascii="Calibri Light" w:hAnsi="Calibri Light" w:cs="Calibri Light"/>
          <w:sz w:val="24"/>
          <w:szCs w:val="24"/>
          <w:lang w:eastAsia="en-US"/>
        </w:rPr>
        <w:t xml:space="preserve">data that you collected during the project (if any). Data </w:t>
      </w:r>
      <w:r w:rsidR="00CD3359">
        <w:rPr>
          <w:rFonts w:ascii="Calibri Light" w:hAnsi="Calibri Light" w:cs="Calibri Light"/>
          <w:sz w:val="24"/>
          <w:szCs w:val="24"/>
          <w:lang w:eastAsia="en-US"/>
        </w:rPr>
        <w:t>may</w:t>
      </w:r>
      <w:r w:rsidRPr="00390972">
        <w:rPr>
          <w:rFonts w:ascii="Calibri Light" w:hAnsi="Calibri Light" w:cs="Calibri Light"/>
          <w:sz w:val="24"/>
          <w:szCs w:val="24"/>
          <w:lang w:eastAsia="en-US"/>
        </w:rPr>
        <w:t xml:space="preserve"> be made publicly available.</w:t>
      </w:r>
    </w:p>
    <w:p w14:paraId="51D6B883" w14:textId="0AD4B304" w:rsidR="0006119C" w:rsidRPr="00D60E4A" w:rsidRDefault="00F515D8" w:rsidP="009A6A63">
      <w:pPr>
        <w:pStyle w:val="ListParagraph"/>
        <w:numPr>
          <w:ilvl w:val="0"/>
          <w:numId w:val="28"/>
        </w:numPr>
        <w:jc w:val="both"/>
        <w:rPr>
          <w:rFonts w:ascii="Calibri Light" w:hAnsi="Calibri Light" w:cs="Calibri Light"/>
          <w:sz w:val="24"/>
          <w:szCs w:val="24"/>
          <w:lang w:eastAsia="en-US"/>
        </w:rPr>
      </w:pPr>
      <w:r w:rsidRPr="00D60E4A">
        <w:rPr>
          <w:rFonts w:ascii="Calibri Light" w:hAnsi="Calibri Light" w:cs="Calibri Light"/>
          <w:sz w:val="24"/>
          <w:szCs w:val="24"/>
          <w:lang w:eastAsia="en-US"/>
        </w:rPr>
        <w:t>what you learnt from the project</w:t>
      </w:r>
    </w:p>
    <w:p w14:paraId="105C8E50" w14:textId="6C70D2C3" w:rsidR="005F278D" w:rsidRPr="00FC6AE0" w:rsidRDefault="005F278D" w:rsidP="005F278D">
      <w:pPr>
        <w:pStyle w:val="Heading1"/>
        <w:jc w:val="both"/>
        <w:rPr>
          <w:rFonts w:ascii="Calibri Light" w:hAnsi="Calibri Light" w:cs="Calibri Light"/>
          <w:sz w:val="48"/>
          <w:szCs w:val="40"/>
        </w:rPr>
      </w:pPr>
      <w:r>
        <w:rPr>
          <w:rFonts w:ascii="Calibri Light" w:hAnsi="Calibri Light" w:cs="Calibri Light"/>
          <w:sz w:val="48"/>
          <w:szCs w:val="40"/>
        </w:rPr>
        <w:t>5</w:t>
      </w:r>
      <w:r w:rsidRPr="00FC6AE0">
        <w:rPr>
          <w:rFonts w:ascii="Calibri Light" w:hAnsi="Calibri Light" w:cs="Calibri Light"/>
          <w:sz w:val="48"/>
          <w:szCs w:val="40"/>
        </w:rPr>
        <w:t xml:space="preserve">. </w:t>
      </w:r>
      <w:r>
        <w:rPr>
          <w:rFonts w:ascii="Calibri Light" w:hAnsi="Calibri Light" w:cs="Calibri Light"/>
          <w:sz w:val="48"/>
          <w:szCs w:val="40"/>
        </w:rPr>
        <w:t>Additional information</w:t>
      </w:r>
    </w:p>
    <w:p w14:paraId="49CC596B" w14:textId="7F726E56" w:rsidR="005F278D" w:rsidRPr="00FC6AE0" w:rsidRDefault="005F278D" w:rsidP="005F278D">
      <w:pPr>
        <w:pStyle w:val="Heading2"/>
        <w:jc w:val="both"/>
        <w:rPr>
          <w:rFonts w:ascii="Calibri Light" w:hAnsi="Calibri Light" w:cs="Calibri Light"/>
          <w:sz w:val="28"/>
          <w:szCs w:val="36"/>
        </w:rPr>
      </w:pPr>
      <w:r>
        <w:rPr>
          <w:rFonts w:ascii="Calibri Light" w:hAnsi="Calibri Light" w:cs="Calibri Light"/>
          <w:sz w:val="28"/>
          <w:szCs w:val="36"/>
        </w:rPr>
        <w:t>5</w:t>
      </w:r>
      <w:r w:rsidRPr="00FC6AE0">
        <w:rPr>
          <w:rFonts w:ascii="Calibri Light" w:hAnsi="Calibri Light" w:cs="Calibri Light"/>
          <w:sz w:val="28"/>
          <w:szCs w:val="36"/>
        </w:rPr>
        <w:t xml:space="preserve">.1 </w:t>
      </w:r>
      <w:r>
        <w:rPr>
          <w:rFonts w:ascii="Calibri Light" w:hAnsi="Calibri Light" w:cs="Calibri Light"/>
          <w:sz w:val="28"/>
          <w:szCs w:val="36"/>
        </w:rPr>
        <w:t>Key dates</w:t>
      </w:r>
    </w:p>
    <w:tbl>
      <w:tblPr>
        <w:tblStyle w:val="TableGrid"/>
        <w:tblW w:w="0" w:type="auto"/>
        <w:tblLook w:val="04A0" w:firstRow="1" w:lastRow="0" w:firstColumn="1" w:lastColumn="0" w:noHBand="0" w:noVBand="1"/>
      </w:tblPr>
      <w:tblGrid>
        <w:gridCol w:w="4678"/>
        <w:gridCol w:w="2693"/>
      </w:tblGrid>
      <w:tr w:rsidR="00D36798" w14:paraId="436A4767" w14:textId="77777777" w:rsidTr="00E4323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678" w:type="dxa"/>
            <w:vAlign w:val="top"/>
          </w:tcPr>
          <w:p w14:paraId="77543386" w14:textId="77777777" w:rsidR="00D36798" w:rsidRPr="006D32C3" w:rsidRDefault="00D36798" w:rsidP="008B3310">
            <w:pPr>
              <w:pStyle w:val="BodyText"/>
              <w:spacing w:after="60" w:line="240" w:lineRule="auto"/>
              <w:jc w:val="both"/>
              <w:rPr>
                <w:rFonts w:ascii="Calibri Light" w:hAnsi="Calibri Light" w:cs="Calibri Light"/>
                <w:b/>
                <w:bCs/>
                <w:sz w:val="20"/>
              </w:rPr>
            </w:pPr>
            <w:r>
              <w:rPr>
                <w:rFonts w:ascii="Calibri Light" w:hAnsi="Calibri Light" w:cs="Calibri Light"/>
                <w:b/>
                <w:bCs/>
                <w:sz w:val="20"/>
              </w:rPr>
              <w:t>Task</w:t>
            </w:r>
          </w:p>
        </w:tc>
        <w:tc>
          <w:tcPr>
            <w:tcW w:w="2693" w:type="dxa"/>
            <w:vAlign w:val="top"/>
          </w:tcPr>
          <w:p w14:paraId="7449846D" w14:textId="77777777" w:rsidR="00D36798" w:rsidRPr="006D32C3" w:rsidRDefault="00D36798" w:rsidP="008B3310">
            <w:pPr>
              <w:pStyle w:val="BodyText"/>
              <w:spacing w:after="60" w:line="240" w:lineRule="auto"/>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bCs/>
                <w:sz w:val="20"/>
              </w:rPr>
            </w:pPr>
            <w:r>
              <w:rPr>
                <w:rFonts w:ascii="Calibri Light" w:hAnsi="Calibri Light" w:cs="Calibri Light"/>
                <w:b/>
                <w:bCs/>
                <w:sz w:val="20"/>
              </w:rPr>
              <w:t>Date</w:t>
            </w:r>
          </w:p>
        </w:tc>
      </w:tr>
      <w:tr w:rsidR="00BC2D75" w14:paraId="1A443352" w14:textId="77777777" w:rsidTr="00E43239">
        <w:tc>
          <w:tcPr>
            <w:tcW w:w="4678" w:type="dxa"/>
          </w:tcPr>
          <w:p w14:paraId="6383E68C" w14:textId="104A963C" w:rsidR="00BC2D75" w:rsidRPr="00FC4E19" w:rsidRDefault="00925DAE" w:rsidP="008B3310">
            <w:pPr>
              <w:pStyle w:val="BodyText"/>
              <w:spacing w:after="60" w:line="240" w:lineRule="auto"/>
              <w:jc w:val="both"/>
              <w:rPr>
                <w:rFonts w:ascii="Calibri Light" w:hAnsi="Calibri Light" w:cs="Calibri Light"/>
                <w:sz w:val="20"/>
              </w:rPr>
            </w:pPr>
            <w:r w:rsidRPr="00FC4E19">
              <w:rPr>
                <w:rFonts w:ascii="Calibri Light" w:hAnsi="Calibri Light" w:cs="Calibri Light"/>
                <w:sz w:val="20"/>
              </w:rPr>
              <w:t>Applicant briefing (FAQ session)</w:t>
            </w:r>
          </w:p>
        </w:tc>
        <w:tc>
          <w:tcPr>
            <w:tcW w:w="2693" w:type="dxa"/>
          </w:tcPr>
          <w:p w14:paraId="5630694B" w14:textId="03CE9B51" w:rsidR="00BC2D75" w:rsidRPr="00FC4E19" w:rsidRDefault="00B2370D" w:rsidP="008B3310">
            <w:pPr>
              <w:pStyle w:val="BodyText"/>
              <w:spacing w:after="60" w:line="240" w:lineRule="auto"/>
              <w:jc w:val="both"/>
              <w:rPr>
                <w:rFonts w:ascii="Calibri Light" w:hAnsi="Calibri Light" w:cs="Calibri Light"/>
                <w:sz w:val="20"/>
              </w:rPr>
            </w:pPr>
            <w:r w:rsidRPr="00FC4E19">
              <w:rPr>
                <w:rFonts w:ascii="Calibri Light" w:hAnsi="Calibri Light" w:cs="Calibri Light"/>
                <w:sz w:val="20"/>
              </w:rPr>
              <w:t>11 November 2020</w:t>
            </w:r>
          </w:p>
        </w:tc>
      </w:tr>
      <w:tr w:rsidR="00F57EFA" w14:paraId="2C24FCFA" w14:textId="77777777" w:rsidTr="00E43239">
        <w:tc>
          <w:tcPr>
            <w:tcW w:w="4678" w:type="dxa"/>
          </w:tcPr>
          <w:p w14:paraId="58E56394" w14:textId="3DBAEC89" w:rsidR="00F57EFA" w:rsidRPr="00FC4E19" w:rsidRDefault="00F57EFA" w:rsidP="00F57EFA">
            <w:pPr>
              <w:pStyle w:val="BodyText"/>
              <w:spacing w:after="60" w:line="240" w:lineRule="auto"/>
              <w:jc w:val="both"/>
              <w:rPr>
                <w:rFonts w:ascii="Calibri Light" w:hAnsi="Calibri Light" w:cs="Calibri Light"/>
              </w:rPr>
            </w:pPr>
            <w:r>
              <w:rPr>
                <w:rFonts w:ascii="Calibri Light" w:hAnsi="Calibri Light" w:cs="Calibri Light"/>
                <w:sz w:val="20"/>
              </w:rPr>
              <w:t>Round opens for project proposals</w:t>
            </w:r>
          </w:p>
        </w:tc>
        <w:tc>
          <w:tcPr>
            <w:tcW w:w="2693" w:type="dxa"/>
          </w:tcPr>
          <w:p w14:paraId="7329F83C" w14:textId="4711076E" w:rsidR="00F57EFA" w:rsidRPr="00FC4E19" w:rsidRDefault="00F57EFA" w:rsidP="00F57EFA">
            <w:pPr>
              <w:pStyle w:val="BodyText"/>
              <w:spacing w:after="60" w:line="240" w:lineRule="auto"/>
              <w:jc w:val="both"/>
              <w:rPr>
                <w:rFonts w:ascii="Calibri Light" w:hAnsi="Calibri Light" w:cs="Calibri Light"/>
              </w:rPr>
            </w:pPr>
            <w:r>
              <w:rPr>
                <w:rFonts w:ascii="Calibri Light" w:hAnsi="Calibri Light" w:cs="Calibri Light"/>
                <w:sz w:val="20"/>
              </w:rPr>
              <w:t>13</w:t>
            </w:r>
            <w:r w:rsidRPr="00382588">
              <w:rPr>
                <w:rFonts w:ascii="Calibri Light" w:hAnsi="Calibri Light" w:cs="Calibri Light"/>
                <w:sz w:val="20"/>
              </w:rPr>
              <w:t xml:space="preserve"> November 2020</w:t>
            </w:r>
          </w:p>
        </w:tc>
      </w:tr>
      <w:tr w:rsidR="00F57EFA" w14:paraId="367A0B4E" w14:textId="77777777" w:rsidTr="00E43239">
        <w:tc>
          <w:tcPr>
            <w:tcW w:w="4678" w:type="dxa"/>
          </w:tcPr>
          <w:p w14:paraId="751D6E74" w14:textId="77777777" w:rsidR="00F57EFA" w:rsidRPr="006D32C3" w:rsidRDefault="00F57EFA" w:rsidP="00F57EFA">
            <w:pPr>
              <w:pStyle w:val="BodyText"/>
              <w:spacing w:after="60" w:line="240" w:lineRule="auto"/>
              <w:jc w:val="both"/>
              <w:rPr>
                <w:rFonts w:ascii="Calibri Light" w:hAnsi="Calibri Light" w:cs="Calibri Light"/>
                <w:sz w:val="20"/>
              </w:rPr>
            </w:pPr>
            <w:r>
              <w:rPr>
                <w:rFonts w:ascii="Calibri Light" w:hAnsi="Calibri Light" w:cs="Calibri Light"/>
                <w:sz w:val="20"/>
              </w:rPr>
              <w:t>Round closes</w:t>
            </w:r>
          </w:p>
        </w:tc>
        <w:tc>
          <w:tcPr>
            <w:tcW w:w="2693" w:type="dxa"/>
          </w:tcPr>
          <w:p w14:paraId="05234E28" w14:textId="3463892B" w:rsidR="00F57EFA" w:rsidRPr="00382588" w:rsidRDefault="00F57EFA" w:rsidP="00F57EFA">
            <w:pPr>
              <w:pStyle w:val="BodyText"/>
              <w:spacing w:after="60" w:line="240" w:lineRule="auto"/>
              <w:jc w:val="both"/>
              <w:rPr>
                <w:rFonts w:ascii="Calibri Light" w:hAnsi="Calibri Light" w:cs="Calibri Light"/>
                <w:sz w:val="20"/>
              </w:rPr>
            </w:pPr>
            <w:r w:rsidRPr="00382588">
              <w:rPr>
                <w:rFonts w:ascii="Calibri Light" w:hAnsi="Calibri Light" w:cs="Calibri Light"/>
                <w:sz w:val="20"/>
              </w:rPr>
              <w:t>2</w:t>
            </w:r>
            <w:r w:rsidR="00E43239">
              <w:rPr>
                <w:rFonts w:ascii="Calibri Light" w:hAnsi="Calibri Light" w:cs="Calibri Light"/>
                <w:sz w:val="20"/>
              </w:rPr>
              <w:t>7</w:t>
            </w:r>
            <w:r w:rsidRPr="00382588">
              <w:rPr>
                <w:rFonts w:ascii="Calibri Light" w:hAnsi="Calibri Light" w:cs="Calibri Light"/>
                <w:sz w:val="20"/>
              </w:rPr>
              <w:t xml:space="preserve"> November 2020</w:t>
            </w:r>
          </w:p>
        </w:tc>
      </w:tr>
      <w:tr w:rsidR="00F57EFA" w14:paraId="4B513369" w14:textId="77777777" w:rsidTr="00E43239">
        <w:tc>
          <w:tcPr>
            <w:tcW w:w="4678" w:type="dxa"/>
          </w:tcPr>
          <w:p w14:paraId="0812C193" w14:textId="516F2D47" w:rsidR="00F57EFA" w:rsidRPr="006D32C3" w:rsidRDefault="00F57EFA" w:rsidP="00F57EFA">
            <w:pPr>
              <w:pStyle w:val="BodyText"/>
              <w:spacing w:after="60" w:line="240" w:lineRule="auto"/>
              <w:jc w:val="both"/>
              <w:rPr>
                <w:rFonts w:ascii="Calibri Light" w:hAnsi="Calibri Light" w:cs="Calibri Light"/>
                <w:sz w:val="20"/>
              </w:rPr>
            </w:pPr>
            <w:r>
              <w:rPr>
                <w:rFonts w:ascii="Calibri Light" w:hAnsi="Calibri Light" w:cs="Calibri Light"/>
                <w:sz w:val="20"/>
              </w:rPr>
              <w:t>Assessment period</w:t>
            </w:r>
          </w:p>
        </w:tc>
        <w:tc>
          <w:tcPr>
            <w:tcW w:w="2693" w:type="dxa"/>
          </w:tcPr>
          <w:p w14:paraId="5298CF30" w14:textId="6971535F" w:rsidR="00F57EFA" w:rsidRPr="006D32C3" w:rsidRDefault="00E43239" w:rsidP="00F57EFA">
            <w:pPr>
              <w:pStyle w:val="BodyText"/>
              <w:spacing w:after="60" w:line="240" w:lineRule="auto"/>
              <w:jc w:val="both"/>
              <w:rPr>
                <w:rFonts w:ascii="Calibri Light" w:hAnsi="Calibri Light" w:cs="Calibri Light"/>
                <w:sz w:val="20"/>
              </w:rPr>
            </w:pPr>
            <w:r>
              <w:rPr>
                <w:rFonts w:ascii="Calibri Light" w:hAnsi="Calibri Light" w:cs="Calibri Light"/>
                <w:sz w:val="20"/>
              </w:rPr>
              <w:t>e</w:t>
            </w:r>
            <w:r w:rsidR="00F57EFA">
              <w:rPr>
                <w:rFonts w:ascii="Calibri Light" w:hAnsi="Calibri Light" w:cs="Calibri Light"/>
                <w:sz w:val="20"/>
              </w:rPr>
              <w:t>arly</w:t>
            </w:r>
            <w:r>
              <w:rPr>
                <w:rFonts w:ascii="Calibri Light" w:hAnsi="Calibri Light" w:cs="Calibri Light"/>
                <w:sz w:val="20"/>
              </w:rPr>
              <w:t xml:space="preserve"> - mid</w:t>
            </w:r>
            <w:r w:rsidR="00F57EFA">
              <w:rPr>
                <w:rFonts w:ascii="Calibri Light" w:hAnsi="Calibri Light" w:cs="Calibri Light"/>
                <w:sz w:val="20"/>
              </w:rPr>
              <w:t xml:space="preserve"> December 2020</w:t>
            </w:r>
          </w:p>
        </w:tc>
      </w:tr>
      <w:tr w:rsidR="00F57EFA" w14:paraId="417DF6C8" w14:textId="77777777" w:rsidTr="00E43239">
        <w:tc>
          <w:tcPr>
            <w:tcW w:w="4678" w:type="dxa"/>
          </w:tcPr>
          <w:p w14:paraId="20FCBB29" w14:textId="26E4674F" w:rsidR="00F57EFA" w:rsidRPr="0070785E" w:rsidRDefault="00F57EFA" w:rsidP="00F57EFA">
            <w:pPr>
              <w:pStyle w:val="BodyText"/>
              <w:spacing w:after="60" w:line="240" w:lineRule="auto"/>
              <w:jc w:val="both"/>
              <w:rPr>
                <w:rFonts w:ascii="Calibri Light" w:hAnsi="Calibri Light" w:cs="Calibri Light"/>
                <w:sz w:val="20"/>
              </w:rPr>
            </w:pPr>
            <w:r>
              <w:rPr>
                <w:rFonts w:ascii="Calibri Light" w:hAnsi="Calibri Light" w:cs="Calibri Light"/>
                <w:sz w:val="20"/>
              </w:rPr>
              <w:t xml:space="preserve">Recommended projects </w:t>
            </w:r>
            <w:r w:rsidRPr="0070785E">
              <w:rPr>
                <w:rFonts w:ascii="Calibri Light" w:hAnsi="Calibri Light" w:cs="Calibri Light"/>
                <w:sz w:val="20"/>
              </w:rPr>
              <w:t>approv</w:t>
            </w:r>
            <w:r>
              <w:rPr>
                <w:rFonts w:ascii="Calibri Light" w:hAnsi="Calibri Light" w:cs="Calibri Light"/>
                <w:sz w:val="20"/>
              </w:rPr>
              <w:t>ed</w:t>
            </w:r>
          </w:p>
        </w:tc>
        <w:tc>
          <w:tcPr>
            <w:tcW w:w="2693" w:type="dxa"/>
          </w:tcPr>
          <w:p w14:paraId="1AA4DB4E" w14:textId="7A947898" w:rsidR="00F57EFA" w:rsidRPr="0070785E" w:rsidRDefault="003C680E" w:rsidP="00F57EFA">
            <w:pPr>
              <w:pStyle w:val="BodyText"/>
              <w:spacing w:after="60" w:line="240" w:lineRule="auto"/>
              <w:jc w:val="both"/>
              <w:rPr>
                <w:rFonts w:ascii="Calibri Light" w:hAnsi="Calibri Light" w:cs="Calibri Light"/>
                <w:sz w:val="20"/>
              </w:rPr>
            </w:pPr>
            <w:r>
              <w:rPr>
                <w:rFonts w:ascii="Calibri Light" w:hAnsi="Calibri Light" w:cs="Calibri Light"/>
                <w:sz w:val="20"/>
              </w:rPr>
              <w:t xml:space="preserve">late </w:t>
            </w:r>
            <w:r w:rsidR="00F57EFA" w:rsidRPr="0070785E">
              <w:rPr>
                <w:rFonts w:ascii="Calibri Light" w:hAnsi="Calibri Light" w:cs="Calibri Light"/>
                <w:sz w:val="20"/>
              </w:rPr>
              <w:t>December 2020</w:t>
            </w:r>
          </w:p>
        </w:tc>
      </w:tr>
      <w:tr w:rsidR="00F57EFA" w14:paraId="1392146A" w14:textId="77777777" w:rsidTr="00E43239">
        <w:tc>
          <w:tcPr>
            <w:tcW w:w="4678" w:type="dxa"/>
          </w:tcPr>
          <w:p w14:paraId="18714062" w14:textId="42570187" w:rsidR="00F57EFA" w:rsidRPr="0070785E" w:rsidRDefault="00F57EFA" w:rsidP="00F57EFA">
            <w:pPr>
              <w:pStyle w:val="BodyText"/>
              <w:spacing w:after="60" w:line="240" w:lineRule="auto"/>
              <w:jc w:val="both"/>
              <w:rPr>
                <w:rFonts w:ascii="Calibri Light" w:hAnsi="Calibri Light" w:cs="Calibri Light"/>
                <w:sz w:val="20"/>
              </w:rPr>
            </w:pPr>
            <w:r w:rsidRPr="0070785E">
              <w:rPr>
                <w:rFonts w:ascii="Calibri Light" w:hAnsi="Calibri Light" w:cs="Calibri Light"/>
                <w:sz w:val="20"/>
              </w:rPr>
              <w:t xml:space="preserve">Contracting </w:t>
            </w:r>
            <w:r w:rsidR="00D27E1B">
              <w:rPr>
                <w:rFonts w:ascii="Calibri Light" w:hAnsi="Calibri Light" w:cs="Calibri Light"/>
                <w:sz w:val="20"/>
              </w:rPr>
              <w:t>and payment</w:t>
            </w:r>
          </w:p>
        </w:tc>
        <w:tc>
          <w:tcPr>
            <w:tcW w:w="2693" w:type="dxa"/>
          </w:tcPr>
          <w:p w14:paraId="4BBFAE64" w14:textId="108CFDA5" w:rsidR="00F57EFA" w:rsidRPr="0070785E" w:rsidRDefault="00D27E1B" w:rsidP="00F57EFA">
            <w:pPr>
              <w:pStyle w:val="BodyText"/>
              <w:spacing w:after="60" w:line="240" w:lineRule="auto"/>
              <w:jc w:val="both"/>
              <w:rPr>
                <w:rFonts w:ascii="Calibri Light" w:hAnsi="Calibri Light" w:cs="Calibri Light"/>
                <w:sz w:val="20"/>
              </w:rPr>
            </w:pPr>
            <w:r>
              <w:rPr>
                <w:rFonts w:ascii="Calibri Light" w:hAnsi="Calibri Light" w:cs="Calibri Light"/>
                <w:sz w:val="20"/>
              </w:rPr>
              <w:t xml:space="preserve">January </w:t>
            </w:r>
            <w:r w:rsidR="00F57EFA" w:rsidRPr="0070785E">
              <w:rPr>
                <w:rFonts w:ascii="Calibri Light" w:hAnsi="Calibri Light" w:cs="Calibri Light"/>
                <w:sz w:val="20"/>
              </w:rPr>
              <w:t>202</w:t>
            </w:r>
            <w:r>
              <w:rPr>
                <w:rFonts w:ascii="Calibri Light" w:hAnsi="Calibri Light" w:cs="Calibri Light"/>
                <w:sz w:val="20"/>
              </w:rPr>
              <w:t>1</w:t>
            </w:r>
          </w:p>
        </w:tc>
      </w:tr>
      <w:tr w:rsidR="00F57EFA" w14:paraId="47C486BE" w14:textId="77777777" w:rsidTr="00E43239">
        <w:tc>
          <w:tcPr>
            <w:tcW w:w="4678" w:type="dxa"/>
          </w:tcPr>
          <w:p w14:paraId="6625D111" w14:textId="77777777" w:rsidR="00F57EFA" w:rsidRPr="0070785E" w:rsidRDefault="00F57EFA" w:rsidP="00F57EFA">
            <w:pPr>
              <w:pStyle w:val="BodyText"/>
              <w:spacing w:after="60" w:line="240" w:lineRule="auto"/>
              <w:jc w:val="both"/>
              <w:rPr>
                <w:rFonts w:ascii="Calibri Light" w:hAnsi="Calibri Light" w:cs="Calibri Light"/>
                <w:sz w:val="20"/>
              </w:rPr>
            </w:pPr>
            <w:r w:rsidRPr="0070785E">
              <w:rPr>
                <w:rFonts w:ascii="Calibri Light" w:hAnsi="Calibri Light" w:cs="Calibri Light"/>
                <w:sz w:val="20"/>
              </w:rPr>
              <w:t>Project commencement</w:t>
            </w:r>
          </w:p>
        </w:tc>
        <w:tc>
          <w:tcPr>
            <w:tcW w:w="2693" w:type="dxa"/>
          </w:tcPr>
          <w:p w14:paraId="53D2599C" w14:textId="5CF42646" w:rsidR="00F57EFA" w:rsidRPr="0070785E" w:rsidRDefault="00D27E1B" w:rsidP="00F57EFA">
            <w:pPr>
              <w:pStyle w:val="BodyText"/>
              <w:spacing w:after="60" w:line="240" w:lineRule="auto"/>
              <w:jc w:val="both"/>
              <w:rPr>
                <w:rFonts w:ascii="Calibri Light" w:hAnsi="Calibri Light" w:cs="Calibri Light"/>
                <w:sz w:val="20"/>
              </w:rPr>
            </w:pPr>
            <w:r>
              <w:rPr>
                <w:rFonts w:ascii="Calibri Light" w:hAnsi="Calibri Light" w:cs="Calibri Light"/>
                <w:sz w:val="20"/>
              </w:rPr>
              <w:t xml:space="preserve">January </w:t>
            </w:r>
            <w:r w:rsidRPr="0070785E">
              <w:rPr>
                <w:rFonts w:ascii="Calibri Light" w:hAnsi="Calibri Light" w:cs="Calibri Light"/>
                <w:sz w:val="20"/>
              </w:rPr>
              <w:t>202</w:t>
            </w:r>
            <w:r>
              <w:rPr>
                <w:rFonts w:ascii="Calibri Light" w:hAnsi="Calibri Light" w:cs="Calibri Light"/>
                <w:sz w:val="20"/>
              </w:rPr>
              <w:t>1</w:t>
            </w:r>
          </w:p>
        </w:tc>
      </w:tr>
      <w:tr w:rsidR="00F57EFA" w14:paraId="383AB970" w14:textId="77777777" w:rsidTr="00E43239">
        <w:tc>
          <w:tcPr>
            <w:tcW w:w="4678" w:type="dxa"/>
          </w:tcPr>
          <w:p w14:paraId="59721564" w14:textId="77777777" w:rsidR="00F57EFA" w:rsidRPr="0070785E" w:rsidRDefault="00F57EFA" w:rsidP="00F57EFA">
            <w:pPr>
              <w:pStyle w:val="BodyText"/>
              <w:spacing w:after="60" w:line="240" w:lineRule="auto"/>
              <w:jc w:val="both"/>
              <w:rPr>
                <w:rFonts w:ascii="Calibri Light" w:hAnsi="Calibri Light" w:cs="Calibri Light"/>
                <w:sz w:val="20"/>
              </w:rPr>
            </w:pPr>
            <w:r w:rsidRPr="0070785E">
              <w:rPr>
                <w:rFonts w:ascii="Calibri Light" w:hAnsi="Calibri Light" w:cs="Calibri Light"/>
                <w:sz w:val="20"/>
              </w:rPr>
              <w:t>Projects complete activities</w:t>
            </w:r>
          </w:p>
        </w:tc>
        <w:tc>
          <w:tcPr>
            <w:tcW w:w="2693" w:type="dxa"/>
          </w:tcPr>
          <w:p w14:paraId="08AB8C87" w14:textId="77777777" w:rsidR="00F57EFA" w:rsidRPr="0070785E" w:rsidRDefault="00F57EFA" w:rsidP="00F57EFA">
            <w:pPr>
              <w:pStyle w:val="BodyText"/>
              <w:spacing w:after="60" w:line="240" w:lineRule="auto"/>
              <w:jc w:val="both"/>
              <w:rPr>
                <w:rFonts w:ascii="Calibri Light" w:hAnsi="Calibri Light" w:cs="Calibri Light"/>
                <w:sz w:val="20"/>
              </w:rPr>
            </w:pPr>
            <w:r w:rsidRPr="0070785E">
              <w:rPr>
                <w:rFonts w:ascii="Calibri Light" w:hAnsi="Calibri Light" w:cs="Calibri Light"/>
                <w:sz w:val="20"/>
              </w:rPr>
              <w:t>31 December 2021</w:t>
            </w:r>
          </w:p>
        </w:tc>
      </w:tr>
      <w:tr w:rsidR="00F57EFA" w14:paraId="1532A9F8" w14:textId="77777777" w:rsidTr="00E43239">
        <w:tc>
          <w:tcPr>
            <w:tcW w:w="4678" w:type="dxa"/>
          </w:tcPr>
          <w:p w14:paraId="3FE8BF7A" w14:textId="77777777" w:rsidR="00F57EFA" w:rsidRPr="0070785E" w:rsidRDefault="00F57EFA" w:rsidP="00F57EFA">
            <w:pPr>
              <w:pStyle w:val="BodyText"/>
              <w:spacing w:after="60" w:line="240" w:lineRule="auto"/>
              <w:jc w:val="both"/>
              <w:rPr>
                <w:rFonts w:ascii="Calibri Light" w:hAnsi="Calibri Light" w:cs="Calibri Light"/>
                <w:sz w:val="20"/>
              </w:rPr>
            </w:pPr>
            <w:r w:rsidRPr="0070785E">
              <w:rPr>
                <w:rFonts w:ascii="Calibri Light" w:hAnsi="Calibri Light" w:cs="Calibri Light"/>
                <w:sz w:val="20"/>
              </w:rPr>
              <w:t>Completion reports submitted</w:t>
            </w:r>
          </w:p>
        </w:tc>
        <w:tc>
          <w:tcPr>
            <w:tcW w:w="2693" w:type="dxa"/>
          </w:tcPr>
          <w:p w14:paraId="5F06713A" w14:textId="77777777" w:rsidR="00F57EFA" w:rsidRPr="0070785E" w:rsidRDefault="00F57EFA" w:rsidP="00F57EFA">
            <w:pPr>
              <w:pStyle w:val="BodyText"/>
              <w:spacing w:after="60" w:line="240" w:lineRule="auto"/>
              <w:jc w:val="both"/>
              <w:rPr>
                <w:rFonts w:ascii="Calibri Light" w:hAnsi="Calibri Light" w:cs="Calibri Light"/>
                <w:sz w:val="20"/>
              </w:rPr>
            </w:pPr>
            <w:r w:rsidRPr="0070785E">
              <w:rPr>
                <w:rFonts w:ascii="Calibri Light" w:hAnsi="Calibri Light" w:cs="Calibri Light"/>
                <w:sz w:val="20"/>
              </w:rPr>
              <w:t>31 January 2022</w:t>
            </w:r>
          </w:p>
        </w:tc>
      </w:tr>
    </w:tbl>
    <w:p w14:paraId="7C05196E" w14:textId="08845C52" w:rsidR="00350575" w:rsidRPr="004C2380" w:rsidRDefault="004C2380" w:rsidP="00A138FA">
      <w:pPr>
        <w:pStyle w:val="BodyText"/>
        <w:spacing w:after="240"/>
        <w:jc w:val="both"/>
        <w:rPr>
          <w:rFonts w:ascii="Calibri Light" w:hAnsi="Calibri Light" w:cs="Calibri Light"/>
          <w:i/>
          <w:iCs/>
          <w:sz w:val="18"/>
          <w:szCs w:val="18"/>
        </w:rPr>
      </w:pPr>
      <w:r w:rsidRPr="004C2380">
        <w:rPr>
          <w:rFonts w:ascii="Calibri Light" w:hAnsi="Calibri Light" w:cs="Calibri Light"/>
          <w:i/>
          <w:iCs/>
          <w:sz w:val="18"/>
          <w:szCs w:val="18"/>
        </w:rPr>
        <w:t>Plea</w:t>
      </w:r>
      <w:r>
        <w:rPr>
          <w:rFonts w:ascii="Calibri Light" w:hAnsi="Calibri Light" w:cs="Calibri Light"/>
          <w:i/>
          <w:iCs/>
          <w:sz w:val="18"/>
          <w:szCs w:val="18"/>
        </w:rPr>
        <w:t>s</w:t>
      </w:r>
      <w:r w:rsidRPr="004C2380">
        <w:rPr>
          <w:rFonts w:ascii="Calibri Light" w:hAnsi="Calibri Light" w:cs="Calibri Light"/>
          <w:i/>
          <w:iCs/>
          <w:sz w:val="18"/>
          <w:szCs w:val="18"/>
        </w:rPr>
        <w:t>e note that these dates are indicative only</w:t>
      </w:r>
      <w:r w:rsidR="00EE47EA">
        <w:rPr>
          <w:rFonts w:ascii="Calibri Light" w:hAnsi="Calibri Light" w:cs="Calibri Light"/>
          <w:i/>
          <w:iCs/>
          <w:sz w:val="18"/>
          <w:szCs w:val="18"/>
        </w:rPr>
        <w:t>.</w:t>
      </w:r>
    </w:p>
    <w:p w14:paraId="461C5C49" w14:textId="262E3FFE" w:rsidR="005F278D" w:rsidRPr="00FC6AE0" w:rsidRDefault="005F278D" w:rsidP="005F278D">
      <w:pPr>
        <w:pStyle w:val="Heading2"/>
        <w:jc w:val="both"/>
        <w:rPr>
          <w:rFonts w:ascii="Calibri Light" w:hAnsi="Calibri Light" w:cs="Calibri Light"/>
          <w:sz w:val="28"/>
        </w:rPr>
      </w:pPr>
      <w:r w:rsidRPr="7BA4A96B">
        <w:rPr>
          <w:rFonts w:ascii="Calibri Light" w:hAnsi="Calibri Light" w:cs="Calibri Light"/>
          <w:sz w:val="28"/>
        </w:rPr>
        <w:t xml:space="preserve">5.2 </w:t>
      </w:r>
      <w:r w:rsidR="00115FEC" w:rsidRPr="7BA4A96B">
        <w:rPr>
          <w:rFonts w:ascii="Calibri Light" w:hAnsi="Calibri Light" w:cs="Calibri Light"/>
          <w:sz w:val="28"/>
        </w:rPr>
        <w:t>Further information</w:t>
      </w:r>
    </w:p>
    <w:p w14:paraId="201C7385" w14:textId="0FCA8528" w:rsidR="00575BE8" w:rsidRDefault="00BB6285" w:rsidP="003F5A77">
      <w:pPr>
        <w:jc w:val="both"/>
        <w:rPr>
          <w:rFonts w:ascii="Calibri Light" w:hAnsi="Calibri Light" w:cs="Calibri Light"/>
          <w:bCs/>
          <w:sz w:val="24"/>
          <w:szCs w:val="24"/>
          <w:lang w:eastAsia="en-US"/>
        </w:rPr>
      </w:pPr>
      <w:r>
        <w:rPr>
          <w:rFonts w:ascii="Calibri Light" w:hAnsi="Calibri Light" w:cs="Calibri Light"/>
          <w:bCs/>
          <w:sz w:val="24"/>
          <w:szCs w:val="24"/>
          <w:lang w:eastAsia="en-US"/>
        </w:rPr>
        <w:t xml:space="preserve">If </w:t>
      </w:r>
      <w:r w:rsidR="00AF3194">
        <w:rPr>
          <w:rFonts w:ascii="Calibri Light" w:hAnsi="Calibri Light" w:cs="Calibri Light"/>
          <w:bCs/>
          <w:sz w:val="24"/>
          <w:szCs w:val="24"/>
          <w:lang w:eastAsia="en-US"/>
        </w:rPr>
        <w:t xml:space="preserve">you have any queries </w:t>
      </w:r>
      <w:r w:rsidR="00F6255A">
        <w:rPr>
          <w:rFonts w:ascii="Calibri Light" w:hAnsi="Calibri Light" w:cs="Calibri Light"/>
          <w:bCs/>
          <w:sz w:val="24"/>
          <w:szCs w:val="24"/>
          <w:lang w:eastAsia="en-US"/>
        </w:rPr>
        <w:t>regarding the round</w:t>
      </w:r>
      <w:r>
        <w:rPr>
          <w:rFonts w:ascii="Calibri Light" w:hAnsi="Calibri Light" w:cs="Calibri Light"/>
          <w:bCs/>
          <w:sz w:val="24"/>
          <w:szCs w:val="24"/>
          <w:lang w:eastAsia="en-US"/>
        </w:rPr>
        <w:t xml:space="preserve">, </w:t>
      </w:r>
      <w:r w:rsidR="00F6255A">
        <w:rPr>
          <w:rFonts w:ascii="Calibri Light" w:hAnsi="Calibri Light" w:cs="Calibri Light"/>
          <w:bCs/>
          <w:sz w:val="24"/>
          <w:szCs w:val="24"/>
          <w:lang w:eastAsia="en-US"/>
        </w:rPr>
        <w:t>p</w:t>
      </w:r>
      <w:r w:rsidR="002C3020">
        <w:rPr>
          <w:rFonts w:ascii="Calibri Light" w:hAnsi="Calibri Light" w:cs="Calibri Light"/>
          <w:bCs/>
          <w:sz w:val="24"/>
          <w:szCs w:val="24"/>
          <w:lang w:eastAsia="en-US"/>
        </w:rPr>
        <w:t>lease contact</w:t>
      </w:r>
      <w:r w:rsidR="0066327B">
        <w:rPr>
          <w:rFonts w:ascii="Calibri Light" w:hAnsi="Calibri Light" w:cs="Calibri Light"/>
          <w:bCs/>
          <w:sz w:val="24"/>
          <w:szCs w:val="24"/>
          <w:lang w:eastAsia="en-US"/>
        </w:rPr>
        <w:t xml:space="preserve"> Sheri Bur</w:t>
      </w:r>
      <w:r w:rsidR="00AE3C95">
        <w:rPr>
          <w:rFonts w:ascii="Calibri Light" w:hAnsi="Calibri Light" w:cs="Calibri Light"/>
          <w:bCs/>
          <w:sz w:val="24"/>
          <w:szCs w:val="24"/>
          <w:lang w:eastAsia="en-US"/>
        </w:rPr>
        <w:t>meister</w:t>
      </w:r>
      <w:r>
        <w:rPr>
          <w:rFonts w:ascii="Calibri Light" w:hAnsi="Calibri Light" w:cs="Calibri Light"/>
          <w:bCs/>
          <w:sz w:val="24"/>
          <w:szCs w:val="24"/>
          <w:lang w:eastAsia="en-US"/>
        </w:rPr>
        <w:t xml:space="preserve"> or the</w:t>
      </w:r>
      <w:r w:rsidR="00AE3C95">
        <w:rPr>
          <w:rFonts w:ascii="Calibri Light" w:hAnsi="Calibri Light" w:cs="Calibri Light"/>
          <w:bCs/>
          <w:sz w:val="24"/>
          <w:szCs w:val="24"/>
          <w:lang w:eastAsia="en-US"/>
        </w:rPr>
        <w:t xml:space="preserve"> </w:t>
      </w:r>
      <w:r w:rsidRPr="7BA4A96B">
        <w:rPr>
          <w:rFonts w:ascii="Calibri Light" w:hAnsi="Calibri Light" w:cs="Calibri Light"/>
          <w:sz w:val="24"/>
          <w:szCs w:val="24"/>
          <w:lang w:eastAsia="en-US"/>
        </w:rPr>
        <w:t>grant administration team</w:t>
      </w:r>
      <w:r>
        <w:rPr>
          <w:rFonts w:ascii="Calibri Light" w:hAnsi="Calibri Light" w:cs="Calibri Light"/>
          <w:bCs/>
          <w:sz w:val="24"/>
          <w:szCs w:val="24"/>
          <w:lang w:eastAsia="en-US"/>
        </w:rPr>
        <w:t xml:space="preserve"> </w:t>
      </w:r>
      <w:r w:rsidR="00E95624">
        <w:rPr>
          <w:rFonts w:ascii="Calibri Light" w:hAnsi="Calibri Light" w:cs="Calibri Light"/>
          <w:bCs/>
          <w:sz w:val="24"/>
          <w:szCs w:val="24"/>
          <w:lang w:eastAsia="en-US"/>
        </w:rPr>
        <w:t xml:space="preserve">at </w:t>
      </w:r>
      <w:hyperlink r:id="rId25" w:history="1">
        <w:r w:rsidR="00F73B02" w:rsidRPr="001E6B7C">
          <w:rPr>
            <w:rStyle w:val="Hyperlink"/>
            <w:rFonts w:ascii="Calibri Light" w:hAnsi="Calibri Light" w:cs="Calibri Light"/>
            <w:bCs/>
            <w:sz w:val="24"/>
            <w:szCs w:val="24"/>
            <w:lang w:eastAsia="en-US"/>
          </w:rPr>
          <w:t>enviro.grants@delwp.vic.gov.au</w:t>
        </w:r>
      </w:hyperlink>
      <w:r w:rsidR="00F73B02">
        <w:rPr>
          <w:rFonts w:ascii="Calibri Light" w:hAnsi="Calibri Light" w:cs="Calibri Light"/>
          <w:bCs/>
          <w:sz w:val="24"/>
          <w:szCs w:val="24"/>
          <w:lang w:eastAsia="en-US"/>
        </w:rPr>
        <w:t>.</w:t>
      </w:r>
    </w:p>
    <w:p w14:paraId="56EEAE74" w14:textId="77777777" w:rsidR="00575BE8" w:rsidRDefault="00575BE8" w:rsidP="003F5A77">
      <w:pPr>
        <w:jc w:val="both"/>
        <w:rPr>
          <w:rFonts w:ascii="Calibri Light" w:hAnsi="Calibri Light" w:cs="Calibri Light"/>
          <w:bCs/>
          <w:sz w:val="24"/>
          <w:szCs w:val="24"/>
          <w:lang w:eastAsia="en-US"/>
        </w:rPr>
      </w:pPr>
    </w:p>
    <w:sectPr w:rsidR="00575BE8" w:rsidSect="00A27D90">
      <w:headerReference w:type="even" r:id="rId26"/>
      <w:headerReference w:type="default" r:id="rId27"/>
      <w:footerReference w:type="default" r:id="rId28"/>
      <w:headerReference w:type="first" r:id="rId29"/>
      <w:footerReference w:type="first" r:id="rId30"/>
      <w:type w:val="continuous"/>
      <w:pgSz w:w="11907" w:h="16840" w:code="9"/>
      <w:pgMar w:top="1134" w:right="1134" w:bottom="1276" w:left="1134"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1B4B4" w14:textId="77777777" w:rsidR="0021148D" w:rsidRDefault="0021148D">
      <w:r>
        <w:separator/>
      </w:r>
    </w:p>
    <w:p w14:paraId="19BE4099" w14:textId="77777777" w:rsidR="0021148D" w:rsidRDefault="0021148D"/>
    <w:p w14:paraId="32C0F3F1" w14:textId="77777777" w:rsidR="0021148D" w:rsidRDefault="0021148D"/>
  </w:endnote>
  <w:endnote w:type="continuationSeparator" w:id="0">
    <w:p w14:paraId="57EE9119" w14:textId="77777777" w:rsidR="0021148D" w:rsidRDefault="0021148D">
      <w:r>
        <w:continuationSeparator/>
      </w:r>
    </w:p>
    <w:p w14:paraId="76414BFD" w14:textId="77777777" w:rsidR="0021148D" w:rsidRDefault="0021148D"/>
    <w:p w14:paraId="420D15EE" w14:textId="77777777" w:rsidR="0021148D" w:rsidRDefault="0021148D"/>
  </w:endnote>
  <w:endnote w:type="continuationNotice" w:id="1">
    <w:p w14:paraId="60C03981" w14:textId="77777777" w:rsidR="0021148D" w:rsidRDefault="002114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A4F4D" w14:textId="3F631610" w:rsidR="00105E75" w:rsidRDefault="00271A9E">
    <w:pPr>
      <w:pStyle w:val="Footer"/>
      <w:jc w:val="right"/>
    </w:pPr>
    <w:r>
      <w:rPr>
        <w:noProof/>
      </w:rPr>
      <mc:AlternateContent>
        <mc:Choice Requires="wps">
          <w:drawing>
            <wp:anchor distT="0" distB="0" distL="114300" distR="114300" simplePos="0" relativeHeight="251658243" behindDoc="0" locked="0" layoutInCell="0" allowOverlap="1" wp14:anchorId="3B1990C4" wp14:editId="5FF81A65">
              <wp:simplePos x="0" y="0"/>
              <wp:positionH relativeFrom="page">
                <wp:posOffset>52629</wp:posOffset>
              </wp:positionH>
              <wp:positionV relativeFrom="page">
                <wp:posOffset>10019640</wp:posOffset>
              </wp:positionV>
              <wp:extent cx="7772400" cy="463550"/>
              <wp:effectExtent l="0" t="0" r="0" b="12700"/>
              <wp:wrapNone/>
              <wp:docPr id="18" name="MSIPCMaef64cf7afde24307759fc65"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78E65" w14:textId="77777777" w:rsidR="00271A9E" w:rsidRPr="009A6A63" w:rsidRDefault="00271A9E" w:rsidP="00271A9E">
                          <w:pPr>
                            <w:jc w:val="center"/>
                            <w:rPr>
                              <w:rFonts w:ascii="Calibri" w:hAnsi="Calibri" w:cs="Calibri"/>
                              <w:color w:val="000000"/>
                              <w:sz w:val="24"/>
                            </w:rPr>
                          </w:pPr>
                          <w:r>
                            <w:rPr>
                              <w:rFonts w:ascii="Calibri" w:hAnsi="Calibri" w:cs="Calibri"/>
                              <w:color w:val="000000"/>
                              <w:sz w:val="24"/>
                            </w:rPr>
                            <w:t xml:space="preserve">Icon </w:t>
                          </w:r>
                          <w:r w:rsidRPr="007F3146">
                            <w:rPr>
                              <w:rFonts w:ascii="Calibri" w:hAnsi="Calibri" w:cs="Calibri"/>
                              <w:color w:val="000000"/>
                              <w:sz w:val="24"/>
                            </w:rPr>
                            <w:t>Species 2021 Guidelines</w:t>
                          </w:r>
                        </w:p>
                        <w:p w14:paraId="2D027D55" w14:textId="304E948F" w:rsidR="009A6A63" w:rsidRPr="009A6A63" w:rsidRDefault="009A6A63" w:rsidP="009A6A63">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1990C4" id="_x0000_t202" coordsize="21600,21600" o:spt="202" path="m,l,21600r21600,l21600,xe">
              <v:stroke joinstyle="miter"/>
              <v:path gradientshapeok="t" o:connecttype="rect"/>
            </v:shapetype>
            <v:shape id="MSIPCMaef64cf7afde24307759fc65" o:spid="_x0000_s1033" type="#_x0000_t202" alt="{&quot;HashCode&quot;:-1264680268,&quot;Height&quot;:9999999.0,&quot;Width&quot;:9999999.0,&quot;Placement&quot;:&quot;Footer&quot;,&quot;Index&quot;:&quot;OddAndEven&quot;,&quot;Section&quot;:1,&quot;Top&quot;:0.0,&quot;Left&quot;:0.0}" style="position:absolute;left:0;text-align:left;margin-left:4.15pt;margin-top:788.95pt;width:612pt;height:36.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" o:allowincell="f" filled="f" stroked="f" strokeweight=".5pt">
              <v:textbox inset=",0,,0">
                <w:txbxContent>
                  <w:p w14:paraId="4AE78E65" w14:textId="77777777" w:rsidR="00271A9E" w:rsidRPr="009A6A63" w:rsidRDefault="00271A9E" w:rsidP="00271A9E">
                    <w:pPr>
                      <w:jc w:val="center"/>
                      <w:rPr>
                        <w:rFonts w:ascii="Calibri" w:hAnsi="Calibri" w:cs="Calibri"/>
                        <w:color w:val="000000"/>
                        <w:sz w:val="24"/>
                      </w:rPr>
                    </w:pPr>
                    <w:r>
                      <w:rPr>
                        <w:rFonts w:ascii="Calibri" w:hAnsi="Calibri" w:cs="Calibri"/>
                        <w:color w:val="000000"/>
                        <w:sz w:val="24"/>
                      </w:rPr>
                      <w:t xml:space="preserve">Icon </w:t>
                    </w:r>
                    <w:r w:rsidRPr="007F3146">
                      <w:rPr>
                        <w:rFonts w:ascii="Calibri" w:hAnsi="Calibri" w:cs="Calibri"/>
                        <w:color w:val="000000"/>
                        <w:sz w:val="24"/>
                      </w:rPr>
                      <w:t>Species 2021 Guidelines</w:t>
                    </w:r>
                  </w:p>
                  <w:p w14:paraId="2D027D55" w14:textId="304E948F" w:rsidR="009A6A63" w:rsidRPr="009A6A63" w:rsidRDefault="009A6A63" w:rsidP="009A6A63">
                    <w:pPr>
                      <w:jc w:val="center"/>
                      <w:rPr>
                        <w:rFonts w:ascii="Calibri" w:hAnsi="Calibri" w:cs="Calibri"/>
                        <w:color w:val="000000"/>
                        <w:sz w:val="24"/>
                      </w:rPr>
                    </w:pPr>
                  </w:p>
                </w:txbxContent>
              </v:textbox>
              <w10:wrap anchorx="page" anchory="page"/>
            </v:shape>
          </w:pict>
        </mc:Fallback>
      </mc:AlternateContent>
    </w:r>
    <w:sdt>
      <w:sdtPr>
        <w:id w:val="-2116514006"/>
        <w:docPartObj>
          <w:docPartGallery w:val="Page Numbers (Bottom of Page)"/>
          <w:docPartUnique/>
        </w:docPartObj>
      </w:sdtPr>
      <w:sdtEndPr>
        <w:rPr>
          <w:noProof/>
        </w:rPr>
      </w:sdtEndPr>
      <w:sdtContent>
        <w:r w:rsidR="00105E75">
          <w:fldChar w:fldCharType="begin"/>
        </w:r>
        <w:r w:rsidR="00105E75">
          <w:instrText xml:space="preserve"> PAGE   \* MERGEFORMAT </w:instrText>
        </w:r>
        <w:r w:rsidR="00105E75">
          <w:fldChar w:fldCharType="separate"/>
        </w:r>
        <w:r w:rsidR="00105E75">
          <w:rPr>
            <w:noProof/>
          </w:rPr>
          <w:t>2</w:t>
        </w:r>
        <w:r w:rsidR="00105E75">
          <w:rPr>
            <w:noProof/>
          </w:rPr>
          <w:fldChar w:fldCharType="end"/>
        </w:r>
      </w:sdtContent>
    </w:sdt>
  </w:p>
  <w:p w14:paraId="3F8E45C8" w14:textId="23103236" w:rsidR="00105E75" w:rsidRDefault="00105E75">
    <w:pPr>
      <w:pStyle w:val="Footer"/>
    </w:pPr>
  </w:p>
  <w:p w14:paraId="184BB735" w14:textId="77777777" w:rsidR="004F0578" w:rsidRDefault="004F05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C6D82" w14:textId="0DEE6AE8" w:rsidR="00105E75" w:rsidRPr="007D7063" w:rsidRDefault="009A6A63">
    <w:pPr>
      <w:pStyle w:val="Footer"/>
      <w:jc w:val="right"/>
      <w:rPr>
        <w:i/>
        <w:iCs/>
        <w:noProof/>
        <w:sz w:val="18"/>
        <w:szCs w:val="18"/>
        <w:highlight w:val="yellow"/>
      </w:rPr>
    </w:pPr>
    <w:r>
      <w:rPr>
        <w:noProof/>
      </w:rPr>
      <mc:AlternateContent>
        <mc:Choice Requires="wps">
          <w:drawing>
            <wp:anchor distT="0" distB="0" distL="114300" distR="114300" simplePos="0" relativeHeight="251658241" behindDoc="0" locked="0" layoutInCell="0" allowOverlap="1" wp14:anchorId="0E881004" wp14:editId="58B12775">
              <wp:simplePos x="0" y="9403953"/>
              <wp:positionH relativeFrom="page">
                <wp:align>center</wp:align>
              </wp:positionH>
              <wp:positionV relativeFrom="page">
                <wp:align>bottom</wp:align>
              </wp:positionV>
              <wp:extent cx="7772400" cy="463550"/>
              <wp:effectExtent l="0" t="0" r="0" b="12700"/>
              <wp:wrapNone/>
              <wp:docPr id="14" name="MSIPCM0839403ebb0b64989daeb5de"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AE20AD" w14:textId="6300C99E" w:rsidR="009A6A63" w:rsidRPr="009A6A63" w:rsidRDefault="009A6A63" w:rsidP="009A6A63">
                          <w:pPr>
                            <w:jc w:val="center"/>
                            <w:rPr>
                              <w:rFonts w:ascii="Calibri" w:hAnsi="Calibri" w:cs="Calibri"/>
                              <w:color w:val="000000"/>
                              <w:sz w:val="24"/>
                            </w:rPr>
                          </w:pPr>
                          <w:r w:rsidRPr="009A6A6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881004" id="_x0000_t202" coordsize="21600,21600" o:spt="202" path="m,l,21600r21600,l21600,xe">
              <v:stroke joinstyle="miter"/>
              <v:path gradientshapeok="t" o:connecttype="rect"/>
            </v:shapetype>
            <v:shape id="MSIPCM0839403ebb0b64989daeb5de" o:spid="_x0000_s1034"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" o:allowincell="f" filled="f" stroked="f" strokeweight=".5pt">
              <v:textbox inset=",0,,0">
                <w:txbxContent>
                  <w:p w14:paraId="2CAE20AD" w14:textId="6300C99E" w:rsidR="009A6A63" w:rsidRPr="009A6A63" w:rsidRDefault="009A6A63" w:rsidP="009A6A63">
                    <w:pPr>
                      <w:jc w:val="center"/>
                      <w:rPr>
                        <w:rFonts w:ascii="Calibri" w:hAnsi="Calibri" w:cs="Calibri"/>
                        <w:color w:val="000000"/>
                        <w:sz w:val="24"/>
                      </w:rPr>
                    </w:pPr>
                    <w:r w:rsidRPr="009A6A63">
                      <w:rPr>
                        <w:rFonts w:ascii="Calibri" w:hAnsi="Calibri" w:cs="Calibri"/>
                        <w:color w:val="000000"/>
                        <w:sz w:val="24"/>
                      </w:rPr>
                      <w:t>OFFICIAL</w:t>
                    </w:r>
                  </w:p>
                </w:txbxContent>
              </v:textbox>
              <w10:wrap anchorx="page" anchory="page"/>
            </v:shape>
          </w:pict>
        </mc:Fallback>
      </mc:AlternateContent>
    </w:r>
  </w:p>
  <w:sdt>
    <w:sdtPr>
      <w:rPr>
        <w:highlight w:val="yellow"/>
      </w:rPr>
      <w:id w:val="835347558"/>
      <w:docPartObj>
        <w:docPartGallery w:val="Page Numbers (Bottom of Page)"/>
        <w:docPartUnique/>
      </w:docPartObj>
    </w:sdtPr>
    <w:sdtEndPr>
      <w:rPr>
        <w:i/>
        <w:iCs/>
        <w:noProof/>
        <w:sz w:val="18"/>
        <w:szCs w:val="18"/>
      </w:rPr>
    </w:sdtEndPr>
    <w:sdtContent>
      <w:p w14:paraId="11E308A0" w14:textId="77777777" w:rsidR="00105E75" w:rsidRPr="007D7063" w:rsidRDefault="00105E75">
        <w:pPr>
          <w:pStyle w:val="Footer"/>
          <w:jc w:val="right"/>
          <w:rPr>
            <w:i/>
            <w:iCs/>
            <w:noProof/>
            <w:sz w:val="18"/>
            <w:szCs w:val="18"/>
            <w:highlight w:val="yellow"/>
          </w:rPr>
        </w:pPr>
        <w:r w:rsidRPr="007D7063">
          <w:rPr>
            <w:i/>
            <w:iCs/>
            <w:sz w:val="18"/>
            <w:szCs w:val="18"/>
            <w:highlight w:val="yellow"/>
          </w:rPr>
          <w:t xml:space="preserve">Biodiversity Bushfire Recovery Grant Guidelines (INSERT CMA REGION </w:t>
        </w:r>
        <w:proofErr w:type="gramStart"/>
        <w:r w:rsidRPr="007D7063">
          <w:rPr>
            <w:i/>
            <w:iCs/>
            <w:sz w:val="18"/>
            <w:szCs w:val="18"/>
            <w:highlight w:val="yellow"/>
          </w:rPr>
          <w:t xml:space="preserve">NAME)   </w:t>
        </w:r>
        <w:proofErr w:type="gramEnd"/>
        <w:r w:rsidRPr="007D7063">
          <w:rPr>
            <w:i/>
            <w:iCs/>
            <w:sz w:val="18"/>
            <w:szCs w:val="18"/>
            <w:highlight w:val="yellow"/>
          </w:rPr>
          <w:fldChar w:fldCharType="begin"/>
        </w:r>
        <w:r w:rsidRPr="007D7063">
          <w:rPr>
            <w:i/>
            <w:iCs/>
            <w:sz w:val="18"/>
            <w:szCs w:val="18"/>
            <w:highlight w:val="yellow"/>
          </w:rPr>
          <w:instrText xml:space="preserve"> PAGE   \* MERGEFORMAT </w:instrText>
        </w:r>
        <w:r w:rsidRPr="007D7063">
          <w:rPr>
            <w:i/>
            <w:iCs/>
            <w:sz w:val="18"/>
            <w:szCs w:val="18"/>
            <w:highlight w:val="yellow"/>
          </w:rPr>
          <w:fldChar w:fldCharType="separate"/>
        </w:r>
        <w:r w:rsidRPr="007D7063">
          <w:rPr>
            <w:i/>
            <w:iCs/>
            <w:noProof/>
            <w:sz w:val="18"/>
            <w:szCs w:val="18"/>
            <w:highlight w:val="yellow"/>
          </w:rPr>
          <w:t>2</w:t>
        </w:r>
        <w:r w:rsidRPr="007D7063">
          <w:rPr>
            <w:i/>
            <w:iCs/>
            <w:noProof/>
            <w:sz w:val="18"/>
            <w:szCs w:val="18"/>
            <w:highlight w:val="yellow"/>
          </w:rPr>
          <w:fldChar w:fldCharType="end"/>
        </w:r>
      </w:p>
      <w:p w14:paraId="75E1F7F4" w14:textId="4F10E49E" w:rsidR="00105E75" w:rsidRPr="00A72C22" w:rsidRDefault="00105E75">
        <w:pPr>
          <w:pStyle w:val="Footer"/>
          <w:jc w:val="right"/>
          <w:rPr>
            <w:i/>
            <w:iCs/>
            <w:sz w:val="18"/>
            <w:szCs w:val="18"/>
          </w:rPr>
        </w:pPr>
        <w:r w:rsidRPr="007D7063">
          <w:rPr>
            <w:i/>
            <w:iCs/>
            <w:noProof/>
            <w:sz w:val="18"/>
            <w:szCs w:val="18"/>
            <w:highlight w:val="yellow"/>
          </w:rPr>
          <w:t>Applications close xxxx</w:t>
        </w:r>
      </w:p>
    </w:sdtContent>
  </w:sdt>
  <w:p w14:paraId="78F242D9" w14:textId="77777777" w:rsidR="00105E75" w:rsidRPr="00EE324F" w:rsidRDefault="00105E75" w:rsidP="009D4BA5">
    <w:pPr>
      <w:pStyle w:val="Footer"/>
      <w:rPr>
        <w:sz w:val="2"/>
        <w:szCs w:val="2"/>
      </w:rPr>
    </w:pPr>
  </w:p>
  <w:p w14:paraId="7AD91883" w14:textId="77777777" w:rsidR="004F0578" w:rsidRDefault="004F05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9CE89" w14:textId="1389EBEF" w:rsidR="00105E75" w:rsidRPr="006B7C52" w:rsidRDefault="00271A9E" w:rsidP="009D4BA5">
    <w:pPr>
      <w:pStyle w:val="Footer"/>
      <w:ind w:left="-1134"/>
      <w:rPr>
        <w:szCs w:val="16"/>
      </w:rPr>
    </w:pPr>
    <w:r>
      <w:rPr>
        <w:noProof/>
        <w:szCs w:val="16"/>
      </w:rPr>
      <mc:AlternateContent>
        <mc:Choice Requires="wps">
          <w:drawing>
            <wp:anchor distT="0" distB="0" distL="114300" distR="114300" simplePos="0" relativeHeight="251658242" behindDoc="0" locked="0" layoutInCell="0" allowOverlap="1" wp14:anchorId="6FA845EC" wp14:editId="03C66771">
              <wp:simplePos x="0" y="0"/>
              <wp:positionH relativeFrom="page">
                <wp:posOffset>-39978</wp:posOffset>
              </wp:positionH>
              <wp:positionV relativeFrom="page">
                <wp:posOffset>10130735</wp:posOffset>
              </wp:positionV>
              <wp:extent cx="7772400" cy="463550"/>
              <wp:effectExtent l="0" t="0" r="0" b="12700"/>
              <wp:wrapNone/>
              <wp:docPr id="15" name="MSIPCM59f04ddfa69d6ae11003441f"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6A88AD" w14:textId="04BAD0DD" w:rsidR="009A6A63" w:rsidRPr="009A6A63" w:rsidRDefault="00271A9E" w:rsidP="009A6A63">
                          <w:pPr>
                            <w:jc w:val="center"/>
                            <w:rPr>
                              <w:rFonts w:ascii="Calibri" w:hAnsi="Calibri" w:cs="Calibri"/>
                              <w:color w:val="000000"/>
                              <w:sz w:val="24"/>
                            </w:rPr>
                          </w:pPr>
                          <w:r>
                            <w:rPr>
                              <w:rFonts w:ascii="Calibri" w:hAnsi="Calibri" w:cs="Calibri"/>
                              <w:color w:val="000000"/>
                              <w:sz w:val="24"/>
                            </w:rPr>
                            <w:t xml:space="preserve">Icon </w:t>
                          </w:r>
                          <w:r w:rsidR="007F3146" w:rsidRPr="007F3146">
                            <w:rPr>
                              <w:rFonts w:ascii="Calibri" w:hAnsi="Calibri" w:cs="Calibri"/>
                              <w:color w:val="000000"/>
                              <w:sz w:val="24"/>
                            </w:rPr>
                            <w:t>Species 2021 Guidelines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A845EC" id="_x0000_t202" coordsize="21600,21600" o:spt="202" path="m,l,21600r21600,l21600,xe">
              <v:stroke joinstyle="miter"/>
              <v:path gradientshapeok="t" o:connecttype="rect"/>
            </v:shapetype>
            <v:shape id="MSIPCM59f04ddfa69d6ae11003441f" o:spid="_x0000_s1035" type="#_x0000_t202" alt="{&quot;HashCode&quot;:-1264680268,&quot;Height&quot;:9999999.0,&quot;Width&quot;:9999999.0,&quot;Placement&quot;:&quot;Footer&quot;,&quot;Index&quot;:&quot;FirstPage&quot;,&quot;Section&quot;:1,&quot;Top&quot;:0.0,&quot;Left&quot;:0.0}" style="position:absolute;left:0;text-align:left;margin-left:-3.15pt;margin-top:797.7pt;width:612pt;height:36.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" o:allowincell="f" filled="f" stroked="f" strokeweight=".5pt">
              <v:textbox inset=",0,,0">
                <w:txbxContent>
                  <w:p w14:paraId="416A88AD" w14:textId="04BAD0DD" w:rsidR="009A6A63" w:rsidRPr="009A6A63" w:rsidRDefault="00271A9E" w:rsidP="009A6A63">
                    <w:pPr>
                      <w:jc w:val="center"/>
                      <w:rPr>
                        <w:rFonts w:ascii="Calibri" w:hAnsi="Calibri" w:cs="Calibri"/>
                        <w:color w:val="000000"/>
                        <w:sz w:val="24"/>
                      </w:rPr>
                    </w:pPr>
                    <w:r>
                      <w:rPr>
                        <w:rFonts w:ascii="Calibri" w:hAnsi="Calibri" w:cs="Calibri"/>
                        <w:color w:val="000000"/>
                        <w:sz w:val="24"/>
                      </w:rPr>
                      <w:t xml:space="preserve">Icon </w:t>
                    </w:r>
                    <w:r w:rsidR="007F3146" w:rsidRPr="007F3146">
                      <w:rPr>
                        <w:rFonts w:ascii="Calibri" w:hAnsi="Calibri" w:cs="Calibri"/>
                        <w:color w:val="000000"/>
                        <w:sz w:val="24"/>
                      </w:rPr>
                      <w:t>Species 2021 Guidelines</w:t>
                    </w:r>
                  </w:p>
                </w:txbxContent>
              </v:textbox>
              <w10:wrap anchorx="page" anchory="page"/>
            </v:shape>
          </w:pict>
        </mc:Fallback>
      </mc:AlternateContent>
    </w:r>
    <w:r w:rsidR="00105E75" w:rsidRPr="006B7C52">
      <w:rPr>
        <w:noProof/>
        <w:szCs w:val="16"/>
      </w:rPr>
      <w:drawing>
        <wp:anchor distT="0" distB="0" distL="114300" distR="114300" simplePos="0" relativeHeight="251658240" behindDoc="0" locked="0" layoutInCell="1" allowOverlap="1" wp14:anchorId="57D5F352" wp14:editId="45E462FC">
          <wp:simplePos x="0" y="0"/>
          <wp:positionH relativeFrom="column">
            <wp:posOffset>4829975</wp:posOffset>
          </wp:positionH>
          <wp:positionV relativeFrom="paragraph">
            <wp:posOffset>-136859</wp:posOffset>
          </wp:positionV>
          <wp:extent cx="949795" cy="539449"/>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49795" cy="539449"/>
                  </a:xfrm>
                  <a:prstGeom prst="rect">
                    <a:avLst/>
                  </a:prstGeom>
                  <a:noFill/>
                  <a:ln>
                    <a:noFill/>
                  </a:ln>
                </pic:spPr>
              </pic:pic>
            </a:graphicData>
          </a:graphic>
        </wp:anchor>
      </w:drawing>
    </w:r>
  </w:p>
  <w:p w14:paraId="326B3D81" w14:textId="792174C7" w:rsidR="004F0578" w:rsidRDefault="004F057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9411"/>
    </w:tblGrid>
    <w:tr w:rsidR="00105E75" w14:paraId="2D57FAF1" w14:textId="77777777" w:rsidTr="00B87527">
      <w:trPr>
        <w:trHeight w:val="397"/>
      </w:trPr>
      <w:tc>
        <w:tcPr>
          <w:tcW w:w="9411" w:type="dxa"/>
        </w:tcPr>
        <w:p w14:paraId="61E1C539" w14:textId="5D2056B3" w:rsidR="00105E75" w:rsidRPr="00D55628" w:rsidRDefault="00105E75" w:rsidP="00FE111C">
          <w:pPr>
            <w:pStyle w:val="FooterEven"/>
            <w:jc w:val="center"/>
          </w:pPr>
          <w:r>
            <w:tab/>
          </w:r>
          <w:r>
            <w:tab/>
          </w:r>
          <w:r>
            <w:tab/>
          </w:r>
          <w:r>
            <w:tab/>
          </w:r>
          <w:r>
            <w:tab/>
          </w:r>
          <w:r>
            <w:tab/>
          </w:r>
          <w:r>
            <w:tab/>
          </w:r>
          <w:r>
            <w:tab/>
          </w:r>
          <w:r>
            <w:tab/>
          </w:r>
          <w:r>
            <w:tab/>
          </w:r>
          <w:r>
            <w:tab/>
          </w:r>
          <w:r w:rsidR="00CB411D">
            <w:tab/>
          </w:r>
          <w:r w:rsidR="00CB411D">
            <w:tab/>
          </w:r>
          <w:r w:rsidR="00CB411D">
            <w:tab/>
          </w:r>
          <w:r w:rsidR="00CB411D">
            <w:tab/>
          </w:r>
          <w:r>
            <w:tab/>
          </w:r>
          <w:r>
            <w:fldChar w:fldCharType="begin"/>
          </w:r>
          <w:r>
            <w:instrText xml:space="preserve"> PAGE   \* MERGEFORMAT </w:instrText>
          </w:r>
          <w:r>
            <w:fldChar w:fldCharType="separate"/>
          </w:r>
          <w:r>
            <w:rPr>
              <w:noProof/>
            </w:rPr>
            <w:t>1</w:t>
          </w:r>
          <w:r>
            <w:rPr>
              <w:noProof/>
            </w:rPr>
            <w:fldChar w:fldCharType="end"/>
          </w:r>
        </w:p>
      </w:tc>
    </w:tr>
  </w:tbl>
  <w:p w14:paraId="2342C439" w14:textId="3CAAE5EC" w:rsidR="00105E75" w:rsidRPr="00673487" w:rsidRDefault="00271A9E" w:rsidP="00B87527">
    <w:pPr>
      <w:pStyle w:val="Footer"/>
    </w:pPr>
    <w:r>
      <w:rPr>
        <w:noProof/>
      </w:rPr>
      <mc:AlternateContent>
        <mc:Choice Requires="wps">
          <w:drawing>
            <wp:anchor distT="0" distB="0" distL="114300" distR="114300" simplePos="0" relativeHeight="251658245" behindDoc="0" locked="0" layoutInCell="0" allowOverlap="1" wp14:anchorId="647C65EA" wp14:editId="33FC3F94">
              <wp:simplePos x="0" y="0"/>
              <wp:positionH relativeFrom="page">
                <wp:posOffset>-236855</wp:posOffset>
              </wp:positionH>
              <wp:positionV relativeFrom="page">
                <wp:posOffset>10073487</wp:posOffset>
              </wp:positionV>
              <wp:extent cx="7772400" cy="463550"/>
              <wp:effectExtent l="0" t="0" r="0" b="12700"/>
              <wp:wrapNone/>
              <wp:docPr id="21" name="MSIPCMb0fe400ab9bbda2446999785"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F54AC" w14:textId="21E08DD3" w:rsidR="009A6A63" w:rsidRPr="009A6A63" w:rsidRDefault="00271A9E" w:rsidP="00271A9E">
                          <w:pPr>
                            <w:jc w:val="center"/>
                            <w:rPr>
                              <w:rFonts w:ascii="Calibri" w:hAnsi="Calibri" w:cs="Calibri"/>
                              <w:color w:val="000000"/>
                              <w:sz w:val="24"/>
                            </w:rPr>
                          </w:pPr>
                          <w:r>
                            <w:rPr>
                              <w:rFonts w:ascii="Calibri" w:hAnsi="Calibri" w:cs="Calibri"/>
                              <w:color w:val="000000"/>
                              <w:sz w:val="24"/>
                            </w:rPr>
                            <w:t xml:space="preserve">Icon </w:t>
                          </w:r>
                          <w:r w:rsidRPr="007F3146">
                            <w:rPr>
                              <w:rFonts w:ascii="Calibri" w:hAnsi="Calibri" w:cs="Calibri"/>
                              <w:color w:val="000000"/>
                              <w:sz w:val="24"/>
                            </w:rPr>
                            <w:t>Species 2021 Guidelines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C65EA" id="_x0000_t202" coordsize="21600,21600" o:spt="202" path="m,l,21600r21600,l21600,xe">
              <v:stroke joinstyle="miter"/>
              <v:path gradientshapeok="t" o:connecttype="rect"/>
            </v:shapetype>
            <v:shape id="MSIPCMb0fe400ab9bbda2446999785" o:spid="_x0000_s1036" type="#_x0000_t202" alt="{&quot;HashCode&quot;:-1264680268,&quot;Height&quot;:9999999.0,&quot;Width&quot;:9999999.0,&quot;Placement&quot;:&quot;Footer&quot;,&quot;Index&quot;:&quot;Primary&quot;,&quot;Section&quot;:2,&quot;Top&quot;:0.0,&quot;Left&quot;:0.0}" style="position:absolute;margin-left:-18.65pt;margin-top:793.2pt;width:612pt;height:36.5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" o:allowincell="f" filled="f" stroked="f" strokeweight=".5pt">
              <v:textbox inset=",0,,0">
                <w:txbxContent>
                  <w:p w14:paraId="693F54AC" w14:textId="21E08DD3" w:rsidR="009A6A63" w:rsidRPr="009A6A63" w:rsidRDefault="00271A9E" w:rsidP="00271A9E">
                    <w:pPr>
                      <w:jc w:val="center"/>
                      <w:rPr>
                        <w:rFonts w:ascii="Calibri" w:hAnsi="Calibri" w:cs="Calibri"/>
                        <w:color w:val="000000"/>
                        <w:sz w:val="24"/>
                      </w:rPr>
                    </w:pPr>
                    <w:r>
                      <w:rPr>
                        <w:rFonts w:ascii="Calibri" w:hAnsi="Calibri" w:cs="Calibri"/>
                        <w:color w:val="000000"/>
                        <w:sz w:val="24"/>
                      </w:rPr>
                      <w:t xml:space="preserve">Icon </w:t>
                    </w:r>
                    <w:r w:rsidRPr="007F3146">
                      <w:rPr>
                        <w:rFonts w:ascii="Calibri" w:hAnsi="Calibri" w:cs="Calibri"/>
                        <w:color w:val="000000"/>
                        <w:sz w:val="24"/>
                      </w:rPr>
                      <w:t>Species 2021 Guidelines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7E8E1" w14:textId="035DBFBA" w:rsidR="00105E75" w:rsidRPr="00673487" w:rsidRDefault="009A6A63" w:rsidP="00B87527">
    <w:pPr>
      <w:pStyle w:val="Footer"/>
      <w:rPr>
        <w:rStyle w:val="zRptPgNum"/>
        <w:rFonts w:asciiTheme="minorHAnsi" w:hAnsiTheme="minorHAnsi"/>
        <w:color w:val="363534" w:themeColor="text1"/>
      </w:rPr>
    </w:pPr>
    <w:r>
      <w:rPr>
        <w:noProof/>
      </w:rPr>
      <mc:AlternateContent>
        <mc:Choice Requires="wps">
          <w:drawing>
            <wp:anchor distT="0" distB="0" distL="114300" distR="114300" simplePos="0" relativeHeight="251658244" behindDoc="0" locked="0" layoutInCell="0" allowOverlap="1" wp14:anchorId="7394498D" wp14:editId="648AB8D4">
              <wp:simplePos x="0" y="9403953"/>
              <wp:positionH relativeFrom="page">
                <wp:align>center</wp:align>
              </wp:positionH>
              <wp:positionV relativeFrom="page">
                <wp:align>bottom</wp:align>
              </wp:positionV>
              <wp:extent cx="7772400" cy="463550"/>
              <wp:effectExtent l="0" t="0" r="0" b="12700"/>
              <wp:wrapNone/>
              <wp:docPr id="23" name="MSIPCM432f44bda419f10eb5294f59" descr="{&quot;HashCode&quot;:-1264680268,&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6BE76B" w14:textId="4D7B456D" w:rsidR="009A6A63" w:rsidRPr="009A6A63" w:rsidRDefault="009A6A63" w:rsidP="009A6A63">
                          <w:pPr>
                            <w:jc w:val="center"/>
                            <w:rPr>
                              <w:rFonts w:ascii="Calibri" w:hAnsi="Calibri" w:cs="Calibri"/>
                              <w:color w:val="000000"/>
                              <w:sz w:val="24"/>
                            </w:rPr>
                          </w:pPr>
                          <w:r w:rsidRPr="009A6A6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94498D" id="_x0000_t202" coordsize="21600,21600" o:spt="202" path="m,l,21600r21600,l21600,xe">
              <v:stroke joinstyle="miter"/>
              <v:path gradientshapeok="t" o:connecttype="rect"/>
            </v:shapetype>
            <v:shape id="MSIPCM432f44bda419f10eb5294f59" o:spid="_x0000_s1037" type="#_x0000_t202" alt="{&quot;HashCode&quot;:-1264680268,&quot;Height&quot;:9999999.0,&quot;Width&quot;:9999999.0,&quot;Placement&quot;:&quot;Footer&quot;,&quot;Index&quot;:&quot;FirstPage&quot;,&quot;Section&quot;:2,&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" o:allowincell="f" filled="f" stroked="f" strokeweight=".5pt">
              <v:textbox inset=",0,,0">
                <w:txbxContent>
                  <w:p w14:paraId="706BE76B" w14:textId="4D7B456D" w:rsidR="009A6A63" w:rsidRPr="009A6A63" w:rsidRDefault="009A6A63" w:rsidP="009A6A63">
                    <w:pPr>
                      <w:jc w:val="center"/>
                      <w:rPr>
                        <w:rFonts w:ascii="Calibri" w:hAnsi="Calibri" w:cs="Calibri"/>
                        <w:color w:val="000000"/>
                        <w:sz w:val="24"/>
                      </w:rPr>
                    </w:pPr>
                    <w:r w:rsidRPr="009A6A63">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558C4" w14:textId="77777777" w:rsidR="0021148D" w:rsidRPr="008F5280" w:rsidRDefault="0021148D" w:rsidP="008F5280">
      <w:pPr>
        <w:pStyle w:val="FootnoteSeparator"/>
      </w:pPr>
    </w:p>
    <w:p w14:paraId="1B7B2787" w14:textId="77777777" w:rsidR="0021148D" w:rsidRDefault="0021148D"/>
  </w:footnote>
  <w:footnote w:type="continuationSeparator" w:id="0">
    <w:p w14:paraId="7609A565" w14:textId="77777777" w:rsidR="0021148D" w:rsidRDefault="0021148D" w:rsidP="008F5280">
      <w:pPr>
        <w:pStyle w:val="FootnoteSeparator"/>
      </w:pPr>
    </w:p>
    <w:p w14:paraId="6B1AFF10" w14:textId="77777777" w:rsidR="0021148D" w:rsidRDefault="0021148D"/>
    <w:p w14:paraId="05B7EDE5" w14:textId="77777777" w:rsidR="0021148D" w:rsidRDefault="0021148D"/>
  </w:footnote>
  <w:footnote w:type="continuationNotice" w:id="1">
    <w:p w14:paraId="1068B878" w14:textId="77777777" w:rsidR="0021148D" w:rsidRDefault="0021148D" w:rsidP="00D55628"/>
    <w:p w14:paraId="1C79892C" w14:textId="77777777" w:rsidR="0021148D" w:rsidRDefault="0021148D"/>
    <w:p w14:paraId="7D900B96" w14:textId="77777777" w:rsidR="0021148D" w:rsidRDefault="002114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B5690" w14:textId="3D97B18C" w:rsidR="00105E75" w:rsidRDefault="00105E75">
    <w:pPr>
      <w:pStyle w:val="Header"/>
    </w:pPr>
  </w:p>
  <w:p w14:paraId="03A0163B" w14:textId="77777777" w:rsidR="004F0578" w:rsidRDefault="004F05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18100" w14:textId="7F832D3C" w:rsidR="00105E75" w:rsidRDefault="00105E75">
    <w:pPr>
      <w:pStyle w:val="Header"/>
    </w:pPr>
  </w:p>
  <w:p w14:paraId="7B5BF653" w14:textId="77777777" w:rsidR="004F0578" w:rsidRDefault="004F05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B16C2" w14:textId="504336BC" w:rsidR="00105E75" w:rsidRDefault="00105E75">
    <w:pPr>
      <w:pStyle w:val="Header"/>
    </w:pPr>
  </w:p>
  <w:p w14:paraId="2DA5A72B" w14:textId="77777777" w:rsidR="004F0578" w:rsidRDefault="004F057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707A0" w14:textId="3D93DC94" w:rsidR="00105E75" w:rsidRDefault="00105E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9F3FB" w14:textId="6C81FB52" w:rsidR="00105E75" w:rsidRDefault="00105E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F5EF" w14:textId="666B4DC8" w:rsidR="00105E75" w:rsidRDefault="00105E75" w:rsidP="00B87527">
    <w:pPr>
      <w:pStyle w:val="z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2C81"/>
    <w:multiLevelType w:val="hybridMultilevel"/>
    <w:tmpl w:val="F83800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44572C2"/>
    <w:multiLevelType w:val="hybridMultilevel"/>
    <w:tmpl w:val="B178D5BE"/>
    <w:lvl w:ilvl="0" w:tplc="0C090001">
      <w:start w:val="1"/>
      <w:numFmt w:val="bullet"/>
      <w:lvlText w:val=""/>
      <w:lvlJc w:val="left"/>
      <w:pPr>
        <w:ind w:left="720" w:hanging="360"/>
      </w:pPr>
      <w:rPr>
        <w:rFonts w:ascii="Symbol" w:hAnsi="Symbol" w:hint="default"/>
      </w:rPr>
    </w:lvl>
    <w:lvl w:ilvl="1" w:tplc="584E4408">
      <w:numFmt w:val="bullet"/>
      <w:lvlText w:val="-"/>
      <w:lvlJc w:val="left"/>
      <w:pPr>
        <w:ind w:left="1440" w:hanging="360"/>
      </w:pPr>
      <w:rPr>
        <w:rFonts w:ascii="Calibri Light" w:eastAsia="Times New Roman" w:hAnsi="Calibri Light" w:cs="Calibri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C1119"/>
    <w:multiLevelType w:val="hybridMultilevel"/>
    <w:tmpl w:val="4C4EB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8B37FE"/>
    <w:multiLevelType w:val="hybridMultilevel"/>
    <w:tmpl w:val="0DDCF9B2"/>
    <w:name w:val="DEPIListBullets"/>
    <w:lvl w:ilvl="0" w:tplc="DAFECBA8">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tplc="63A2AFC2">
      <w:start w:val="1"/>
      <w:numFmt w:val="bullet"/>
      <w:pStyle w:val="ListBullet2"/>
      <w:lvlText w:val="–"/>
      <w:lvlJc w:val="left"/>
      <w:pPr>
        <w:tabs>
          <w:tab w:val="num" w:pos="510"/>
        </w:tabs>
        <w:ind w:left="510" w:hanging="170"/>
      </w:pPr>
      <w:rPr>
        <w:rFonts w:asciiTheme="minorHAnsi" w:hAnsiTheme="minorHAnsi" w:hint="default"/>
        <w:b w:val="0"/>
        <w:i w:val="0"/>
        <w:color w:val="auto"/>
        <w:position w:val="2"/>
        <w:sz w:val="20"/>
      </w:rPr>
    </w:lvl>
    <w:lvl w:ilvl="2" w:tplc="16DC5EAA">
      <w:start w:val="1"/>
      <w:numFmt w:val="bullet"/>
      <w:pStyle w:val="ListBullet3"/>
      <w:lvlText w:val="&gt;"/>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0584E350">
      <w:start w:val="1"/>
      <w:numFmt w:val="none"/>
      <w:lvlText w:val=""/>
      <w:lvlJc w:val="left"/>
      <w:pPr>
        <w:tabs>
          <w:tab w:val="num" w:pos="-31510"/>
        </w:tabs>
        <w:ind w:left="-32597" w:firstLine="0"/>
      </w:pPr>
      <w:rPr>
        <w:rFonts w:hint="default"/>
      </w:rPr>
    </w:lvl>
    <w:lvl w:ilvl="4" w:tplc="10A25A86">
      <w:start w:val="1"/>
      <w:numFmt w:val="none"/>
      <w:lvlText w:val=""/>
      <w:lvlJc w:val="left"/>
      <w:pPr>
        <w:tabs>
          <w:tab w:val="num" w:pos="-31510"/>
        </w:tabs>
        <w:ind w:left="-32597" w:firstLine="0"/>
      </w:pPr>
      <w:rPr>
        <w:rFonts w:hint="default"/>
      </w:rPr>
    </w:lvl>
    <w:lvl w:ilvl="5" w:tplc="35C42518">
      <w:start w:val="1"/>
      <w:numFmt w:val="none"/>
      <w:lvlText w:val=""/>
      <w:lvlJc w:val="left"/>
      <w:pPr>
        <w:tabs>
          <w:tab w:val="num" w:pos="-31510"/>
        </w:tabs>
        <w:ind w:left="-32597" w:firstLine="0"/>
      </w:pPr>
      <w:rPr>
        <w:rFonts w:hint="default"/>
      </w:rPr>
    </w:lvl>
    <w:lvl w:ilvl="6" w:tplc="7D9E9DCE">
      <w:start w:val="1"/>
      <w:numFmt w:val="none"/>
      <w:lvlText w:val=""/>
      <w:lvlJc w:val="left"/>
      <w:pPr>
        <w:tabs>
          <w:tab w:val="num" w:pos="-31510"/>
        </w:tabs>
        <w:ind w:left="-32597" w:firstLine="0"/>
      </w:pPr>
      <w:rPr>
        <w:rFonts w:hint="default"/>
      </w:rPr>
    </w:lvl>
    <w:lvl w:ilvl="7" w:tplc="809440BC">
      <w:start w:val="1"/>
      <w:numFmt w:val="none"/>
      <w:lvlText w:val=""/>
      <w:lvlJc w:val="left"/>
      <w:pPr>
        <w:tabs>
          <w:tab w:val="num" w:pos="-31510"/>
        </w:tabs>
        <w:ind w:left="-32597" w:firstLine="0"/>
      </w:pPr>
      <w:rPr>
        <w:rFonts w:hint="default"/>
      </w:rPr>
    </w:lvl>
    <w:lvl w:ilvl="8" w:tplc="EDB82F96">
      <w:start w:val="1"/>
      <w:numFmt w:val="none"/>
      <w:lvlText w:val=""/>
      <w:lvlJc w:val="left"/>
      <w:pPr>
        <w:tabs>
          <w:tab w:val="num" w:pos="-31510"/>
        </w:tabs>
        <w:ind w:left="-32597" w:firstLine="0"/>
      </w:pPr>
      <w:rPr>
        <w:rFonts w:hint="default"/>
      </w:rPr>
    </w:lvl>
  </w:abstractNum>
  <w:abstractNum w:abstractNumId="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758E1"/>
    <w:multiLevelType w:val="hybridMultilevel"/>
    <w:tmpl w:val="0EE23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E1E5A56"/>
    <w:multiLevelType w:val="hybridMultilevel"/>
    <w:tmpl w:val="A0C40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B2573F"/>
    <w:multiLevelType w:val="hybridMultilevel"/>
    <w:tmpl w:val="D18EE714"/>
    <w:name w:val="TableFootnotes"/>
    <w:lvl w:ilvl="0" w:tplc="1C94CCCE">
      <w:start w:val="1"/>
      <w:numFmt w:val="lowerLetter"/>
      <w:pStyle w:val="Footnotes"/>
      <w:lvlText w:val="%1."/>
      <w:lvlJc w:val="left"/>
      <w:pPr>
        <w:ind w:left="284" w:hanging="284"/>
      </w:pPr>
      <w:rPr>
        <w:rFonts w:hint="default"/>
        <w:spacing w:val="-10"/>
      </w:rPr>
    </w:lvl>
    <w:lvl w:ilvl="1" w:tplc="AA82DC02">
      <w:start w:val="1"/>
      <w:numFmt w:val="lowerRoman"/>
      <w:pStyle w:val="Footnotes2"/>
      <w:lvlText w:val="%2."/>
      <w:lvlJc w:val="left"/>
      <w:pPr>
        <w:tabs>
          <w:tab w:val="num" w:pos="567"/>
        </w:tabs>
        <w:ind w:left="567" w:hanging="283"/>
      </w:pPr>
      <w:rPr>
        <w:rFonts w:hint="default"/>
        <w:spacing w:val="0"/>
        <w:w w:val="100"/>
        <w:kern w:val="0"/>
        <w:position w:val="0"/>
      </w:rPr>
    </w:lvl>
    <w:lvl w:ilvl="2" w:tplc="B5645FEC">
      <w:start w:val="1"/>
      <w:numFmt w:val="none"/>
      <w:lvlRestart w:val="1"/>
      <w:lvlText w:val=""/>
      <w:lvlJc w:val="left"/>
      <w:pPr>
        <w:tabs>
          <w:tab w:val="num" w:pos="0"/>
        </w:tabs>
        <w:ind w:left="0" w:firstLine="0"/>
      </w:pPr>
      <w:rPr>
        <w:rFonts w:hint="default"/>
        <w:color w:val="auto"/>
        <w:spacing w:val="-4"/>
      </w:rPr>
    </w:lvl>
    <w:lvl w:ilvl="3" w:tplc="457C35A2">
      <w:start w:val="1"/>
      <w:numFmt w:val="none"/>
      <w:lvlText w:val=""/>
      <w:lvlJc w:val="left"/>
      <w:pPr>
        <w:tabs>
          <w:tab w:val="num" w:pos="0"/>
        </w:tabs>
        <w:ind w:left="0" w:hanging="5670"/>
      </w:pPr>
      <w:rPr>
        <w:rFonts w:hint="default"/>
        <w:spacing w:val="-10"/>
        <w:w w:val="100"/>
      </w:rPr>
    </w:lvl>
    <w:lvl w:ilvl="4" w:tplc="FBD60A2A">
      <w:start w:val="1"/>
      <w:numFmt w:val="none"/>
      <w:lvlText w:val=""/>
      <w:lvlJc w:val="left"/>
      <w:pPr>
        <w:tabs>
          <w:tab w:val="num" w:pos="0"/>
        </w:tabs>
        <w:ind w:left="0" w:firstLine="0"/>
      </w:pPr>
      <w:rPr>
        <w:rFonts w:hint="default"/>
      </w:rPr>
    </w:lvl>
    <w:lvl w:ilvl="5" w:tplc="4EB2628A">
      <w:start w:val="1"/>
      <w:numFmt w:val="none"/>
      <w:lvlText w:val=""/>
      <w:lvlJc w:val="left"/>
      <w:pPr>
        <w:tabs>
          <w:tab w:val="num" w:pos="0"/>
        </w:tabs>
        <w:ind w:left="0" w:firstLine="0"/>
      </w:pPr>
      <w:rPr>
        <w:rFonts w:hint="default"/>
      </w:rPr>
    </w:lvl>
    <w:lvl w:ilvl="6" w:tplc="D0DC0960">
      <w:start w:val="1"/>
      <w:numFmt w:val="none"/>
      <w:lvlRestart w:val="1"/>
      <w:lvlText w:val="%7"/>
      <w:lvlJc w:val="left"/>
      <w:pPr>
        <w:tabs>
          <w:tab w:val="num" w:pos="0"/>
        </w:tabs>
        <w:ind w:left="0" w:firstLine="0"/>
      </w:pPr>
      <w:rPr>
        <w:rFonts w:hint="default"/>
      </w:rPr>
    </w:lvl>
    <w:lvl w:ilvl="7" w:tplc="E124B39A">
      <w:start w:val="1"/>
      <w:numFmt w:val="none"/>
      <w:lvlText w:val="%8."/>
      <w:lvlJc w:val="left"/>
      <w:pPr>
        <w:tabs>
          <w:tab w:val="num" w:pos="0"/>
        </w:tabs>
        <w:ind w:left="0" w:firstLine="0"/>
      </w:pPr>
      <w:rPr>
        <w:rFonts w:hint="default"/>
        <w:position w:val="0"/>
      </w:rPr>
    </w:lvl>
    <w:lvl w:ilvl="8" w:tplc="C646EE8E">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0FB547C1"/>
    <w:multiLevelType w:val="hybridMultilevel"/>
    <w:tmpl w:val="01C8A6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C00BD4"/>
    <w:multiLevelType w:val="hybridMultilevel"/>
    <w:tmpl w:val="F00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55A3B"/>
    <w:multiLevelType w:val="hybridMultilevel"/>
    <w:tmpl w:val="933CD66A"/>
    <w:lvl w:ilvl="0" w:tplc="50648E72">
      <w:start w:val="1"/>
      <w:numFmt w:val="bullet"/>
      <w:lvlText w:val=""/>
      <w:lvlJc w:val="left"/>
      <w:pPr>
        <w:ind w:left="720" w:hanging="360"/>
      </w:pPr>
      <w:rPr>
        <w:rFonts w:ascii="Symbol" w:hAnsi="Symbol" w:hint="default"/>
      </w:rPr>
    </w:lvl>
    <w:lvl w:ilvl="1" w:tplc="51BC0192">
      <w:start w:val="1"/>
      <w:numFmt w:val="bullet"/>
      <w:lvlText w:val="o"/>
      <w:lvlJc w:val="left"/>
      <w:pPr>
        <w:ind w:left="1440" w:hanging="360"/>
      </w:pPr>
      <w:rPr>
        <w:rFonts w:ascii="Courier New" w:hAnsi="Courier New" w:hint="default"/>
      </w:rPr>
    </w:lvl>
    <w:lvl w:ilvl="2" w:tplc="93C8D3D2">
      <w:start w:val="1"/>
      <w:numFmt w:val="bullet"/>
      <w:lvlText w:val=""/>
      <w:lvlJc w:val="left"/>
      <w:pPr>
        <w:ind w:left="2160" w:hanging="360"/>
      </w:pPr>
      <w:rPr>
        <w:rFonts w:ascii="Wingdings" w:hAnsi="Wingdings" w:hint="default"/>
      </w:rPr>
    </w:lvl>
    <w:lvl w:ilvl="3" w:tplc="E04A0B0E">
      <w:start w:val="1"/>
      <w:numFmt w:val="bullet"/>
      <w:lvlText w:val=""/>
      <w:lvlJc w:val="left"/>
      <w:pPr>
        <w:ind w:left="2880" w:hanging="360"/>
      </w:pPr>
      <w:rPr>
        <w:rFonts w:ascii="Symbol" w:hAnsi="Symbol" w:hint="default"/>
      </w:rPr>
    </w:lvl>
    <w:lvl w:ilvl="4" w:tplc="7688CB84">
      <w:start w:val="1"/>
      <w:numFmt w:val="bullet"/>
      <w:lvlText w:val="o"/>
      <w:lvlJc w:val="left"/>
      <w:pPr>
        <w:ind w:left="3600" w:hanging="360"/>
      </w:pPr>
      <w:rPr>
        <w:rFonts w:ascii="Courier New" w:hAnsi="Courier New" w:hint="default"/>
      </w:rPr>
    </w:lvl>
    <w:lvl w:ilvl="5" w:tplc="3ABA6EE2">
      <w:start w:val="1"/>
      <w:numFmt w:val="bullet"/>
      <w:lvlText w:val=""/>
      <w:lvlJc w:val="left"/>
      <w:pPr>
        <w:ind w:left="4320" w:hanging="360"/>
      </w:pPr>
      <w:rPr>
        <w:rFonts w:ascii="Wingdings" w:hAnsi="Wingdings" w:hint="default"/>
      </w:rPr>
    </w:lvl>
    <w:lvl w:ilvl="6" w:tplc="759EBABC">
      <w:start w:val="1"/>
      <w:numFmt w:val="bullet"/>
      <w:lvlText w:val=""/>
      <w:lvlJc w:val="left"/>
      <w:pPr>
        <w:ind w:left="5040" w:hanging="360"/>
      </w:pPr>
      <w:rPr>
        <w:rFonts w:ascii="Symbol" w:hAnsi="Symbol" w:hint="default"/>
      </w:rPr>
    </w:lvl>
    <w:lvl w:ilvl="7" w:tplc="64A8EB00">
      <w:start w:val="1"/>
      <w:numFmt w:val="bullet"/>
      <w:lvlText w:val="o"/>
      <w:lvlJc w:val="left"/>
      <w:pPr>
        <w:ind w:left="5760" w:hanging="360"/>
      </w:pPr>
      <w:rPr>
        <w:rFonts w:ascii="Courier New" w:hAnsi="Courier New" w:hint="default"/>
      </w:rPr>
    </w:lvl>
    <w:lvl w:ilvl="8" w:tplc="2482E264">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hybridMultilevel"/>
    <w:tmpl w:val="75CA4D72"/>
    <w:name w:val="DEPITableBullets"/>
    <w:lvl w:ilvl="0" w:tplc="FB00E466">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C61828FA">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61F43730">
      <w:start w:val="1"/>
      <w:numFmt w:val="bullet"/>
      <w:pStyle w:val="TableTextBullet3"/>
      <w:lvlText w:val=""/>
      <w:lvlJc w:val="left"/>
      <w:pPr>
        <w:tabs>
          <w:tab w:val="num" w:pos="624"/>
        </w:tabs>
        <w:ind w:left="624" w:hanging="170"/>
      </w:pPr>
      <w:rPr>
        <w:rFonts w:ascii="Symbol" w:hAnsi="Symbol" w:hint="default"/>
        <w:position w:val="3"/>
        <w:sz w:val="18"/>
      </w:rPr>
    </w:lvl>
    <w:lvl w:ilvl="3" w:tplc="BE183E3C">
      <w:start w:val="1"/>
      <w:numFmt w:val="none"/>
      <w:lvlText w:val=""/>
      <w:lvlJc w:val="left"/>
      <w:pPr>
        <w:ind w:left="2767" w:hanging="360"/>
      </w:pPr>
      <w:rPr>
        <w:rFonts w:hint="default"/>
      </w:rPr>
    </w:lvl>
    <w:lvl w:ilvl="4" w:tplc="DAAEDCC8">
      <w:start w:val="1"/>
      <w:numFmt w:val="none"/>
      <w:lvlText w:val=""/>
      <w:lvlJc w:val="left"/>
      <w:pPr>
        <w:ind w:left="3487" w:hanging="360"/>
      </w:pPr>
      <w:rPr>
        <w:rFonts w:hint="default"/>
      </w:rPr>
    </w:lvl>
    <w:lvl w:ilvl="5" w:tplc="68EA75B4">
      <w:start w:val="1"/>
      <w:numFmt w:val="none"/>
      <w:lvlText w:val=""/>
      <w:lvlJc w:val="left"/>
      <w:pPr>
        <w:ind w:left="4207" w:hanging="360"/>
      </w:pPr>
      <w:rPr>
        <w:rFonts w:hint="default"/>
      </w:rPr>
    </w:lvl>
    <w:lvl w:ilvl="6" w:tplc="F9386BFC">
      <w:start w:val="1"/>
      <w:numFmt w:val="none"/>
      <w:lvlText w:val=""/>
      <w:lvlJc w:val="left"/>
      <w:pPr>
        <w:ind w:left="4927" w:hanging="360"/>
      </w:pPr>
      <w:rPr>
        <w:rFonts w:hint="default"/>
      </w:rPr>
    </w:lvl>
    <w:lvl w:ilvl="7" w:tplc="1B108DC8">
      <w:start w:val="1"/>
      <w:numFmt w:val="none"/>
      <w:lvlText w:val=""/>
      <w:lvlJc w:val="left"/>
      <w:pPr>
        <w:ind w:left="5647" w:hanging="360"/>
      </w:pPr>
      <w:rPr>
        <w:rFonts w:hint="default"/>
      </w:rPr>
    </w:lvl>
    <w:lvl w:ilvl="8" w:tplc="D2905EAE">
      <w:start w:val="1"/>
      <w:numFmt w:val="none"/>
      <w:lvlText w:val=""/>
      <w:lvlJc w:val="left"/>
      <w:pPr>
        <w:ind w:left="6367" w:hanging="360"/>
      </w:pPr>
      <w:rPr>
        <w:rFonts w:hint="default"/>
      </w:rPr>
    </w:lvl>
  </w:abstractNum>
  <w:abstractNum w:abstractNumId="14" w15:restartNumberingAfterBreak="0">
    <w:nsid w:val="1DC301F8"/>
    <w:multiLevelType w:val="hybridMultilevel"/>
    <w:tmpl w:val="7ECA69B4"/>
    <w:lvl w:ilvl="0" w:tplc="0C090017">
      <w:start w:val="1"/>
      <w:numFmt w:val="lowerLetter"/>
      <w:lvlText w:val="%1)"/>
      <w:lvlJc w:val="left"/>
      <w:pPr>
        <w:ind w:left="759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275C51"/>
    <w:multiLevelType w:val="hybridMultilevel"/>
    <w:tmpl w:val="14E88F38"/>
    <w:name w:val="DEPIListAlpha"/>
    <w:lvl w:ilvl="0" w:tplc="75FE1A30">
      <w:start w:val="1"/>
      <w:numFmt w:val="lowerLetter"/>
      <w:pStyle w:val="ListAlpha"/>
      <w:lvlText w:val="%1."/>
      <w:lvlJc w:val="left"/>
      <w:pPr>
        <w:ind w:left="340" w:hanging="340"/>
      </w:pPr>
      <w:rPr>
        <w:rFonts w:hint="default"/>
      </w:rPr>
    </w:lvl>
    <w:lvl w:ilvl="1" w:tplc="ECF4EC46">
      <w:start w:val="1"/>
      <w:numFmt w:val="lowerRoman"/>
      <w:pStyle w:val="ListAlpha2"/>
      <w:lvlText w:val="%2."/>
      <w:lvlJc w:val="left"/>
      <w:pPr>
        <w:ind w:left="709" w:hanging="369"/>
      </w:pPr>
      <w:rPr>
        <w:rFonts w:hint="default"/>
      </w:rPr>
    </w:lvl>
    <w:lvl w:ilvl="2" w:tplc="E3C82C42">
      <w:start w:val="1"/>
      <w:numFmt w:val="bullet"/>
      <w:pStyle w:val="ListAlpha3"/>
      <w:lvlText w:val="–"/>
      <w:lvlJc w:val="left"/>
      <w:pPr>
        <w:ind w:left="1049" w:hanging="340"/>
      </w:pPr>
      <w:rPr>
        <w:rFonts w:ascii="Arial" w:hAnsi="Arial" w:hint="default"/>
        <w:color w:val="auto"/>
      </w:rPr>
    </w:lvl>
    <w:lvl w:ilvl="3" w:tplc="51B29F4A">
      <w:start w:val="1"/>
      <w:numFmt w:val="decimal"/>
      <w:lvlText w:val="%4."/>
      <w:lvlJc w:val="left"/>
      <w:pPr>
        <w:ind w:left="1816" w:hanging="454"/>
      </w:pPr>
      <w:rPr>
        <w:rFonts w:hint="default"/>
      </w:rPr>
    </w:lvl>
    <w:lvl w:ilvl="4" w:tplc="49CC9C4C">
      <w:start w:val="1"/>
      <w:numFmt w:val="lowerLetter"/>
      <w:lvlText w:val="%5."/>
      <w:lvlJc w:val="left"/>
      <w:pPr>
        <w:ind w:left="2270" w:hanging="454"/>
      </w:pPr>
      <w:rPr>
        <w:rFonts w:hint="default"/>
      </w:rPr>
    </w:lvl>
    <w:lvl w:ilvl="5" w:tplc="A32C827E">
      <w:start w:val="1"/>
      <w:numFmt w:val="lowerRoman"/>
      <w:lvlText w:val="%6."/>
      <w:lvlJc w:val="right"/>
      <w:pPr>
        <w:ind w:left="2724" w:hanging="454"/>
      </w:pPr>
      <w:rPr>
        <w:rFonts w:hint="default"/>
      </w:rPr>
    </w:lvl>
    <w:lvl w:ilvl="6" w:tplc="AEAEC9FA">
      <w:start w:val="1"/>
      <w:numFmt w:val="decimal"/>
      <w:lvlText w:val="%7."/>
      <w:lvlJc w:val="left"/>
      <w:pPr>
        <w:ind w:left="3178" w:hanging="454"/>
      </w:pPr>
      <w:rPr>
        <w:rFonts w:hint="default"/>
      </w:rPr>
    </w:lvl>
    <w:lvl w:ilvl="7" w:tplc="0526CE42">
      <w:start w:val="1"/>
      <w:numFmt w:val="lowerLetter"/>
      <w:lvlText w:val="%8."/>
      <w:lvlJc w:val="left"/>
      <w:pPr>
        <w:ind w:left="3632" w:hanging="454"/>
      </w:pPr>
      <w:rPr>
        <w:rFonts w:hint="default"/>
      </w:rPr>
    </w:lvl>
    <w:lvl w:ilvl="8" w:tplc="44CCD740">
      <w:start w:val="1"/>
      <w:numFmt w:val="lowerRoman"/>
      <w:lvlText w:val="%9."/>
      <w:lvlJc w:val="right"/>
      <w:pPr>
        <w:ind w:left="4086" w:hanging="454"/>
      </w:pPr>
      <w:rPr>
        <w:rFonts w:hint="default"/>
      </w:rPr>
    </w:lvl>
  </w:abstractNum>
  <w:abstractNum w:abstractNumId="16" w15:restartNumberingAfterBreak="0">
    <w:nsid w:val="28F2003C"/>
    <w:multiLevelType w:val="hybridMultilevel"/>
    <w:tmpl w:val="030E773E"/>
    <w:lvl w:ilvl="0" w:tplc="BCA0EC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EB4559"/>
    <w:multiLevelType w:val="hybridMultilevel"/>
    <w:tmpl w:val="4704E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57190C"/>
    <w:multiLevelType w:val="hybridMultilevel"/>
    <w:tmpl w:val="23EA3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72580B"/>
    <w:multiLevelType w:val="hybridMultilevel"/>
    <w:tmpl w:val="151AC338"/>
    <w:name w:val="PullOutBoxNumbering"/>
    <w:lvl w:ilvl="0" w:tplc="985C82CE">
      <w:start w:val="1"/>
      <w:numFmt w:val="decimal"/>
      <w:pStyle w:val="PullOutBoxNumbered"/>
      <w:lvlText w:val="%1."/>
      <w:lvlJc w:val="left"/>
      <w:pPr>
        <w:tabs>
          <w:tab w:val="num" w:pos="482"/>
        </w:tabs>
        <w:ind w:left="482" w:hanging="340"/>
      </w:pPr>
      <w:rPr>
        <w:rFonts w:hint="default"/>
      </w:rPr>
    </w:lvl>
    <w:lvl w:ilvl="1" w:tplc="839C69C0">
      <w:start w:val="1"/>
      <w:numFmt w:val="lowerLetter"/>
      <w:pStyle w:val="PullOutBoxNumbered2"/>
      <w:lvlText w:val="%2."/>
      <w:lvlJc w:val="left"/>
      <w:pPr>
        <w:tabs>
          <w:tab w:val="num" w:pos="822"/>
        </w:tabs>
        <w:ind w:left="822" w:hanging="340"/>
      </w:pPr>
      <w:rPr>
        <w:rFonts w:hint="default"/>
        <w:color w:val="363534" w:themeColor="text1"/>
      </w:rPr>
    </w:lvl>
    <w:lvl w:ilvl="2" w:tplc="757A6860">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88EADAB4">
      <w:start w:val="1"/>
      <w:numFmt w:val="none"/>
      <w:lvlText w:val=""/>
      <w:lvlJc w:val="left"/>
      <w:pPr>
        <w:ind w:left="1440" w:hanging="360"/>
      </w:pPr>
      <w:rPr>
        <w:rFonts w:hint="default"/>
      </w:rPr>
    </w:lvl>
    <w:lvl w:ilvl="4" w:tplc="C89A345C">
      <w:start w:val="1"/>
      <w:numFmt w:val="none"/>
      <w:lvlText w:val=""/>
      <w:lvlJc w:val="left"/>
      <w:pPr>
        <w:ind w:left="1800" w:hanging="360"/>
      </w:pPr>
      <w:rPr>
        <w:rFonts w:hint="default"/>
      </w:rPr>
    </w:lvl>
    <w:lvl w:ilvl="5" w:tplc="3E72FD2E">
      <w:start w:val="1"/>
      <w:numFmt w:val="none"/>
      <w:lvlText w:val=""/>
      <w:lvlJc w:val="left"/>
      <w:pPr>
        <w:ind w:left="2160" w:hanging="360"/>
      </w:pPr>
      <w:rPr>
        <w:rFonts w:hint="default"/>
      </w:rPr>
    </w:lvl>
    <w:lvl w:ilvl="6" w:tplc="6D12B40E">
      <w:start w:val="1"/>
      <w:numFmt w:val="none"/>
      <w:lvlText w:val=""/>
      <w:lvlJc w:val="left"/>
      <w:pPr>
        <w:ind w:left="2520" w:hanging="360"/>
      </w:pPr>
      <w:rPr>
        <w:rFonts w:hint="default"/>
      </w:rPr>
    </w:lvl>
    <w:lvl w:ilvl="7" w:tplc="EE360BA0">
      <w:start w:val="1"/>
      <w:numFmt w:val="none"/>
      <w:lvlText w:val=""/>
      <w:lvlJc w:val="left"/>
      <w:pPr>
        <w:ind w:left="2880" w:hanging="360"/>
      </w:pPr>
      <w:rPr>
        <w:rFonts w:hint="default"/>
      </w:rPr>
    </w:lvl>
    <w:lvl w:ilvl="8" w:tplc="408A43E6">
      <w:start w:val="1"/>
      <w:numFmt w:val="none"/>
      <w:lvlText w:val=""/>
      <w:lvlJc w:val="left"/>
      <w:pPr>
        <w:ind w:left="3240" w:hanging="360"/>
      </w:pPr>
      <w:rPr>
        <w:rFonts w:hint="default"/>
      </w:rPr>
    </w:lvl>
  </w:abstractNum>
  <w:abstractNum w:abstractNumId="20" w15:restartNumberingAfterBreak="0">
    <w:nsid w:val="322979AA"/>
    <w:multiLevelType w:val="hybridMultilevel"/>
    <w:tmpl w:val="5EC053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723AD4"/>
    <w:multiLevelType w:val="hybridMultilevel"/>
    <w:tmpl w:val="C3FC21F4"/>
    <w:name w:val="DEPIPullOutBoxBullets"/>
    <w:lvl w:ilvl="0" w:tplc="67F6ADB2">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37E4A330">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D9B44F90">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D0C46A46">
      <w:start w:val="1"/>
      <w:numFmt w:val="none"/>
      <w:lvlText w:val=""/>
      <w:lvlJc w:val="left"/>
      <w:pPr>
        <w:ind w:left="0" w:firstLine="0"/>
      </w:pPr>
      <w:rPr>
        <w:rFonts w:hint="default"/>
      </w:rPr>
    </w:lvl>
    <w:lvl w:ilvl="4" w:tplc="8F146C64">
      <w:start w:val="1"/>
      <w:numFmt w:val="none"/>
      <w:lvlText w:val=""/>
      <w:lvlJc w:val="left"/>
      <w:pPr>
        <w:ind w:left="0" w:firstLine="0"/>
      </w:pPr>
      <w:rPr>
        <w:rFonts w:hint="default"/>
      </w:rPr>
    </w:lvl>
    <w:lvl w:ilvl="5" w:tplc="CC58EC3C">
      <w:start w:val="1"/>
      <w:numFmt w:val="none"/>
      <w:lvlText w:val=""/>
      <w:lvlJc w:val="left"/>
      <w:pPr>
        <w:ind w:left="0" w:firstLine="0"/>
      </w:pPr>
      <w:rPr>
        <w:rFonts w:hint="default"/>
      </w:rPr>
    </w:lvl>
    <w:lvl w:ilvl="6" w:tplc="527832F0">
      <w:start w:val="1"/>
      <w:numFmt w:val="none"/>
      <w:lvlText w:val=""/>
      <w:lvlJc w:val="left"/>
      <w:pPr>
        <w:ind w:left="0" w:firstLine="0"/>
      </w:pPr>
      <w:rPr>
        <w:rFonts w:hint="default"/>
      </w:rPr>
    </w:lvl>
    <w:lvl w:ilvl="7" w:tplc="7CB0DC3C">
      <w:start w:val="1"/>
      <w:numFmt w:val="none"/>
      <w:lvlText w:val=""/>
      <w:lvlJc w:val="left"/>
      <w:pPr>
        <w:ind w:left="0" w:firstLine="0"/>
      </w:pPr>
      <w:rPr>
        <w:rFonts w:hint="default"/>
      </w:rPr>
    </w:lvl>
    <w:lvl w:ilvl="8" w:tplc="737262A0">
      <w:start w:val="1"/>
      <w:numFmt w:val="none"/>
      <w:lvlText w:val=""/>
      <w:lvlJc w:val="left"/>
      <w:pPr>
        <w:ind w:left="0" w:firstLine="0"/>
      </w:pPr>
      <w:rPr>
        <w:rFonts w:hint="default"/>
      </w:rPr>
    </w:lvl>
  </w:abstractNum>
  <w:abstractNum w:abstractNumId="2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C1C4F1A"/>
    <w:multiLevelType w:val="hybridMultilevel"/>
    <w:tmpl w:val="CB588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FD75B0"/>
    <w:multiLevelType w:val="hybridMultilevel"/>
    <w:tmpl w:val="0409001D"/>
    <w:styleLink w:val="1ai"/>
    <w:lvl w:ilvl="0" w:tplc="1492889E">
      <w:start w:val="1"/>
      <w:numFmt w:val="decimal"/>
      <w:lvlText w:val="%1)"/>
      <w:lvlJc w:val="left"/>
      <w:pPr>
        <w:tabs>
          <w:tab w:val="num" w:pos="360"/>
        </w:tabs>
        <w:ind w:left="360" w:hanging="360"/>
      </w:pPr>
    </w:lvl>
    <w:lvl w:ilvl="1" w:tplc="82AC6E6E">
      <w:start w:val="1"/>
      <w:numFmt w:val="lowerLetter"/>
      <w:lvlText w:val="%2)"/>
      <w:lvlJc w:val="left"/>
      <w:pPr>
        <w:tabs>
          <w:tab w:val="num" w:pos="720"/>
        </w:tabs>
        <w:ind w:left="720" w:hanging="360"/>
      </w:pPr>
    </w:lvl>
    <w:lvl w:ilvl="2" w:tplc="EB62CF78">
      <w:start w:val="1"/>
      <w:numFmt w:val="lowerRoman"/>
      <w:lvlText w:val="%3)"/>
      <w:lvlJc w:val="left"/>
      <w:pPr>
        <w:tabs>
          <w:tab w:val="num" w:pos="1080"/>
        </w:tabs>
        <w:ind w:left="1080" w:hanging="360"/>
      </w:pPr>
    </w:lvl>
    <w:lvl w:ilvl="3" w:tplc="A51A525E">
      <w:start w:val="1"/>
      <w:numFmt w:val="decimal"/>
      <w:lvlText w:val="(%4)"/>
      <w:lvlJc w:val="left"/>
      <w:pPr>
        <w:tabs>
          <w:tab w:val="num" w:pos="1440"/>
        </w:tabs>
        <w:ind w:left="1440" w:hanging="360"/>
      </w:pPr>
    </w:lvl>
    <w:lvl w:ilvl="4" w:tplc="5E1EF9C2">
      <w:start w:val="1"/>
      <w:numFmt w:val="lowerLetter"/>
      <w:lvlText w:val="(%5)"/>
      <w:lvlJc w:val="left"/>
      <w:pPr>
        <w:tabs>
          <w:tab w:val="num" w:pos="1800"/>
        </w:tabs>
        <w:ind w:left="1800" w:hanging="360"/>
      </w:pPr>
    </w:lvl>
    <w:lvl w:ilvl="5" w:tplc="1CB489DA">
      <w:start w:val="1"/>
      <w:numFmt w:val="lowerRoman"/>
      <w:lvlText w:val="(%6)"/>
      <w:lvlJc w:val="left"/>
      <w:pPr>
        <w:tabs>
          <w:tab w:val="num" w:pos="2160"/>
        </w:tabs>
        <w:ind w:left="2160" w:hanging="360"/>
      </w:pPr>
    </w:lvl>
    <w:lvl w:ilvl="6" w:tplc="0DF6DDB2">
      <w:start w:val="1"/>
      <w:numFmt w:val="decimal"/>
      <w:lvlText w:val="%7."/>
      <w:lvlJc w:val="left"/>
      <w:pPr>
        <w:tabs>
          <w:tab w:val="num" w:pos="2520"/>
        </w:tabs>
        <w:ind w:left="2520" w:hanging="360"/>
      </w:pPr>
    </w:lvl>
    <w:lvl w:ilvl="7" w:tplc="A7EC7862">
      <w:start w:val="1"/>
      <w:numFmt w:val="lowerLetter"/>
      <w:lvlText w:val="%8."/>
      <w:lvlJc w:val="left"/>
      <w:pPr>
        <w:tabs>
          <w:tab w:val="num" w:pos="2880"/>
        </w:tabs>
        <w:ind w:left="2880" w:hanging="360"/>
      </w:pPr>
    </w:lvl>
    <w:lvl w:ilvl="8" w:tplc="D7E4E784">
      <w:start w:val="1"/>
      <w:numFmt w:val="lowerRoman"/>
      <w:lvlText w:val="%9."/>
      <w:lvlJc w:val="left"/>
      <w:pPr>
        <w:tabs>
          <w:tab w:val="num" w:pos="3240"/>
        </w:tabs>
        <w:ind w:left="3240" w:hanging="360"/>
      </w:pPr>
    </w:lvl>
  </w:abstractNum>
  <w:abstractNum w:abstractNumId="25" w15:restartNumberingAfterBreak="0">
    <w:nsid w:val="3E992EE8"/>
    <w:multiLevelType w:val="hybridMultilevel"/>
    <w:tmpl w:val="AC3CEA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F21788"/>
    <w:multiLevelType w:val="hybridMultilevel"/>
    <w:tmpl w:val="AEEC30DE"/>
    <w:lvl w:ilvl="0" w:tplc="9DAC79AC">
      <w:start w:val="1"/>
      <w:numFmt w:val="bullet"/>
      <w:pStyle w:val="SmallBullet"/>
      <w:lvlText w:val="•"/>
      <w:lvlJc w:val="left"/>
      <w:pPr>
        <w:ind w:left="170" w:hanging="170"/>
      </w:pPr>
      <w:rPr>
        <w:rFonts w:ascii="Arial" w:hAnsi="Arial" w:hint="default"/>
        <w:color w:val="363534" w:themeColor="text1"/>
      </w:rPr>
    </w:lvl>
    <w:lvl w:ilvl="1" w:tplc="46A0EBBC">
      <w:start w:val="1"/>
      <w:numFmt w:val="bullet"/>
      <w:lvlText w:val="o"/>
      <w:lvlJc w:val="left"/>
      <w:pPr>
        <w:ind w:left="1440" w:hanging="360"/>
      </w:pPr>
      <w:rPr>
        <w:rFonts w:ascii="Courier New" w:hAnsi="Courier New" w:cs="Courier New" w:hint="default"/>
      </w:rPr>
    </w:lvl>
    <w:lvl w:ilvl="2" w:tplc="2D96194A">
      <w:start w:val="1"/>
      <w:numFmt w:val="bullet"/>
      <w:lvlText w:val=""/>
      <w:lvlJc w:val="left"/>
      <w:pPr>
        <w:ind w:left="2160" w:hanging="360"/>
      </w:pPr>
      <w:rPr>
        <w:rFonts w:ascii="Wingdings" w:hAnsi="Wingdings" w:hint="default"/>
      </w:rPr>
    </w:lvl>
    <w:lvl w:ilvl="3" w:tplc="82BCCA8A">
      <w:start w:val="1"/>
      <w:numFmt w:val="bullet"/>
      <w:lvlText w:val=""/>
      <w:lvlJc w:val="left"/>
      <w:pPr>
        <w:ind w:left="2880" w:hanging="360"/>
      </w:pPr>
      <w:rPr>
        <w:rFonts w:ascii="Symbol" w:hAnsi="Symbol" w:hint="default"/>
      </w:rPr>
    </w:lvl>
    <w:lvl w:ilvl="4" w:tplc="98E4E790">
      <w:start w:val="1"/>
      <w:numFmt w:val="bullet"/>
      <w:lvlText w:val="o"/>
      <w:lvlJc w:val="left"/>
      <w:pPr>
        <w:ind w:left="3600" w:hanging="360"/>
      </w:pPr>
      <w:rPr>
        <w:rFonts w:ascii="Courier New" w:hAnsi="Courier New" w:cs="Courier New" w:hint="default"/>
      </w:rPr>
    </w:lvl>
    <w:lvl w:ilvl="5" w:tplc="23C484E2">
      <w:start w:val="1"/>
      <w:numFmt w:val="bullet"/>
      <w:lvlText w:val=""/>
      <w:lvlJc w:val="left"/>
      <w:pPr>
        <w:ind w:left="4320" w:hanging="360"/>
      </w:pPr>
      <w:rPr>
        <w:rFonts w:ascii="Wingdings" w:hAnsi="Wingdings" w:hint="default"/>
      </w:rPr>
    </w:lvl>
    <w:lvl w:ilvl="6" w:tplc="575001F6">
      <w:start w:val="1"/>
      <w:numFmt w:val="bullet"/>
      <w:lvlText w:val=""/>
      <w:lvlJc w:val="left"/>
      <w:pPr>
        <w:ind w:left="5040" w:hanging="360"/>
      </w:pPr>
      <w:rPr>
        <w:rFonts w:ascii="Symbol" w:hAnsi="Symbol" w:hint="default"/>
      </w:rPr>
    </w:lvl>
    <w:lvl w:ilvl="7" w:tplc="7B840E20">
      <w:start w:val="1"/>
      <w:numFmt w:val="bullet"/>
      <w:lvlText w:val="o"/>
      <w:lvlJc w:val="left"/>
      <w:pPr>
        <w:ind w:left="5760" w:hanging="360"/>
      </w:pPr>
      <w:rPr>
        <w:rFonts w:ascii="Courier New" w:hAnsi="Courier New" w:cs="Courier New" w:hint="default"/>
      </w:rPr>
    </w:lvl>
    <w:lvl w:ilvl="8" w:tplc="51047FD6">
      <w:start w:val="1"/>
      <w:numFmt w:val="bullet"/>
      <w:lvlText w:val=""/>
      <w:lvlJc w:val="left"/>
      <w:pPr>
        <w:ind w:left="6480" w:hanging="360"/>
      </w:pPr>
      <w:rPr>
        <w:rFonts w:ascii="Wingdings" w:hAnsi="Wingdings" w:hint="default"/>
      </w:rPr>
    </w:lvl>
  </w:abstractNum>
  <w:abstractNum w:abstractNumId="27" w15:restartNumberingAfterBreak="0">
    <w:nsid w:val="42142B00"/>
    <w:multiLevelType w:val="hybridMultilevel"/>
    <w:tmpl w:val="924E5F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5976456"/>
    <w:multiLevelType w:val="hybridMultilevel"/>
    <w:tmpl w:val="1AF22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545EC4"/>
    <w:multiLevelType w:val="hybridMultilevel"/>
    <w:tmpl w:val="7F8CB87E"/>
    <w:name w:val="HighlightBoxBullet"/>
    <w:lvl w:ilvl="0" w:tplc="17A2F2B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9B1038CA">
      <w:start w:val="1"/>
      <w:numFmt w:val="bullet"/>
      <w:lvlText w:val="o"/>
      <w:lvlJc w:val="left"/>
      <w:pPr>
        <w:ind w:left="1667" w:hanging="360"/>
      </w:pPr>
      <w:rPr>
        <w:rFonts w:ascii="Courier New" w:hAnsi="Courier New" w:cs="Courier New" w:hint="default"/>
      </w:rPr>
    </w:lvl>
    <w:lvl w:ilvl="2" w:tplc="F8383DB0">
      <w:start w:val="1"/>
      <w:numFmt w:val="bullet"/>
      <w:lvlText w:val=""/>
      <w:lvlJc w:val="left"/>
      <w:pPr>
        <w:ind w:left="2387" w:hanging="360"/>
      </w:pPr>
      <w:rPr>
        <w:rFonts w:ascii="Wingdings" w:hAnsi="Wingdings" w:hint="default"/>
      </w:rPr>
    </w:lvl>
    <w:lvl w:ilvl="3" w:tplc="1D0E04F6">
      <w:start w:val="1"/>
      <w:numFmt w:val="bullet"/>
      <w:lvlText w:val=""/>
      <w:lvlJc w:val="left"/>
      <w:pPr>
        <w:ind w:left="3107" w:hanging="360"/>
      </w:pPr>
      <w:rPr>
        <w:rFonts w:ascii="Symbol" w:hAnsi="Symbol" w:hint="default"/>
      </w:rPr>
    </w:lvl>
    <w:lvl w:ilvl="4" w:tplc="D27EA4B0">
      <w:start w:val="1"/>
      <w:numFmt w:val="bullet"/>
      <w:lvlText w:val="o"/>
      <w:lvlJc w:val="left"/>
      <w:pPr>
        <w:ind w:left="3827" w:hanging="360"/>
      </w:pPr>
      <w:rPr>
        <w:rFonts w:ascii="Courier New" w:hAnsi="Courier New" w:cs="Courier New" w:hint="default"/>
      </w:rPr>
    </w:lvl>
    <w:lvl w:ilvl="5" w:tplc="807A6B74">
      <w:start w:val="1"/>
      <w:numFmt w:val="bullet"/>
      <w:lvlText w:val=""/>
      <w:lvlJc w:val="left"/>
      <w:pPr>
        <w:ind w:left="4547" w:hanging="360"/>
      </w:pPr>
      <w:rPr>
        <w:rFonts w:ascii="Wingdings" w:hAnsi="Wingdings" w:hint="default"/>
      </w:rPr>
    </w:lvl>
    <w:lvl w:ilvl="6" w:tplc="BA34FBC4">
      <w:start w:val="1"/>
      <w:numFmt w:val="bullet"/>
      <w:lvlText w:val=""/>
      <w:lvlJc w:val="left"/>
      <w:pPr>
        <w:ind w:left="5267" w:hanging="360"/>
      </w:pPr>
      <w:rPr>
        <w:rFonts w:ascii="Symbol" w:hAnsi="Symbol" w:hint="default"/>
      </w:rPr>
    </w:lvl>
    <w:lvl w:ilvl="7" w:tplc="40F8C56A">
      <w:start w:val="1"/>
      <w:numFmt w:val="bullet"/>
      <w:lvlText w:val="o"/>
      <w:lvlJc w:val="left"/>
      <w:pPr>
        <w:ind w:left="5987" w:hanging="360"/>
      </w:pPr>
      <w:rPr>
        <w:rFonts w:ascii="Courier New" w:hAnsi="Courier New" w:cs="Courier New" w:hint="default"/>
      </w:rPr>
    </w:lvl>
    <w:lvl w:ilvl="8" w:tplc="2B8E46BA">
      <w:start w:val="1"/>
      <w:numFmt w:val="bullet"/>
      <w:lvlText w:val=""/>
      <w:lvlJc w:val="left"/>
      <w:pPr>
        <w:ind w:left="6707" w:hanging="360"/>
      </w:pPr>
      <w:rPr>
        <w:rFonts w:ascii="Wingdings" w:hAnsi="Wingdings" w:hint="default"/>
      </w:rPr>
    </w:lvl>
  </w:abstractNum>
  <w:abstractNum w:abstractNumId="3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2" w15:restartNumberingAfterBreak="0">
    <w:nsid w:val="57AA5EB2"/>
    <w:multiLevelType w:val="hybridMultilevel"/>
    <w:tmpl w:val="51F8F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C8230F"/>
    <w:multiLevelType w:val="hybridMultilevel"/>
    <w:tmpl w:val="43929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5" w15:restartNumberingAfterBreak="0">
    <w:nsid w:val="629A0AFF"/>
    <w:multiLevelType w:val="hybridMultilevel"/>
    <w:tmpl w:val="F80ECC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2C6A00"/>
    <w:multiLevelType w:val="hybridMultilevel"/>
    <w:tmpl w:val="BCCA3A86"/>
    <w:lvl w:ilvl="0" w:tplc="B8DC538A">
      <w:start w:val="1"/>
      <w:numFmt w:val="bullet"/>
      <w:lvlText w:val=""/>
      <w:lvlJc w:val="left"/>
      <w:pPr>
        <w:ind w:left="720" w:hanging="360"/>
      </w:pPr>
      <w:rPr>
        <w:rFonts w:ascii="Symbol" w:hAnsi="Symbol" w:hint="default"/>
      </w:rPr>
    </w:lvl>
    <w:lvl w:ilvl="1" w:tplc="3E1E6C4C">
      <w:start w:val="1"/>
      <w:numFmt w:val="bullet"/>
      <w:lvlText w:val="o"/>
      <w:lvlJc w:val="left"/>
      <w:pPr>
        <w:ind w:left="1440" w:hanging="360"/>
      </w:pPr>
      <w:rPr>
        <w:rFonts w:ascii="Courier New" w:hAnsi="Courier New" w:hint="default"/>
      </w:rPr>
    </w:lvl>
    <w:lvl w:ilvl="2" w:tplc="33688A78">
      <w:start w:val="1"/>
      <w:numFmt w:val="bullet"/>
      <w:lvlText w:val=""/>
      <w:lvlJc w:val="left"/>
      <w:pPr>
        <w:ind w:left="2160" w:hanging="360"/>
      </w:pPr>
      <w:rPr>
        <w:rFonts w:ascii="Wingdings" w:hAnsi="Wingdings" w:hint="default"/>
      </w:rPr>
    </w:lvl>
    <w:lvl w:ilvl="3" w:tplc="BD387F76">
      <w:start w:val="1"/>
      <w:numFmt w:val="bullet"/>
      <w:lvlText w:val=""/>
      <w:lvlJc w:val="left"/>
      <w:pPr>
        <w:ind w:left="2880" w:hanging="360"/>
      </w:pPr>
      <w:rPr>
        <w:rFonts w:ascii="Symbol" w:hAnsi="Symbol" w:hint="default"/>
      </w:rPr>
    </w:lvl>
    <w:lvl w:ilvl="4" w:tplc="4AA299CE">
      <w:start w:val="1"/>
      <w:numFmt w:val="bullet"/>
      <w:lvlText w:val="o"/>
      <w:lvlJc w:val="left"/>
      <w:pPr>
        <w:ind w:left="3600" w:hanging="360"/>
      </w:pPr>
      <w:rPr>
        <w:rFonts w:ascii="Courier New" w:hAnsi="Courier New" w:hint="default"/>
      </w:rPr>
    </w:lvl>
    <w:lvl w:ilvl="5" w:tplc="E328F0E6">
      <w:start w:val="1"/>
      <w:numFmt w:val="bullet"/>
      <w:lvlText w:val=""/>
      <w:lvlJc w:val="left"/>
      <w:pPr>
        <w:ind w:left="4320" w:hanging="360"/>
      </w:pPr>
      <w:rPr>
        <w:rFonts w:ascii="Wingdings" w:hAnsi="Wingdings" w:hint="default"/>
      </w:rPr>
    </w:lvl>
    <w:lvl w:ilvl="6" w:tplc="299A53E2">
      <w:start w:val="1"/>
      <w:numFmt w:val="bullet"/>
      <w:lvlText w:val=""/>
      <w:lvlJc w:val="left"/>
      <w:pPr>
        <w:ind w:left="5040" w:hanging="360"/>
      </w:pPr>
      <w:rPr>
        <w:rFonts w:ascii="Symbol" w:hAnsi="Symbol" w:hint="default"/>
      </w:rPr>
    </w:lvl>
    <w:lvl w:ilvl="7" w:tplc="9232FE8C">
      <w:start w:val="1"/>
      <w:numFmt w:val="bullet"/>
      <w:lvlText w:val="o"/>
      <w:lvlJc w:val="left"/>
      <w:pPr>
        <w:ind w:left="5760" w:hanging="360"/>
      </w:pPr>
      <w:rPr>
        <w:rFonts w:ascii="Courier New" w:hAnsi="Courier New" w:hint="default"/>
      </w:rPr>
    </w:lvl>
    <w:lvl w:ilvl="8" w:tplc="CA1C2A64">
      <w:start w:val="1"/>
      <w:numFmt w:val="bullet"/>
      <w:lvlText w:val=""/>
      <w:lvlJc w:val="left"/>
      <w:pPr>
        <w:ind w:left="6480" w:hanging="360"/>
      </w:pPr>
      <w:rPr>
        <w:rFonts w:ascii="Wingdings" w:hAnsi="Wingdings" w:hint="default"/>
      </w:rPr>
    </w:lvl>
  </w:abstractNum>
  <w:abstractNum w:abstractNumId="3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8" w15:restartNumberingAfterBreak="0">
    <w:nsid w:val="67340FD5"/>
    <w:multiLevelType w:val="hybridMultilevel"/>
    <w:tmpl w:val="43B4A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21723C"/>
    <w:multiLevelType w:val="hybridMultilevel"/>
    <w:tmpl w:val="D56AEF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1D40AC"/>
    <w:multiLevelType w:val="hybridMultilevel"/>
    <w:tmpl w:val="4A4219B0"/>
    <w:name w:val="TableNumbering"/>
    <w:lvl w:ilvl="0" w:tplc="395A9928">
      <w:start w:val="1"/>
      <w:numFmt w:val="decimal"/>
      <w:pStyle w:val="TableTextNumbered"/>
      <w:lvlText w:val="%1."/>
      <w:lvlJc w:val="left"/>
      <w:pPr>
        <w:tabs>
          <w:tab w:val="num" w:pos="482"/>
        </w:tabs>
        <w:ind w:left="482" w:hanging="369"/>
      </w:pPr>
      <w:rPr>
        <w:rFonts w:hint="default"/>
      </w:rPr>
    </w:lvl>
    <w:lvl w:ilvl="1" w:tplc="2FB0D758">
      <w:start w:val="1"/>
      <w:numFmt w:val="lowerLetter"/>
      <w:pStyle w:val="TableTextNumbered2"/>
      <w:lvlText w:val="%2."/>
      <w:lvlJc w:val="left"/>
      <w:pPr>
        <w:tabs>
          <w:tab w:val="num" w:pos="822"/>
        </w:tabs>
        <w:ind w:left="822" w:hanging="340"/>
      </w:pPr>
      <w:rPr>
        <w:rFonts w:hint="default"/>
      </w:rPr>
    </w:lvl>
    <w:lvl w:ilvl="2" w:tplc="D8DACF58">
      <w:start w:val="1"/>
      <w:numFmt w:val="lowerRoman"/>
      <w:pStyle w:val="TableTextNumbered3"/>
      <w:lvlText w:val="%3."/>
      <w:lvlJc w:val="left"/>
      <w:pPr>
        <w:tabs>
          <w:tab w:val="num" w:pos="1219"/>
        </w:tabs>
        <w:ind w:left="1219" w:hanging="397"/>
      </w:pPr>
      <w:rPr>
        <w:rFonts w:hint="default"/>
      </w:rPr>
    </w:lvl>
    <w:lvl w:ilvl="3" w:tplc="1982E7AA">
      <w:start w:val="1"/>
      <w:numFmt w:val="none"/>
      <w:lvlText w:val=""/>
      <w:lvlJc w:val="left"/>
      <w:pPr>
        <w:ind w:left="1440" w:hanging="360"/>
      </w:pPr>
      <w:rPr>
        <w:rFonts w:hint="default"/>
      </w:rPr>
    </w:lvl>
    <w:lvl w:ilvl="4" w:tplc="0DEC8C4E">
      <w:start w:val="1"/>
      <w:numFmt w:val="none"/>
      <w:lvlText w:val=""/>
      <w:lvlJc w:val="left"/>
      <w:pPr>
        <w:ind w:left="1800" w:hanging="360"/>
      </w:pPr>
      <w:rPr>
        <w:rFonts w:hint="default"/>
      </w:rPr>
    </w:lvl>
    <w:lvl w:ilvl="5" w:tplc="33B28302">
      <w:start w:val="1"/>
      <w:numFmt w:val="none"/>
      <w:lvlText w:val=""/>
      <w:lvlJc w:val="left"/>
      <w:pPr>
        <w:ind w:left="2160" w:hanging="360"/>
      </w:pPr>
      <w:rPr>
        <w:rFonts w:hint="default"/>
      </w:rPr>
    </w:lvl>
    <w:lvl w:ilvl="6" w:tplc="7344739E">
      <w:start w:val="1"/>
      <w:numFmt w:val="none"/>
      <w:lvlText w:val=""/>
      <w:lvlJc w:val="left"/>
      <w:pPr>
        <w:ind w:left="2520" w:hanging="360"/>
      </w:pPr>
      <w:rPr>
        <w:rFonts w:hint="default"/>
      </w:rPr>
    </w:lvl>
    <w:lvl w:ilvl="7" w:tplc="CEC85580">
      <w:start w:val="1"/>
      <w:numFmt w:val="none"/>
      <w:lvlText w:val=""/>
      <w:lvlJc w:val="left"/>
      <w:pPr>
        <w:ind w:left="2880" w:hanging="360"/>
      </w:pPr>
      <w:rPr>
        <w:rFonts w:hint="default"/>
      </w:rPr>
    </w:lvl>
    <w:lvl w:ilvl="8" w:tplc="7768469E">
      <w:start w:val="1"/>
      <w:numFmt w:val="none"/>
      <w:lvlText w:val=""/>
      <w:lvlJc w:val="left"/>
      <w:pPr>
        <w:ind w:left="3240" w:hanging="360"/>
      </w:pPr>
      <w:rPr>
        <w:rFonts w:hint="default"/>
      </w:rPr>
    </w:lvl>
  </w:abstractNum>
  <w:abstractNum w:abstractNumId="41" w15:restartNumberingAfterBreak="0">
    <w:nsid w:val="70250B03"/>
    <w:multiLevelType w:val="hybridMultilevel"/>
    <w:tmpl w:val="F3EA2326"/>
    <w:name w:val="DEPIQuoteBullets"/>
    <w:lvl w:ilvl="0" w:tplc="0F4C281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B2B6A742">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C486F2A">
      <w:start w:val="1"/>
      <w:numFmt w:val="bullet"/>
      <w:lvlText w:val="‒"/>
      <w:lvlJc w:val="left"/>
      <w:pPr>
        <w:tabs>
          <w:tab w:val="num" w:pos="1418"/>
        </w:tabs>
        <w:ind w:left="1418" w:hanging="283"/>
      </w:pPr>
      <w:rPr>
        <w:rFonts w:ascii="Calibri" w:hAnsi="Calibri" w:hint="default"/>
        <w:color w:val="CDDC29" w:themeColor="text2"/>
      </w:rPr>
    </w:lvl>
    <w:lvl w:ilvl="3" w:tplc="01B620DE">
      <w:start w:val="1"/>
      <w:numFmt w:val="bullet"/>
      <w:lvlText w:val=""/>
      <w:lvlJc w:val="left"/>
      <w:pPr>
        <w:ind w:left="1136" w:firstLine="283"/>
      </w:pPr>
      <w:rPr>
        <w:rFonts w:ascii="Symbol" w:hAnsi="Symbol" w:hint="default"/>
      </w:rPr>
    </w:lvl>
    <w:lvl w:ilvl="4" w:tplc="3F0E675A">
      <w:start w:val="1"/>
      <w:numFmt w:val="bullet"/>
      <w:lvlText w:val=""/>
      <w:lvlJc w:val="left"/>
      <w:pPr>
        <w:ind w:left="1420" w:firstLine="283"/>
      </w:pPr>
      <w:rPr>
        <w:rFonts w:ascii="Symbol" w:hAnsi="Symbol" w:hint="default"/>
      </w:rPr>
    </w:lvl>
    <w:lvl w:ilvl="5" w:tplc="882A2D34">
      <w:start w:val="1"/>
      <w:numFmt w:val="bullet"/>
      <w:lvlText w:val=""/>
      <w:lvlJc w:val="left"/>
      <w:pPr>
        <w:ind w:left="1704" w:firstLine="283"/>
      </w:pPr>
      <w:rPr>
        <w:rFonts w:ascii="Wingdings" w:hAnsi="Wingdings" w:hint="default"/>
      </w:rPr>
    </w:lvl>
    <w:lvl w:ilvl="6" w:tplc="AE36F5D4">
      <w:start w:val="1"/>
      <w:numFmt w:val="bullet"/>
      <w:lvlText w:val=""/>
      <w:lvlJc w:val="left"/>
      <w:pPr>
        <w:ind w:left="1988" w:firstLine="283"/>
      </w:pPr>
      <w:rPr>
        <w:rFonts w:ascii="Wingdings" w:hAnsi="Wingdings" w:hint="default"/>
      </w:rPr>
    </w:lvl>
    <w:lvl w:ilvl="7" w:tplc="910CDF66">
      <w:start w:val="1"/>
      <w:numFmt w:val="bullet"/>
      <w:lvlText w:val=""/>
      <w:lvlJc w:val="left"/>
      <w:pPr>
        <w:ind w:left="2272" w:firstLine="283"/>
      </w:pPr>
      <w:rPr>
        <w:rFonts w:ascii="Symbol" w:hAnsi="Symbol" w:hint="default"/>
      </w:rPr>
    </w:lvl>
    <w:lvl w:ilvl="8" w:tplc="093A6EB0">
      <w:start w:val="1"/>
      <w:numFmt w:val="bullet"/>
      <w:lvlText w:val=""/>
      <w:lvlJc w:val="left"/>
      <w:pPr>
        <w:ind w:left="2556" w:firstLine="283"/>
      </w:pPr>
      <w:rPr>
        <w:rFonts w:ascii="Symbol" w:hAnsi="Symbol" w:hint="default"/>
      </w:rPr>
    </w:lvl>
  </w:abstractNum>
  <w:abstractNum w:abstractNumId="4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4"/>
  </w:num>
  <w:num w:numId="2">
    <w:abstractNumId w:val="40"/>
  </w:num>
  <w:num w:numId="3">
    <w:abstractNumId w:val="34"/>
  </w:num>
  <w:num w:numId="4">
    <w:abstractNumId w:val="42"/>
  </w:num>
  <w:num w:numId="5">
    <w:abstractNumId w:val="19"/>
  </w:num>
  <w:num w:numId="6">
    <w:abstractNumId w:val="9"/>
  </w:num>
  <w:num w:numId="7">
    <w:abstractNumId w:val="7"/>
  </w:num>
  <w:num w:numId="8">
    <w:abstractNumId w:val="4"/>
  </w:num>
  <w:num w:numId="9">
    <w:abstractNumId w:val="41"/>
  </w:num>
  <w:num w:numId="10">
    <w:abstractNumId w:val="13"/>
  </w:num>
  <w:num w:numId="11">
    <w:abstractNumId w:val="21"/>
  </w:num>
  <w:num w:numId="12">
    <w:abstractNumId w:val="15"/>
  </w:num>
  <w:num w:numId="13">
    <w:abstractNumId w:val="26"/>
  </w:num>
  <w:num w:numId="14">
    <w:abstractNumId w:val="29"/>
  </w:num>
  <w:num w:numId="15">
    <w:abstractNumId w:val="5"/>
  </w:num>
  <w:num w:numId="16">
    <w:abstractNumId w:val="3"/>
  </w:num>
  <w:num w:numId="17">
    <w:abstractNumId w:val="10"/>
  </w:num>
  <w:num w:numId="18">
    <w:abstractNumId w:val="20"/>
  </w:num>
  <w:num w:numId="19">
    <w:abstractNumId w:val="25"/>
  </w:num>
  <w:num w:numId="20">
    <w:abstractNumId w:val="35"/>
  </w:num>
  <w:num w:numId="21">
    <w:abstractNumId w:val="12"/>
  </w:num>
  <w:num w:numId="22">
    <w:abstractNumId w:val="36"/>
  </w:num>
  <w:num w:numId="23">
    <w:abstractNumId w:val="1"/>
  </w:num>
  <w:num w:numId="24">
    <w:abstractNumId w:val="38"/>
  </w:num>
  <w:num w:numId="25">
    <w:abstractNumId w:val="32"/>
  </w:num>
  <w:num w:numId="26">
    <w:abstractNumId w:val="23"/>
  </w:num>
  <w:num w:numId="27">
    <w:abstractNumId w:val="17"/>
  </w:num>
  <w:num w:numId="28">
    <w:abstractNumId w:val="18"/>
  </w:num>
  <w:num w:numId="29">
    <w:abstractNumId w:val="6"/>
  </w:num>
  <w:num w:numId="30">
    <w:abstractNumId w:val="11"/>
  </w:num>
  <w:num w:numId="31">
    <w:abstractNumId w:val="27"/>
  </w:num>
  <w:num w:numId="32">
    <w:abstractNumId w:val="8"/>
  </w:num>
  <w:num w:numId="33">
    <w:abstractNumId w:val="33"/>
  </w:num>
  <w:num w:numId="34">
    <w:abstractNumId w:val="28"/>
  </w:num>
  <w:num w:numId="35">
    <w:abstractNumId w:val="16"/>
  </w:num>
  <w:num w:numId="36">
    <w:abstractNumId w:val="0"/>
  </w:num>
  <w:num w:numId="37">
    <w:abstractNumId w:val="14"/>
  </w:num>
  <w:num w:numId="38">
    <w:abstractNumId w:val="39"/>
  </w:num>
  <w:num w:numId="3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False"/>
    <w:docVar w:name="TOCNew" w:val="False"/>
    <w:docVar w:name="Version" w:val="1"/>
  </w:docVars>
  <w:rsids>
    <w:rsidRoot w:val="00FE111C"/>
    <w:rsid w:val="0000014C"/>
    <w:rsid w:val="0000017F"/>
    <w:rsid w:val="00000279"/>
    <w:rsid w:val="000004BD"/>
    <w:rsid w:val="0000063C"/>
    <w:rsid w:val="00000B7A"/>
    <w:rsid w:val="00000C89"/>
    <w:rsid w:val="00000FEB"/>
    <w:rsid w:val="000012BE"/>
    <w:rsid w:val="00001BD3"/>
    <w:rsid w:val="00001E86"/>
    <w:rsid w:val="00001F76"/>
    <w:rsid w:val="00002141"/>
    <w:rsid w:val="000024EB"/>
    <w:rsid w:val="0000279C"/>
    <w:rsid w:val="000028B4"/>
    <w:rsid w:val="00002DE1"/>
    <w:rsid w:val="00003960"/>
    <w:rsid w:val="00004026"/>
    <w:rsid w:val="00004237"/>
    <w:rsid w:val="0000456E"/>
    <w:rsid w:val="00004641"/>
    <w:rsid w:val="0000491E"/>
    <w:rsid w:val="00004CA4"/>
    <w:rsid w:val="00005179"/>
    <w:rsid w:val="00005261"/>
    <w:rsid w:val="00005647"/>
    <w:rsid w:val="0000591C"/>
    <w:rsid w:val="00006000"/>
    <w:rsid w:val="000066BC"/>
    <w:rsid w:val="00006769"/>
    <w:rsid w:val="000068D4"/>
    <w:rsid w:val="00006A2C"/>
    <w:rsid w:val="00006AE6"/>
    <w:rsid w:val="00006F08"/>
    <w:rsid w:val="000079BC"/>
    <w:rsid w:val="00010102"/>
    <w:rsid w:val="000108E8"/>
    <w:rsid w:val="00010A57"/>
    <w:rsid w:val="00010AAD"/>
    <w:rsid w:val="00010E3F"/>
    <w:rsid w:val="00010FAD"/>
    <w:rsid w:val="0001107C"/>
    <w:rsid w:val="000114BD"/>
    <w:rsid w:val="000118FD"/>
    <w:rsid w:val="00011F39"/>
    <w:rsid w:val="0001226A"/>
    <w:rsid w:val="00012956"/>
    <w:rsid w:val="00012B94"/>
    <w:rsid w:val="00012E66"/>
    <w:rsid w:val="00012EC2"/>
    <w:rsid w:val="00013360"/>
    <w:rsid w:val="00013575"/>
    <w:rsid w:val="0001362A"/>
    <w:rsid w:val="0001389C"/>
    <w:rsid w:val="0001393A"/>
    <w:rsid w:val="00013BAE"/>
    <w:rsid w:val="00013DC6"/>
    <w:rsid w:val="0001466C"/>
    <w:rsid w:val="00014E15"/>
    <w:rsid w:val="0001527E"/>
    <w:rsid w:val="0001534D"/>
    <w:rsid w:val="00015BB6"/>
    <w:rsid w:val="00016478"/>
    <w:rsid w:val="000171F8"/>
    <w:rsid w:val="000171FD"/>
    <w:rsid w:val="00017669"/>
    <w:rsid w:val="00017D91"/>
    <w:rsid w:val="0002058D"/>
    <w:rsid w:val="00020969"/>
    <w:rsid w:val="00020CB2"/>
    <w:rsid w:val="00020DB2"/>
    <w:rsid w:val="00020EC4"/>
    <w:rsid w:val="00020F87"/>
    <w:rsid w:val="00021436"/>
    <w:rsid w:val="00021A33"/>
    <w:rsid w:val="00021CF5"/>
    <w:rsid w:val="0002261E"/>
    <w:rsid w:val="000227DA"/>
    <w:rsid w:val="0002286B"/>
    <w:rsid w:val="00022F51"/>
    <w:rsid w:val="000230FD"/>
    <w:rsid w:val="0002325E"/>
    <w:rsid w:val="0002330B"/>
    <w:rsid w:val="00023536"/>
    <w:rsid w:val="00023629"/>
    <w:rsid w:val="000236AE"/>
    <w:rsid w:val="00023918"/>
    <w:rsid w:val="000239F7"/>
    <w:rsid w:val="00023AFB"/>
    <w:rsid w:val="00023F50"/>
    <w:rsid w:val="0002404B"/>
    <w:rsid w:val="00024572"/>
    <w:rsid w:val="00024574"/>
    <w:rsid w:val="000245D6"/>
    <w:rsid w:val="00024896"/>
    <w:rsid w:val="00024990"/>
    <w:rsid w:val="00024D99"/>
    <w:rsid w:val="000251A3"/>
    <w:rsid w:val="00025217"/>
    <w:rsid w:val="000252E7"/>
    <w:rsid w:val="0002541C"/>
    <w:rsid w:val="00025606"/>
    <w:rsid w:val="00025812"/>
    <w:rsid w:val="00025A62"/>
    <w:rsid w:val="00025ADB"/>
    <w:rsid w:val="00025F6C"/>
    <w:rsid w:val="00026290"/>
    <w:rsid w:val="000263AA"/>
    <w:rsid w:val="00026700"/>
    <w:rsid w:val="00026706"/>
    <w:rsid w:val="0002674C"/>
    <w:rsid w:val="00026AC5"/>
    <w:rsid w:val="0002719A"/>
    <w:rsid w:val="0002742E"/>
    <w:rsid w:val="0002752C"/>
    <w:rsid w:val="00027779"/>
    <w:rsid w:val="00027D1E"/>
    <w:rsid w:val="00027E13"/>
    <w:rsid w:val="00027EED"/>
    <w:rsid w:val="00027F13"/>
    <w:rsid w:val="000303AC"/>
    <w:rsid w:val="00030692"/>
    <w:rsid w:val="00030DAB"/>
    <w:rsid w:val="0003108C"/>
    <w:rsid w:val="00031190"/>
    <w:rsid w:val="000312CC"/>
    <w:rsid w:val="000312E9"/>
    <w:rsid w:val="0003176C"/>
    <w:rsid w:val="00031F2C"/>
    <w:rsid w:val="000323E0"/>
    <w:rsid w:val="000323EF"/>
    <w:rsid w:val="0003294B"/>
    <w:rsid w:val="00032D71"/>
    <w:rsid w:val="00033137"/>
    <w:rsid w:val="00033178"/>
    <w:rsid w:val="0003327D"/>
    <w:rsid w:val="00033331"/>
    <w:rsid w:val="00033A8A"/>
    <w:rsid w:val="0003451C"/>
    <w:rsid w:val="00034D97"/>
    <w:rsid w:val="00034E46"/>
    <w:rsid w:val="00034F92"/>
    <w:rsid w:val="00035139"/>
    <w:rsid w:val="00035163"/>
    <w:rsid w:val="000351EF"/>
    <w:rsid w:val="000353E6"/>
    <w:rsid w:val="00035B4E"/>
    <w:rsid w:val="00035F72"/>
    <w:rsid w:val="000361CA"/>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63"/>
    <w:rsid w:val="00041FBF"/>
    <w:rsid w:val="00042132"/>
    <w:rsid w:val="0004263E"/>
    <w:rsid w:val="000430CC"/>
    <w:rsid w:val="000430E6"/>
    <w:rsid w:val="00043650"/>
    <w:rsid w:val="00043BC5"/>
    <w:rsid w:val="00043E65"/>
    <w:rsid w:val="000441FC"/>
    <w:rsid w:val="00044882"/>
    <w:rsid w:val="00044899"/>
    <w:rsid w:val="00044BDC"/>
    <w:rsid w:val="000455E1"/>
    <w:rsid w:val="00045A3C"/>
    <w:rsid w:val="00045AA1"/>
    <w:rsid w:val="00045B00"/>
    <w:rsid w:val="00046212"/>
    <w:rsid w:val="0004622F"/>
    <w:rsid w:val="00046864"/>
    <w:rsid w:val="000468C7"/>
    <w:rsid w:val="00046EE3"/>
    <w:rsid w:val="000473A1"/>
    <w:rsid w:val="00047540"/>
    <w:rsid w:val="0004761D"/>
    <w:rsid w:val="00047C72"/>
    <w:rsid w:val="00047CE9"/>
    <w:rsid w:val="000501F1"/>
    <w:rsid w:val="00050257"/>
    <w:rsid w:val="00050487"/>
    <w:rsid w:val="000504A5"/>
    <w:rsid w:val="000507C3"/>
    <w:rsid w:val="00050B73"/>
    <w:rsid w:val="000520C8"/>
    <w:rsid w:val="00052234"/>
    <w:rsid w:val="00052630"/>
    <w:rsid w:val="0005281F"/>
    <w:rsid w:val="00052825"/>
    <w:rsid w:val="00052C61"/>
    <w:rsid w:val="00053244"/>
    <w:rsid w:val="000534E2"/>
    <w:rsid w:val="00053C43"/>
    <w:rsid w:val="0005472E"/>
    <w:rsid w:val="000547C6"/>
    <w:rsid w:val="00054AD4"/>
    <w:rsid w:val="00055230"/>
    <w:rsid w:val="00055528"/>
    <w:rsid w:val="00055546"/>
    <w:rsid w:val="0005568C"/>
    <w:rsid w:val="000557B4"/>
    <w:rsid w:val="00055860"/>
    <w:rsid w:val="00055D0B"/>
    <w:rsid w:val="00055D22"/>
    <w:rsid w:val="00055F3A"/>
    <w:rsid w:val="000560BA"/>
    <w:rsid w:val="00056210"/>
    <w:rsid w:val="000570E5"/>
    <w:rsid w:val="00057348"/>
    <w:rsid w:val="00057EB2"/>
    <w:rsid w:val="0006013C"/>
    <w:rsid w:val="0006031C"/>
    <w:rsid w:val="00060538"/>
    <w:rsid w:val="00060EE0"/>
    <w:rsid w:val="00060FD9"/>
    <w:rsid w:val="0006119C"/>
    <w:rsid w:val="00061218"/>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C68"/>
    <w:rsid w:val="00066F02"/>
    <w:rsid w:val="00067098"/>
    <w:rsid w:val="0006742D"/>
    <w:rsid w:val="000676F8"/>
    <w:rsid w:val="00067769"/>
    <w:rsid w:val="00067CFE"/>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05"/>
    <w:rsid w:val="000742AF"/>
    <w:rsid w:val="00074430"/>
    <w:rsid w:val="00074582"/>
    <w:rsid w:val="00074A1F"/>
    <w:rsid w:val="00074C2B"/>
    <w:rsid w:val="0007508C"/>
    <w:rsid w:val="000751C6"/>
    <w:rsid w:val="000752FC"/>
    <w:rsid w:val="000758E3"/>
    <w:rsid w:val="000763C2"/>
    <w:rsid w:val="00076A55"/>
    <w:rsid w:val="00076B41"/>
    <w:rsid w:val="0008006E"/>
    <w:rsid w:val="000802A9"/>
    <w:rsid w:val="0008061A"/>
    <w:rsid w:val="00080F5C"/>
    <w:rsid w:val="0008106B"/>
    <w:rsid w:val="0008129B"/>
    <w:rsid w:val="000816AD"/>
    <w:rsid w:val="0008221A"/>
    <w:rsid w:val="00082224"/>
    <w:rsid w:val="0008252E"/>
    <w:rsid w:val="00082889"/>
    <w:rsid w:val="00082914"/>
    <w:rsid w:val="0008309F"/>
    <w:rsid w:val="000838A2"/>
    <w:rsid w:val="00083917"/>
    <w:rsid w:val="00083CD6"/>
    <w:rsid w:val="00084187"/>
    <w:rsid w:val="00084BBE"/>
    <w:rsid w:val="00084BDB"/>
    <w:rsid w:val="00084CB1"/>
    <w:rsid w:val="00085689"/>
    <w:rsid w:val="0008568F"/>
    <w:rsid w:val="0008580E"/>
    <w:rsid w:val="00085EF8"/>
    <w:rsid w:val="00086DF4"/>
    <w:rsid w:val="000871E9"/>
    <w:rsid w:val="0008745F"/>
    <w:rsid w:val="000908D6"/>
    <w:rsid w:val="0009125C"/>
    <w:rsid w:val="000913AD"/>
    <w:rsid w:val="00091F49"/>
    <w:rsid w:val="0009214D"/>
    <w:rsid w:val="00092581"/>
    <w:rsid w:val="00092F9F"/>
    <w:rsid w:val="00093051"/>
    <w:rsid w:val="000935F8"/>
    <w:rsid w:val="0009382A"/>
    <w:rsid w:val="000938C5"/>
    <w:rsid w:val="00093F02"/>
    <w:rsid w:val="000944E9"/>
    <w:rsid w:val="000948CF"/>
    <w:rsid w:val="00094A84"/>
    <w:rsid w:val="00094F27"/>
    <w:rsid w:val="0009521E"/>
    <w:rsid w:val="00095E8A"/>
    <w:rsid w:val="00096627"/>
    <w:rsid w:val="000967F2"/>
    <w:rsid w:val="00096B2D"/>
    <w:rsid w:val="00096B35"/>
    <w:rsid w:val="00097170"/>
    <w:rsid w:val="00097538"/>
    <w:rsid w:val="00097763"/>
    <w:rsid w:val="000979B3"/>
    <w:rsid w:val="00097B06"/>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B11"/>
    <w:rsid w:val="000A2C62"/>
    <w:rsid w:val="000A2E96"/>
    <w:rsid w:val="000A30F9"/>
    <w:rsid w:val="000A3721"/>
    <w:rsid w:val="000A3841"/>
    <w:rsid w:val="000A3B01"/>
    <w:rsid w:val="000A4744"/>
    <w:rsid w:val="000A51F3"/>
    <w:rsid w:val="000A5374"/>
    <w:rsid w:val="000A5838"/>
    <w:rsid w:val="000A5960"/>
    <w:rsid w:val="000A599F"/>
    <w:rsid w:val="000A5E67"/>
    <w:rsid w:val="000A5EBD"/>
    <w:rsid w:val="000A5EC9"/>
    <w:rsid w:val="000A5FD7"/>
    <w:rsid w:val="000A6267"/>
    <w:rsid w:val="000A6592"/>
    <w:rsid w:val="000A6844"/>
    <w:rsid w:val="000A6C89"/>
    <w:rsid w:val="000A719A"/>
    <w:rsid w:val="000A73D0"/>
    <w:rsid w:val="000A73DC"/>
    <w:rsid w:val="000A7418"/>
    <w:rsid w:val="000A75EE"/>
    <w:rsid w:val="000A7983"/>
    <w:rsid w:val="000A7E08"/>
    <w:rsid w:val="000B00B4"/>
    <w:rsid w:val="000B012B"/>
    <w:rsid w:val="000B0269"/>
    <w:rsid w:val="000B0536"/>
    <w:rsid w:val="000B06A6"/>
    <w:rsid w:val="000B0959"/>
    <w:rsid w:val="000B0A6B"/>
    <w:rsid w:val="000B11F1"/>
    <w:rsid w:val="000B1478"/>
    <w:rsid w:val="000B167B"/>
    <w:rsid w:val="000B1B52"/>
    <w:rsid w:val="000B20BF"/>
    <w:rsid w:val="000B22C0"/>
    <w:rsid w:val="000B2568"/>
    <w:rsid w:val="000B271B"/>
    <w:rsid w:val="000B2D62"/>
    <w:rsid w:val="000B2DE7"/>
    <w:rsid w:val="000B3831"/>
    <w:rsid w:val="000B3DC1"/>
    <w:rsid w:val="000B3FB6"/>
    <w:rsid w:val="000B402E"/>
    <w:rsid w:val="000B40D6"/>
    <w:rsid w:val="000B4181"/>
    <w:rsid w:val="000B437A"/>
    <w:rsid w:val="000B44D9"/>
    <w:rsid w:val="000B46C3"/>
    <w:rsid w:val="000B47C7"/>
    <w:rsid w:val="000B4CFC"/>
    <w:rsid w:val="000B5144"/>
    <w:rsid w:val="000B5240"/>
    <w:rsid w:val="000B547C"/>
    <w:rsid w:val="000B5504"/>
    <w:rsid w:val="000B561E"/>
    <w:rsid w:val="000B5B7A"/>
    <w:rsid w:val="000B5EA3"/>
    <w:rsid w:val="000B5F6C"/>
    <w:rsid w:val="000B669C"/>
    <w:rsid w:val="000B6742"/>
    <w:rsid w:val="000B6BF6"/>
    <w:rsid w:val="000B79EC"/>
    <w:rsid w:val="000B7CAB"/>
    <w:rsid w:val="000B7CC2"/>
    <w:rsid w:val="000C005D"/>
    <w:rsid w:val="000C015B"/>
    <w:rsid w:val="000C0411"/>
    <w:rsid w:val="000C0A3E"/>
    <w:rsid w:val="000C188C"/>
    <w:rsid w:val="000C1982"/>
    <w:rsid w:val="000C27FF"/>
    <w:rsid w:val="000C2888"/>
    <w:rsid w:val="000C2CCC"/>
    <w:rsid w:val="000C2CD8"/>
    <w:rsid w:val="000C2DE3"/>
    <w:rsid w:val="000C33EB"/>
    <w:rsid w:val="000C3B79"/>
    <w:rsid w:val="000C3C38"/>
    <w:rsid w:val="000C3F67"/>
    <w:rsid w:val="000C3FE4"/>
    <w:rsid w:val="000C40CC"/>
    <w:rsid w:val="000C41E0"/>
    <w:rsid w:val="000C41F9"/>
    <w:rsid w:val="000C4231"/>
    <w:rsid w:val="000C436A"/>
    <w:rsid w:val="000C4E6D"/>
    <w:rsid w:val="000C55BE"/>
    <w:rsid w:val="000C57F2"/>
    <w:rsid w:val="000C597D"/>
    <w:rsid w:val="000C59E2"/>
    <w:rsid w:val="000C6231"/>
    <w:rsid w:val="000C707C"/>
    <w:rsid w:val="000C7611"/>
    <w:rsid w:val="000D050A"/>
    <w:rsid w:val="000D0526"/>
    <w:rsid w:val="000D06EA"/>
    <w:rsid w:val="000D0CA4"/>
    <w:rsid w:val="000D1A7B"/>
    <w:rsid w:val="000D1E7B"/>
    <w:rsid w:val="000D2526"/>
    <w:rsid w:val="000D2813"/>
    <w:rsid w:val="000D2B4A"/>
    <w:rsid w:val="000D3282"/>
    <w:rsid w:val="000D396F"/>
    <w:rsid w:val="000D3AE8"/>
    <w:rsid w:val="000D3B59"/>
    <w:rsid w:val="000D3D33"/>
    <w:rsid w:val="000D3E39"/>
    <w:rsid w:val="000D3F7B"/>
    <w:rsid w:val="000D42D6"/>
    <w:rsid w:val="000D444C"/>
    <w:rsid w:val="000D464F"/>
    <w:rsid w:val="000D4EC1"/>
    <w:rsid w:val="000D596A"/>
    <w:rsid w:val="000D6175"/>
    <w:rsid w:val="000D6DC7"/>
    <w:rsid w:val="000D703A"/>
    <w:rsid w:val="000D7202"/>
    <w:rsid w:val="000D7482"/>
    <w:rsid w:val="000D76D9"/>
    <w:rsid w:val="000D7891"/>
    <w:rsid w:val="000D7E1F"/>
    <w:rsid w:val="000E01C1"/>
    <w:rsid w:val="000E01D0"/>
    <w:rsid w:val="000E0EC6"/>
    <w:rsid w:val="000E1779"/>
    <w:rsid w:val="000E1BEC"/>
    <w:rsid w:val="000E1F1D"/>
    <w:rsid w:val="000E21E5"/>
    <w:rsid w:val="000E2207"/>
    <w:rsid w:val="000E24E1"/>
    <w:rsid w:val="000E2520"/>
    <w:rsid w:val="000E25A9"/>
    <w:rsid w:val="000E27B6"/>
    <w:rsid w:val="000E2852"/>
    <w:rsid w:val="000E2CE7"/>
    <w:rsid w:val="000E33C8"/>
    <w:rsid w:val="000E35C7"/>
    <w:rsid w:val="000E3747"/>
    <w:rsid w:val="000E3AF5"/>
    <w:rsid w:val="000E3B96"/>
    <w:rsid w:val="000E489F"/>
    <w:rsid w:val="000E4B54"/>
    <w:rsid w:val="000E507B"/>
    <w:rsid w:val="000E53BD"/>
    <w:rsid w:val="000E545B"/>
    <w:rsid w:val="000E55A2"/>
    <w:rsid w:val="000E5831"/>
    <w:rsid w:val="000E5F4E"/>
    <w:rsid w:val="000E6684"/>
    <w:rsid w:val="000E6709"/>
    <w:rsid w:val="000E6777"/>
    <w:rsid w:val="000E6E8D"/>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1E2"/>
    <w:rsid w:val="000F24B2"/>
    <w:rsid w:val="000F306B"/>
    <w:rsid w:val="000F31D9"/>
    <w:rsid w:val="000F376E"/>
    <w:rsid w:val="000F3F97"/>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4BC"/>
    <w:rsid w:val="000F7657"/>
    <w:rsid w:val="000F7A1A"/>
    <w:rsid w:val="000F7A4B"/>
    <w:rsid w:val="000F7F8C"/>
    <w:rsid w:val="001000DA"/>
    <w:rsid w:val="00100611"/>
    <w:rsid w:val="001006AD"/>
    <w:rsid w:val="0010072A"/>
    <w:rsid w:val="001009C3"/>
    <w:rsid w:val="00100B5E"/>
    <w:rsid w:val="00101435"/>
    <w:rsid w:val="00101451"/>
    <w:rsid w:val="0010306F"/>
    <w:rsid w:val="001031FC"/>
    <w:rsid w:val="001033ED"/>
    <w:rsid w:val="0010384A"/>
    <w:rsid w:val="00103D73"/>
    <w:rsid w:val="00103F0F"/>
    <w:rsid w:val="00104371"/>
    <w:rsid w:val="00104702"/>
    <w:rsid w:val="00104F66"/>
    <w:rsid w:val="001054A3"/>
    <w:rsid w:val="0010559C"/>
    <w:rsid w:val="00105633"/>
    <w:rsid w:val="00105C32"/>
    <w:rsid w:val="00105E75"/>
    <w:rsid w:val="0010606F"/>
    <w:rsid w:val="00106292"/>
    <w:rsid w:val="0010632A"/>
    <w:rsid w:val="0010632E"/>
    <w:rsid w:val="00106701"/>
    <w:rsid w:val="00106A7E"/>
    <w:rsid w:val="00106A81"/>
    <w:rsid w:val="00106B89"/>
    <w:rsid w:val="00106CA2"/>
    <w:rsid w:val="00107279"/>
    <w:rsid w:val="00107EA4"/>
    <w:rsid w:val="001105AF"/>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96D"/>
    <w:rsid w:val="00114F21"/>
    <w:rsid w:val="00114F4E"/>
    <w:rsid w:val="00115310"/>
    <w:rsid w:val="00115E3D"/>
    <w:rsid w:val="00115F14"/>
    <w:rsid w:val="00115FE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9E5"/>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D07"/>
    <w:rsid w:val="00125F99"/>
    <w:rsid w:val="001262FB"/>
    <w:rsid w:val="001266B1"/>
    <w:rsid w:val="001269E0"/>
    <w:rsid w:val="00126AF1"/>
    <w:rsid w:val="001270B7"/>
    <w:rsid w:val="00127385"/>
    <w:rsid w:val="00127410"/>
    <w:rsid w:val="0012741A"/>
    <w:rsid w:val="00127532"/>
    <w:rsid w:val="00127F2F"/>
    <w:rsid w:val="001300CB"/>
    <w:rsid w:val="001306D2"/>
    <w:rsid w:val="0013119E"/>
    <w:rsid w:val="00131311"/>
    <w:rsid w:val="001314EF"/>
    <w:rsid w:val="001315CE"/>
    <w:rsid w:val="0013248A"/>
    <w:rsid w:val="001325D7"/>
    <w:rsid w:val="001325E7"/>
    <w:rsid w:val="0013268A"/>
    <w:rsid w:val="00132707"/>
    <w:rsid w:val="00132744"/>
    <w:rsid w:val="00132777"/>
    <w:rsid w:val="001331F3"/>
    <w:rsid w:val="00133770"/>
    <w:rsid w:val="00133A4B"/>
    <w:rsid w:val="00133A9C"/>
    <w:rsid w:val="00133E3D"/>
    <w:rsid w:val="0013436B"/>
    <w:rsid w:val="0013448B"/>
    <w:rsid w:val="00134537"/>
    <w:rsid w:val="001346B4"/>
    <w:rsid w:val="00134898"/>
    <w:rsid w:val="00134CCD"/>
    <w:rsid w:val="00134E87"/>
    <w:rsid w:val="00135A18"/>
    <w:rsid w:val="0013663F"/>
    <w:rsid w:val="00136666"/>
    <w:rsid w:val="00136CE3"/>
    <w:rsid w:val="00136D91"/>
    <w:rsid w:val="00136EBF"/>
    <w:rsid w:val="001370E6"/>
    <w:rsid w:val="001374EB"/>
    <w:rsid w:val="0013757A"/>
    <w:rsid w:val="001376E5"/>
    <w:rsid w:val="00137829"/>
    <w:rsid w:val="0013799D"/>
    <w:rsid w:val="00137BF7"/>
    <w:rsid w:val="0014019B"/>
    <w:rsid w:val="00140262"/>
    <w:rsid w:val="00140517"/>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CBC"/>
    <w:rsid w:val="00145EF1"/>
    <w:rsid w:val="00146471"/>
    <w:rsid w:val="00146CDE"/>
    <w:rsid w:val="0014701F"/>
    <w:rsid w:val="001470F1"/>
    <w:rsid w:val="001474AE"/>
    <w:rsid w:val="001474D5"/>
    <w:rsid w:val="00147B75"/>
    <w:rsid w:val="00147B9C"/>
    <w:rsid w:val="00147D94"/>
    <w:rsid w:val="00147EC2"/>
    <w:rsid w:val="00150172"/>
    <w:rsid w:val="001501A0"/>
    <w:rsid w:val="00150849"/>
    <w:rsid w:val="00150BC2"/>
    <w:rsid w:val="00151C40"/>
    <w:rsid w:val="00151DB1"/>
    <w:rsid w:val="001522A3"/>
    <w:rsid w:val="00152DA7"/>
    <w:rsid w:val="00152F06"/>
    <w:rsid w:val="0015327F"/>
    <w:rsid w:val="00153334"/>
    <w:rsid w:val="0015375B"/>
    <w:rsid w:val="0015388E"/>
    <w:rsid w:val="00153E35"/>
    <w:rsid w:val="00153FD1"/>
    <w:rsid w:val="00153FDB"/>
    <w:rsid w:val="001541A8"/>
    <w:rsid w:val="001544A7"/>
    <w:rsid w:val="00154503"/>
    <w:rsid w:val="0015452B"/>
    <w:rsid w:val="00154C0E"/>
    <w:rsid w:val="00154F44"/>
    <w:rsid w:val="001551D5"/>
    <w:rsid w:val="00155B6F"/>
    <w:rsid w:val="001562A4"/>
    <w:rsid w:val="001562D9"/>
    <w:rsid w:val="0015661D"/>
    <w:rsid w:val="001568CE"/>
    <w:rsid w:val="00156F4A"/>
    <w:rsid w:val="00157C9C"/>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6E4"/>
    <w:rsid w:val="00170713"/>
    <w:rsid w:val="00170BF6"/>
    <w:rsid w:val="00170F85"/>
    <w:rsid w:val="001715D8"/>
    <w:rsid w:val="0017174D"/>
    <w:rsid w:val="001719C5"/>
    <w:rsid w:val="00171FD1"/>
    <w:rsid w:val="00172031"/>
    <w:rsid w:val="00172190"/>
    <w:rsid w:val="00172DA4"/>
    <w:rsid w:val="00173AD0"/>
    <w:rsid w:val="00173B00"/>
    <w:rsid w:val="00173F6E"/>
    <w:rsid w:val="001748A0"/>
    <w:rsid w:val="00174BA2"/>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476"/>
    <w:rsid w:val="001811ED"/>
    <w:rsid w:val="0018138B"/>
    <w:rsid w:val="00181435"/>
    <w:rsid w:val="001814C1"/>
    <w:rsid w:val="0018157F"/>
    <w:rsid w:val="00181900"/>
    <w:rsid w:val="001820FF"/>
    <w:rsid w:val="00182759"/>
    <w:rsid w:val="0018296A"/>
    <w:rsid w:val="00182986"/>
    <w:rsid w:val="00183265"/>
    <w:rsid w:val="00183D62"/>
    <w:rsid w:val="00183DC3"/>
    <w:rsid w:val="00183F0D"/>
    <w:rsid w:val="0018400C"/>
    <w:rsid w:val="001845CA"/>
    <w:rsid w:val="00184D8A"/>
    <w:rsid w:val="00184FE9"/>
    <w:rsid w:val="00185004"/>
    <w:rsid w:val="001856A2"/>
    <w:rsid w:val="0018593D"/>
    <w:rsid w:val="00185BE1"/>
    <w:rsid w:val="00185CB3"/>
    <w:rsid w:val="00185D75"/>
    <w:rsid w:val="00185F4B"/>
    <w:rsid w:val="0018600C"/>
    <w:rsid w:val="0018616D"/>
    <w:rsid w:val="00186ECA"/>
    <w:rsid w:val="00186F94"/>
    <w:rsid w:val="00187485"/>
    <w:rsid w:val="0018750B"/>
    <w:rsid w:val="00187860"/>
    <w:rsid w:val="00187A24"/>
    <w:rsid w:val="00190073"/>
    <w:rsid w:val="0019008F"/>
    <w:rsid w:val="00190242"/>
    <w:rsid w:val="0019095F"/>
    <w:rsid w:val="00190E77"/>
    <w:rsid w:val="001911C7"/>
    <w:rsid w:val="001911F6"/>
    <w:rsid w:val="0019138F"/>
    <w:rsid w:val="00191416"/>
    <w:rsid w:val="00191688"/>
    <w:rsid w:val="0019194F"/>
    <w:rsid w:val="00191D9C"/>
    <w:rsid w:val="00192396"/>
    <w:rsid w:val="001924D8"/>
    <w:rsid w:val="00192793"/>
    <w:rsid w:val="001929A8"/>
    <w:rsid w:val="00192E7A"/>
    <w:rsid w:val="001932CF"/>
    <w:rsid w:val="00193BEE"/>
    <w:rsid w:val="0019428B"/>
    <w:rsid w:val="001942B8"/>
    <w:rsid w:val="00194471"/>
    <w:rsid w:val="00194C55"/>
    <w:rsid w:val="00194CF5"/>
    <w:rsid w:val="0019502C"/>
    <w:rsid w:val="001952E8"/>
    <w:rsid w:val="00195EAE"/>
    <w:rsid w:val="00196016"/>
    <w:rsid w:val="00196165"/>
    <w:rsid w:val="00196393"/>
    <w:rsid w:val="00196667"/>
    <w:rsid w:val="001966C9"/>
    <w:rsid w:val="00196793"/>
    <w:rsid w:val="001968A0"/>
    <w:rsid w:val="00197033"/>
    <w:rsid w:val="0019725F"/>
    <w:rsid w:val="00197717"/>
    <w:rsid w:val="001977C0"/>
    <w:rsid w:val="00197F7F"/>
    <w:rsid w:val="001A013C"/>
    <w:rsid w:val="001A0827"/>
    <w:rsid w:val="001A0C3D"/>
    <w:rsid w:val="001A0EF8"/>
    <w:rsid w:val="001A13E9"/>
    <w:rsid w:val="001A150E"/>
    <w:rsid w:val="001A18D2"/>
    <w:rsid w:val="001A245B"/>
    <w:rsid w:val="001A25AC"/>
    <w:rsid w:val="001A2D81"/>
    <w:rsid w:val="001A2F43"/>
    <w:rsid w:val="001A37A6"/>
    <w:rsid w:val="001A4197"/>
    <w:rsid w:val="001A45A0"/>
    <w:rsid w:val="001A4BB8"/>
    <w:rsid w:val="001A50A5"/>
    <w:rsid w:val="001A548E"/>
    <w:rsid w:val="001A5625"/>
    <w:rsid w:val="001A677B"/>
    <w:rsid w:val="001A6B14"/>
    <w:rsid w:val="001A7616"/>
    <w:rsid w:val="001A788D"/>
    <w:rsid w:val="001A7B61"/>
    <w:rsid w:val="001A7F0C"/>
    <w:rsid w:val="001B025E"/>
    <w:rsid w:val="001B0693"/>
    <w:rsid w:val="001B0706"/>
    <w:rsid w:val="001B0807"/>
    <w:rsid w:val="001B0F9E"/>
    <w:rsid w:val="001B101F"/>
    <w:rsid w:val="001B136D"/>
    <w:rsid w:val="001B1442"/>
    <w:rsid w:val="001B1470"/>
    <w:rsid w:val="001B14C9"/>
    <w:rsid w:val="001B1C97"/>
    <w:rsid w:val="001B1F30"/>
    <w:rsid w:val="001B2489"/>
    <w:rsid w:val="001B257B"/>
    <w:rsid w:val="001B2BCC"/>
    <w:rsid w:val="001B2F42"/>
    <w:rsid w:val="001B36B4"/>
    <w:rsid w:val="001B38B7"/>
    <w:rsid w:val="001B39AE"/>
    <w:rsid w:val="001B3F7F"/>
    <w:rsid w:val="001B411F"/>
    <w:rsid w:val="001B4653"/>
    <w:rsid w:val="001B4A22"/>
    <w:rsid w:val="001B4A40"/>
    <w:rsid w:val="001B574B"/>
    <w:rsid w:val="001B58BC"/>
    <w:rsid w:val="001B5E7A"/>
    <w:rsid w:val="001B6912"/>
    <w:rsid w:val="001B7723"/>
    <w:rsid w:val="001B7979"/>
    <w:rsid w:val="001B7FB8"/>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F65"/>
    <w:rsid w:val="001C5239"/>
    <w:rsid w:val="001C5501"/>
    <w:rsid w:val="001C5716"/>
    <w:rsid w:val="001C58FF"/>
    <w:rsid w:val="001C591F"/>
    <w:rsid w:val="001C63D2"/>
    <w:rsid w:val="001C6526"/>
    <w:rsid w:val="001C6A87"/>
    <w:rsid w:val="001C6E3A"/>
    <w:rsid w:val="001C7078"/>
    <w:rsid w:val="001C709B"/>
    <w:rsid w:val="001C71B8"/>
    <w:rsid w:val="001C7205"/>
    <w:rsid w:val="001C7813"/>
    <w:rsid w:val="001D1792"/>
    <w:rsid w:val="001D2509"/>
    <w:rsid w:val="001D2888"/>
    <w:rsid w:val="001D2DA8"/>
    <w:rsid w:val="001D3116"/>
    <w:rsid w:val="001D347F"/>
    <w:rsid w:val="001D38BB"/>
    <w:rsid w:val="001D3B9E"/>
    <w:rsid w:val="001D3C53"/>
    <w:rsid w:val="001D3E83"/>
    <w:rsid w:val="001D3F6F"/>
    <w:rsid w:val="001D4590"/>
    <w:rsid w:val="001D472E"/>
    <w:rsid w:val="001D4A29"/>
    <w:rsid w:val="001D4F9A"/>
    <w:rsid w:val="001D5114"/>
    <w:rsid w:val="001D55F2"/>
    <w:rsid w:val="001D5A2C"/>
    <w:rsid w:val="001D5C0F"/>
    <w:rsid w:val="001D5F7D"/>
    <w:rsid w:val="001D64EA"/>
    <w:rsid w:val="001D6553"/>
    <w:rsid w:val="001D65FF"/>
    <w:rsid w:val="001D686B"/>
    <w:rsid w:val="001D68CD"/>
    <w:rsid w:val="001D69FE"/>
    <w:rsid w:val="001D70F5"/>
    <w:rsid w:val="001D729D"/>
    <w:rsid w:val="001D74DB"/>
    <w:rsid w:val="001E0190"/>
    <w:rsid w:val="001E0734"/>
    <w:rsid w:val="001E0AB0"/>
    <w:rsid w:val="001E0ACF"/>
    <w:rsid w:val="001E0ADE"/>
    <w:rsid w:val="001E1098"/>
    <w:rsid w:val="001E1E96"/>
    <w:rsid w:val="001E24D4"/>
    <w:rsid w:val="001E24E2"/>
    <w:rsid w:val="001E2531"/>
    <w:rsid w:val="001E25C4"/>
    <w:rsid w:val="001E28B9"/>
    <w:rsid w:val="001E2E6F"/>
    <w:rsid w:val="001E33A4"/>
    <w:rsid w:val="001E3511"/>
    <w:rsid w:val="001E3642"/>
    <w:rsid w:val="001E3DBD"/>
    <w:rsid w:val="001E4377"/>
    <w:rsid w:val="001E4751"/>
    <w:rsid w:val="001E4938"/>
    <w:rsid w:val="001E4CD8"/>
    <w:rsid w:val="001E4FB6"/>
    <w:rsid w:val="001E53A9"/>
    <w:rsid w:val="001E55D5"/>
    <w:rsid w:val="001E589C"/>
    <w:rsid w:val="001E5C1E"/>
    <w:rsid w:val="001E66D6"/>
    <w:rsid w:val="001E6920"/>
    <w:rsid w:val="001E693A"/>
    <w:rsid w:val="001E6EC8"/>
    <w:rsid w:val="001E74C1"/>
    <w:rsid w:val="001E7905"/>
    <w:rsid w:val="001E79A5"/>
    <w:rsid w:val="001F0190"/>
    <w:rsid w:val="001F0428"/>
    <w:rsid w:val="001F0858"/>
    <w:rsid w:val="001F0883"/>
    <w:rsid w:val="001F08A4"/>
    <w:rsid w:val="001F0A0A"/>
    <w:rsid w:val="001F0B61"/>
    <w:rsid w:val="001F0DCF"/>
    <w:rsid w:val="001F11E2"/>
    <w:rsid w:val="001F141F"/>
    <w:rsid w:val="001F14F2"/>
    <w:rsid w:val="001F15E9"/>
    <w:rsid w:val="001F18C5"/>
    <w:rsid w:val="001F1BAB"/>
    <w:rsid w:val="001F1EEE"/>
    <w:rsid w:val="001F203C"/>
    <w:rsid w:val="001F2108"/>
    <w:rsid w:val="001F2A4D"/>
    <w:rsid w:val="001F2AF5"/>
    <w:rsid w:val="001F2BD3"/>
    <w:rsid w:val="001F2E15"/>
    <w:rsid w:val="001F2EA1"/>
    <w:rsid w:val="001F337E"/>
    <w:rsid w:val="001F353A"/>
    <w:rsid w:val="001F3603"/>
    <w:rsid w:val="001F386B"/>
    <w:rsid w:val="001F3C3D"/>
    <w:rsid w:val="001F3D89"/>
    <w:rsid w:val="001F4052"/>
    <w:rsid w:val="001F4435"/>
    <w:rsid w:val="001F4FA9"/>
    <w:rsid w:val="001F4FED"/>
    <w:rsid w:val="001F5317"/>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1E19"/>
    <w:rsid w:val="00201FA6"/>
    <w:rsid w:val="0020205B"/>
    <w:rsid w:val="00202C45"/>
    <w:rsid w:val="00202D48"/>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060"/>
    <w:rsid w:val="0020726F"/>
    <w:rsid w:val="002073CA"/>
    <w:rsid w:val="002076FD"/>
    <w:rsid w:val="0020775A"/>
    <w:rsid w:val="0020777E"/>
    <w:rsid w:val="0020778C"/>
    <w:rsid w:val="00207BB8"/>
    <w:rsid w:val="00207D4E"/>
    <w:rsid w:val="00207ED2"/>
    <w:rsid w:val="00210464"/>
    <w:rsid w:val="002104A5"/>
    <w:rsid w:val="002104FF"/>
    <w:rsid w:val="00210D74"/>
    <w:rsid w:val="00211046"/>
    <w:rsid w:val="002112B2"/>
    <w:rsid w:val="0021148D"/>
    <w:rsid w:val="00211AE6"/>
    <w:rsid w:val="00211ED8"/>
    <w:rsid w:val="00211FE8"/>
    <w:rsid w:val="00212DA6"/>
    <w:rsid w:val="00213289"/>
    <w:rsid w:val="002139D9"/>
    <w:rsid w:val="00213B45"/>
    <w:rsid w:val="00213C82"/>
    <w:rsid w:val="00214636"/>
    <w:rsid w:val="002147CA"/>
    <w:rsid w:val="002152AF"/>
    <w:rsid w:val="0021536A"/>
    <w:rsid w:val="002154DF"/>
    <w:rsid w:val="002158A2"/>
    <w:rsid w:val="00215AEB"/>
    <w:rsid w:val="00215CE4"/>
    <w:rsid w:val="00215E20"/>
    <w:rsid w:val="0021610D"/>
    <w:rsid w:val="002165C1"/>
    <w:rsid w:val="00216A8E"/>
    <w:rsid w:val="00216B40"/>
    <w:rsid w:val="00217538"/>
    <w:rsid w:val="00217563"/>
    <w:rsid w:val="00217998"/>
    <w:rsid w:val="00217DA5"/>
    <w:rsid w:val="00217EC2"/>
    <w:rsid w:val="00220268"/>
    <w:rsid w:val="00220B8F"/>
    <w:rsid w:val="00220ED6"/>
    <w:rsid w:val="00220FE2"/>
    <w:rsid w:val="002215AB"/>
    <w:rsid w:val="00221747"/>
    <w:rsid w:val="00221FB0"/>
    <w:rsid w:val="00222261"/>
    <w:rsid w:val="0022236B"/>
    <w:rsid w:val="00222411"/>
    <w:rsid w:val="0022253A"/>
    <w:rsid w:val="002228BC"/>
    <w:rsid w:val="00222ACC"/>
    <w:rsid w:val="00222D23"/>
    <w:rsid w:val="00223A64"/>
    <w:rsid w:val="00223B9B"/>
    <w:rsid w:val="00223CCC"/>
    <w:rsid w:val="00223E41"/>
    <w:rsid w:val="00223EC7"/>
    <w:rsid w:val="002240AD"/>
    <w:rsid w:val="002241F7"/>
    <w:rsid w:val="00224234"/>
    <w:rsid w:val="002242F0"/>
    <w:rsid w:val="0022452B"/>
    <w:rsid w:val="00224EDC"/>
    <w:rsid w:val="00224F1D"/>
    <w:rsid w:val="00225CB2"/>
    <w:rsid w:val="00225F31"/>
    <w:rsid w:val="002262A7"/>
    <w:rsid w:val="0022656F"/>
    <w:rsid w:val="002270E9"/>
    <w:rsid w:val="0022783E"/>
    <w:rsid w:val="00227B32"/>
    <w:rsid w:val="0023007D"/>
    <w:rsid w:val="002302F5"/>
    <w:rsid w:val="00230478"/>
    <w:rsid w:val="0023084B"/>
    <w:rsid w:val="00231105"/>
    <w:rsid w:val="00231311"/>
    <w:rsid w:val="0023151E"/>
    <w:rsid w:val="002318E1"/>
    <w:rsid w:val="0023219B"/>
    <w:rsid w:val="00232568"/>
    <w:rsid w:val="00232684"/>
    <w:rsid w:val="0023282F"/>
    <w:rsid w:val="00232E2E"/>
    <w:rsid w:val="00232E42"/>
    <w:rsid w:val="00233827"/>
    <w:rsid w:val="00233EB7"/>
    <w:rsid w:val="00233F42"/>
    <w:rsid w:val="00234272"/>
    <w:rsid w:val="002347C3"/>
    <w:rsid w:val="00234809"/>
    <w:rsid w:val="00234856"/>
    <w:rsid w:val="002349A2"/>
    <w:rsid w:val="00235450"/>
    <w:rsid w:val="002359C3"/>
    <w:rsid w:val="00235ABC"/>
    <w:rsid w:val="00235C2D"/>
    <w:rsid w:val="00235CBD"/>
    <w:rsid w:val="00235FF4"/>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2F"/>
    <w:rsid w:val="00240ED3"/>
    <w:rsid w:val="002412A2"/>
    <w:rsid w:val="00241740"/>
    <w:rsid w:val="00241810"/>
    <w:rsid w:val="0024190D"/>
    <w:rsid w:val="00241BEC"/>
    <w:rsid w:val="00242AB5"/>
    <w:rsid w:val="00242CFC"/>
    <w:rsid w:val="00242E04"/>
    <w:rsid w:val="002430F9"/>
    <w:rsid w:val="002432E0"/>
    <w:rsid w:val="00243622"/>
    <w:rsid w:val="002436B2"/>
    <w:rsid w:val="002436CB"/>
    <w:rsid w:val="00243D2B"/>
    <w:rsid w:val="00243E8D"/>
    <w:rsid w:val="00244224"/>
    <w:rsid w:val="002447F3"/>
    <w:rsid w:val="00244B3D"/>
    <w:rsid w:val="00244B6B"/>
    <w:rsid w:val="002454C8"/>
    <w:rsid w:val="00245790"/>
    <w:rsid w:val="00245971"/>
    <w:rsid w:val="00245CE9"/>
    <w:rsid w:val="00245E00"/>
    <w:rsid w:val="00245EF7"/>
    <w:rsid w:val="00246012"/>
    <w:rsid w:val="00247B52"/>
    <w:rsid w:val="00247E49"/>
    <w:rsid w:val="00247EB2"/>
    <w:rsid w:val="00250363"/>
    <w:rsid w:val="00250568"/>
    <w:rsid w:val="0025056D"/>
    <w:rsid w:val="002507C7"/>
    <w:rsid w:val="002511AF"/>
    <w:rsid w:val="002516DC"/>
    <w:rsid w:val="00251AF9"/>
    <w:rsid w:val="00251BF4"/>
    <w:rsid w:val="00251F34"/>
    <w:rsid w:val="00252146"/>
    <w:rsid w:val="002525B9"/>
    <w:rsid w:val="00252B3D"/>
    <w:rsid w:val="00252BA5"/>
    <w:rsid w:val="00252C7A"/>
    <w:rsid w:val="00253077"/>
    <w:rsid w:val="00253368"/>
    <w:rsid w:val="00253752"/>
    <w:rsid w:val="00253DF7"/>
    <w:rsid w:val="00254170"/>
    <w:rsid w:val="002544FC"/>
    <w:rsid w:val="00254A01"/>
    <w:rsid w:val="00254AB4"/>
    <w:rsid w:val="00254CA1"/>
    <w:rsid w:val="00254D73"/>
    <w:rsid w:val="00254D7D"/>
    <w:rsid w:val="00254DE3"/>
    <w:rsid w:val="0025505F"/>
    <w:rsid w:val="002550FF"/>
    <w:rsid w:val="0025523C"/>
    <w:rsid w:val="00255D7F"/>
    <w:rsid w:val="00255DD3"/>
    <w:rsid w:val="00256057"/>
    <w:rsid w:val="002560F7"/>
    <w:rsid w:val="002568FE"/>
    <w:rsid w:val="0025775A"/>
    <w:rsid w:val="002578D4"/>
    <w:rsid w:val="002579C1"/>
    <w:rsid w:val="00257DF9"/>
    <w:rsid w:val="002604DA"/>
    <w:rsid w:val="00260781"/>
    <w:rsid w:val="00260992"/>
    <w:rsid w:val="00260A76"/>
    <w:rsid w:val="00260D4B"/>
    <w:rsid w:val="00260FC1"/>
    <w:rsid w:val="002611D2"/>
    <w:rsid w:val="002614DA"/>
    <w:rsid w:val="00261BDD"/>
    <w:rsid w:val="00261C51"/>
    <w:rsid w:val="00261DCD"/>
    <w:rsid w:val="0026285F"/>
    <w:rsid w:val="00262E05"/>
    <w:rsid w:val="00262E69"/>
    <w:rsid w:val="0026369F"/>
    <w:rsid w:val="002636AB"/>
    <w:rsid w:val="0026373B"/>
    <w:rsid w:val="00263BE7"/>
    <w:rsid w:val="002645FB"/>
    <w:rsid w:val="00264677"/>
    <w:rsid w:val="00264A62"/>
    <w:rsid w:val="00264C4B"/>
    <w:rsid w:val="00265045"/>
    <w:rsid w:val="00265096"/>
    <w:rsid w:val="0026589E"/>
    <w:rsid w:val="002659C1"/>
    <w:rsid w:val="002662BA"/>
    <w:rsid w:val="00266EB3"/>
    <w:rsid w:val="00267687"/>
    <w:rsid w:val="00267693"/>
    <w:rsid w:val="00267CB6"/>
    <w:rsid w:val="00267D37"/>
    <w:rsid w:val="00267EF8"/>
    <w:rsid w:val="00270AC9"/>
    <w:rsid w:val="00271047"/>
    <w:rsid w:val="00271A9E"/>
    <w:rsid w:val="00271B90"/>
    <w:rsid w:val="00271BC9"/>
    <w:rsid w:val="00272039"/>
    <w:rsid w:val="00272184"/>
    <w:rsid w:val="00272283"/>
    <w:rsid w:val="0027244F"/>
    <w:rsid w:val="0027300A"/>
    <w:rsid w:val="00273651"/>
    <w:rsid w:val="0027369B"/>
    <w:rsid w:val="0027393A"/>
    <w:rsid w:val="00273DB4"/>
    <w:rsid w:val="00273FD5"/>
    <w:rsid w:val="00273FDB"/>
    <w:rsid w:val="0027473B"/>
    <w:rsid w:val="0027492F"/>
    <w:rsid w:val="00274F3B"/>
    <w:rsid w:val="00275106"/>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53B"/>
    <w:rsid w:val="00280BC3"/>
    <w:rsid w:val="00280F55"/>
    <w:rsid w:val="0028111A"/>
    <w:rsid w:val="002815F0"/>
    <w:rsid w:val="0028165D"/>
    <w:rsid w:val="002817EC"/>
    <w:rsid w:val="00281F5E"/>
    <w:rsid w:val="00283592"/>
    <w:rsid w:val="0028363C"/>
    <w:rsid w:val="00283E4F"/>
    <w:rsid w:val="00283FA3"/>
    <w:rsid w:val="002845AC"/>
    <w:rsid w:val="00284B07"/>
    <w:rsid w:val="0028571B"/>
    <w:rsid w:val="00285818"/>
    <w:rsid w:val="00285A5B"/>
    <w:rsid w:val="00285C44"/>
    <w:rsid w:val="00285E5F"/>
    <w:rsid w:val="00285E6C"/>
    <w:rsid w:val="00285F04"/>
    <w:rsid w:val="00286C19"/>
    <w:rsid w:val="00286DF0"/>
    <w:rsid w:val="00287075"/>
    <w:rsid w:val="00287146"/>
    <w:rsid w:val="00287609"/>
    <w:rsid w:val="002878A6"/>
    <w:rsid w:val="00287C65"/>
    <w:rsid w:val="00287D08"/>
    <w:rsid w:val="00290136"/>
    <w:rsid w:val="0029046B"/>
    <w:rsid w:val="002905D9"/>
    <w:rsid w:val="00290935"/>
    <w:rsid w:val="00290989"/>
    <w:rsid w:val="002913D6"/>
    <w:rsid w:val="00291BB4"/>
    <w:rsid w:val="002925DE"/>
    <w:rsid w:val="00292C66"/>
    <w:rsid w:val="0029318B"/>
    <w:rsid w:val="00293463"/>
    <w:rsid w:val="00293680"/>
    <w:rsid w:val="002940DF"/>
    <w:rsid w:val="002942A8"/>
    <w:rsid w:val="0029457A"/>
    <w:rsid w:val="002946B0"/>
    <w:rsid w:val="00294A8F"/>
    <w:rsid w:val="00294BC0"/>
    <w:rsid w:val="00294C41"/>
    <w:rsid w:val="0029505A"/>
    <w:rsid w:val="002958B8"/>
    <w:rsid w:val="00295F12"/>
    <w:rsid w:val="00296613"/>
    <w:rsid w:val="00296F81"/>
    <w:rsid w:val="002972FC"/>
    <w:rsid w:val="00297462"/>
    <w:rsid w:val="00297AAC"/>
    <w:rsid w:val="00297CA9"/>
    <w:rsid w:val="00297EC6"/>
    <w:rsid w:val="002A0361"/>
    <w:rsid w:val="002A0851"/>
    <w:rsid w:val="002A0AED"/>
    <w:rsid w:val="002A13AD"/>
    <w:rsid w:val="002A1695"/>
    <w:rsid w:val="002A1971"/>
    <w:rsid w:val="002A268A"/>
    <w:rsid w:val="002A2754"/>
    <w:rsid w:val="002A289B"/>
    <w:rsid w:val="002A2BD5"/>
    <w:rsid w:val="002A307B"/>
    <w:rsid w:val="002A314B"/>
    <w:rsid w:val="002A3405"/>
    <w:rsid w:val="002A36DE"/>
    <w:rsid w:val="002A38F1"/>
    <w:rsid w:val="002A3BB5"/>
    <w:rsid w:val="002A3DA4"/>
    <w:rsid w:val="002A4235"/>
    <w:rsid w:val="002A4489"/>
    <w:rsid w:val="002A4B40"/>
    <w:rsid w:val="002A4CF9"/>
    <w:rsid w:val="002A4DF9"/>
    <w:rsid w:val="002A5358"/>
    <w:rsid w:val="002A5D8B"/>
    <w:rsid w:val="002A67CE"/>
    <w:rsid w:val="002A6829"/>
    <w:rsid w:val="002A6C04"/>
    <w:rsid w:val="002A6C11"/>
    <w:rsid w:val="002A6C41"/>
    <w:rsid w:val="002A6CDD"/>
    <w:rsid w:val="002A6FC7"/>
    <w:rsid w:val="002A7217"/>
    <w:rsid w:val="002A783B"/>
    <w:rsid w:val="002A7AC5"/>
    <w:rsid w:val="002A7DF3"/>
    <w:rsid w:val="002B00B5"/>
    <w:rsid w:val="002B014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AD7"/>
    <w:rsid w:val="002B3D47"/>
    <w:rsid w:val="002B3DE0"/>
    <w:rsid w:val="002B407B"/>
    <w:rsid w:val="002B407C"/>
    <w:rsid w:val="002B41E5"/>
    <w:rsid w:val="002B468B"/>
    <w:rsid w:val="002B4CAF"/>
    <w:rsid w:val="002B509A"/>
    <w:rsid w:val="002B553B"/>
    <w:rsid w:val="002B587D"/>
    <w:rsid w:val="002B58C3"/>
    <w:rsid w:val="002B5B0B"/>
    <w:rsid w:val="002B660A"/>
    <w:rsid w:val="002B68D2"/>
    <w:rsid w:val="002B6A07"/>
    <w:rsid w:val="002B6AE7"/>
    <w:rsid w:val="002B6C6B"/>
    <w:rsid w:val="002B7092"/>
    <w:rsid w:val="002B72F5"/>
    <w:rsid w:val="002B737D"/>
    <w:rsid w:val="002B76BC"/>
    <w:rsid w:val="002B780E"/>
    <w:rsid w:val="002B78F7"/>
    <w:rsid w:val="002B7AF2"/>
    <w:rsid w:val="002B7D11"/>
    <w:rsid w:val="002B7D49"/>
    <w:rsid w:val="002B7D71"/>
    <w:rsid w:val="002C043E"/>
    <w:rsid w:val="002C04C2"/>
    <w:rsid w:val="002C09A2"/>
    <w:rsid w:val="002C0DAB"/>
    <w:rsid w:val="002C13EA"/>
    <w:rsid w:val="002C1547"/>
    <w:rsid w:val="002C1A14"/>
    <w:rsid w:val="002C223F"/>
    <w:rsid w:val="002C25A0"/>
    <w:rsid w:val="002C2715"/>
    <w:rsid w:val="002C282D"/>
    <w:rsid w:val="002C296E"/>
    <w:rsid w:val="002C2E8E"/>
    <w:rsid w:val="002C3020"/>
    <w:rsid w:val="002C321C"/>
    <w:rsid w:val="002C3384"/>
    <w:rsid w:val="002C3560"/>
    <w:rsid w:val="002C35FF"/>
    <w:rsid w:val="002C37C5"/>
    <w:rsid w:val="002C3997"/>
    <w:rsid w:val="002C3EFD"/>
    <w:rsid w:val="002C4FEB"/>
    <w:rsid w:val="002C5235"/>
    <w:rsid w:val="002C536C"/>
    <w:rsid w:val="002C555C"/>
    <w:rsid w:val="002C5995"/>
    <w:rsid w:val="002C5DB1"/>
    <w:rsid w:val="002C5F6C"/>
    <w:rsid w:val="002C6693"/>
    <w:rsid w:val="002C729B"/>
    <w:rsid w:val="002C73EA"/>
    <w:rsid w:val="002C757A"/>
    <w:rsid w:val="002C7C6D"/>
    <w:rsid w:val="002C7FEF"/>
    <w:rsid w:val="002D04B2"/>
    <w:rsid w:val="002D064C"/>
    <w:rsid w:val="002D06AC"/>
    <w:rsid w:val="002D0A8B"/>
    <w:rsid w:val="002D0B87"/>
    <w:rsid w:val="002D0EF0"/>
    <w:rsid w:val="002D1038"/>
    <w:rsid w:val="002D10F3"/>
    <w:rsid w:val="002D17C0"/>
    <w:rsid w:val="002D1B39"/>
    <w:rsid w:val="002D1D09"/>
    <w:rsid w:val="002D1E0C"/>
    <w:rsid w:val="002D1EEC"/>
    <w:rsid w:val="002D1F56"/>
    <w:rsid w:val="002D212B"/>
    <w:rsid w:val="002D23E1"/>
    <w:rsid w:val="002D23FC"/>
    <w:rsid w:val="002D27CA"/>
    <w:rsid w:val="002D34BD"/>
    <w:rsid w:val="002D3B57"/>
    <w:rsid w:val="002D3F88"/>
    <w:rsid w:val="002D4034"/>
    <w:rsid w:val="002D4193"/>
    <w:rsid w:val="002D4531"/>
    <w:rsid w:val="002D47E6"/>
    <w:rsid w:val="002D49C8"/>
    <w:rsid w:val="002D4A7B"/>
    <w:rsid w:val="002D4B67"/>
    <w:rsid w:val="002D515C"/>
    <w:rsid w:val="002D5353"/>
    <w:rsid w:val="002D5398"/>
    <w:rsid w:val="002D5584"/>
    <w:rsid w:val="002D5767"/>
    <w:rsid w:val="002D5E29"/>
    <w:rsid w:val="002D656C"/>
    <w:rsid w:val="002D65F7"/>
    <w:rsid w:val="002D66F5"/>
    <w:rsid w:val="002D6831"/>
    <w:rsid w:val="002D6A84"/>
    <w:rsid w:val="002D6B9C"/>
    <w:rsid w:val="002D6C05"/>
    <w:rsid w:val="002D70B7"/>
    <w:rsid w:val="002D7C5A"/>
    <w:rsid w:val="002E0210"/>
    <w:rsid w:val="002E0666"/>
    <w:rsid w:val="002E0CE5"/>
    <w:rsid w:val="002E1688"/>
    <w:rsid w:val="002E18B5"/>
    <w:rsid w:val="002E18FF"/>
    <w:rsid w:val="002E22EB"/>
    <w:rsid w:val="002E2335"/>
    <w:rsid w:val="002E23C3"/>
    <w:rsid w:val="002E2FCE"/>
    <w:rsid w:val="002E3420"/>
    <w:rsid w:val="002E3600"/>
    <w:rsid w:val="002E37F7"/>
    <w:rsid w:val="002E3891"/>
    <w:rsid w:val="002E38D6"/>
    <w:rsid w:val="002E3909"/>
    <w:rsid w:val="002E3E90"/>
    <w:rsid w:val="002E3F9E"/>
    <w:rsid w:val="002E429F"/>
    <w:rsid w:val="002E455C"/>
    <w:rsid w:val="002E479B"/>
    <w:rsid w:val="002E488A"/>
    <w:rsid w:val="002E4943"/>
    <w:rsid w:val="002E49BC"/>
    <w:rsid w:val="002E49CB"/>
    <w:rsid w:val="002E4E56"/>
    <w:rsid w:val="002E52CC"/>
    <w:rsid w:val="002E54D5"/>
    <w:rsid w:val="002E5808"/>
    <w:rsid w:val="002E584F"/>
    <w:rsid w:val="002E58C5"/>
    <w:rsid w:val="002E5B9E"/>
    <w:rsid w:val="002E5F21"/>
    <w:rsid w:val="002E5FE1"/>
    <w:rsid w:val="002E6B7A"/>
    <w:rsid w:val="002E6DC0"/>
    <w:rsid w:val="002E7001"/>
    <w:rsid w:val="002E7991"/>
    <w:rsid w:val="002E7A32"/>
    <w:rsid w:val="002E7CB9"/>
    <w:rsid w:val="002E7EE9"/>
    <w:rsid w:val="002F0A6E"/>
    <w:rsid w:val="002F0BF5"/>
    <w:rsid w:val="002F0E4C"/>
    <w:rsid w:val="002F1D03"/>
    <w:rsid w:val="002F1ECC"/>
    <w:rsid w:val="002F25E9"/>
    <w:rsid w:val="002F388C"/>
    <w:rsid w:val="002F3E23"/>
    <w:rsid w:val="002F3F8E"/>
    <w:rsid w:val="002F4165"/>
    <w:rsid w:val="002F4489"/>
    <w:rsid w:val="002F44C2"/>
    <w:rsid w:val="002F4613"/>
    <w:rsid w:val="002F4916"/>
    <w:rsid w:val="002F4B98"/>
    <w:rsid w:val="002F4FB6"/>
    <w:rsid w:val="002F4FD7"/>
    <w:rsid w:val="002F500B"/>
    <w:rsid w:val="002F5416"/>
    <w:rsid w:val="002F57C5"/>
    <w:rsid w:val="002F57C9"/>
    <w:rsid w:val="002F5CA3"/>
    <w:rsid w:val="002F5DE3"/>
    <w:rsid w:val="002F6632"/>
    <w:rsid w:val="002F6A05"/>
    <w:rsid w:val="002F6C77"/>
    <w:rsid w:val="002F71D3"/>
    <w:rsid w:val="002F7489"/>
    <w:rsid w:val="002F7537"/>
    <w:rsid w:val="002F76E9"/>
    <w:rsid w:val="002F7E42"/>
    <w:rsid w:val="002F7F6A"/>
    <w:rsid w:val="00300224"/>
    <w:rsid w:val="003002D2"/>
    <w:rsid w:val="003003E2"/>
    <w:rsid w:val="00300640"/>
    <w:rsid w:val="00300778"/>
    <w:rsid w:val="00300B22"/>
    <w:rsid w:val="00301332"/>
    <w:rsid w:val="00301466"/>
    <w:rsid w:val="0030152A"/>
    <w:rsid w:val="0030153A"/>
    <w:rsid w:val="003015B7"/>
    <w:rsid w:val="003017BE"/>
    <w:rsid w:val="00301B40"/>
    <w:rsid w:val="00301C03"/>
    <w:rsid w:val="00301DF8"/>
    <w:rsid w:val="00301EAE"/>
    <w:rsid w:val="00302422"/>
    <w:rsid w:val="00302572"/>
    <w:rsid w:val="003027A8"/>
    <w:rsid w:val="00302A79"/>
    <w:rsid w:val="00302C18"/>
    <w:rsid w:val="00302C1B"/>
    <w:rsid w:val="0030343B"/>
    <w:rsid w:val="00303661"/>
    <w:rsid w:val="00303961"/>
    <w:rsid w:val="00303BD5"/>
    <w:rsid w:val="00303CCE"/>
    <w:rsid w:val="00303E3A"/>
    <w:rsid w:val="00303E4B"/>
    <w:rsid w:val="003043D2"/>
    <w:rsid w:val="003044A7"/>
    <w:rsid w:val="00305AF5"/>
    <w:rsid w:val="00305B87"/>
    <w:rsid w:val="00305E86"/>
    <w:rsid w:val="00306030"/>
    <w:rsid w:val="00306780"/>
    <w:rsid w:val="00306796"/>
    <w:rsid w:val="00306B0C"/>
    <w:rsid w:val="00307282"/>
    <w:rsid w:val="00307581"/>
    <w:rsid w:val="00307C36"/>
    <w:rsid w:val="00307DE3"/>
    <w:rsid w:val="00307EE7"/>
    <w:rsid w:val="003108FC"/>
    <w:rsid w:val="00310A6E"/>
    <w:rsid w:val="00310D68"/>
    <w:rsid w:val="00310F51"/>
    <w:rsid w:val="00310FBC"/>
    <w:rsid w:val="003114B3"/>
    <w:rsid w:val="00311AEC"/>
    <w:rsid w:val="00312073"/>
    <w:rsid w:val="00312320"/>
    <w:rsid w:val="00312916"/>
    <w:rsid w:val="00313432"/>
    <w:rsid w:val="00313587"/>
    <w:rsid w:val="003136A9"/>
    <w:rsid w:val="00313AA4"/>
    <w:rsid w:val="00313EC9"/>
    <w:rsid w:val="003140E6"/>
    <w:rsid w:val="00314485"/>
    <w:rsid w:val="003145C4"/>
    <w:rsid w:val="00314EA8"/>
    <w:rsid w:val="00315133"/>
    <w:rsid w:val="0031528F"/>
    <w:rsid w:val="0031535C"/>
    <w:rsid w:val="00315585"/>
    <w:rsid w:val="00315622"/>
    <w:rsid w:val="00315855"/>
    <w:rsid w:val="00315CEC"/>
    <w:rsid w:val="00315CFC"/>
    <w:rsid w:val="00315DCA"/>
    <w:rsid w:val="00315F65"/>
    <w:rsid w:val="00316709"/>
    <w:rsid w:val="00316EE5"/>
    <w:rsid w:val="003177C7"/>
    <w:rsid w:val="00317B03"/>
    <w:rsid w:val="00317B60"/>
    <w:rsid w:val="00317D52"/>
    <w:rsid w:val="0032091C"/>
    <w:rsid w:val="00320D1D"/>
    <w:rsid w:val="00320E0A"/>
    <w:rsid w:val="00321131"/>
    <w:rsid w:val="00321137"/>
    <w:rsid w:val="003217EF"/>
    <w:rsid w:val="003229CA"/>
    <w:rsid w:val="00322D8B"/>
    <w:rsid w:val="00323063"/>
    <w:rsid w:val="003234E6"/>
    <w:rsid w:val="00323645"/>
    <w:rsid w:val="003237EE"/>
    <w:rsid w:val="0032380A"/>
    <w:rsid w:val="00323975"/>
    <w:rsid w:val="0032407D"/>
    <w:rsid w:val="0032414F"/>
    <w:rsid w:val="00324330"/>
    <w:rsid w:val="00324361"/>
    <w:rsid w:val="003243D5"/>
    <w:rsid w:val="00324917"/>
    <w:rsid w:val="0032492D"/>
    <w:rsid w:val="00324C65"/>
    <w:rsid w:val="00324E02"/>
    <w:rsid w:val="003251E1"/>
    <w:rsid w:val="00325B4F"/>
    <w:rsid w:val="00325C0C"/>
    <w:rsid w:val="003260D0"/>
    <w:rsid w:val="0032673B"/>
    <w:rsid w:val="00327052"/>
    <w:rsid w:val="00327485"/>
    <w:rsid w:val="003274B6"/>
    <w:rsid w:val="003278CC"/>
    <w:rsid w:val="00327FD3"/>
    <w:rsid w:val="0033013A"/>
    <w:rsid w:val="00330302"/>
    <w:rsid w:val="00330504"/>
    <w:rsid w:val="00330A9E"/>
    <w:rsid w:val="00330F50"/>
    <w:rsid w:val="00331509"/>
    <w:rsid w:val="003316FD"/>
    <w:rsid w:val="00331705"/>
    <w:rsid w:val="003319CC"/>
    <w:rsid w:val="00331B9F"/>
    <w:rsid w:val="00331DC2"/>
    <w:rsid w:val="00332131"/>
    <w:rsid w:val="0033220C"/>
    <w:rsid w:val="00332539"/>
    <w:rsid w:val="003327A3"/>
    <w:rsid w:val="003328B2"/>
    <w:rsid w:val="00332B70"/>
    <w:rsid w:val="00332CA3"/>
    <w:rsid w:val="00332CF8"/>
    <w:rsid w:val="0033303C"/>
    <w:rsid w:val="003331F6"/>
    <w:rsid w:val="0033346D"/>
    <w:rsid w:val="003334C7"/>
    <w:rsid w:val="003335F7"/>
    <w:rsid w:val="0033364B"/>
    <w:rsid w:val="003336C5"/>
    <w:rsid w:val="00334389"/>
    <w:rsid w:val="0033457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37DD1"/>
    <w:rsid w:val="00337E80"/>
    <w:rsid w:val="00340C4D"/>
    <w:rsid w:val="00341D61"/>
    <w:rsid w:val="00341DE0"/>
    <w:rsid w:val="003420E0"/>
    <w:rsid w:val="00342173"/>
    <w:rsid w:val="0034241F"/>
    <w:rsid w:val="00342444"/>
    <w:rsid w:val="003425EE"/>
    <w:rsid w:val="003428F3"/>
    <w:rsid w:val="00342C49"/>
    <w:rsid w:val="00342D06"/>
    <w:rsid w:val="003431CE"/>
    <w:rsid w:val="003433CC"/>
    <w:rsid w:val="00343B7B"/>
    <w:rsid w:val="00344068"/>
    <w:rsid w:val="003440FE"/>
    <w:rsid w:val="003446A9"/>
    <w:rsid w:val="00344C80"/>
    <w:rsid w:val="00344D5B"/>
    <w:rsid w:val="00344FFD"/>
    <w:rsid w:val="0034574D"/>
    <w:rsid w:val="00345B5F"/>
    <w:rsid w:val="00345DDA"/>
    <w:rsid w:val="00345E60"/>
    <w:rsid w:val="003468F1"/>
    <w:rsid w:val="00346B3F"/>
    <w:rsid w:val="00346B61"/>
    <w:rsid w:val="00346F16"/>
    <w:rsid w:val="00346F99"/>
    <w:rsid w:val="0034701E"/>
    <w:rsid w:val="0034750A"/>
    <w:rsid w:val="00347BA8"/>
    <w:rsid w:val="00347F45"/>
    <w:rsid w:val="00350575"/>
    <w:rsid w:val="00350C48"/>
    <w:rsid w:val="00350CC2"/>
    <w:rsid w:val="00350E09"/>
    <w:rsid w:val="00350E31"/>
    <w:rsid w:val="00350FB4"/>
    <w:rsid w:val="003510F2"/>
    <w:rsid w:val="00351105"/>
    <w:rsid w:val="003511D3"/>
    <w:rsid w:val="00351B24"/>
    <w:rsid w:val="00352130"/>
    <w:rsid w:val="00352289"/>
    <w:rsid w:val="00352486"/>
    <w:rsid w:val="00352C21"/>
    <w:rsid w:val="00353573"/>
    <w:rsid w:val="00353707"/>
    <w:rsid w:val="00353B93"/>
    <w:rsid w:val="00353BA5"/>
    <w:rsid w:val="0035412D"/>
    <w:rsid w:val="003541D4"/>
    <w:rsid w:val="003546E4"/>
    <w:rsid w:val="00354841"/>
    <w:rsid w:val="00354EFD"/>
    <w:rsid w:val="00354F38"/>
    <w:rsid w:val="00354F4F"/>
    <w:rsid w:val="003551C7"/>
    <w:rsid w:val="003553A1"/>
    <w:rsid w:val="003555CC"/>
    <w:rsid w:val="00355870"/>
    <w:rsid w:val="00355C97"/>
    <w:rsid w:val="003561B4"/>
    <w:rsid w:val="003565E9"/>
    <w:rsid w:val="003574ED"/>
    <w:rsid w:val="003576A7"/>
    <w:rsid w:val="003576FA"/>
    <w:rsid w:val="003605AC"/>
    <w:rsid w:val="0036096A"/>
    <w:rsid w:val="003609B4"/>
    <w:rsid w:val="00360B61"/>
    <w:rsid w:val="00360D5E"/>
    <w:rsid w:val="00360F3F"/>
    <w:rsid w:val="00361287"/>
    <w:rsid w:val="0036145D"/>
    <w:rsid w:val="00361F2F"/>
    <w:rsid w:val="00361FBC"/>
    <w:rsid w:val="003628F9"/>
    <w:rsid w:val="00362D3F"/>
    <w:rsid w:val="00362E3A"/>
    <w:rsid w:val="003630B0"/>
    <w:rsid w:val="00363120"/>
    <w:rsid w:val="003631A3"/>
    <w:rsid w:val="00363532"/>
    <w:rsid w:val="00363763"/>
    <w:rsid w:val="00363BBC"/>
    <w:rsid w:val="00363ED1"/>
    <w:rsid w:val="00364154"/>
    <w:rsid w:val="003649FB"/>
    <w:rsid w:val="00364CA5"/>
    <w:rsid w:val="003650AA"/>
    <w:rsid w:val="00366470"/>
    <w:rsid w:val="003664CB"/>
    <w:rsid w:val="0036678B"/>
    <w:rsid w:val="003669E5"/>
    <w:rsid w:val="00367673"/>
    <w:rsid w:val="00370617"/>
    <w:rsid w:val="00370901"/>
    <w:rsid w:val="003709D8"/>
    <w:rsid w:val="00370D02"/>
    <w:rsid w:val="00371C1B"/>
    <w:rsid w:val="00371D63"/>
    <w:rsid w:val="003720D8"/>
    <w:rsid w:val="003728DE"/>
    <w:rsid w:val="00373317"/>
    <w:rsid w:val="0037344B"/>
    <w:rsid w:val="0037377A"/>
    <w:rsid w:val="00373994"/>
    <w:rsid w:val="00373A4D"/>
    <w:rsid w:val="00373D12"/>
    <w:rsid w:val="00374140"/>
    <w:rsid w:val="00374298"/>
    <w:rsid w:val="00374928"/>
    <w:rsid w:val="00374A2F"/>
    <w:rsid w:val="0037511C"/>
    <w:rsid w:val="003751ED"/>
    <w:rsid w:val="003752C3"/>
    <w:rsid w:val="003752DA"/>
    <w:rsid w:val="003752E2"/>
    <w:rsid w:val="0037615F"/>
    <w:rsid w:val="003765AD"/>
    <w:rsid w:val="003768B2"/>
    <w:rsid w:val="00376A43"/>
    <w:rsid w:val="00377171"/>
    <w:rsid w:val="0037763B"/>
    <w:rsid w:val="00377690"/>
    <w:rsid w:val="00377A51"/>
    <w:rsid w:val="00377E00"/>
    <w:rsid w:val="00377E31"/>
    <w:rsid w:val="00377E6C"/>
    <w:rsid w:val="00377F1B"/>
    <w:rsid w:val="003807EF"/>
    <w:rsid w:val="00380901"/>
    <w:rsid w:val="00380984"/>
    <w:rsid w:val="00380A99"/>
    <w:rsid w:val="00380BA7"/>
    <w:rsid w:val="003810BB"/>
    <w:rsid w:val="0038125D"/>
    <w:rsid w:val="00381327"/>
    <w:rsid w:val="00381337"/>
    <w:rsid w:val="003815A8"/>
    <w:rsid w:val="00381D36"/>
    <w:rsid w:val="00382150"/>
    <w:rsid w:val="00382225"/>
    <w:rsid w:val="003823DC"/>
    <w:rsid w:val="003824A6"/>
    <w:rsid w:val="00382588"/>
    <w:rsid w:val="00383000"/>
    <w:rsid w:val="0038300B"/>
    <w:rsid w:val="003830CA"/>
    <w:rsid w:val="003832A8"/>
    <w:rsid w:val="003833EC"/>
    <w:rsid w:val="00383499"/>
    <w:rsid w:val="00383D60"/>
    <w:rsid w:val="00383FA3"/>
    <w:rsid w:val="0038434D"/>
    <w:rsid w:val="003845A7"/>
    <w:rsid w:val="003846E5"/>
    <w:rsid w:val="003857BF"/>
    <w:rsid w:val="0038580D"/>
    <w:rsid w:val="00385DC0"/>
    <w:rsid w:val="003866A9"/>
    <w:rsid w:val="003868F9"/>
    <w:rsid w:val="00386C52"/>
    <w:rsid w:val="00386CB8"/>
    <w:rsid w:val="00386D73"/>
    <w:rsid w:val="00386DE5"/>
    <w:rsid w:val="003870F1"/>
    <w:rsid w:val="00387788"/>
    <w:rsid w:val="00387B23"/>
    <w:rsid w:val="00387F59"/>
    <w:rsid w:val="003901B7"/>
    <w:rsid w:val="00390972"/>
    <w:rsid w:val="00390F45"/>
    <w:rsid w:val="00391137"/>
    <w:rsid w:val="00391AD4"/>
    <w:rsid w:val="00391E78"/>
    <w:rsid w:val="00391F27"/>
    <w:rsid w:val="00391FB2"/>
    <w:rsid w:val="003920B2"/>
    <w:rsid w:val="0039226E"/>
    <w:rsid w:val="00392A8F"/>
    <w:rsid w:val="00392AC9"/>
    <w:rsid w:val="00392E40"/>
    <w:rsid w:val="0039318E"/>
    <w:rsid w:val="00393205"/>
    <w:rsid w:val="003936CD"/>
    <w:rsid w:val="003938BA"/>
    <w:rsid w:val="0039396D"/>
    <w:rsid w:val="00393EA9"/>
    <w:rsid w:val="00394109"/>
    <w:rsid w:val="003947B8"/>
    <w:rsid w:val="00395181"/>
    <w:rsid w:val="00395238"/>
    <w:rsid w:val="003960AD"/>
    <w:rsid w:val="003963F7"/>
    <w:rsid w:val="003964CC"/>
    <w:rsid w:val="00396652"/>
    <w:rsid w:val="0039686E"/>
    <w:rsid w:val="00396C99"/>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470"/>
    <w:rsid w:val="003A4505"/>
    <w:rsid w:val="003A5365"/>
    <w:rsid w:val="003A546D"/>
    <w:rsid w:val="003A56DF"/>
    <w:rsid w:val="003A634F"/>
    <w:rsid w:val="003A6451"/>
    <w:rsid w:val="003A64FA"/>
    <w:rsid w:val="003A6A1B"/>
    <w:rsid w:val="003A6BC1"/>
    <w:rsid w:val="003A6CE9"/>
    <w:rsid w:val="003A6D48"/>
    <w:rsid w:val="003A6F3E"/>
    <w:rsid w:val="003A7910"/>
    <w:rsid w:val="003A79F1"/>
    <w:rsid w:val="003A7D28"/>
    <w:rsid w:val="003A7D9F"/>
    <w:rsid w:val="003B0339"/>
    <w:rsid w:val="003B0406"/>
    <w:rsid w:val="003B061E"/>
    <w:rsid w:val="003B06BF"/>
    <w:rsid w:val="003B0724"/>
    <w:rsid w:val="003B0869"/>
    <w:rsid w:val="003B0E72"/>
    <w:rsid w:val="003B0FDC"/>
    <w:rsid w:val="003B12B7"/>
    <w:rsid w:val="003B148C"/>
    <w:rsid w:val="003B1774"/>
    <w:rsid w:val="003B238B"/>
    <w:rsid w:val="003B2E3A"/>
    <w:rsid w:val="003B325D"/>
    <w:rsid w:val="003B32F7"/>
    <w:rsid w:val="003B3E59"/>
    <w:rsid w:val="003B4022"/>
    <w:rsid w:val="003B430A"/>
    <w:rsid w:val="003B4465"/>
    <w:rsid w:val="003B47B2"/>
    <w:rsid w:val="003B482F"/>
    <w:rsid w:val="003B4BE8"/>
    <w:rsid w:val="003B4E07"/>
    <w:rsid w:val="003B4F4E"/>
    <w:rsid w:val="003B5119"/>
    <w:rsid w:val="003B53AB"/>
    <w:rsid w:val="003B53CC"/>
    <w:rsid w:val="003B5AD3"/>
    <w:rsid w:val="003B5DE9"/>
    <w:rsid w:val="003B5FA4"/>
    <w:rsid w:val="003B61E9"/>
    <w:rsid w:val="003B6345"/>
    <w:rsid w:val="003B6539"/>
    <w:rsid w:val="003B6F54"/>
    <w:rsid w:val="003B712E"/>
    <w:rsid w:val="003B735C"/>
    <w:rsid w:val="003B7430"/>
    <w:rsid w:val="003B7C91"/>
    <w:rsid w:val="003B7EC7"/>
    <w:rsid w:val="003C0482"/>
    <w:rsid w:val="003C054E"/>
    <w:rsid w:val="003C05CC"/>
    <w:rsid w:val="003C091E"/>
    <w:rsid w:val="003C09E7"/>
    <w:rsid w:val="003C0BED"/>
    <w:rsid w:val="003C16C4"/>
    <w:rsid w:val="003C1759"/>
    <w:rsid w:val="003C18AD"/>
    <w:rsid w:val="003C1A7E"/>
    <w:rsid w:val="003C20D3"/>
    <w:rsid w:val="003C217F"/>
    <w:rsid w:val="003C2217"/>
    <w:rsid w:val="003C2A08"/>
    <w:rsid w:val="003C2AA7"/>
    <w:rsid w:val="003C2E9B"/>
    <w:rsid w:val="003C3368"/>
    <w:rsid w:val="003C362F"/>
    <w:rsid w:val="003C36B9"/>
    <w:rsid w:val="003C38BD"/>
    <w:rsid w:val="003C3A14"/>
    <w:rsid w:val="003C3BC2"/>
    <w:rsid w:val="003C3C33"/>
    <w:rsid w:val="003C3F27"/>
    <w:rsid w:val="003C4209"/>
    <w:rsid w:val="003C474B"/>
    <w:rsid w:val="003C5042"/>
    <w:rsid w:val="003C5099"/>
    <w:rsid w:val="003C50AA"/>
    <w:rsid w:val="003C5AF6"/>
    <w:rsid w:val="003C5C56"/>
    <w:rsid w:val="003C62D6"/>
    <w:rsid w:val="003C63F6"/>
    <w:rsid w:val="003C673F"/>
    <w:rsid w:val="003C680E"/>
    <w:rsid w:val="003C682B"/>
    <w:rsid w:val="003C693E"/>
    <w:rsid w:val="003C6B7E"/>
    <w:rsid w:val="003C71FE"/>
    <w:rsid w:val="003C7B87"/>
    <w:rsid w:val="003D0360"/>
    <w:rsid w:val="003D0CA7"/>
    <w:rsid w:val="003D0D79"/>
    <w:rsid w:val="003D1288"/>
    <w:rsid w:val="003D12AE"/>
    <w:rsid w:val="003D12FA"/>
    <w:rsid w:val="003D142B"/>
    <w:rsid w:val="003D1C35"/>
    <w:rsid w:val="003D1E04"/>
    <w:rsid w:val="003D25C4"/>
    <w:rsid w:val="003D2C4D"/>
    <w:rsid w:val="003D3447"/>
    <w:rsid w:val="003D3468"/>
    <w:rsid w:val="003D357E"/>
    <w:rsid w:val="003D3695"/>
    <w:rsid w:val="003D3F0D"/>
    <w:rsid w:val="003D4055"/>
    <w:rsid w:val="003D4483"/>
    <w:rsid w:val="003D4C15"/>
    <w:rsid w:val="003D4D64"/>
    <w:rsid w:val="003D4DC8"/>
    <w:rsid w:val="003D545B"/>
    <w:rsid w:val="003D5476"/>
    <w:rsid w:val="003D57BC"/>
    <w:rsid w:val="003D5A45"/>
    <w:rsid w:val="003D5EA3"/>
    <w:rsid w:val="003D5EE7"/>
    <w:rsid w:val="003D6113"/>
    <w:rsid w:val="003D6245"/>
    <w:rsid w:val="003D6A16"/>
    <w:rsid w:val="003D6AA6"/>
    <w:rsid w:val="003D749A"/>
    <w:rsid w:val="003D75A3"/>
    <w:rsid w:val="003D7644"/>
    <w:rsid w:val="003D76D7"/>
    <w:rsid w:val="003D7ECF"/>
    <w:rsid w:val="003D7EE9"/>
    <w:rsid w:val="003E0B36"/>
    <w:rsid w:val="003E0E29"/>
    <w:rsid w:val="003E106A"/>
    <w:rsid w:val="003E10C5"/>
    <w:rsid w:val="003E13A8"/>
    <w:rsid w:val="003E190C"/>
    <w:rsid w:val="003E1E9A"/>
    <w:rsid w:val="003E22D4"/>
    <w:rsid w:val="003E24BD"/>
    <w:rsid w:val="003E28A2"/>
    <w:rsid w:val="003E2C4B"/>
    <w:rsid w:val="003E313F"/>
    <w:rsid w:val="003E3553"/>
    <w:rsid w:val="003E3643"/>
    <w:rsid w:val="003E39F6"/>
    <w:rsid w:val="003E3AD2"/>
    <w:rsid w:val="003E3E59"/>
    <w:rsid w:val="003E4332"/>
    <w:rsid w:val="003E4DEF"/>
    <w:rsid w:val="003E514F"/>
    <w:rsid w:val="003E5442"/>
    <w:rsid w:val="003E5AAB"/>
    <w:rsid w:val="003E5B16"/>
    <w:rsid w:val="003E5E33"/>
    <w:rsid w:val="003E6066"/>
    <w:rsid w:val="003E60CA"/>
    <w:rsid w:val="003E6458"/>
    <w:rsid w:val="003E690B"/>
    <w:rsid w:val="003E6917"/>
    <w:rsid w:val="003E6A4C"/>
    <w:rsid w:val="003E6C64"/>
    <w:rsid w:val="003E6CA0"/>
    <w:rsid w:val="003E724B"/>
    <w:rsid w:val="003E7618"/>
    <w:rsid w:val="003E7784"/>
    <w:rsid w:val="003E7C7C"/>
    <w:rsid w:val="003F006E"/>
    <w:rsid w:val="003F0692"/>
    <w:rsid w:val="003F0989"/>
    <w:rsid w:val="003F0C86"/>
    <w:rsid w:val="003F1131"/>
    <w:rsid w:val="003F13AC"/>
    <w:rsid w:val="003F1523"/>
    <w:rsid w:val="003F168A"/>
    <w:rsid w:val="003F183B"/>
    <w:rsid w:val="003F1886"/>
    <w:rsid w:val="003F19DB"/>
    <w:rsid w:val="003F1A89"/>
    <w:rsid w:val="003F2934"/>
    <w:rsid w:val="003F2A36"/>
    <w:rsid w:val="003F2D3A"/>
    <w:rsid w:val="003F2ECC"/>
    <w:rsid w:val="003F2EDD"/>
    <w:rsid w:val="003F34BF"/>
    <w:rsid w:val="003F36B9"/>
    <w:rsid w:val="003F385A"/>
    <w:rsid w:val="003F3912"/>
    <w:rsid w:val="003F3984"/>
    <w:rsid w:val="003F44F5"/>
    <w:rsid w:val="003F46E9"/>
    <w:rsid w:val="003F48AD"/>
    <w:rsid w:val="003F4A93"/>
    <w:rsid w:val="003F4DE2"/>
    <w:rsid w:val="003F4E79"/>
    <w:rsid w:val="003F524E"/>
    <w:rsid w:val="003F5574"/>
    <w:rsid w:val="003F5644"/>
    <w:rsid w:val="003F5720"/>
    <w:rsid w:val="003F5A77"/>
    <w:rsid w:val="003F5AAB"/>
    <w:rsid w:val="003F5C95"/>
    <w:rsid w:val="003F6017"/>
    <w:rsid w:val="003F60D7"/>
    <w:rsid w:val="003F635B"/>
    <w:rsid w:val="003F6842"/>
    <w:rsid w:val="003F6A3D"/>
    <w:rsid w:val="003F6B4D"/>
    <w:rsid w:val="003F6E4F"/>
    <w:rsid w:val="003F7759"/>
    <w:rsid w:val="003F7913"/>
    <w:rsid w:val="003F7990"/>
    <w:rsid w:val="003F7B68"/>
    <w:rsid w:val="003F7E66"/>
    <w:rsid w:val="0040016A"/>
    <w:rsid w:val="004002A8"/>
    <w:rsid w:val="004003EA"/>
    <w:rsid w:val="00400760"/>
    <w:rsid w:val="00400A90"/>
    <w:rsid w:val="0040102D"/>
    <w:rsid w:val="004010B3"/>
    <w:rsid w:val="00401465"/>
    <w:rsid w:val="00401D96"/>
    <w:rsid w:val="00401E9C"/>
    <w:rsid w:val="00402188"/>
    <w:rsid w:val="00402203"/>
    <w:rsid w:val="0040281F"/>
    <w:rsid w:val="00402AAA"/>
    <w:rsid w:val="00402EB3"/>
    <w:rsid w:val="00402F90"/>
    <w:rsid w:val="00403185"/>
    <w:rsid w:val="00404F28"/>
    <w:rsid w:val="00405163"/>
    <w:rsid w:val="004053B7"/>
    <w:rsid w:val="00405498"/>
    <w:rsid w:val="00405561"/>
    <w:rsid w:val="0040568F"/>
    <w:rsid w:val="004056EA"/>
    <w:rsid w:val="0040572F"/>
    <w:rsid w:val="00405BA7"/>
    <w:rsid w:val="00405BAA"/>
    <w:rsid w:val="00405ED7"/>
    <w:rsid w:val="004062FF"/>
    <w:rsid w:val="0040631B"/>
    <w:rsid w:val="00406554"/>
    <w:rsid w:val="00406619"/>
    <w:rsid w:val="004066D2"/>
    <w:rsid w:val="004068A4"/>
    <w:rsid w:val="00406A78"/>
    <w:rsid w:val="00406C2B"/>
    <w:rsid w:val="00406E30"/>
    <w:rsid w:val="004070BE"/>
    <w:rsid w:val="004070DD"/>
    <w:rsid w:val="004072DB"/>
    <w:rsid w:val="0040753A"/>
    <w:rsid w:val="0040757B"/>
    <w:rsid w:val="004077EE"/>
    <w:rsid w:val="00407A8B"/>
    <w:rsid w:val="00407B73"/>
    <w:rsid w:val="00407C9B"/>
    <w:rsid w:val="0041001A"/>
    <w:rsid w:val="0041049D"/>
    <w:rsid w:val="00410504"/>
    <w:rsid w:val="00410A0F"/>
    <w:rsid w:val="00410BB0"/>
    <w:rsid w:val="00410E71"/>
    <w:rsid w:val="00410F78"/>
    <w:rsid w:val="004113E2"/>
    <w:rsid w:val="00411834"/>
    <w:rsid w:val="00411F52"/>
    <w:rsid w:val="00412245"/>
    <w:rsid w:val="004122D4"/>
    <w:rsid w:val="0041287F"/>
    <w:rsid w:val="00412C9B"/>
    <w:rsid w:val="00412DE8"/>
    <w:rsid w:val="00413039"/>
    <w:rsid w:val="00413316"/>
    <w:rsid w:val="004133CE"/>
    <w:rsid w:val="004134DF"/>
    <w:rsid w:val="0041360B"/>
    <w:rsid w:val="00413651"/>
    <w:rsid w:val="00413CA6"/>
    <w:rsid w:val="00413CFF"/>
    <w:rsid w:val="004143E5"/>
    <w:rsid w:val="0041469A"/>
    <w:rsid w:val="0041497A"/>
    <w:rsid w:val="00415B70"/>
    <w:rsid w:val="00415C01"/>
    <w:rsid w:val="00415FBA"/>
    <w:rsid w:val="004162D7"/>
    <w:rsid w:val="004166A0"/>
    <w:rsid w:val="0041692C"/>
    <w:rsid w:val="00416A93"/>
    <w:rsid w:val="00416BD8"/>
    <w:rsid w:val="004177DE"/>
    <w:rsid w:val="004178E9"/>
    <w:rsid w:val="004179D0"/>
    <w:rsid w:val="00417A6D"/>
    <w:rsid w:val="004200B0"/>
    <w:rsid w:val="00420520"/>
    <w:rsid w:val="00420664"/>
    <w:rsid w:val="00420936"/>
    <w:rsid w:val="00420A87"/>
    <w:rsid w:val="00420B15"/>
    <w:rsid w:val="00420B59"/>
    <w:rsid w:val="00420C24"/>
    <w:rsid w:val="00420DCE"/>
    <w:rsid w:val="00420E48"/>
    <w:rsid w:val="00420E5E"/>
    <w:rsid w:val="004212F0"/>
    <w:rsid w:val="0042168D"/>
    <w:rsid w:val="00421799"/>
    <w:rsid w:val="0042191F"/>
    <w:rsid w:val="00421F78"/>
    <w:rsid w:val="00422267"/>
    <w:rsid w:val="0042227F"/>
    <w:rsid w:val="00422469"/>
    <w:rsid w:val="00422E51"/>
    <w:rsid w:val="0042317C"/>
    <w:rsid w:val="00423925"/>
    <w:rsid w:val="00423B4E"/>
    <w:rsid w:val="00423F52"/>
    <w:rsid w:val="00423FEB"/>
    <w:rsid w:val="00424184"/>
    <w:rsid w:val="00424A25"/>
    <w:rsid w:val="004250A5"/>
    <w:rsid w:val="00425CF9"/>
    <w:rsid w:val="00425FF4"/>
    <w:rsid w:val="0042629F"/>
    <w:rsid w:val="00426930"/>
    <w:rsid w:val="004269D5"/>
    <w:rsid w:val="00426BA6"/>
    <w:rsid w:val="00426C88"/>
    <w:rsid w:val="0042706D"/>
    <w:rsid w:val="004270FD"/>
    <w:rsid w:val="004271D5"/>
    <w:rsid w:val="00427261"/>
    <w:rsid w:val="004272B9"/>
    <w:rsid w:val="004273F5"/>
    <w:rsid w:val="004277BC"/>
    <w:rsid w:val="00427915"/>
    <w:rsid w:val="00427AE0"/>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4C8"/>
    <w:rsid w:val="00434797"/>
    <w:rsid w:val="0043493F"/>
    <w:rsid w:val="0043497B"/>
    <w:rsid w:val="00434B0F"/>
    <w:rsid w:val="00434B87"/>
    <w:rsid w:val="004352F3"/>
    <w:rsid w:val="0043533B"/>
    <w:rsid w:val="004356E2"/>
    <w:rsid w:val="00435833"/>
    <w:rsid w:val="00435C2E"/>
    <w:rsid w:val="00435D9E"/>
    <w:rsid w:val="00436000"/>
    <w:rsid w:val="004361BB"/>
    <w:rsid w:val="00436277"/>
    <w:rsid w:val="00436A6D"/>
    <w:rsid w:val="00436BD5"/>
    <w:rsid w:val="00436FF9"/>
    <w:rsid w:val="00437324"/>
    <w:rsid w:val="004373A7"/>
    <w:rsid w:val="004374CC"/>
    <w:rsid w:val="0043764E"/>
    <w:rsid w:val="00437960"/>
    <w:rsid w:val="00437972"/>
    <w:rsid w:val="004379D8"/>
    <w:rsid w:val="00437A5E"/>
    <w:rsid w:val="00437D0B"/>
    <w:rsid w:val="004400F1"/>
    <w:rsid w:val="0044019A"/>
    <w:rsid w:val="00440282"/>
    <w:rsid w:val="004403B8"/>
    <w:rsid w:val="00440734"/>
    <w:rsid w:val="00440870"/>
    <w:rsid w:val="00440CA4"/>
    <w:rsid w:val="00441569"/>
    <w:rsid w:val="00441A08"/>
    <w:rsid w:val="00441A0D"/>
    <w:rsid w:val="00441B87"/>
    <w:rsid w:val="004421F0"/>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697A"/>
    <w:rsid w:val="00447351"/>
    <w:rsid w:val="00447B50"/>
    <w:rsid w:val="00447BD5"/>
    <w:rsid w:val="00447C55"/>
    <w:rsid w:val="00447DC3"/>
    <w:rsid w:val="0045004D"/>
    <w:rsid w:val="004509C1"/>
    <w:rsid w:val="00450BFC"/>
    <w:rsid w:val="00450C2B"/>
    <w:rsid w:val="00450E1B"/>
    <w:rsid w:val="004512D8"/>
    <w:rsid w:val="0045134A"/>
    <w:rsid w:val="0045153F"/>
    <w:rsid w:val="00451B45"/>
    <w:rsid w:val="00451D03"/>
    <w:rsid w:val="00451DF6"/>
    <w:rsid w:val="00451DFE"/>
    <w:rsid w:val="00452268"/>
    <w:rsid w:val="0045230A"/>
    <w:rsid w:val="00452AEA"/>
    <w:rsid w:val="00452D17"/>
    <w:rsid w:val="00452E0B"/>
    <w:rsid w:val="00453663"/>
    <w:rsid w:val="004537F4"/>
    <w:rsid w:val="004538BB"/>
    <w:rsid w:val="00453F26"/>
    <w:rsid w:val="0045400B"/>
    <w:rsid w:val="0045406B"/>
    <w:rsid w:val="0045426D"/>
    <w:rsid w:val="00454465"/>
    <w:rsid w:val="0045510B"/>
    <w:rsid w:val="00455385"/>
    <w:rsid w:val="004556CC"/>
    <w:rsid w:val="0045598B"/>
    <w:rsid w:val="00455BCE"/>
    <w:rsid w:val="004561E6"/>
    <w:rsid w:val="0045626E"/>
    <w:rsid w:val="00456EB9"/>
    <w:rsid w:val="0045701C"/>
    <w:rsid w:val="0045714E"/>
    <w:rsid w:val="0045724E"/>
    <w:rsid w:val="004572A6"/>
    <w:rsid w:val="004575A6"/>
    <w:rsid w:val="004576B7"/>
    <w:rsid w:val="004578A8"/>
    <w:rsid w:val="00457AF4"/>
    <w:rsid w:val="00457D96"/>
    <w:rsid w:val="00457E14"/>
    <w:rsid w:val="00457E4C"/>
    <w:rsid w:val="004606CB"/>
    <w:rsid w:val="004607EF"/>
    <w:rsid w:val="004608C0"/>
    <w:rsid w:val="0046109E"/>
    <w:rsid w:val="004610CD"/>
    <w:rsid w:val="00461293"/>
    <w:rsid w:val="004613ED"/>
    <w:rsid w:val="004614C6"/>
    <w:rsid w:val="004615D2"/>
    <w:rsid w:val="00461842"/>
    <w:rsid w:val="004621F0"/>
    <w:rsid w:val="004623BF"/>
    <w:rsid w:val="004627AB"/>
    <w:rsid w:val="0046283F"/>
    <w:rsid w:val="00462F2F"/>
    <w:rsid w:val="004631BC"/>
    <w:rsid w:val="004634CE"/>
    <w:rsid w:val="004635A7"/>
    <w:rsid w:val="00463645"/>
    <w:rsid w:val="00463870"/>
    <w:rsid w:val="00463BC7"/>
    <w:rsid w:val="00463E97"/>
    <w:rsid w:val="0046482E"/>
    <w:rsid w:val="004649D9"/>
    <w:rsid w:val="00464D36"/>
    <w:rsid w:val="00464F86"/>
    <w:rsid w:val="0046503A"/>
    <w:rsid w:val="004652D7"/>
    <w:rsid w:val="00465713"/>
    <w:rsid w:val="004659BD"/>
    <w:rsid w:val="00465F2A"/>
    <w:rsid w:val="00466212"/>
    <w:rsid w:val="004665A3"/>
    <w:rsid w:val="0046684C"/>
    <w:rsid w:val="004668C7"/>
    <w:rsid w:val="00466A37"/>
    <w:rsid w:val="00466E27"/>
    <w:rsid w:val="004674B9"/>
    <w:rsid w:val="00467962"/>
    <w:rsid w:val="00467FA5"/>
    <w:rsid w:val="00471473"/>
    <w:rsid w:val="00471496"/>
    <w:rsid w:val="0047188C"/>
    <w:rsid w:val="00471AE5"/>
    <w:rsid w:val="00471D90"/>
    <w:rsid w:val="00472154"/>
    <w:rsid w:val="0047291F"/>
    <w:rsid w:val="00472AE4"/>
    <w:rsid w:val="00472D29"/>
    <w:rsid w:val="0047364C"/>
    <w:rsid w:val="00473863"/>
    <w:rsid w:val="0047387F"/>
    <w:rsid w:val="00473915"/>
    <w:rsid w:val="00473EE9"/>
    <w:rsid w:val="004741B4"/>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9E5"/>
    <w:rsid w:val="00480DA7"/>
    <w:rsid w:val="00481521"/>
    <w:rsid w:val="0048154D"/>
    <w:rsid w:val="0048157D"/>
    <w:rsid w:val="0048179C"/>
    <w:rsid w:val="0048189E"/>
    <w:rsid w:val="00481A57"/>
    <w:rsid w:val="004825B9"/>
    <w:rsid w:val="00482A70"/>
    <w:rsid w:val="004831D6"/>
    <w:rsid w:val="0048328C"/>
    <w:rsid w:val="00483326"/>
    <w:rsid w:val="004834A7"/>
    <w:rsid w:val="00483A51"/>
    <w:rsid w:val="00483B71"/>
    <w:rsid w:val="00483D92"/>
    <w:rsid w:val="00483E79"/>
    <w:rsid w:val="00483FCE"/>
    <w:rsid w:val="0048408A"/>
    <w:rsid w:val="004842EB"/>
    <w:rsid w:val="00484746"/>
    <w:rsid w:val="00485533"/>
    <w:rsid w:val="0048558F"/>
    <w:rsid w:val="00485759"/>
    <w:rsid w:val="00485BCA"/>
    <w:rsid w:val="00485D2C"/>
    <w:rsid w:val="00485DBF"/>
    <w:rsid w:val="004860C9"/>
    <w:rsid w:val="0048677F"/>
    <w:rsid w:val="00486AF4"/>
    <w:rsid w:val="00486B9D"/>
    <w:rsid w:val="00486F4D"/>
    <w:rsid w:val="00487573"/>
    <w:rsid w:val="00487851"/>
    <w:rsid w:val="004879B6"/>
    <w:rsid w:val="00487EC0"/>
    <w:rsid w:val="00487EC7"/>
    <w:rsid w:val="004902B6"/>
    <w:rsid w:val="0049091E"/>
    <w:rsid w:val="00490F9B"/>
    <w:rsid w:val="00491465"/>
    <w:rsid w:val="0049165E"/>
    <w:rsid w:val="00491A11"/>
    <w:rsid w:val="00491EC0"/>
    <w:rsid w:val="004922A5"/>
    <w:rsid w:val="004925EC"/>
    <w:rsid w:val="0049261C"/>
    <w:rsid w:val="00492C0D"/>
    <w:rsid w:val="00492CD9"/>
    <w:rsid w:val="004930B9"/>
    <w:rsid w:val="0049323A"/>
    <w:rsid w:val="0049396C"/>
    <w:rsid w:val="00493BF6"/>
    <w:rsid w:val="00494116"/>
    <w:rsid w:val="0049412F"/>
    <w:rsid w:val="00494637"/>
    <w:rsid w:val="0049473E"/>
    <w:rsid w:val="0049493E"/>
    <w:rsid w:val="004956B2"/>
    <w:rsid w:val="0049587E"/>
    <w:rsid w:val="00495986"/>
    <w:rsid w:val="00495CD3"/>
    <w:rsid w:val="00495D3B"/>
    <w:rsid w:val="00496446"/>
    <w:rsid w:val="00496465"/>
    <w:rsid w:val="00496982"/>
    <w:rsid w:val="00496C3E"/>
    <w:rsid w:val="0049713E"/>
    <w:rsid w:val="0049736F"/>
    <w:rsid w:val="0049739E"/>
    <w:rsid w:val="00497A05"/>
    <w:rsid w:val="004A024E"/>
    <w:rsid w:val="004A0535"/>
    <w:rsid w:val="004A0717"/>
    <w:rsid w:val="004A07E7"/>
    <w:rsid w:val="004A0D32"/>
    <w:rsid w:val="004A0E8E"/>
    <w:rsid w:val="004A1096"/>
    <w:rsid w:val="004A122E"/>
    <w:rsid w:val="004A142F"/>
    <w:rsid w:val="004A1BF0"/>
    <w:rsid w:val="004A200E"/>
    <w:rsid w:val="004A2164"/>
    <w:rsid w:val="004A2515"/>
    <w:rsid w:val="004A2B54"/>
    <w:rsid w:val="004A2CC7"/>
    <w:rsid w:val="004A2E41"/>
    <w:rsid w:val="004A30FA"/>
    <w:rsid w:val="004A324F"/>
    <w:rsid w:val="004A32EF"/>
    <w:rsid w:val="004A35BE"/>
    <w:rsid w:val="004A3913"/>
    <w:rsid w:val="004A39FD"/>
    <w:rsid w:val="004A3CB2"/>
    <w:rsid w:val="004A403A"/>
    <w:rsid w:val="004A4586"/>
    <w:rsid w:val="004A45E4"/>
    <w:rsid w:val="004A4A85"/>
    <w:rsid w:val="004A4B26"/>
    <w:rsid w:val="004A5164"/>
    <w:rsid w:val="004A5391"/>
    <w:rsid w:val="004A5619"/>
    <w:rsid w:val="004A5897"/>
    <w:rsid w:val="004A593E"/>
    <w:rsid w:val="004A5D61"/>
    <w:rsid w:val="004A64E0"/>
    <w:rsid w:val="004A650C"/>
    <w:rsid w:val="004A69C8"/>
    <w:rsid w:val="004A6C97"/>
    <w:rsid w:val="004A7012"/>
    <w:rsid w:val="004A7AA8"/>
    <w:rsid w:val="004A7BA8"/>
    <w:rsid w:val="004A7F29"/>
    <w:rsid w:val="004B0796"/>
    <w:rsid w:val="004B09F7"/>
    <w:rsid w:val="004B0E07"/>
    <w:rsid w:val="004B0E1F"/>
    <w:rsid w:val="004B10EC"/>
    <w:rsid w:val="004B1269"/>
    <w:rsid w:val="004B141F"/>
    <w:rsid w:val="004B1491"/>
    <w:rsid w:val="004B16BA"/>
    <w:rsid w:val="004B1C81"/>
    <w:rsid w:val="004B1E8C"/>
    <w:rsid w:val="004B3987"/>
    <w:rsid w:val="004B3A9B"/>
    <w:rsid w:val="004B3C6B"/>
    <w:rsid w:val="004B441C"/>
    <w:rsid w:val="004B44C5"/>
    <w:rsid w:val="004B4B80"/>
    <w:rsid w:val="004B55DC"/>
    <w:rsid w:val="004B6C13"/>
    <w:rsid w:val="004B7FA5"/>
    <w:rsid w:val="004C0479"/>
    <w:rsid w:val="004C05ED"/>
    <w:rsid w:val="004C0A38"/>
    <w:rsid w:val="004C1076"/>
    <w:rsid w:val="004C112B"/>
    <w:rsid w:val="004C12BA"/>
    <w:rsid w:val="004C1649"/>
    <w:rsid w:val="004C1A1C"/>
    <w:rsid w:val="004C1A65"/>
    <w:rsid w:val="004C1AD1"/>
    <w:rsid w:val="004C1DBC"/>
    <w:rsid w:val="004C2380"/>
    <w:rsid w:val="004C2710"/>
    <w:rsid w:val="004C37B2"/>
    <w:rsid w:val="004C398D"/>
    <w:rsid w:val="004C3ACD"/>
    <w:rsid w:val="004C3C46"/>
    <w:rsid w:val="004C3CDB"/>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A83"/>
    <w:rsid w:val="004C7F52"/>
    <w:rsid w:val="004D0374"/>
    <w:rsid w:val="004D03AF"/>
    <w:rsid w:val="004D078E"/>
    <w:rsid w:val="004D082D"/>
    <w:rsid w:val="004D09B3"/>
    <w:rsid w:val="004D0BB5"/>
    <w:rsid w:val="004D0ED6"/>
    <w:rsid w:val="004D1061"/>
    <w:rsid w:val="004D1227"/>
    <w:rsid w:val="004D169A"/>
    <w:rsid w:val="004D2591"/>
    <w:rsid w:val="004D2732"/>
    <w:rsid w:val="004D2824"/>
    <w:rsid w:val="004D2B7A"/>
    <w:rsid w:val="004D2F0B"/>
    <w:rsid w:val="004D36AE"/>
    <w:rsid w:val="004D370B"/>
    <w:rsid w:val="004D4063"/>
    <w:rsid w:val="004D4140"/>
    <w:rsid w:val="004D4DC6"/>
    <w:rsid w:val="004D514B"/>
    <w:rsid w:val="004D528E"/>
    <w:rsid w:val="004D55FF"/>
    <w:rsid w:val="004D5A45"/>
    <w:rsid w:val="004D5B4D"/>
    <w:rsid w:val="004D5BFF"/>
    <w:rsid w:val="004D60EA"/>
    <w:rsid w:val="004D6506"/>
    <w:rsid w:val="004D66D1"/>
    <w:rsid w:val="004D68F5"/>
    <w:rsid w:val="004D6C28"/>
    <w:rsid w:val="004D6FAF"/>
    <w:rsid w:val="004D70A6"/>
    <w:rsid w:val="004D7FA5"/>
    <w:rsid w:val="004E0044"/>
    <w:rsid w:val="004E033D"/>
    <w:rsid w:val="004E0B96"/>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3D"/>
    <w:rsid w:val="004E3F91"/>
    <w:rsid w:val="004E46FC"/>
    <w:rsid w:val="004E49CE"/>
    <w:rsid w:val="004E4B5E"/>
    <w:rsid w:val="004E52B6"/>
    <w:rsid w:val="004E53E9"/>
    <w:rsid w:val="004E543D"/>
    <w:rsid w:val="004E565A"/>
    <w:rsid w:val="004E6424"/>
    <w:rsid w:val="004E6426"/>
    <w:rsid w:val="004E657B"/>
    <w:rsid w:val="004E6F7C"/>
    <w:rsid w:val="004E74EC"/>
    <w:rsid w:val="004E7683"/>
    <w:rsid w:val="004E77E0"/>
    <w:rsid w:val="004E7C88"/>
    <w:rsid w:val="004E7CCE"/>
    <w:rsid w:val="004E7F3B"/>
    <w:rsid w:val="004F049C"/>
    <w:rsid w:val="004F0578"/>
    <w:rsid w:val="004F07F4"/>
    <w:rsid w:val="004F091D"/>
    <w:rsid w:val="004F0A66"/>
    <w:rsid w:val="004F0C25"/>
    <w:rsid w:val="004F0D15"/>
    <w:rsid w:val="004F0DD8"/>
    <w:rsid w:val="004F1002"/>
    <w:rsid w:val="004F11A9"/>
    <w:rsid w:val="004F1382"/>
    <w:rsid w:val="004F1B1E"/>
    <w:rsid w:val="004F240B"/>
    <w:rsid w:val="004F35E0"/>
    <w:rsid w:val="004F3A12"/>
    <w:rsid w:val="004F3B4D"/>
    <w:rsid w:val="004F3D42"/>
    <w:rsid w:val="004F43A1"/>
    <w:rsid w:val="004F4995"/>
    <w:rsid w:val="004F4E99"/>
    <w:rsid w:val="004F5160"/>
    <w:rsid w:val="004F5D45"/>
    <w:rsid w:val="004F5EE6"/>
    <w:rsid w:val="004F6035"/>
    <w:rsid w:val="004F6690"/>
    <w:rsid w:val="004F6974"/>
    <w:rsid w:val="004F698A"/>
    <w:rsid w:val="004F6BF1"/>
    <w:rsid w:val="004F6F43"/>
    <w:rsid w:val="004F6F5E"/>
    <w:rsid w:val="004F739E"/>
    <w:rsid w:val="004F74CA"/>
    <w:rsid w:val="004F7787"/>
    <w:rsid w:val="004F79B1"/>
    <w:rsid w:val="004F7CC3"/>
    <w:rsid w:val="004F7D83"/>
    <w:rsid w:val="004F7EDF"/>
    <w:rsid w:val="0050002E"/>
    <w:rsid w:val="00500110"/>
    <w:rsid w:val="00500799"/>
    <w:rsid w:val="0050082A"/>
    <w:rsid w:val="00500DE8"/>
    <w:rsid w:val="00500FE8"/>
    <w:rsid w:val="00501064"/>
    <w:rsid w:val="005014FC"/>
    <w:rsid w:val="005019B5"/>
    <w:rsid w:val="005019C0"/>
    <w:rsid w:val="0050225A"/>
    <w:rsid w:val="00502875"/>
    <w:rsid w:val="00502BE5"/>
    <w:rsid w:val="00502D81"/>
    <w:rsid w:val="00502D90"/>
    <w:rsid w:val="00502E1D"/>
    <w:rsid w:val="00502F4A"/>
    <w:rsid w:val="00502F97"/>
    <w:rsid w:val="00503352"/>
    <w:rsid w:val="005033D8"/>
    <w:rsid w:val="005035FD"/>
    <w:rsid w:val="00503662"/>
    <w:rsid w:val="0050371A"/>
    <w:rsid w:val="00503CF7"/>
    <w:rsid w:val="00503F00"/>
    <w:rsid w:val="005042D3"/>
    <w:rsid w:val="00504C9B"/>
    <w:rsid w:val="00505460"/>
    <w:rsid w:val="005054DD"/>
    <w:rsid w:val="00505CE1"/>
    <w:rsid w:val="00506058"/>
    <w:rsid w:val="00506259"/>
    <w:rsid w:val="005062DD"/>
    <w:rsid w:val="005065C9"/>
    <w:rsid w:val="00506A1F"/>
    <w:rsid w:val="00506A42"/>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30C"/>
    <w:rsid w:val="00514425"/>
    <w:rsid w:val="00514E2D"/>
    <w:rsid w:val="00514ECF"/>
    <w:rsid w:val="005158AC"/>
    <w:rsid w:val="00515B23"/>
    <w:rsid w:val="00515C39"/>
    <w:rsid w:val="00516025"/>
    <w:rsid w:val="00516381"/>
    <w:rsid w:val="00516487"/>
    <w:rsid w:val="00516C58"/>
    <w:rsid w:val="00516C63"/>
    <w:rsid w:val="005173C0"/>
    <w:rsid w:val="00517471"/>
    <w:rsid w:val="00520415"/>
    <w:rsid w:val="005204AE"/>
    <w:rsid w:val="00520A59"/>
    <w:rsid w:val="00521232"/>
    <w:rsid w:val="0052123C"/>
    <w:rsid w:val="00521244"/>
    <w:rsid w:val="005212C4"/>
    <w:rsid w:val="005212DC"/>
    <w:rsid w:val="0052196C"/>
    <w:rsid w:val="005219CA"/>
    <w:rsid w:val="00521A18"/>
    <w:rsid w:val="00521BFD"/>
    <w:rsid w:val="00521DB5"/>
    <w:rsid w:val="00521F8E"/>
    <w:rsid w:val="0052239B"/>
    <w:rsid w:val="00522B13"/>
    <w:rsid w:val="00522B30"/>
    <w:rsid w:val="00522C03"/>
    <w:rsid w:val="0052310D"/>
    <w:rsid w:val="005232B3"/>
    <w:rsid w:val="005233A5"/>
    <w:rsid w:val="00523A65"/>
    <w:rsid w:val="00523C38"/>
    <w:rsid w:val="00523DDC"/>
    <w:rsid w:val="0052438E"/>
    <w:rsid w:val="00525B0A"/>
    <w:rsid w:val="00525D7F"/>
    <w:rsid w:val="00525E65"/>
    <w:rsid w:val="00525F9D"/>
    <w:rsid w:val="0052624A"/>
    <w:rsid w:val="00526266"/>
    <w:rsid w:val="00526493"/>
    <w:rsid w:val="00526A07"/>
    <w:rsid w:val="00526A2E"/>
    <w:rsid w:val="00526EBE"/>
    <w:rsid w:val="005271AF"/>
    <w:rsid w:val="00527730"/>
    <w:rsid w:val="005302CE"/>
    <w:rsid w:val="0053057B"/>
    <w:rsid w:val="00530BC0"/>
    <w:rsid w:val="005310F3"/>
    <w:rsid w:val="00531441"/>
    <w:rsid w:val="0053160A"/>
    <w:rsid w:val="00531614"/>
    <w:rsid w:val="005319CA"/>
    <w:rsid w:val="00531A3D"/>
    <w:rsid w:val="00531DE9"/>
    <w:rsid w:val="00531F4B"/>
    <w:rsid w:val="0053272A"/>
    <w:rsid w:val="0053349A"/>
    <w:rsid w:val="005334AF"/>
    <w:rsid w:val="005336D9"/>
    <w:rsid w:val="0053385D"/>
    <w:rsid w:val="00533DD7"/>
    <w:rsid w:val="00534175"/>
    <w:rsid w:val="0053426F"/>
    <w:rsid w:val="00534527"/>
    <w:rsid w:val="0053497F"/>
    <w:rsid w:val="00534DA3"/>
    <w:rsid w:val="00534DD6"/>
    <w:rsid w:val="005351E5"/>
    <w:rsid w:val="00535E1F"/>
    <w:rsid w:val="0053607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2F6"/>
    <w:rsid w:val="00540758"/>
    <w:rsid w:val="00540776"/>
    <w:rsid w:val="005407D4"/>
    <w:rsid w:val="00540C1A"/>
    <w:rsid w:val="00541120"/>
    <w:rsid w:val="005414E2"/>
    <w:rsid w:val="00541504"/>
    <w:rsid w:val="0054160D"/>
    <w:rsid w:val="005416A2"/>
    <w:rsid w:val="00541EB7"/>
    <w:rsid w:val="00541EFD"/>
    <w:rsid w:val="0054232F"/>
    <w:rsid w:val="00542945"/>
    <w:rsid w:val="00542AD5"/>
    <w:rsid w:val="00542EDE"/>
    <w:rsid w:val="0054341E"/>
    <w:rsid w:val="0054384C"/>
    <w:rsid w:val="00543FC2"/>
    <w:rsid w:val="00544088"/>
    <w:rsid w:val="0054433B"/>
    <w:rsid w:val="00544AD7"/>
    <w:rsid w:val="005452DF"/>
    <w:rsid w:val="00545662"/>
    <w:rsid w:val="0054585E"/>
    <w:rsid w:val="00545B1B"/>
    <w:rsid w:val="00545B76"/>
    <w:rsid w:val="00546073"/>
    <w:rsid w:val="00546EAE"/>
    <w:rsid w:val="0054736B"/>
    <w:rsid w:val="00547459"/>
    <w:rsid w:val="005478BB"/>
    <w:rsid w:val="00547BC4"/>
    <w:rsid w:val="005503AA"/>
    <w:rsid w:val="00550BAC"/>
    <w:rsid w:val="00550BE8"/>
    <w:rsid w:val="00550C69"/>
    <w:rsid w:val="00551607"/>
    <w:rsid w:val="0055162D"/>
    <w:rsid w:val="00551C7B"/>
    <w:rsid w:val="00552423"/>
    <w:rsid w:val="00552CD9"/>
    <w:rsid w:val="00553268"/>
    <w:rsid w:val="005534BB"/>
    <w:rsid w:val="00553651"/>
    <w:rsid w:val="0055365C"/>
    <w:rsid w:val="00553668"/>
    <w:rsid w:val="00553ADF"/>
    <w:rsid w:val="005541D4"/>
    <w:rsid w:val="00554621"/>
    <w:rsid w:val="00554A10"/>
    <w:rsid w:val="00554E14"/>
    <w:rsid w:val="005550AC"/>
    <w:rsid w:val="005563E7"/>
    <w:rsid w:val="005565AB"/>
    <w:rsid w:val="00556614"/>
    <w:rsid w:val="00556A21"/>
    <w:rsid w:val="00556E29"/>
    <w:rsid w:val="00556EE7"/>
    <w:rsid w:val="0055771A"/>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11E"/>
    <w:rsid w:val="00566671"/>
    <w:rsid w:val="00566DAC"/>
    <w:rsid w:val="00566FEA"/>
    <w:rsid w:val="0056709E"/>
    <w:rsid w:val="005676F5"/>
    <w:rsid w:val="00567C79"/>
    <w:rsid w:val="00570012"/>
    <w:rsid w:val="00570018"/>
    <w:rsid w:val="005704B3"/>
    <w:rsid w:val="005705A3"/>
    <w:rsid w:val="00570655"/>
    <w:rsid w:val="00570B34"/>
    <w:rsid w:val="00570BFE"/>
    <w:rsid w:val="00570C1D"/>
    <w:rsid w:val="005710F4"/>
    <w:rsid w:val="005715BD"/>
    <w:rsid w:val="005719E4"/>
    <w:rsid w:val="00572643"/>
    <w:rsid w:val="005728B9"/>
    <w:rsid w:val="00572C10"/>
    <w:rsid w:val="00572FD2"/>
    <w:rsid w:val="005735B8"/>
    <w:rsid w:val="005735BB"/>
    <w:rsid w:val="00573ABC"/>
    <w:rsid w:val="00573EC6"/>
    <w:rsid w:val="00574413"/>
    <w:rsid w:val="005746CB"/>
    <w:rsid w:val="005749E9"/>
    <w:rsid w:val="00574A48"/>
    <w:rsid w:val="00574A5F"/>
    <w:rsid w:val="00574C1C"/>
    <w:rsid w:val="00574E66"/>
    <w:rsid w:val="00575034"/>
    <w:rsid w:val="00575578"/>
    <w:rsid w:val="00575769"/>
    <w:rsid w:val="005759A1"/>
    <w:rsid w:val="00575BE8"/>
    <w:rsid w:val="00575CFA"/>
    <w:rsid w:val="00575FB3"/>
    <w:rsid w:val="005760F7"/>
    <w:rsid w:val="00576192"/>
    <w:rsid w:val="005761FD"/>
    <w:rsid w:val="00576742"/>
    <w:rsid w:val="00576A48"/>
    <w:rsid w:val="00576A9C"/>
    <w:rsid w:val="00576C00"/>
    <w:rsid w:val="00576EC9"/>
    <w:rsid w:val="0057744C"/>
    <w:rsid w:val="00577475"/>
    <w:rsid w:val="005775D9"/>
    <w:rsid w:val="00577878"/>
    <w:rsid w:val="00577F44"/>
    <w:rsid w:val="00577F58"/>
    <w:rsid w:val="0058016F"/>
    <w:rsid w:val="005801D9"/>
    <w:rsid w:val="00580227"/>
    <w:rsid w:val="00580A0D"/>
    <w:rsid w:val="00580A8D"/>
    <w:rsid w:val="00580AF4"/>
    <w:rsid w:val="00580EA8"/>
    <w:rsid w:val="00580ED7"/>
    <w:rsid w:val="00580F30"/>
    <w:rsid w:val="00581415"/>
    <w:rsid w:val="0058168F"/>
    <w:rsid w:val="00581733"/>
    <w:rsid w:val="00581885"/>
    <w:rsid w:val="00581978"/>
    <w:rsid w:val="00581FFE"/>
    <w:rsid w:val="0058204D"/>
    <w:rsid w:val="0058252A"/>
    <w:rsid w:val="00582C5B"/>
    <w:rsid w:val="00582D30"/>
    <w:rsid w:val="00582E28"/>
    <w:rsid w:val="00582EE0"/>
    <w:rsid w:val="00582FAB"/>
    <w:rsid w:val="00582FAD"/>
    <w:rsid w:val="00583129"/>
    <w:rsid w:val="005835F6"/>
    <w:rsid w:val="00583D40"/>
    <w:rsid w:val="00583E2B"/>
    <w:rsid w:val="00583E96"/>
    <w:rsid w:val="0058409C"/>
    <w:rsid w:val="005840D6"/>
    <w:rsid w:val="00584895"/>
    <w:rsid w:val="00584B8F"/>
    <w:rsid w:val="00584D4A"/>
    <w:rsid w:val="00584E40"/>
    <w:rsid w:val="0058551B"/>
    <w:rsid w:val="00585AD6"/>
    <w:rsid w:val="00585C73"/>
    <w:rsid w:val="005867AE"/>
    <w:rsid w:val="005868CB"/>
    <w:rsid w:val="00586AFC"/>
    <w:rsid w:val="00586E33"/>
    <w:rsid w:val="00587A9A"/>
    <w:rsid w:val="00587F6A"/>
    <w:rsid w:val="00587FAB"/>
    <w:rsid w:val="0059071B"/>
    <w:rsid w:val="00590903"/>
    <w:rsid w:val="00590B1F"/>
    <w:rsid w:val="00590B89"/>
    <w:rsid w:val="00591309"/>
    <w:rsid w:val="00591420"/>
    <w:rsid w:val="005915F9"/>
    <w:rsid w:val="00591CE2"/>
    <w:rsid w:val="005922AA"/>
    <w:rsid w:val="005925B1"/>
    <w:rsid w:val="00592D66"/>
    <w:rsid w:val="00592E64"/>
    <w:rsid w:val="00593021"/>
    <w:rsid w:val="005930BC"/>
    <w:rsid w:val="00593318"/>
    <w:rsid w:val="005938B8"/>
    <w:rsid w:val="00594595"/>
    <w:rsid w:val="00594764"/>
    <w:rsid w:val="0059485F"/>
    <w:rsid w:val="005949B0"/>
    <w:rsid w:val="00595627"/>
    <w:rsid w:val="0059590E"/>
    <w:rsid w:val="005959F0"/>
    <w:rsid w:val="0059613A"/>
    <w:rsid w:val="0059627F"/>
    <w:rsid w:val="00596503"/>
    <w:rsid w:val="00596779"/>
    <w:rsid w:val="0059717E"/>
    <w:rsid w:val="00597252"/>
    <w:rsid w:val="00597267"/>
    <w:rsid w:val="00597359"/>
    <w:rsid w:val="00597C8C"/>
    <w:rsid w:val="00597D3A"/>
    <w:rsid w:val="005A02B2"/>
    <w:rsid w:val="005A0352"/>
    <w:rsid w:val="005A1360"/>
    <w:rsid w:val="005A1526"/>
    <w:rsid w:val="005A15BB"/>
    <w:rsid w:val="005A15E6"/>
    <w:rsid w:val="005A1C96"/>
    <w:rsid w:val="005A1D06"/>
    <w:rsid w:val="005A21FA"/>
    <w:rsid w:val="005A24B9"/>
    <w:rsid w:val="005A274F"/>
    <w:rsid w:val="005A2951"/>
    <w:rsid w:val="005A2A5D"/>
    <w:rsid w:val="005A2CB7"/>
    <w:rsid w:val="005A3174"/>
    <w:rsid w:val="005A3B38"/>
    <w:rsid w:val="005A4144"/>
    <w:rsid w:val="005A42D6"/>
    <w:rsid w:val="005A44BF"/>
    <w:rsid w:val="005A44DD"/>
    <w:rsid w:val="005A4E7B"/>
    <w:rsid w:val="005A4E82"/>
    <w:rsid w:val="005A5248"/>
    <w:rsid w:val="005A7264"/>
    <w:rsid w:val="005A731C"/>
    <w:rsid w:val="005A74DB"/>
    <w:rsid w:val="005A74EC"/>
    <w:rsid w:val="005A76D5"/>
    <w:rsid w:val="005A78C7"/>
    <w:rsid w:val="005A7E99"/>
    <w:rsid w:val="005B07F8"/>
    <w:rsid w:val="005B08BF"/>
    <w:rsid w:val="005B0915"/>
    <w:rsid w:val="005B0981"/>
    <w:rsid w:val="005B0BFC"/>
    <w:rsid w:val="005B1133"/>
    <w:rsid w:val="005B1263"/>
    <w:rsid w:val="005B18AD"/>
    <w:rsid w:val="005B1C39"/>
    <w:rsid w:val="005B1DA4"/>
    <w:rsid w:val="005B2177"/>
    <w:rsid w:val="005B2361"/>
    <w:rsid w:val="005B3497"/>
    <w:rsid w:val="005B3855"/>
    <w:rsid w:val="005B3C1F"/>
    <w:rsid w:val="005B3CA8"/>
    <w:rsid w:val="005B3D17"/>
    <w:rsid w:val="005B3DA2"/>
    <w:rsid w:val="005B4201"/>
    <w:rsid w:val="005B45D0"/>
    <w:rsid w:val="005B4633"/>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4A7"/>
    <w:rsid w:val="005C0582"/>
    <w:rsid w:val="005C0642"/>
    <w:rsid w:val="005C07A1"/>
    <w:rsid w:val="005C0FC8"/>
    <w:rsid w:val="005C104B"/>
    <w:rsid w:val="005C1673"/>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623"/>
    <w:rsid w:val="005C6825"/>
    <w:rsid w:val="005C6A35"/>
    <w:rsid w:val="005C6B73"/>
    <w:rsid w:val="005C6BE2"/>
    <w:rsid w:val="005C7263"/>
    <w:rsid w:val="005C7A7A"/>
    <w:rsid w:val="005C7D0A"/>
    <w:rsid w:val="005D0397"/>
    <w:rsid w:val="005D0554"/>
    <w:rsid w:val="005D0565"/>
    <w:rsid w:val="005D071D"/>
    <w:rsid w:val="005D09B8"/>
    <w:rsid w:val="005D0A43"/>
    <w:rsid w:val="005D0B1C"/>
    <w:rsid w:val="005D0E48"/>
    <w:rsid w:val="005D0E6C"/>
    <w:rsid w:val="005D1075"/>
    <w:rsid w:val="005D1248"/>
    <w:rsid w:val="005D1255"/>
    <w:rsid w:val="005D12C4"/>
    <w:rsid w:val="005D141F"/>
    <w:rsid w:val="005D1494"/>
    <w:rsid w:val="005D1CAF"/>
    <w:rsid w:val="005D2102"/>
    <w:rsid w:val="005D2885"/>
    <w:rsid w:val="005D2C2D"/>
    <w:rsid w:val="005D2CC9"/>
    <w:rsid w:val="005D2CDD"/>
    <w:rsid w:val="005D3672"/>
    <w:rsid w:val="005D395A"/>
    <w:rsid w:val="005D48A2"/>
    <w:rsid w:val="005D497A"/>
    <w:rsid w:val="005D4AA8"/>
    <w:rsid w:val="005D545B"/>
    <w:rsid w:val="005D61FC"/>
    <w:rsid w:val="005D62B3"/>
    <w:rsid w:val="005D6CC9"/>
    <w:rsid w:val="005D764B"/>
    <w:rsid w:val="005D773B"/>
    <w:rsid w:val="005D7A6E"/>
    <w:rsid w:val="005E0160"/>
    <w:rsid w:val="005E03CB"/>
    <w:rsid w:val="005E0821"/>
    <w:rsid w:val="005E0A98"/>
    <w:rsid w:val="005E109D"/>
    <w:rsid w:val="005E16C9"/>
    <w:rsid w:val="005E1961"/>
    <w:rsid w:val="005E2204"/>
    <w:rsid w:val="005E25C1"/>
    <w:rsid w:val="005E2661"/>
    <w:rsid w:val="005E2D9D"/>
    <w:rsid w:val="005E2F73"/>
    <w:rsid w:val="005E3167"/>
    <w:rsid w:val="005E36CC"/>
    <w:rsid w:val="005E3ACC"/>
    <w:rsid w:val="005E3BE1"/>
    <w:rsid w:val="005E3CB4"/>
    <w:rsid w:val="005E3E05"/>
    <w:rsid w:val="005E43AE"/>
    <w:rsid w:val="005E462C"/>
    <w:rsid w:val="005E4816"/>
    <w:rsid w:val="005E4AEB"/>
    <w:rsid w:val="005E52F3"/>
    <w:rsid w:val="005E5351"/>
    <w:rsid w:val="005E542C"/>
    <w:rsid w:val="005E59CF"/>
    <w:rsid w:val="005E613E"/>
    <w:rsid w:val="005E651B"/>
    <w:rsid w:val="005E6A00"/>
    <w:rsid w:val="005E6DD2"/>
    <w:rsid w:val="005E74A0"/>
    <w:rsid w:val="005E7C97"/>
    <w:rsid w:val="005E7D9F"/>
    <w:rsid w:val="005E7E2C"/>
    <w:rsid w:val="005E7ECE"/>
    <w:rsid w:val="005E7EEE"/>
    <w:rsid w:val="005E7FAB"/>
    <w:rsid w:val="005F0033"/>
    <w:rsid w:val="005F0829"/>
    <w:rsid w:val="005F0BB2"/>
    <w:rsid w:val="005F0C5A"/>
    <w:rsid w:val="005F0D01"/>
    <w:rsid w:val="005F106A"/>
    <w:rsid w:val="005F12FE"/>
    <w:rsid w:val="005F137F"/>
    <w:rsid w:val="005F1869"/>
    <w:rsid w:val="005F1912"/>
    <w:rsid w:val="005F1B40"/>
    <w:rsid w:val="005F1F06"/>
    <w:rsid w:val="005F2030"/>
    <w:rsid w:val="005F2104"/>
    <w:rsid w:val="005F2738"/>
    <w:rsid w:val="005F278D"/>
    <w:rsid w:val="005F2CD9"/>
    <w:rsid w:val="005F2DD4"/>
    <w:rsid w:val="005F2FEC"/>
    <w:rsid w:val="005F40BB"/>
    <w:rsid w:val="005F4CC2"/>
    <w:rsid w:val="005F4FED"/>
    <w:rsid w:val="005F551C"/>
    <w:rsid w:val="005F57F0"/>
    <w:rsid w:val="005F5CE7"/>
    <w:rsid w:val="005F5F36"/>
    <w:rsid w:val="005F618D"/>
    <w:rsid w:val="005F6F53"/>
    <w:rsid w:val="005F70DA"/>
    <w:rsid w:val="005F73D0"/>
    <w:rsid w:val="005F7770"/>
    <w:rsid w:val="005F7AD2"/>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86C"/>
    <w:rsid w:val="00604976"/>
    <w:rsid w:val="00604A64"/>
    <w:rsid w:val="00604F9B"/>
    <w:rsid w:val="00605AA5"/>
    <w:rsid w:val="00605B53"/>
    <w:rsid w:val="00605F62"/>
    <w:rsid w:val="00606402"/>
    <w:rsid w:val="00606440"/>
    <w:rsid w:val="00606505"/>
    <w:rsid w:val="0060655A"/>
    <w:rsid w:val="006065D4"/>
    <w:rsid w:val="00606818"/>
    <w:rsid w:val="00606CC0"/>
    <w:rsid w:val="006071AD"/>
    <w:rsid w:val="006072AD"/>
    <w:rsid w:val="00607702"/>
    <w:rsid w:val="0060793A"/>
    <w:rsid w:val="0060795D"/>
    <w:rsid w:val="00610620"/>
    <w:rsid w:val="00610CF8"/>
    <w:rsid w:val="0061110A"/>
    <w:rsid w:val="006112CD"/>
    <w:rsid w:val="006118B0"/>
    <w:rsid w:val="00611A84"/>
    <w:rsid w:val="00611AEA"/>
    <w:rsid w:val="00611B10"/>
    <w:rsid w:val="00611D72"/>
    <w:rsid w:val="00611ED0"/>
    <w:rsid w:val="0061201A"/>
    <w:rsid w:val="006120DB"/>
    <w:rsid w:val="00612124"/>
    <w:rsid w:val="006121A9"/>
    <w:rsid w:val="00612230"/>
    <w:rsid w:val="00612DE6"/>
    <w:rsid w:val="00612EAE"/>
    <w:rsid w:val="00613A36"/>
    <w:rsid w:val="006141B3"/>
    <w:rsid w:val="00614254"/>
    <w:rsid w:val="00614317"/>
    <w:rsid w:val="0061433C"/>
    <w:rsid w:val="006143BD"/>
    <w:rsid w:val="0061445B"/>
    <w:rsid w:val="00614C53"/>
    <w:rsid w:val="006150AD"/>
    <w:rsid w:val="00615111"/>
    <w:rsid w:val="00615263"/>
    <w:rsid w:val="0061599C"/>
    <w:rsid w:val="00615AD4"/>
    <w:rsid w:val="00615C87"/>
    <w:rsid w:val="0061619C"/>
    <w:rsid w:val="00616BFE"/>
    <w:rsid w:val="00617567"/>
    <w:rsid w:val="006179EA"/>
    <w:rsid w:val="00617C5A"/>
    <w:rsid w:val="00617D36"/>
    <w:rsid w:val="00620A75"/>
    <w:rsid w:val="00620A7D"/>
    <w:rsid w:val="00621089"/>
    <w:rsid w:val="00621407"/>
    <w:rsid w:val="00621757"/>
    <w:rsid w:val="00621D27"/>
    <w:rsid w:val="0062225C"/>
    <w:rsid w:val="00622B92"/>
    <w:rsid w:val="00622CC0"/>
    <w:rsid w:val="00622E33"/>
    <w:rsid w:val="00622FC5"/>
    <w:rsid w:val="00623317"/>
    <w:rsid w:val="006237C9"/>
    <w:rsid w:val="00623C20"/>
    <w:rsid w:val="006243D6"/>
    <w:rsid w:val="00624452"/>
    <w:rsid w:val="00624A25"/>
    <w:rsid w:val="00624E1B"/>
    <w:rsid w:val="00624FB0"/>
    <w:rsid w:val="006254B4"/>
    <w:rsid w:val="006254FD"/>
    <w:rsid w:val="006262CF"/>
    <w:rsid w:val="006266D4"/>
    <w:rsid w:val="006266E1"/>
    <w:rsid w:val="006266FA"/>
    <w:rsid w:val="00626B15"/>
    <w:rsid w:val="00627067"/>
    <w:rsid w:val="0062756D"/>
    <w:rsid w:val="006301A1"/>
    <w:rsid w:val="006302E0"/>
    <w:rsid w:val="00630767"/>
    <w:rsid w:val="006307CD"/>
    <w:rsid w:val="00630E39"/>
    <w:rsid w:val="0063103F"/>
    <w:rsid w:val="006310C3"/>
    <w:rsid w:val="0063133D"/>
    <w:rsid w:val="0063148A"/>
    <w:rsid w:val="006318A4"/>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37E5F"/>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AD3"/>
    <w:rsid w:val="00644C3A"/>
    <w:rsid w:val="00644D13"/>
    <w:rsid w:val="00645089"/>
    <w:rsid w:val="00645553"/>
    <w:rsid w:val="00645637"/>
    <w:rsid w:val="0064591A"/>
    <w:rsid w:val="00645A8E"/>
    <w:rsid w:val="00645D07"/>
    <w:rsid w:val="00645E86"/>
    <w:rsid w:val="00646188"/>
    <w:rsid w:val="0064759D"/>
    <w:rsid w:val="00647777"/>
    <w:rsid w:val="00647A14"/>
    <w:rsid w:val="00647AB3"/>
    <w:rsid w:val="00647AD8"/>
    <w:rsid w:val="00647D86"/>
    <w:rsid w:val="00647F59"/>
    <w:rsid w:val="00647FAF"/>
    <w:rsid w:val="00650342"/>
    <w:rsid w:val="006505DB"/>
    <w:rsid w:val="00650640"/>
    <w:rsid w:val="00650913"/>
    <w:rsid w:val="00650B6D"/>
    <w:rsid w:val="00650D59"/>
    <w:rsid w:val="00650DF0"/>
    <w:rsid w:val="00650F92"/>
    <w:rsid w:val="00651335"/>
    <w:rsid w:val="00651BA3"/>
    <w:rsid w:val="00651DC3"/>
    <w:rsid w:val="006520DD"/>
    <w:rsid w:val="00652183"/>
    <w:rsid w:val="0065246D"/>
    <w:rsid w:val="00652794"/>
    <w:rsid w:val="0065282E"/>
    <w:rsid w:val="00652840"/>
    <w:rsid w:val="00652C32"/>
    <w:rsid w:val="00652E1C"/>
    <w:rsid w:val="00652EC9"/>
    <w:rsid w:val="00652F80"/>
    <w:rsid w:val="00653313"/>
    <w:rsid w:val="00653638"/>
    <w:rsid w:val="0065399C"/>
    <w:rsid w:val="00653ADF"/>
    <w:rsid w:val="00653DCF"/>
    <w:rsid w:val="00653F71"/>
    <w:rsid w:val="006543BF"/>
    <w:rsid w:val="006545A2"/>
    <w:rsid w:val="0065474D"/>
    <w:rsid w:val="00654C98"/>
    <w:rsid w:val="00654F06"/>
    <w:rsid w:val="00655501"/>
    <w:rsid w:val="006556BA"/>
    <w:rsid w:val="00655BFD"/>
    <w:rsid w:val="00655E3E"/>
    <w:rsid w:val="00655F1F"/>
    <w:rsid w:val="00655F4D"/>
    <w:rsid w:val="00656718"/>
    <w:rsid w:val="00656BAC"/>
    <w:rsid w:val="00657A05"/>
    <w:rsid w:val="00657EC1"/>
    <w:rsid w:val="006603A8"/>
    <w:rsid w:val="006603BD"/>
    <w:rsid w:val="00660561"/>
    <w:rsid w:val="00660830"/>
    <w:rsid w:val="00660AE9"/>
    <w:rsid w:val="00661178"/>
    <w:rsid w:val="006614FF"/>
    <w:rsid w:val="0066180C"/>
    <w:rsid w:val="00661C62"/>
    <w:rsid w:val="00661D3E"/>
    <w:rsid w:val="00662021"/>
    <w:rsid w:val="0066220E"/>
    <w:rsid w:val="00662307"/>
    <w:rsid w:val="006623B5"/>
    <w:rsid w:val="0066247E"/>
    <w:rsid w:val="0066283C"/>
    <w:rsid w:val="0066327B"/>
    <w:rsid w:val="006635A4"/>
    <w:rsid w:val="006637E3"/>
    <w:rsid w:val="0066388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037"/>
    <w:rsid w:val="00673229"/>
    <w:rsid w:val="00673B0F"/>
    <w:rsid w:val="00673B43"/>
    <w:rsid w:val="00673F70"/>
    <w:rsid w:val="00674720"/>
    <w:rsid w:val="00674C30"/>
    <w:rsid w:val="00675203"/>
    <w:rsid w:val="00675638"/>
    <w:rsid w:val="00675CE4"/>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3E11"/>
    <w:rsid w:val="00683EAD"/>
    <w:rsid w:val="006840B3"/>
    <w:rsid w:val="0068458E"/>
    <w:rsid w:val="006848E7"/>
    <w:rsid w:val="006850FB"/>
    <w:rsid w:val="006852CE"/>
    <w:rsid w:val="00685B39"/>
    <w:rsid w:val="0068664E"/>
    <w:rsid w:val="00686997"/>
    <w:rsid w:val="006869AE"/>
    <w:rsid w:val="00686BAD"/>
    <w:rsid w:val="00686C6D"/>
    <w:rsid w:val="006871E8"/>
    <w:rsid w:val="00687233"/>
    <w:rsid w:val="006873BE"/>
    <w:rsid w:val="006876AA"/>
    <w:rsid w:val="00687A61"/>
    <w:rsid w:val="00687F09"/>
    <w:rsid w:val="006903C0"/>
    <w:rsid w:val="0069052A"/>
    <w:rsid w:val="0069098F"/>
    <w:rsid w:val="006909B7"/>
    <w:rsid w:val="00690BA0"/>
    <w:rsid w:val="00690CFE"/>
    <w:rsid w:val="00690D7F"/>
    <w:rsid w:val="00691664"/>
    <w:rsid w:val="0069186E"/>
    <w:rsid w:val="00691BD2"/>
    <w:rsid w:val="0069210E"/>
    <w:rsid w:val="00692502"/>
    <w:rsid w:val="0069271D"/>
    <w:rsid w:val="00692877"/>
    <w:rsid w:val="00692D7F"/>
    <w:rsid w:val="006930DF"/>
    <w:rsid w:val="00693285"/>
    <w:rsid w:val="006934CF"/>
    <w:rsid w:val="00693963"/>
    <w:rsid w:val="00693ACB"/>
    <w:rsid w:val="00693B15"/>
    <w:rsid w:val="00693C50"/>
    <w:rsid w:val="006945EA"/>
    <w:rsid w:val="0069471C"/>
    <w:rsid w:val="006947BD"/>
    <w:rsid w:val="006947C5"/>
    <w:rsid w:val="006947E2"/>
    <w:rsid w:val="00694A0D"/>
    <w:rsid w:val="00694A77"/>
    <w:rsid w:val="00694D4F"/>
    <w:rsid w:val="00694EFB"/>
    <w:rsid w:val="0069540B"/>
    <w:rsid w:val="006955CD"/>
    <w:rsid w:val="00696530"/>
    <w:rsid w:val="006967A1"/>
    <w:rsid w:val="00696B25"/>
    <w:rsid w:val="0069749C"/>
    <w:rsid w:val="006979E4"/>
    <w:rsid w:val="006979ED"/>
    <w:rsid w:val="00697AB9"/>
    <w:rsid w:val="00697D06"/>
    <w:rsid w:val="00697EA6"/>
    <w:rsid w:val="006A0425"/>
    <w:rsid w:val="006A05EB"/>
    <w:rsid w:val="006A0B13"/>
    <w:rsid w:val="006A0FAB"/>
    <w:rsid w:val="006A14B6"/>
    <w:rsid w:val="006A1A20"/>
    <w:rsid w:val="006A2763"/>
    <w:rsid w:val="006A2DEE"/>
    <w:rsid w:val="006A3398"/>
    <w:rsid w:val="006A396B"/>
    <w:rsid w:val="006A3A4C"/>
    <w:rsid w:val="006A3A96"/>
    <w:rsid w:val="006A4025"/>
    <w:rsid w:val="006A40D7"/>
    <w:rsid w:val="006A4251"/>
    <w:rsid w:val="006A4700"/>
    <w:rsid w:val="006A4C45"/>
    <w:rsid w:val="006A4D08"/>
    <w:rsid w:val="006A4D41"/>
    <w:rsid w:val="006A5C97"/>
    <w:rsid w:val="006A5D75"/>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D16"/>
    <w:rsid w:val="006B217C"/>
    <w:rsid w:val="006B2A06"/>
    <w:rsid w:val="006B2C90"/>
    <w:rsid w:val="006B2DE0"/>
    <w:rsid w:val="006B2EF1"/>
    <w:rsid w:val="006B3157"/>
    <w:rsid w:val="006B3632"/>
    <w:rsid w:val="006B36E4"/>
    <w:rsid w:val="006B41FB"/>
    <w:rsid w:val="006B42D4"/>
    <w:rsid w:val="006B4566"/>
    <w:rsid w:val="006B460D"/>
    <w:rsid w:val="006B460E"/>
    <w:rsid w:val="006B46AE"/>
    <w:rsid w:val="006B47DA"/>
    <w:rsid w:val="006B4A3A"/>
    <w:rsid w:val="006B4BA6"/>
    <w:rsid w:val="006B4E7D"/>
    <w:rsid w:val="006B550D"/>
    <w:rsid w:val="006B5CB2"/>
    <w:rsid w:val="006B62DD"/>
    <w:rsid w:val="006B62E9"/>
    <w:rsid w:val="006B65FF"/>
    <w:rsid w:val="006B6D7C"/>
    <w:rsid w:val="006B70FB"/>
    <w:rsid w:val="006B7163"/>
    <w:rsid w:val="006B7234"/>
    <w:rsid w:val="006B7260"/>
    <w:rsid w:val="006B7723"/>
    <w:rsid w:val="006B77B4"/>
    <w:rsid w:val="006B7AC4"/>
    <w:rsid w:val="006C04FB"/>
    <w:rsid w:val="006C0596"/>
    <w:rsid w:val="006C08AE"/>
    <w:rsid w:val="006C0BAF"/>
    <w:rsid w:val="006C0C3D"/>
    <w:rsid w:val="006C1465"/>
    <w:rsid w:val="006C15C1"/>
    <w:rsid w:val="006C162F"/>
    <w:rsid w:val="006C16EE"/>
    <w:rsid w:val="006C1C93"/>
    <w:rsid w:val="006C223F"/>
    <w:rsid w:val="006C2524"/>
    <w:rsid w:val="006C2583"/>
    <w:rsid w:val="006C26A7"/>
    <w:rsid w:val="006C2AA5"/>
    <w:rsid w:val="006C2CEA"/>
    <w:rsid w:val="006C30E6"/>
    <w:rsid w:val="006C3273"/>
    <w:rsid w:val="006C3B7C"/>
    <w:rsid w:val="006C3D2F"/>
    <w:rsid w:val="006C3EF3"/>
    <w:rsid w:val="006C4166"/>
    <w:rsid w:val="006C457A"/>
    <w:rsid w:val="006C45E9"/>
    <w:rsid w:val="006C4C76"/>
    <w:rsid w:val="006C52DE"/>
    <w:rsid w:val="006C5588"/>
    <w:rsid w:val="006C55AB"/>
    <w:rsid w:val="006C577B"/>
    <w:rsid w:val="006C5BB0"/>
    <w:rsid w:val="006C5DF4"/>
    <w:rsid w:val="006C660C"/>
    <w:rsid w:val="006C66D5"/>
    <w:rsid w:val="006C68CD"/>
    <w:rsid w:val="006C71AB"/>
    <w:rsid w:val="006C72CF"/>
    <w:rsid w:val="006C755B"/>
    <w:rsid w:val="006C7BC7"/>
    <w:rsid w:val="006D0A00"/>
    <w:rsid w:val="006D0A6F"/>
    <w:rsid w:val="006D0E5A"/>
    <w:rsid w:val="006D0EC4"/>
    <w:rsid w:val="006D10E8"/>
    <w:rsid w:val="006D119C"/>
    <w:rsid w:val="006D2216"/>
    <w:rsid w:val="006D27B2"/>
    <w:rsid w:val="006D27E6"/>
    <w:rsid w:val="006D2A33"/>
    <w:rsid w:val="006D2EB2"/>
    <w:rsid w:val="006D3267"/>
    <w:rsid w:val="006D32C3"/>
    <w:rsid w:val="006D3855"/>
    <w:rsid w:val="006D3DA1"/>
    <w:rsid w:val="006D3E6B"/>
    <w:rsid w:val="006D401A"/>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5F9"/>
    <w:rsid w:val="006E1C8D"/>
    <w:rsid w:val="006E1F35"/>
    <w:rsid w:val="006E2242"/>
    <w:rsid w:val="006E227F"/>
    <w:rsid w:val="006E262F"/>
    <w:rsid w:val="006E29C7"/>
    <w:rsid w:val="006E2A46"/>
    <w:rsid w:val="006E2A62"/>
    <w:rsid w:val="006E328C"/>
    <w:rsid w:val="006E3A07"/>
    <w:rsid w:val="006E3ACC"/>
    <w:rsid w:val="006E3DCD"/>
    <w:rsid w:val="006E3F7A"/>
    <w:rsid w:val="006E4056"/>
    <w:rsid w:val="006E4181"/>
    <w:rsid w:val="006E443A"/>
    <w:rsid w:val="006E4474"/>
    <w:rsid w:val="006E4856"/>
    <w:rsid w:val="006E4D73"/>
    <w:rsid w:val="006E50C6"/>
    <w:rsid w:val="006E5284"/>
    <w:rsid w:val="006E5453"/>
    <w:rsid w:val="006E5475"/>
    <w:rsid w:val="006E5932"/>
    <w:rsid w:val="006E5FC9"/>
    <w:rsid w:val="006E6BC3"/>
    <w:rsid w:val="006E6C8C"/>
    <w:rsid w:val="006E7019"/>
    <w:rsid w:val="006E711E"/>
    <w:rsid w:val="006E71FE"/>
    <w:rsid w:val="006E77E2"/>
    <w:rsid w:val="006E7815"/>
    <w:rsid w:val="006E7867"/>
    <w:rsid w:val="006E7900"/>
    <w:rsid w:val="006E7D6C"/>
    <w:rsid w:val="006F06E8"/>
    <w:rsid w:val="006F08C0"/>
    <w:rsid w:val="006F08EF"/>
    <w:rsid w:val="006F0A41"/>
    <w:rsid w:val="006F0AA8"/>
    <w:rsid w:val="006F0CE1"/>
    <w:rsid w:val="006F0D9F"/>
    <w:rsid w:val="006F0ED7"/>
    <w:rsid w:val="006F0FD3"/>
    <w:rsid w:val="006F17CE"/>
    <w:rsid w:val="006F1955"/>
    <w:rsid w:val="006F1C41"/>
    <w:rsid w:val="006F1E76"/>
    <w:rsid w:val="006F231D"/>
    <w:rsid w:val="006F277E"/>
    <w:rsid w:val="006F2852"/>
    <w:rsid w:val="006F2E9E"/>
    <w:rsid w:val="006F2F98"/>
    <w:rsid w:val="006F31D9"/>
    <w:rsid w:val="006F345F"/>
    <w:rsid w:val="006F34A5"/>
    <w:rsid w:val="006F34BB"/>
    <w:rsid w:val="006F3881"/>
    <w:rsid w:val="006F3B0E"/>
    <w:rsid w:val="006F3D39"/>
    <w:rsid w:val="006F3EDF"/>
    <w:rsid w:val="006F404A"/>
    <w:rsid w:val="006F4752"/>
    <w:rsid w:val="006F4DE0"/>
    <w:rsid w:val="006F4FC1"/>
    <w:rsid w:val="006F536D"/>
    <w:rsid w:val="006F55BB"/>
    <w:rsid w:val="006F56E3"/>
    <w:rsid w:val="006F58AF"/>
    <w:rsid w:val="006F5D74"/>
    <w:rsid w:val="006F5EBE"/>
    <w:rsid w:val="006F64D1"/>
    <w:rsid w:val="006F650B"/>
    <w:rsid w:val="006F650C"/>
    <w:rsid w:val="006F65F8"/>
    <w:rsid w:val="006F6977"/>
    <w:rsid w:val="006F747F"/>
    <w:rsid w:val="0070005F"/>
    <w:rsid w:val="00700AD2"/>
    <w:rsid w:val="00700BF9"/>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0C"/>
    <w:rsid w:val="00706347"/>
    <w:rsid w:val="0070663E"/>
    <w:rsid w:val="00706747"/>
    <w:rsid w:val="00706F9F"/>
    <w:rsid w:val="007070EE"/>
    <w:rsid w:val="00707264"/>
    <w:rsid w:val="00707373"/>
    <w:rsid w:val="0070785E"/>
    <w:rsid w:val="00707B50"/>
    <w:rsid w:val="0071108E"/>
    <w:rsid w:val="007112FA"/>
    <w:rsid w:val="007114A6"/>
    <w:rsid w:val="0071172A"/>
    <w:rsid w:val="0071198A"/>
    <w:rsid w:val="00711F73"/>
    <w:rsid w:val="007120C9"/>
    <w:rsid w:val="0071253A"/>
    <w:rsid w:val="0071329F"/>
    <w:rsid w:val="00713B45"/>
    <w:rsid w:val="00714112"/>
    <w:rsid w:val="00714FD3"/>
    <w:rsid w:val="0071530E"/>
    <w:rsid w:val="007154BC"/>
    <w:rsid w:val="00715952"/>
    <w:rsid w:val="00715EE8"/>
    <w:rsid w:val="007162F2"/>
    <w:rsid w:val="00716795"/>
    <w:rsid w:val="007169A1"/>
    <w:rsid w:val="00716CA0"/>
    <w:rsid w:val="007172B7"/>
    <w:rsid w:val="007178CC"/>
    <w:rsid w:val="00717B97"/>
    <w:rsid w:val="007200CD"/>
    <w:rsid w:val="00720154"/>
    <w:rsid w:val="007202E0"/>
    <w:rsid w:val="007209C2"/>
    <w:rsid w:val="00720CF3"/>
    <w:rsid w:val="00720D32"/>
    <w:rsid w:val="00720D3D"/>
    <w:rsid w:val="00720FA1"/>
    <w:rsid w:val="00721183"/>
    <w:rsid w:val="007212B5"/>
    <w:rsid w:val="007219AA"/>
    <w:rsid w:val="007219FD"/>
    <w:rsid w:val="00721A9C"/>
    <w:rsid w:val="0072212E"/>
    <w:rsid w:val="007221FA"/>
    <w:rsid w:val="0072239F"/>
    <w:rsid w:val="0072260B"/>
    <w:rsid w:val="00722666"/>
    <w:rsid w:val="007229B4"/>
    <w:rsid w:val="00722A0A"/>
    <w:rsid w:val="00722FED"/>
    <w:rsid w:val="007230EC"/>
    <w:rsid w:val="00723379"/>
    <w:rsid w:val="007239D7"/>
    <w:rsid w:val="00723CAA"/>
    <w:rsid w:val="007244C5"/>
    <w:rsid w:val="00724536"/>
    <w:rsid w:val="007248EC"/>
    <w:rsid w:val="007253F3"/>
    <w:rsid w:val="00725BC7"/>
    <w:rsid w:val="007261D2"/>
    <w:rsid w:val="0072662C"/>
    <w:rsid w:val="00726A4B"/>
    <w:rsid w:val="00726B50"/>
    <w:rsid w:val="00726C29"/>
    <w:rsid w:val="00726E0F"/>
    <w:rsid w:val="00726E5A"/>
    <w:rsid w:val="00727189"/>
    <w:rsid w:val="00727294"/>
    <w:rsid w:val="00727346"/>
    <w:rsid w:val="0072771D"/>
    <w:rsid w:val="00727938"/>
    <w:rsid w:val="00727BF4"/>
    <w:rsid w:val="00727D59"/>
    <w:rsid w:val="00730224"/>
    <w:rsid w:val="00730640"/>
    <w:rsid w:val="00730731"/>
    <w:rsid w:val="007312FD"/>
    <w:rsid w:val="00731798"/>
    <w:rsid w:val="007322F9"/>
    <w:rsid w:val="00732B3E"/>
    <w:rsid w:val="00732B4D"/>
    <w:rsid w:val="0073302E"/>
    <w:rsid w:val="0073319F"/>
    <w:rsid w:val="007334AC"/>
    <w:rsid w:val="00733737"/>
    <w:rsid w:val="00733881"/>
    <w:rsid w:val="00733AA2"/>
    <w:rsid w:val="00733BAD"/>
    <w:rsid w:val="00733CAD"/>
    <w:rsid w:val="00733DB9"/>
    <w:rsid w:val="00733DE8"/>
    <w:rsid w:val="00733FAF"/>
    <w:rsid w:val="00734617"/>
    <w:rsid w:val="007346AC"/>
    <w:rsid w:val="007347E0"/>
    <w:rsid w:val="00734B53"/>
    <w:rsid w:val="00734C29"/>
    <w:rsid w:val="00734FEE"/>
    <w:rsid w:val="007354D4"/>
    <w:rsid w:val="00735711"/>
    <w:rsid w:val="007359DA"/>
    <w:rsid w:val="00735B6D"/>
    <w:rsid w:val="00735C7A"/>
    <w:rsid w:val="00735CBD"/>
    <w:rsid w:val="0073614D"/>
    <w:rsid w:val="00736637"/>
    <w:rsid w:val="00736A9D"/>
    <w:rsid w:val="00737041"/>
    <w:rsid w:val="00737046"/>
    <w:rsid w:val="007370B4"/>
    <w:rsid w:val="0073737D"/>
    <w:rsid w:val="00737D06"/>
    <w:rsid w:val="00740297"/>
    <w:rsid w:val="00740299"/>
    <w:rsid w:val="007402EF"/>
    <w:rsid w:val="007408FA"/>
    <w:rsid w:val="007408FC"/>
    <w:rsid w:val="00740A15"/>
    <w:rsid w:val="00740CAD"/>
    <w:rsid w:val="00740E5F"/>
    <w:rsid w:val="0074145A"/>
    <w:rsid w:val="00741475"/>
    <w:rsid w:val="007418C9"/>
    <w:rsid w:val="00741B02"/>
    <w:rsid w:val="00741FE3"/>
    <w:rsid w:val="007420BB"/>
    <w:rsid w:val="0074211D"/>
    <w:rsid w:val="007423AB"/>
    <w:rsid w:val="00742476"/>
    <w:rsid w:val="0074286B"/>
    <w:rsid w:val="00742974"/>
    <w:rsid w:val="00742E83"/>
    <w:rsid w:val="0074334C"/>
    <w:rsid w:val="00743779"/>
    <w:rsid w:val="00743C5A"/>
    <w:rsid w:val="00743E88"/>
    <w:rsid w:val="00744345"/>
    <w:rsid w:val="007444C1"/>
    <w:rsid w:val="00744673"/>
    <w:rsid w:val="00744753"/>
    <w:rsid w:val="0074479B"/>
    <w:rsid w:val="00744CCB"/>
    <w:rsid w:val="0074545B"/>
    <w:rsid w:val="00745643"/>
    <w:rsid w:val="007458C6"/>
    <w:rsid w:val="007459A9"/>
    <w:rsid w:val="00745DFB"/>
    <w:rsid w:val="00746056"/>
    <w:rsid w:val="00746166"/>
    <w:rsid w:val="00746362"/>
    <w:rsid w:val="00746592"/>
    <w:rsid w:val="007470BB"/>
    <w:rsid w:val="007474E3"/>
    <w:rsid w:val="007477CB"/>
    <w:rsid w:val="007478A8"/>
    <w:rsid w:val="00747DB7"/>
    <w:rsid w:val="00750436"/>
    <w:rsid w:val="0075075D"/>
    <w:rsid w:val="00750760"/>
    <w:rsid w:val="00750912"/>
    <w:rsid w:val="00750D2B"/>
    <w:rsid w:val="00750DDB"/>
    <w:rsid w:val="00750EA7"/>
    <w:rsid w:val="00750FCA"/>
    <w:rsid w:val="00752085"/>
    <w:rsid w:val="007525FC"/>
    <w:rsid w:val="00752726"/>
    <w:rsid w:val="0075295B"/>
    <w:rsid w:val="007531CF"/>
    <w:rsid w:val="00753414"/>
    <w:rsid w:val="0075357D"/>
    <w:rsid w:val="007535AA"/>
    <w:rsid w:val="007535DA"/>
    <w:rsid w:val="0075373B"/>
    <w:rsid w:val="00753FA3"/>
    <w:rsid w:val="00754BEB"/>
    <w:rsid w:val="00754D6D"/>
    <w:rsid w:val="00754F62"/>
    <w:rsid w:val="007554AE"/>
    <w:rsid w:val="007554C0"/>
    <w:rsid w:val="007554D1"/>
    <w:rsid w:val="00755955"/>
    <w:rsid w:val="00755B35"/>
    <w:rsid w:val="00755CC8"/>
    <w:rsid w:val="00755F55"/>
    <w:rsid w:val="00756497"/>
    <w:rsid w:val="00756552"/>
    <w:rsid w:val="007568B7"/>
    <w:rsid w:val="00756FFA"/>
    <w:rsid w:val="0075762E"/>
    <w:rsid w:val="007579AE"/>
    <w:rsid w:val="007579E2"/>
    <w:rsid w:val="00760543"/>
    <w:rsid w:val="00760556"/>
    <w:rsid w:val="007608FB"/>
    <w:rsid w:val="007611B8"/>
    <w:rsid w:val="00761233"/>
    <w:rsid w:val="0076126B"/>
    <w:rsid w:val="00761308"/>
    <w:rsid w:val="007616A6"/>
    <w:rsid w:val="00761940"/>
    <w:rsid w:val="00761AFD"/>
    <w:rsid w:val="00761FC9"/>
    <w:rsid w:val="00762267"/>
    <w:rsid w:val="0076264F"/>
    <w:rsid w:val="00762D06"/>
    <w:rsid w:val="00762D0E"/>
    <w:rsid w:val="0076407E"/>
    <w:rsid w:val="00764110"/>
    <w:rsid w:val="0076428C"/>
    <w:rsid w:val="007642C2"/>
    <w:rsid w:val="00764456"/>
    <w:rsid w:val="00764E15"/>
    <w:rsid w:val="00765855"/>
    <w:rsid w:val="00765F41"/>
    <w:rsid w:val="00765F49"/>
    <w:rsid w:val="007660F9"/>
    <w:rsid w:val="0076674F"/>
    <w:rsid w:val="007667D9"/>
    <w:rsid w:val="00766982"/>
    <w:rsid w:val="00766A9E"/>
    <w:rsid w:val="00766E8F"/>
    <w:rsid w:val="00767205"/>
    <w:rsid w:val="007673BD"/>
    <w:rsid w:val="007673EA"/>
    <w:rsid w:val="0076773C"/>
    <w:rsid w:val="00767852"/>
    <w:rsid w:val="00767D34"/>
    <w:rsid w:val="0077067E"/>
    <w:rsid w:val="00770D11"/>
    <w:rsid w:val="007712BF"/>
    <w:rsid w:val="00771320"/>
    <w:rsid w:val="0077170E"/>
    <w:rsid w:val="0077186C"/>
    <w:rsid w:val="00771F80"/>
    <w:rsid w:val="0077215A"/>
    <w:rsid w:val="0077220B"/>
    <w:rsid w:val="00772910"/>
    <w:rsid w:val="007729BD"/>
    <w:rsid w:val="00772A08"/>
    <w:rsid w:val="00772AD7"/>
    <w:rsid w:val="00772BA3"/>
    <w:rsid w:val="00772C6B"/>
    <w:rsid w:val="0077335E"/>
    <w:rsid w:val="00773376"/>
    <w:rsid w:val="0077392D"/>
    <w:rsid w:val="00773C98"/>
    <w:rsid w:val="00773E3E"/>
    <w:rsid w:val="00774CDC"/>
    <w:rsid w:val="00774EEB"/>
    <w:rsid w:val="007753D6"/>
    <w:rsid w:val="007755A5"/>
    <w:rsid w:val="0077571D"/>
    <w:rsid w:val="007759C3"/>
    <w:rsid w:val="007760BD"/>
    <w:rsid w:val="007763B8"/>
    <w:rsid w:val="0077641A"/>
    <w:rsid w:val="00776A64"/>
    <w:rsid w:val="00776ADF"/>
    <w:rsid w:val="00776B68"/>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58"/>
    <w:rsid w:val="00781A63"/>
    <w:rsid w:val="00781D40"/>
    <w:rsid w:val="007820C9"/>
    <w:rsid w:val="0078243F"/>
    <w:rsid w:val="0078248E"/>
    <w:rsid w:val="0078254A"/>
    <w:rsid w:val="0078309D"/>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6DC"/>
    <w:rsid w:val="00785938"/>
    <w:rsid w:val="00785A12"/>
    <w:rsid w:val="00785AA2"/>
    <w:rsid w:val="00785AEE"/>
    <w:rsid w:val="00785DB8"/>
    <w:rsid w:val="00785FCA"/>
    <w:rsid w:val="00786086"/>
    <w:rsid w:val="007860C5"/>
    <w:rsid w:val="007860F7"/>
    <w:rsid w:val="007861EC"/>
    <w:rsid w:val="00786379"/>
    <w:rsid w:val="007864F2"/>
    <w:rsid w:val="00786862"/>
    <w:rsid w:val="00786AFB"/>
    <w:rsid w:val="00786B21"/>
    <w:rsid w:val="007875DF"/>
    <w:rsid w:val="00787867"/>
    <w:rsid w:val="007879D1"/>
    <w:rsid w:val="00787AC4"/>
    <w:rsid w:val="00787C50"/>
    <w:rsid w:val="0079025C"/>
    <w:rsid w:val="007902F8"/>
    <w:rsid w:val="00790660"/>
    <w:rsid w:val="007909D3"/>
    <w:rsid w:val="00790B01"/>
    <w:rsid w:val="00790C4F"/>
    <w:rsid w:val="00790E9E"/>
    <w:rsid w:val="00790F10"/>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4A78"/>
    <w:rsid w:val="0079521E"/>
    <w:rsid w:val="0079525D"/>
    <w:rsid w:val="00795366"/>
    <w:rsid w:val="00795609"/>
    <w:rsid w:val="0079581E"/>
    <w:rsid w:val="00795C30"/>
    <w:rsid w:val="00795EC4"/>
    <w:rsid w:val="00795EF7"/>
    <w:rsid w:val="0079687A"/>
    <w:rsid w:val="00796C23"/>
    <w:rsid w:val="00796C41"/>
    <w:rsid w:val="00796C84"/>
    <w:rsid w:val="00796EA4"/>
    <w:rsid w:val="00797148"/>
    <w:rsid w:val="00797272"/>
    <w:rsid w:val="007978DE"/>
    <w:rsid w:val="00797BC5"/>
    <w:rsid w:val="00797D2E"/>
    <w:rsid w:val="007A01A6"/>
    <w:rsid w:val="007A028F"/>
    <w:rsid w:val="007A05FD"/>
    <w:rsid w:val="007A09E6"/>
    <w:rsid w:val="007A1097"/>
    <w:rsid w:val="007A146A"/>
    <w:rsid w:val="007A1A56"/>
    <w:rsid w:val="007A22B8"/>
    <w:rsid w:val="007A2603"/>
    <w:rsid w:val="007A2C47"/>
    <w:rsid w:val="007A3485"/>
    <w:rsid w:val="007A38DD"/>
    <w:rsid w:val="007A3903"/>
    <w:rsid w:val="007A398B"/>
    <w:rsid w:val="007A3B3F"/>
    <w:rsid w:val="007A402E"/>
    <w:rsid w:val="007A4383"/>
    <w:rsid w:val="007A47C6"/>
    <w:rsid w:val="007A4B65"/>
    <w:rsid w:val="007A4BA3"/>
    <w:rsid w:val="007A4C6F"/>
    <w:rsid w:val="007A4DE7"/>
    <w:rsid w:val="007A4E1C"/>
    <w:rsid w:val="007A4F4A"/>
    <w:rsid w:val="007A5B64"/>
    <w:rsid w:val="007A5BB0"/>
    <w:rsid w:val="007A63BF"/>
    <w:rsid w:val="007A6488"/>
    <w:rsid w:val="007A6847"/>
    <w:rsid w:val="007A68BD"/>
    <w:rsid w:val="007A71E7"/>
    <w:rsid w:val="007A766B"/>
    <w:rsid w:val="007A7A5E"/>
    <w:rsid w:val="007A7DED"/>
    <w:rsid w:val="007A7DF2"/>
    <w:rsid w:val="007B00CE"/>
    <w:rsid w:val="007B00D1"/>
    <w:rsid w:val="007B0B6E"/>
    <w:rsid w:val="007B0F02"/>
    <w:rsid w:val="007B1164"/>
    <w:rsid w:val="007B13AD"/>
    <w:rsid w:val="007B140D"/>
    <w:rsid w:val="007B197C"/>
    <w:rsid w:val="007B1F76"/>
    <w:rsid w:val="007B27B4"/>
    <w:rsid w:val="007B2802"/>
    <w:rsid w:val="007B292C"/>
    <w:rsid w:val="007B297F"/>
    <w:rsid w:val="007B318D"/>
    <w:rsid w:val="007B3314"/>
    <w:rsid w:val="007B384D"/>
    <w:rsid w:val="007B3BA0"/>
    <w:rsid w:val="007B4113"/>
    <w:rsid w:val="007B431B"/>
    <w:rsid w:val="007B4412"/>
    <w:rsid w:val="007B47D4"/>
    <w:rsid w:val="007B4823"/>
    <w:rsid w:val="007B4EC0"/>
    <w:rsid w:val="007B5135"/>
    <w:rsid w:val="007B5174"/>
    <w:rsid w:val="007B51F1"/>
    <w:rsid w:val="007B5837"/>
    <w:rsid w:val="007B5A68"/>
    <w:rsid w:val="007B5BC4"/>
    <w:rsid w:val="007B5DD2"/>
    <w:rsid w:val="007B5E01"/>
    <w:rsid w:val="007B608C"/>
    <w:rsid w:val="007B6535"/>
    <w:rsid w:val="007B664A"/>
    <w:rsid w:val="007B6996"/>
    <w:rsid w:val="007B6D2E"/>
    <w:rsid w:val="007B6D7A"/>
    <w:rsid w:val="007B6D8F"/>
    <w:rsid w:val="007B7025"/>
    <w:rsid w:val="007B727F"/>
    <w:rsid w:val="007B74C4"/>
    <w:rsid w:val="007B7559"/>
    <w:rsid w:val="007B76C3"/>
    <w:rsid w:val="007B76F2"/>
    <w:rsid w:val="007B7A2B"/>
    <w:rsid w:val="007B7A6F"/>
    <w:rsid w:val="007C07A1"/>
    <w:rsid w:val="007C0961"/>
    <w:rsid w:val="007C11ED"/>
    <w:rsid w:val="007C177D"/>
    <w:rsid w:val="007C1A65"/>
    <w:rsid w:val="007C2272"/>
    <w:rsid w:val="007C22CA"/>
    <w:rsid w:val="007C263F"/>
    <w:rsid w:val="007C2698"/>
    <w:rsid w:val="007C27BC"/>
    <w:rsid w:val="007C2A32"/>
    <w:rsid w:val="007C2A5E"/>
    <w:rsid w:val="007C2A69"/>
    <w:rsid w:val="007C2CCA"/>
    <w:rsid w:val="007C30CE"/>
    <w:rsid w:val="007C3122"/>
    <w:rsid w:val="007C33A4"/>
    <w:rsid w:val="007C348B"/>
    <w:rsid w:val="007C364B"/>
    <w:rsid w:val="007C36CA"/>
    <w:rsid w:val="007C39D9"/>
    <w:rsid w:val="007C404C"/>
    <w:rsid w:val="007C4181"/>
    <w:rsid w:val="007C43AD"/>
    <w:rsid w:val="007C45B7"/>
    <w:rsid w:val="007C472A"/>
    <w:rsid w:val="007C477E"/>
    <w:rsid w:val="007C4BCE"/>
    <w:rsid w:val="007C4C6D"/>
    <w:rsid w:val="007C4EA8"/>
    <w:rsid w:val="007C518E"/>
    <w:rsid w:val="007C5400"/>
    <w:rsid w:val="007C5554"/>
    <w:rsid w:val="007C57D5"/>
    <w:rsid w:val="007C6263"/>
    <w:rsid w:val="007C6706"/>
    <w:rsid w:val="007C6777"/>
    <w:rsid w:val="007C6AA2"/>
    <w:rsid w:val="007C6EB3"/>
    <w:rsid w:val="007C6ECA"/>
    <w:rsid w:val="007C6F74"/>
    <w:rsid w:val="007C7BDE"/>
    <w:rsid w:val="007C7E1E"/>
    <w:rsid w:val="007D00DF"/>
    <w:rsid w:val="007D02A3"/>
    <w:rsid w:val="007D0435"/>
    <w:rsid w:val="007D0603"/>
    <w:rsid w:val="007D082B"/>
    <w:rsid w:val="007D0C23"/>
    <w:rsid w:val="007D1854"/>
    <w:rsid w:val="007D1C4B"/>
    <w:rsid w:val="007D1D38"/>
    <w:rsid w:val="007D1D3B"/>
    <w:rsid w:val="007D1EFA"/>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5F76"/>
    <w:rsid w:val="007D605B"/>
    <w:rsid w:val="007D6AD8"/>
    <w:rsid w:val="007D6E4E"/>
    <w:rsid w:val="007D7DE0"/>
    <w:rsid w:val="007D7FEE"/>
    <w:rsid w:val="007E0104"/>
    <w:rsid w:val="007E012D"/>
    <w:rsid w:val="007E05D3"/>
    <w:rsid w:val="007E08CF"/>
    <w:rsid w:val="007E0AFD"/>
    <w:rsid w:val="007E0B6F"/>
    <w:rsid w:val="007E0DC6"/>
    <w:rsid w:val="007E1052"/>
    <w:rsid w:val="007E16CC"/>
    <w:rsid w:val="007E1820"/>
    <w:rsid w:val="007E1919"/>
    <w:rsid w:val="007E1C6B"/>
    <w:rsid w:val="007E22DB"/>
    <w:rsid w:val="007E2398"/>
    <w:rsid w:val="007E24AF"/>
    <w:rsid w:val="007E2959"/>
    <w:rsid w:val="007E2CB4"/>
    <w:rsid w:val="007E2EDA"/>
    <w:rsid w:val="007E3359"/>
    <w:rsid w:val="007E3371"/>
    <w:rsid w:val="007E35F2"/>
    <w:rsid w:val="007E3890"/>
    <w:rsid w:val="007E3D2B"/>
    <w:rsid w:val="007E3F5A"/>
    <w:rsid w:val="007E41D6"/>
    <w:rsid w:val="007E4CC2"/>
    <w:rsid w:val="007E5278"/>
    <w:rsid w:val="007E536E"/>
    <w:rsid w:val="007E5C43"/>
    <w:rsid w:val="007E5E45"/>
    <w:rsid w:val="007E5F8D"/>
    <w:rsid w:val="007E6013"/>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146"/>
    <w:rsid w:val="007F32C9"/>
    <w:rsid w:val="007F35A0"/>
    <w:rsid w:val="007F3DFA"/>
    <w:rsid w:val="007F4249"/>
    <w:rsid w:val="007F4643"/>
    <w:rsid w:val="007F5073"/>
    <w:rsid w:val="007F52F1"/>
    <w:rsid w:val="007F566E"/>
    <w:rsid w:val="007F58A7"/>
    <w:rsid w:val="007F598D"/>
    <w:rsid w:val="007F5B9D"/>
    <w:rsid w:val="007F5E2A"/>
    <w:rsid w:val="007F6552"/>
    <w:rsid w:val="007F667E"/>
    <w:rsid w:val="007F669E"/>
    <w:rsid w:val="007F66D7"/>
    <w:rsid w:val="007F68B8"/>
    <w:rsid w:val="007F6F7A"/>
    <w:rsid w:val="007F7420"/>
    <w:rsid w:val="007F756E"/>
    <w:rsid w:val="007F75BE"/>
    <w:rsid w:val="007F7FB2"/>
    <w:rsid w:val="008000C5"/>
    <w:rsid w:val="00800745"/>
    <w:rsid w:val="0080079F"/>
    <w:rsid w:val="00800E7D"/>
    <w:rsid w:val="00801416"/>
    <w:rsid w:val="00801F39"/>
    <w:rsid w:val="00802572"/>
    <w:rsid w:val="00802595"/>
    <w:rsid w:val="00802698"/>
    <w:rsid w:val="00802711"/>
    <w:rsid w:val="0080289B"/>
    <w:rsid w:val="00802A6A"/>
    <w:rsid w:val="00803081"/>
    <w:rsid w:val="008037C4"/>
    <w:rsid w:val="0080394D"/>
    <w:rsid w:val="00803E7F"/>
    <w:rsid w:val="00804202"/>
    <w:rsid w:val="0080475D"/>
    <w:rsid w:val="008049A7"/>
    <w:rsid w:val="00804B47"/>
    <w:rsid w:val="00805563"/>
    <w:rsid w:val="00805D15"/>
    <w:rsid w:val="00805E38"/>
    <w:rsid w:val="00805F39"/>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5C74"/>
    <w:rsid w:val="00815CB0"/>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1FFA"/>
    <w:rsid w:val="0083212F"/>
    <w:rsid w:val="008321FA"/>
    <w:rsid w:val="008329DB"/>
    <w:rsid w:val="008332B4"/>
    <w:rsid w:val="008334B7"/>
    <w:rsid w:val="008336FF"/>
    <w:rsid w:val="00833DD1"/>
    <w:rsid w:val="00834526"/>
    <w:rsid w:val="00834719"/>
    <w:rsid w:val="008352BE"/>
    <w:rsid w:val="0083594D"/>
    <w:rsid w:val="0083594F"/>
    <w:rsid w:val="0083613C"/>
    <w:rsid w:val="0083644E"/>
    <w:rsid w:val="00836666"/>
    <w:rsid w:val="00836702"/>
    <w:rsid w:val="00836A4F"/>
    <w:rsid w:val="00836DDA"/>
    <w:rsid w:val="00836EF0"/>
    <w:rsid w:val="00837126"/>
    <w:rsid w:val="0083775B"/>
    <w:rsid w:val="008405A7"/>
    <w:rsid w:val="00840D81"/>
    <w:rsid w:val="00840DFB"/>
    <w:rsid w:val="00840EEC"/>
    <w:rsid w:val="008411FB"/>
    <w:rsid w:val="00841202"/>
    <w:rsid w:val="00841303"/>
    <w:rsid w:val="00841F95"/>
    <w:rsid w:val="0084219A"/>
    <w:rsid w:val="00842269"/>
    <w:rsid w:val="008423CE"/>
    <w:rsid w:val="0084291E"/>
    <w:rsid w:val="00842D21"/>
    <w:rsid w:val="00843072"/>
    <w:rsid w:val="008432D3"/>
    <w:rsid w:val="008436A2"/>
    <w:rsid w:val="008445F6"/>
    <w:rsid w:val="00844727"/>
    <w:rsid w:val="008448E9"/>
    <w:rsid w:val="00844B28"/>
    <w:rsid w:val="00844B85"/>
    <w:rsid w:val="00845010"/>
    <w:rsid w:val="0084503F"/>
    <w:rsid w:val="0084589F"/>
    <w:rsid w:val="00845A03"/>
    <w:rsid w:val="00845B0D"/>
    <w:rsid w:val="0084645D"/>
    <w:rsid w:val="0084654E"/>
    <w:rsid w:val="00846560"/>
    <w:rsid w:val="00846CDC"/>
    <w:rsid w:val="00846F12"/>
    <w:rsid w:val="00846F26"/>
    <w:rsid w:val="00847067"/>
    <w:rsid w:val="00847443"/>
    <w:rsid w:val="00847A28"/>
    <w:rsid w:val="00847A3A"/>
    <w:rsid w:val="00850090"/>
    <w:rsid w:val="008500A9"/>
    <w:rsid w:val="00850830"/>
    <w:rsid w:val="00850A6C"/>
    <w:rsid w:val="00850DE6"/>
    <w:rsid w:val="0085205A"/>
    <w:rsid w:val="0085232C"/>
    <w:rsid w:val="00852345"/>
    <w:rsid w:val="008524E8"/>
    <w:rsid w:val="00852C4A"/>
    <w:rsid w:val="00852C8B"/>
    <w:rsid w:val="00853053"/>
    <w:rsid w:val="0085344B"/>
    <w:rsid w:val="0085362D"/>
    <w:rsid w:val="008536DA"/>
    <w:rsid w:val="008538DB"/>
    <w:rsid w:val="00853987"/>
    <w:rsid w:val="00853B92"/>
    <w:rsid w:val="008541A9"/>
    <w:rsid w:val="00854775"/>
    <w:rsid w:val="00854A92"/>
    <w:rsid w:val="00854AFC"/>
    <w:rsid w:val="00854E25"/>
    <w:rsid w:val="00855837"/>
    <w:rsid w:val="00855D27"/>
    <w:rsid w:val="00856190"/>
    <w:rsid w:val="00856840"/>
    <w:rsid w:val="00856B69"/>
    <w:rsid w:val="008577AF"/>
    <w:rsid w:val="008579A6"/>
    <w:rsid w:val="00857AD0"/>
    <w:rsid w:val="00857E61"/>
    <w:rsid w:val="0086000C"/>
    <w:rsid w:val="008601F2"/>
    <w:rsid w:val="008602BB"/>
    <w:rsid w:val="008605BB"/>
    <w:rsid w:val="00860808"/>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0"/>
    <w:rsid w:val="00865535"/>
    <w:rsid w:val="00865644"/>
    <w:rsid w:val="0086584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4CA"/>
    <w:rsid w:val="00876BC7"/>
    <w:rsid w:val="00876EAC"/>
    <w:rsid w:val="00877975"/>
    <w:rsid w:val="00877E34"/>
    <w:rsid w:val="00880672"/>
    <w:rsid w:val="00880758"/>
    <w:rsid w:val="00880A5B"/>
    <w:rsid w:val="008811B0"/>
    <w:rsid w:val="00881251"/>
    <w:rsid w:val="008814CC"/>
    <w:rsid w:val="00881C82"/>
    <w:rsid w:val="00881F0A"/>
    <w:rsid w:val="00882A32"/>
    <w:rsid w:val="00882D84"/>
    <w:rsid w:val="00883406"/>
    <w:rsid w:val="00883DB7"/>
    <w:rsid w:val="00883F73"/>
    <w:rsid w:val="0088426E"/>
    <w:rsid w:val="00884348"/>
    <w:rsid w:val="00884886"/>
    <w:rsid w:val="00884C77"/>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524"/>
    <w:rsid w:val="00890838"/>
    <w:rsid w:val="0089091A"/>
    <w:rsid w:val="00890A68"/>
    <w:rsid w:val="0089102F"/>
    <w:rsid w:val="0089130C"/>
    <w:rsid w:val="00891463"/>
    <w:rsid w:val="00891994"/>
    <w:rsid w:val="00891CB9"/>
    <w:rsid w:val="00891CBC"/>
    <w:rsid w:val="00891FB0"/>
    <w:rsid w:val="0089215E"/>
    <w:rsid w:val="008924C4"/>
    <w:rsid w:val="0089259E"/>
    <w:rsid w:val="00892657"/>
    <w:rsid w:val="0089267F"/>
    <w:rsid w:val="0089285A"/>
    <w:rsid w:val="00892864"/>
    <w:rsid w:val="00892A95"/>
    <w:rsid w:val="00892CFD"/>
    <w:rsid w:val="00892F95"/>
    <w:rsid w:val="00893106"/>
    <w:rsid w:val="008933FC"/>
    <w:rsid w:val="008934CA"/>
    <w:rsid w:val="00893540"/>
    <w:rsid w:val="008937B7"/>
    <w:rsid w:val="00893E62"/>
    <w:rsid w:val="008948B8"/>
    <w:rsid w:val="008948D2"/>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167"/>
    <w:rsid w:val="008A125A"/>
    <w:rsid w:val="008A125C"/>
    <w:rsid w:val="008A12C6"/>
    <w:rsid w:val="008A19D3"/>
    <w:rsid w:val="008A2952"/>
    <w:rsid w:val="008A300B"/>
    <w:rsid w:val="008A3042"/>
    <w:rsid w:val="008A31E8"/>
    <w:rsid w:val="008A31F7"/>
    <w:rsid w:val="008A3450"/>
    <w:rsid w:val="008A38F2"/>
    <w:rsid w:val="008A3B88"/>
    <w:rsid w:val="008A3C95"/>
    <w:rsid w:val="008A4229"/>
    <w:rsid w:val="008A431B"/>
    <w:rsid w:val="008A43D8"/>
    <w:rsid w:val="008A44B6"/>
    <w:rsid w:val="008A45E2"/>
    <w:rsid w:val="008A4612"/>
    <w:rsid w:val="008A4977"/>
    <w:rsid w:val="008A5077"/>
    <w:rsid w:val="008A53E6"/>
    <w:rsid w:val="008A5BEF"/>
    <w:rsid w:val="008A5C16"/>
    <w:rsid w:val="008A615E"/>
    <w:rsid w:val="008A6575"/>
    <w:rsid w:val="008A67A1"/>
    <w:rsid w:val="008A6837"/>
    <w:rsid w:val="008A6926"/>
    <w:rsid w:val="008A6A68"/>
    <w:rsid w:val="008A6A80"/>
    <w:rsid w:val="008A759D"/>
    <w:rsid w:val="008A79F0"/>
    <w:rsid w:val="008A7C31"/>
    <w:rsid w:val="008B0618"/>
    <w:rsid w:val="008B0863"/>
    <w:rsid w:val="008B0C16"/>
    <w:rsid w:val="008B1263"/>
    <w:rsid w:val="008B12AF"/>
    <w:rsid w:val="008B134F"/>
    <w:rsid w:val="008B1368"/>
    <w:rsid w:val="008B140D"/>
    <w:rsid w:val="008B1836"/>
    <w:rsid w:val="008B1A1D"/>
    <w:rsid w:val="008B1B28"/>
    <w:rsid w:val="008B1F69"/>
    <w:rsid w:val="008B1FC0"/>
    <w:rsid w:val="008B1FE2"/>
    <w:rsid w:val="008B2035"/>
    <w:rsid w:val="008B2488"/>
    <w:rsid w:val="008B3310"/>
    <w:rsid w:val="008B3EB8"/>
    <w:rsid w:val="008B43D4"/>
    <w:rsid w:val="008B4600"/>
    <w:rsid w:val="008B4D0A"/>
    <w:rsid w:val="008B4D8B"/>
    <w:rsid w:val="008B4FF4"/>
    <w:rsid w:val="008B5BFA"/>
    <w:rsid w:val="008B602E"/>
    <w:rsid w:val="008B61AB"/>
    <w:rsid w:val="008B6359"/>
    <w:rsid w:val="008B64BF"/>
    <w:rsid w:val="008B65D8"/>
    <w:rsid w:val="008B6DB8"/>
    <w:rsid w:val="008B6F4B"/>
    <w:rsid w:val="008B71E8"/>
    <w:rsid w:val="008B7302"/>
    <w:rsid w:val="008B7EEF"/>
    <w:rsid w:val="008C01E9"/>
    <w:rsid w:val="008C06D4"/>
    <w:rsid w:val="008C07EB"/>
    <w:rsid w:val="008C0821"/>
    <w:rsid w:val="008C0A56"/>
    <w:rsid w:val="008C0DDC"/>
    <w:rsid w:val="008C0E2F"/>
    <w:rsid w:val="008C13E6"/>
    <w:rsid w:val="008C13ED"/>
    <w:rsid w:val="008C17E1"/>
    <w:rsid w:val="008C18B2"/>
    <w:rsid w:val="008C20C8"/>
    <w:rsid w:val="008C27BC"/>
    <w:rsid w:val="008C2B05"/>
    <w:rsid w:val="008C2B8E"/>
    <w:rsid w:val="008C2D6D"/>
    <w:rsid w:val="008C2E6A"/>
    <w:rsid w:val="008C30BA"/>
    <w:rsid w:val="008C357E"/>
    <w:rsid w:val="008C39C5"/>
    <w:rsid w:val="008C3C77"/>
    <w:rsid w:val="008C4536"/>
    <w:rsid w:val="008C4692"/>
    <w:rsid w:val="008C4B81"/>
    <w:rsid w:val="008C4FA6"/>
    <w:rsid w:val="008C4FB4"/>
    <w:rsid w:val="008C513F"/>
    <w:rsid w:val="008C51E3"/>
    <w:rsid w:val="008C5778"/>
    <w:rsid w:val="008C5947"/>
    <w:rsid w:val="008C5E9A"/>
    <w:rsid w:val="008C6168"/>
    <w:rsid w:val="008C650B"/>
    <w:rsid w:val="008C66C7"/>
    <w:rsid w:val="008C6709"/>
    <w:rsid w:val="008C6B80"/>
    <w:rsid w:val="008C744B"/>
    <w:rsid w:val="008C7B4F"/>
    <w:rsid w:val="008C7EC0"/>
    <w:rsid w:val="008D026C"/>
    <w:rsid w:val="008D0359"/>
    <w:rsid w:val="008D0497"/>
    <w:rsid w:val="008D0562"/>
    <w:rsid w:val="008D05B7"/>
    <w:rsid w:val="008D07B8"/>
    <w:rsid w:val="008D0A50"/>
    <w:rsid w:val="008D0A6E"/>
    <w:rsid w:val="008D1098"/>
    <w:rsid w:val="008D109D"/>
    <w:rsid w:val="008D165F"/>
    <w:rsid w:val="008D16AB"/>
    <w:rsid w:val="008D19A7"/>
    <w:rsid w:val="008D1C99"/>
    <w:rsid w:val="008D2349"/>
    <w:rsid w:val="008D26CC"/>
    <w:rsid w:val="008D2EFB"/>
    <w:rsid w:val="008D30FD"/>
    <w:rsid w:val="008D3196"/>
    <w:rsid w:val="008D3406"/>
    <w:rsid w:val="008D3726"/>
    <w:rsid w:val="008D3AC6"/>
    <w:rsid w:val="008D3D69"/>
    <w:rsid w:val="008D4368"/>
    <w:rsid w:val="008D4A26"/>
    <w:rsid w:val="008D50A7"/>
    <w:rsid w:val="008D53EE"/>
    <w:rsid w:val="008D5511"/>
    <w:rsid w:val="008D5701"/>
    <w:rsid w:val="008D5930"/>
    <w:rsid w:val="008D6014"/>
    <w:rsid w:val="008D6084"/>
    <w:rsid w:val="008D6611"/>
    <w:rsid w:val="008D6740"/>
    <w:rsid w:val="008D6D9B"/>
    <w:rsid w:val="008D6E00"/>
    <w:rsid w:val="008D7087"/>
    <w:rsid w:val="008D72E6"/>
    <w:rsid w:val="008D72F7"/>
    <w:rsid w:val="008D7C5A"/>
    <w:rsid w:val="008D7E6D"/>
    <w:rsid w:val="008D7F16"/>
    <w:rsid w:val="008E00D0"/>
    <w:rsid w:val="008E023F"/>
    <w:rsid w:val="008E051A"/>
    <w:rsid w:val="008E0DD2"/>
    <w:rsid w:val="008E155C"/>
    <w:rsid w:val="008E1A1F"/>
    <w:rsid w:val="008E1A29"/>
    <w:rsid w:val="008E1A64"/>
    <w:rsid w:val="008E1D1A"/>
    <w:rsid w:val="008E1DE0"/>
    <w:rsid w:val="008E1ED6"/>
    <w:rsid w:val="008E1FE4"/>
    <w:rsid w:val="008E2797"/>
    <w:rsid w:val="008E2910"/>
    <w:rsid w:val="008E2C0F"/>
    <w:rsid w:val="008E2CCE"/>
    <w:rsid w:val="008E3389"/>
    <w:rsid w:val="008E3558"/>
    <w:rsid w:val="008E35BF"/>
    <w:rsid w:val="008E3730"/>
    <w:rsid w:val="008E3755"/>
    <w:rsid w:val="008E3756"/>
    <w:rsid w:val="008E46FA"/>
    <w:rsid w:val="008E55E1"/>
    <w:rsid w:val="008E5894"/>
    <w:rsid w:val="008E5BC6"/>
    <w:rsid w:val="008E61A3"/>
    <w:rsid w:val="008E6A3D"/>
    <w:rsid w:val="008E6D8A"/>
    <w:rsid w:val="008E77A1"/>
    <w:rsid w:val="008E78E9"/>
    <w:rsid w:val="008E7C9D"/>
    <w:rsid w:val="008F0554"/>
    <w:rsid w:val="008F06A2"/>
    <w:rsid w:val="008F0B33"/>
    <w:rsid w:val="008F0CD7"/>
    <w:rsid w:val="008F0D5D"/>
    <w:rsid w:val="008F0F3A"/>
    <w:rsid w:val="008F10CE"/>
    <w:rsid w:val="008F15AF"/>
    <w:rsid w:val="008F15EA"/>
    <w:rsid w:val="008F16D5"/>
    <w:rsid w:val="008F27C7"/>
    <w:rsid w:val="008F286B"/>
    <w:rsid w:val="008F2EFD"/>
    <w:rsid w:val="008F35E9"/>
    <w:rsid w:val="008F3DCC"/>
    <w:rsid w:val="008F4317"/>
    <w:rsid w:val="008F4787"/>
    <w:rsid w:val="008F4C6F"/>
    <w:rsid w:val="008F4D3D"/>
    <w:rsid w:val="008F4E79"/>
    <w:rsid w:val="008F4E88"/>
    <w:rsid w:val="008F50A6"/>
    <w:rsid w:val="008F51FC"/>
    <w:rsid w:val="008F5280"/>
    <w:rsid w:val="008F5A1D"/>
    <w:rsid w:val="008F5CA9"/>
    <w:rsid w:val="008F5DB8"/>
    <w:rsid w:val="008F60CE"/>
    <w:rsid w:val="008F64A9"/>
    <w:rsid w:val="008F677C"/>
    <w:rsid w:val="008F68C6"/>
    <w:rsid w:val="008F6979"/>
    <w:rsid w:val="008F6E57"/>
    <w:rsid w:val="008F71DC"/>
    <w:rsid w:val="008F7250"/>
    <w:rsid w:val="008F7297"/>
    <w:rsid w:val="008F759F"/>
    <w:rsid w:val="008F7FF9"/>
    <w:rsid w:val="009001F7"/>
    <w:rsid w:val="0090044F"/>
    <w:rsid w:val="0090071C"/>
    <w:rsid w:val="00900D1F"/>
    <w:rsid w:val="00900FEA"/>
    <w:rsid w:val="00901031"/>
    <w:rsid w:val="00901348"/>
    <w:rsid w:val="0090177D"/>
    <w:rsid w:val="00901A42"/>
    <w:rsid w:val="00901CD1"/>
    <w:rsid w:val="00901D90"/>
    <w:rsid w:val="009026C9"/>
    <w:rsid w:val="0090274A"/>
    <w:rsid w:val="00902DB3"/>
    <w:rsid w:val="009031E8"/>
    <w:rsid w:val="00903B1A"/>
    <w:rsid w:val="009040AA"/>
    <w:rsid w:val="00904F14"/>
    <w:rsid w:val="00905031"/>
    <w:rsid w:val="009052C0"/>
    <w:rsid w:val="0090567B"/>
    <w:rsid w:val="00905730"/>
    <w:rsid w:val="0090579E"/>
    <w:rsid w:val="00905BEE"/>
    <w:rsid w:val="0090692F"/>
    <w:rsid w:val="00906C3D"/>
    <w:rsid w:val="00906C52"/>
    <w:rsid w:val="009072E0"/>
    <w:rsid w:val="00907749"/>
    <w:rsid w:val="00907A52"/>
    <w:rsid w:val="00910716"/>
    <w:rsid w:val="00910751"/>
    <w:rsid w:val="00910990"/>
    <w:rsid w:val="00910D9D"/>
    <w:rsid w:val="009116AD"/>
    <w:rsid w:val="009116DB"/>
    <w:rsid w:val="00911A16"/>
    <w:rsid w:val="00911B2D"/>
    <w:rsid w:val="00912881"/>
    <w:rsid w:val="00912AD2"/>
    <w:rsid w:val="00912B89"/>
    <w:rsid w:val="00912D89"/>
    <w:rsid w:val="009131EE"/>
    <w:rsid w:val="009133EF"/>
    <w:rsid w:val="00913528"/>
    <w:rsid w:val="00913AD8"/>
    <w:rsid w:val="009151A7"/>
    <w:rsid w:val="009152CB"/>
    <w:rsid w:val="009158DF"/>
    <w:rsid w:val="0091614A"/>
    <w:rsid w:val="00916382"/>
    <w:rsid w:val="00916905"/>
    <w:rsid w:val="00916BCF"/>
    <w:rsid w:val="0091707E"/>
    <w:rsid w:val="009170D3"/>
    <w:rsid w:val="00917241"/>
    <w:rsid w:val="0091727B"/>
    <w:rsid w:val="009173EF"/>
    <w:rsid w:val="0091745D"/>
    <w:rsid w:val="00917B5E"/>
    <w:rsid w:val="00920652"/>
    <w:rsid w:val="00920F57"/>
    <w:rsid w:val="00921411"/>
    <w:rsid w:val="00921449"/>
    <w:rsid w:val="009218FD"/>
    <w:rsid w:val="00921B1C"/>
    <w:rsid w:val="00921E43"/>
    <w:rsid w:val="00921F13"/>
    <w:rsid w:val="00922379"/>
    <w:rsid w:val="00922550"/>
    <w:rsid w:val="00922660"/>
    <w:rsid w:val="00922A06"/>
    <w:rsid w:val="00922B08"/>
    <w:rsid w:val="00922C87"/>
    <w:rsid w:val="009230E7"/>
    <w:rsid w:val="00923921"/>
    <w:rsid w:val="00923981"/>
    <w:rsid w:val="009241E5"/>
    <w:rsid w:val="009247D8"/>
    <w:rsid w:val="00924BB6"/>
    <w:rsid w:val="00924D79"/>
    <w:rsid w:val="00924DFE"/>
    <w:rsid w:val="009255EB"/>
    <w:rsid w:val="00925652"/>
    <w:rsid w:val="00925DAE"/>
    <w:rsid w:val="00925EA0"/>
    <w:rsid w:val="00925F3F"/>
    <w:rsid w:val="009260F5"/>
    <w:rsid w:val="00926150"/>
    <w:rsid w:val="00926221"/>
    <w:rsid w:val="00926B1B"/>
    <w:rsid w:val="00926CDA"/>
    <w:rsid w:val="00926DB9"/>
    <w:rsid w:val="00927A7F"/>
    <w:rsid w:val="00927C36"/>
    <w:rsid w:val="00927DBF"/>
    <w:rsid w:val="00930297"/>
    <w:rsid w:val="009304ED"/>
    <w:rsid w:val="0093064D"/>
    <w:rsid w:val="009306C6"/>
    <w:rsid w:val="00930989"/>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96"/>
    <w:rsid w:val="00933BEE"/>
    <w:rsid w:val="00934403"/>
    <w:rsid w:val="00934640"/>
    <w:rsid w:val="009347B4"/>
    <w:rsid w:val="00934E7D"/>
    <w:rsid w:val="00934EB8"/>
    <w:rsid w:val="00935830"/>
    <w:rsid w:val="00935A91"/>
    <w:rsid w:val="009363B5"/>
    <w:rsid w:val="00936592"/>
    <w:rsid w:val="0093665F"/>
    <w:rsid w:val="009368A6"/>
    <w:rsid w:val="00936A6C"/>
    <w:rsid w:val="00936BF1"/>
    <w:rsid w:val="009372FC"/>
    <w:rsid w:val="0093741E"/>
    <w:rsid w:val="009376D1"/>
    <w:rsid w:val="00937807"/>
    <w:rsid w:val="009401D3"/>
    <w:rsid w:val="009404AB"/>
    <w:rsid w:val="00940702"/>
    <w:rsid w:val="009407C5"/>
    <w:rsid w:val="00940A91"/>
    <w:rsid w:val="00940AF7"/>
    <w:rsid w:val="00940F8B"/>
    <w:rsid w:val="0094155E"/>
    <w:rsid w:val="00941868"/>
    <w:rsid w:val="00941B9F"/>
    <w:rsid w:val="00942003"/>
    <w:rsid w:val="0094228A"/>
    <w:rsid w:val="0094266F"/>
    <w:rsid w:val="0094287B"/>
    <w:rsid w:val="0094292F"/>
    <w:rsid w:val="00942F07"/>
    <w:rsid w:val="00943105"/>
    <w:rsid w:val="00944072"/>
    <w:rsid w:val="009440B3"/>
    <w:rsid w:val="009445E0"/>
    <w:rsid w:val="00944F33"/>
    <w:rsid w:val="00944FA0"/>
    <w:rsid w:val="0094513E"/>
    <w:rsid w:val="009451DB"/>
    <w:rsid w:val="0094554E"/>
    <w:rsid w:val="00945E56"/>
    <w:rsid w:val="009469C6"/>
    <w:rsid w:val="0094707D"/>
    <w:rsid w:val="009472D7"/>
    <w:rsid w:val="00947316"/>
    <w:rsid w:val="00947B3D"/>
    <w:rsid w:val="0095016C"/>
    <w:rsid w:val="0095047D"/>
    <w:rsid w:val="0095055C"/>
    <w:rsid w:val="0095066F"/>
    <w:rsid w:val="009506F2"/>
    <w:rsid w:val="00950766"/>
    <w:rsid w:val="00950923"/>
    <w:rsid w:val="00950D49"/>
    <w:rsid w:val="009510E7"/>
    <w:rsid w:val="009512BA"/>
    <w:rsid w:val="0095142B"/>
    <w:rsid w:val="00951434"/>
    <w:rsid w:val="00951494"/>
    <w:rsid w:val="00951782"/>
    <w:rsid w:val="009517F4"/>
    <w:rsid w:val="00951A1E"/>
    <w:rsid w:val="00951B7E"/>
    <w:rsid w:val="00951CE6"/>
    <w:rsid w:val="00951D98"/>
    <w:rsid w:val="009522DF"/>
    <w:rsid w:val="009523EA"/>
    <w:rsid w:val="0095266F"/>
    <w:rsid w:val="00953617"/>
    <w:rsid w:val="009536CB"/>
    <w:rsid w:val="009539D6"/>
    <w:rsid w:val="00953E72"/>
    <w:rsid w:val="00953F47"/>
    <w:rsid w:val="00953F59"/>
    <w:rsid w:val="00954751"/>
    <w:rsid w:val="00954863"/>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57EA3"/>
    <w:rsid w:val="00957F3B"/>
    <w:rsid w:val="0096015E"/>
    <w:rsid w:val="009602AB"/>
    <w:rsid w:val="0096033E"/>
    <w:rsid w:val="009603D2"/>
    <w:rsid w:val="00960449"/>
    <w:rsid w:val="009607FD"/>
    <w:rsid w:val="00960900"/>
    <w:rsid w:val="00960947"/>
    <w:rsid w:val="00960E04"/>
    <w:rsid w:val="00961169"/>
    <w:rsid w:val="00961250"/>
    <w:rsid w:val="009616C2"/>
    <w:rsid w:val="00961A1A"/>
    <w:rsid w:val="00961A4C"/>
    <w:rsid w:val="00961C76"/>
    <w:rsid w:val="00961F8C"/>
    <w:rsid w:val="009621A5"/>
    <w:rsid w:val="009623CA"/>
    <w:rsid w:val="00962492"/>
    <w:rsid w:val="0096287B"/>
    <w:rsid w:val="009628F7"/>
    <w:rsid w:val="009637FD"/>
    <w:rsid w:val="00963DD1"/>
    <w:rsid w:val="0096411E"/>
    <w:rsid w:val="0096416C"/>
    <w:rsid w:val="0096535C"/>
    <w:rsid w:val="00965596"/>
    <w:rsid w:val="0096561B"/>
    <w:rsid w:val="009658AB"/>
    <w:rsid w:val="00965BD5"/>
    <w:rsid w:val="00965C39"/>
    <w:rsid w:val="00965CE0"/>
    <w:rsid w:val="00965DE5"/>
    <w:rsid w:val="00965E31"/>
    <w:rsid w:val="00966A50"/>
    <w:rsid w:val="00966CA6"/>
    <w:rsid w:val="00966ED7"/>
    <w:rsid w:val="00967ADB"/>
    <w:rsid w:val="00967C82"/>
    <w:rsid w:val="0097010A"/>
    <w:rsid w:val="009706D4"/>
    <w:rsid w:val="00970B45"/>
    <w:rsid w:val="00970B6A"/>
    <w:rsid w:val="00970CC4"/>
    <w:rsid w:val="00970D7B"/>
    <w:rsid w:val="009721A8"/>
    <w:rsid w:val="00972956"/>
    <w:rsid w:val="00972B1E"/>
    <w:rsid w:val="00972B93"/>
    <w:rsid w:val="00972C5B"/>
    <w:rsid w:val="00972F49"/>
    <w:rsid w:val="00973700"/>
    <w:rsid w:val="00973960"/>
    <w:rsid w:val="00973C50"/>
    <w:rsid w:val="0097453B"/>
    <w:rsid w:val="0097539B"/>
    <w:rsid w:val="00975C91"/>
    <w:rsid w:val="00975D72"/>
    <w:rsid w:val="00975ED3"/>
    <w:rsid w:val="00976B89"/>
    <w:rsid w:val="00977318"/>
    <w:rsid w:val="0097757C"/>
    <w:rsid w:val="00977E13"/>
    <w:rsid w:val="00980217"/>
    <w:rsid w:val="0098053B"/>
    <w:rsid w:val="009807C6"/>
    <w:rsid w:val="00980ACA"/>
    <w:rsid w:val="00980F14"/>
    <w:rsid w:val="0098125C"/>
    <w:rsid w:val="0098146B"/>
    <w:rsid w:val="00981877"/>
    <w:rsid w:val="009828BD"/>
    <w:rsid w:val="009829FD"/>
    <w:rsid w:val="00982A6F"/>
    <w:rsid w:val="00982C69"/>
    <w:rsid w:val="00982D58"/>
    <w:rsid w:val="00982F90"/>
    <w:rsid w:val="009837D2"/>
    <w:rsid w:val="00983984"/>
    <w:rsid w:val="00983BA8"/>
    <w:rsid w:val="00983C3B"/>
    <w:rsid w:val="00983EA9"/>
    <w:rsid w:val="00984A87"/>
    <w:rsid w:val="00984DFF"/>
    <w:rsid w:val="009850D2"/>
    <w:rsid w:val="009853B7"/>
    <w:rsid w:val="0098555E"/>
    <w:rsid w:val="009856E1"/>
    <w:rsid w:val="009857FB"/>
    <w:rsid w:val="009861C2"/>
    <w:rsid w:val="00986423"/>
    <w:rsid w:val="009866B2"/>
    <w:rsid w:val="00986D0E"/>
    <w:rsid w:val="00986E15"/>
    <w:rsid w:val="009871C5"/>
    <w:rsid w:val="0098742C"/>
    <w:rsid w:val="009875B0"/>
    <w:rsid w:val="0098765F"/>
    <w:rsid w:val="00987688"/>
    <w:rsid w:val="009877D0"/>
    <w:rsid w:val="00987804"/>
    <w:rsid w:val="00987A47"/>
    <w:rsid w:val="00987D9C"/>
    <w:rsid w:val="00987DFA"/>
    <w:rsid w:val="00987F65"/>
    <w:rsid w:val="009900E6"/>
    <w:rsid w:val="00990B6D"/>
    <w:rsid w:val="00990DDE"/>
    <w:rsid w:val="00991123"/>
    <w:rsid w:val="0099117B"/>
    <w:rsid w:val="00991550"/>
    <w:rsid w:val="0099181B"/>
    <w:rsid w:val="00993756"/>
    <w:rsid w:val="00993ACA"/>
    <w:rsid w:val="00993DAE"/>
    <w:rsid w:val="009942BA"/>
    <w:rsid w:val="0099462D"/>
    <w:rsid w:val="00994CE6"/>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55"/>
    <w:rsid w:val="009A228A"/>
    <w:rsid w:val="009A253C"/>
    <w:rsid w:val="009A2627"/>
    <w:rsid w:val="009A28F9"/>
    <w:rsid w:val="009A2E7A"/>
    <w:rsid w:val="009A2F7F"/>
    <w:rsid w:val="009A3453"/>
    <w:rsid w:val="009A347B"/>
    <w:rsid w:val="009A39B3"/>
    <w:rsid w:val="009A3A46"/>
    <w:rsid w:val="009A4999"/>
    <w:rsid w:val="009A4AF3"/>
    <w:rsid w:val="009A4F39"/>
    <w:rsid w:val="009A5178"/>
    <w:rsid w:val="009A5A73"/>
    <w:rsid w:val="009A5D79"/>
    <w:rsid w:val="009A608A"/>
    <w:rsid w:val="009A62E0"/>
    <w:rsid w:val="009A6354"/>
    <w:rsid w:val="009A64BF"/>
    <w:rsid w:val="009A69CA"/>
    <w:rsid w:val="009A69D0"/>
    <w:rsid w:val="009A6A63"/>
    <w:rsid w:val="009A6BD5"/>
    <w:rsid w:val="009A6DE2"/>
    <w:rsid w:val="009A6E4C"/>
    <w:rsid w:val="009A74C3"/>
    <w:rsid w:val="009A7D1C"/>
    <w:rsid w:val="009A7DF4"/>
    <w:rsid w:val="009B0580"/>
    <w:rsid w:val="009B0714"/>
    <w:rsid w:val="009B0ED2"/>
    <w:rsid w:val="009B0F6A"/>
    <w:rsid w:val="009B129D"/>
    <w:rsid w:val="009B1335"/>
    <w:rsid w:val="009B14D7"/>
    <w:rsid w:val="009B1665"/>
    <w:rsid w:val="009B241F"/>
    <w:rsid w:val="009B27B5"/>
    <w:rsid w:val="009B31D6"/>
    <w:rsid w:val="009B35A4"/>
    <w:rsid w:val="009B3682"/>
    <w:rsid w:val="009B385E"/>
    <w:rsid w:val="009B3AE9"/>
    <w:rsid w:val="009B3D90"/>
    <w:rsid w:val="009B4456"/>
    <w:rsid w:val="009B4E07"/>
    <w:rsid w:val="009B5C61"/>
    <w:rsid w:val="009B5CA5"/>
    <w:rsid w:val="009B5EB0"/>
    <w:rsid w:val="009B5F86"/>
    <w:rsid w:val="009B649A"/>
    <w:rsid w:val="009B6572"/>
    <w:rsid w:val="009B68A3"/>
    <w:rsid w:val="009B69D6"/>
    <w:rsid w:val="009B6AAC"/>
    <w:rsid w:val="009B6F45"/>
    <w:rsid w:val="009B6F5B"/>
    <w:rsid w:val="009B702A"/>
    <w:rsid w:val="009B7478"/>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161"/>
    <w:rsid w:val="009C3555"/>
    <w:rsid w:val="009C3562"/>
    <w:rsid w:val="009C35B6"/>
    <w:rsid w:val="009C379A"/>
    <w:rsid w:val="009C37C7"/>
    <w:rsid w:val="009C38A5"/>
    <w:rsid w:val="009C3936"/>
    <w:rsid w:val="009C473C"/>
    <w:rsid w:val="009C4F42"/>
    <w:rsid w:val="009C504B"/>
    <w:rsid w:val="009C51DE"/>
    <w:rsid w:val="009C5224"/>
    <w:rsid w:val="009C5419"/>
    <w:rsid w:val="009C5BEB"/>
    <w:rsid w:val="009C5E27"/>
    <w:rsid w:val="009C64FA"/>
    <w:rsid w:val="009C65B0"/>
    <w:rsid w:val="009C6C1D"/>
    <w:rsid w:val="009C6EDB"/>
    <w:rsid w:val="009C75DB"/>
    <w:rsid w:val="009C76E4"/>
    <w:rsid w:val="009C7BA4"/>
    <w:rsid w:val="009C7CE6"/>
    <w:rsid w:val="009D046D"/>
    <w:rsid w:val="009D0AFD"/>
    <w:rsid w:val="009D0E38"/>
    <w:rsid w:val="009D0E99"/>
    <w:rsid w:val="009D0F7A"/>
    <w:rsid w:val="009D1640"/>
    <w:rsid w:val="009D1A2B"/>
    <w:rsid w:val="009D21B7"/>
    <w:rsid w:val="009D244A"/>
    <w:rsid w:val="009D27D6"/>
    <w:rsid w:val="009D2A17"/>
    <w:rsid w:val="009D3108"/>
    <w:rsid w:val="009D31CA"/>
    <w:rsid w:val="009D3554"/>
    <w:rsid w:val="009D3C35"/>
    <w:rsid w:val="009D3EA4"/>
    <w:rsid w:val="009D4157"/>
    <w:rsid w:val="009D434D"/>
    <w:rsid w:val="009D4394"/>
    <w:rsid w:val="009D45AE"/>
    <w:rsid w:val="009D4B33"/>
    <w:rsid w:val="009D4BA5"/>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73F"/>
    <w:rsid w:val="009E1806"/>
    <w:rsid w:val="009E1853"/>
    <w:rsid w:val="009E1CCF"/>
    <w:rsid w:val="009E1EAC"/>
    <w:rsid w:val="009E2F3B"/>
    <w:rsid w:val="009E3169"/>
    <w:rsid w:val="009E3528"/>
    <w:rsid w:val="009E364D"/>
    <w:rsid w:val="009E3B07"/>
    <w:rsid w:val="009E3BBC"/>
    <w:rsid w:val="009E3C3B"/>
    <w:rsid w:val="009E3FD3"/>
    <w:rsid w:val="009E4848"/>
    <w:rsid w:val="009E4CC6"/>
    <w:rsid w:val="009E4D3F"/>
    <w:rsid w:val="009E4F10"/>
    <w:rsid w:val="009E4F96"/>
    <w:rsid w:val="009E520E"/>
    <w:rsid w:val="009E54A0"/>
    <w:rsid w:val="009E5513"/>
    <w:rsid w:val="009E5A1A"/>
    <w:rsid w:val="009E5A97"/>
    <w:rsid w:val="009E5D41"/>
    <w:rsid w:val="009E6200"/>
    <w:rsid w:val="009E6606"/>
    <w:rsid w:val="009E681A"/>
    <w:rsid w:val="009E6F7C"/>
    <w:rsid w:val="009E72C5"/>
    <w:rsid w:val="009E765C"/>
    <w:rsid w:val="009E76AC"/>
    <w:rsid w:val="009E7750"/>
    <w:rsid w:val="009E775C"/>
    <w:rsid w:val="009E77D2"/>
    <w:rsid w:val="009E7AD3"/>
    <w:rsid w:val="009F08E5"/>
    <w:rsid w:val="009F0A30"/>
    <w:rsid w:val="009F0F39"/>
    <w:rsid w:val="009F12E1"/>
    <w:rsid w:val="009F1401"/>
    <w:rsid w:val="009F1416"/>
    <w:rsid w:val="009F1986"/>
    <w:rsid w:val="009F20AA"/>
    <w:rsid w:val="009F24FC"/>
    <w:rsid w:val="009F26D5"/>
    <w:rsid w:val="009F26F4"/>
    <w:rsid w:val="009F28C7"/>
    <w:rsid w:val="009F2912"/>
    <w:rsid w:val="009F30F1"/>
    <w:rsid w:val="009F34EF"/>
    <w:rsid w:val="009F3538"/>
    <w:rsid w:val="009F3846"/>
    <w:rsid w:val="009F3EBC"/>
    <w:rsid w:val="009F40DE"/>
    <w:rsid w:val="009F4174"/>
    <w:rsid w:val="009F430A"/>
    <w:rsid w:val="009F4633"/>
    <w:rsid w:val="009F4CD4"/>
    <w:rsid w:val="009F4EA8"/>
    <w:rsid w:val="009F5AD9"/>
    <w:rsid w:val="009F5CF0"/>
    <w:rsid w:val="009F5E97"/>
    <w:rsid w:val="009F61A9"/>
    <w:rsid w:val="009F668A"/>
    <w:rsid w:val="009F68BB"/>
    <w:rsid w:val="009F6CC4"/>
    <w:rsid w:val="009F6F55"/>
    <w:rsid w:val="009F71DE"/>
    <w:rsid w:val="009F7316"/>
    <w:rsid w:val="009F7423"/>
    <w:rsid w:val="009F7459"/>
    <w:rsid w:val="009F7B97"/>
    <w:rsid w:val="00A00531"/>
    <w:rsid w:val="00A005FD"/>
    <w:rsid w:val="00A014C6"/>
    <w:rsid w:val="00A0213A"/>
    <w:rsid w:val="00A025B3"/>
    <w:rsid w:val="00A0276E"/>
    <w:rsid w:val="00A028C3"/>
    <w:rsid w:val="00A02A80"/>
    <w:rsid w:val="00A0310E"/>
    <w:rsid w:val="00A03112"/>
    <w:rsid w:val="00A0397E"/>
    <w:rsid w:val="00A039D5"/>
    <w:rsid w:val="00A0424C"/>
    <w:rsid w:val="00A049CA"/>
    <w:rsid w:val="00A04A55"/>
    <w:rsid w:val="00A05269"/>
    <w:rsid w:val="00A053CC"/>
    <w:rsid w:val="00A0540D"/>
    <w:rsid w:val="00A05DC0"/>
    <w:rsid w:val="00A05F57"/>
    <w:rsid w:val="00A06A21"/>
    <w:rsid w:val="00A06AB1"/>
    <w:rsid w:val="00A06BB0"/>
    <w:rsid w:val="00A07034"/>
    <w:rsid w:val="00A07207"/>
    <w:rsid w:val="00A07551"/>
    <w:rsid w:val="00A07F76"/>
    <w:rsid w:val="00A10084"/>
    <w:rsid w:val="00A10656"/>
    <w:rsid w:val="00A10897"/>
    <w:rsid w:val="00A10C8A"/>
    <w:rsid w:val="00A10CC8"/>
    <w:rsid w:val="00A11C70"/>
    <w:rsid w:val="00A11F87"/>
    <w:rsid w:val="00A124A0"/>
    <w:rsid w:val="00A128AF"/>
    <w:rsid w:val="00A12995"/>
    <w:rsid w:val="00A12996"/>
    <w:rsid w:val="00A12A91"/>
    <w:rsid w:val="00A12A98"/>
    <w:rsid w:val="00A138FA"/>
    <w:rsid w:val="00A139AC"/>
    <w:rsid w:val="00A13CE0"/>
    <w:rsid w:val="00A1416B"/>
    <w:rsid w:val="00A1431F"/>
    <w:rsid w:val="00A14B4E"/>
    <w:rsid w:val="00A14C73"/>
    <w:rsid w:val="00A15676"/>
    <w:rsid w:val="00A159CE"/>
    <w:rsid w:val="00A16110"/>
    <w:rsid w:val="00A162B4"/>
    <w:rsid w:val="00A16714"/>
    <w:rsid w:val="00A16AB7"/>
    <w:rsid w:val="00A16B92"/>
    <w:rsid w:val="00A1747D"/>
    <w:rsid w:val="00A174E5"/>
    <w:rsid w:val="00A178F5"/>
    <w:rsid w:val="00A17AB7"/>
    <w:rsid w:val="00A17CDF"/>
    <w:rsid w:val="00A17DD5"/>
    <w:rsid w:val="00A20778"/>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32"/>
    <w:rsid w:val="00A278A4"/>
    <w:rsid w:val="00A27A41"/>
    <w:rsid w:val="00A27D90"/>
    <w:rsid w:val="00A3009A"/>
    <w:rsid w:val="00A3025B"/>
    <w:rsid w:val="00A3084E"/>
    <w:rsid w:val="00A30995"/>
    <w:rsid w:val="00A30ABB"/>
    <w:rsid w:val="00A30E5C"/>
    <w:rsid w:val="00A311E7"/>
    <w:rsid w:val="00A3137B"/>
    <w:rsid w:val="00A31534"/>
    <w:rsid w:val="00A31BA7"/>
    <w:rsid w:val="00A31FF7"/>
    <w:rsid w:val="00A32357"/>
    <w:rsid w:val="00A324D5"/>
    <w:rsid w:val="00A3254C"/>
    <w:rsid w:val="00A32595"/>
    <w:rsid w:val="00A32741"/>
    <w:rsid w:val="00A3277A"/>
    <w:rsid w:val="00A32A98"/>
    <w:rsid w:val="00A32EEB"/>
    <w:rsid w:val="00A33AF9"/>
    <w:rsid w:val="00A33B2D"/>
    <w:rsid w:val="00A33BC4"/>
    <w:rsid w:val="00A33F26"/>
    <w:rsid w:val="00A3438C"/>
    <w:rsid w:val="00A34864"/>
    <w:rsid w:val="00A348E4"/>
    <w:rsid w:val="00A34C6F"/>
    <w:rsid w:val="00A357B2"/>
    <w:rsid w:val="00A357C3"/>
    <w:rsid w:val="00A359E3"/>
    <w:rsid w:val="00A35A92"/>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0FBF"/>
    <w:rsid w:val="00A41907"/>
    <w:rsid w:val="00A41996"/>
    <w:rsid w:val="00A41AE6"/>
    <w:rsid w:val="00A41C3C"/>
    <w:rsid w:val="00A4234D"/>
    <w:rsid w:val="00A42B8E"/>
    <w:rsid w:val="00A42DF0"/>
    <w:rsid w:val="00A43557"/>
    <w:rsid w:val="00A4361D"/>
    <w:rsid w:val="00A436C4"/>
    <w:rsid w:val="00A4371B"/>
    <w:rsid w:val="00A4399E"/>
    <w:rsid w:val="00A43AC9"/>
    <w:rsid w:val="00A43D04"/>
    <w:rsid w:val="00A44135"/>
    <w:rsid w:val="00A4454A"/>
    <w:rsid w:val="00A44B1D"/>
    <w:rsid w:val="00A44E9B"/>
    <w:rsid w:val="00A45099"/>
    <w:rsid w:val="00A45858"/>
    <w:rsid w:val="00A45D29"/>
    <w:rsid w:val="00A45DC7"/>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F7"/>
    <w:rsid w:val="00A5462F"/>
    <w:rsid w:val="00A54895"/>
    <w:rsid w:val="00A54972"/>
    <w:rsid w:val="00A54C4A"/>
    <w:rsid w:val="00A54F2B"/>
    <w:rsid w:val="00A55006"/>
    <w:rsid w:val="00A55099"/>
    <w:rsid w:val="00A551BD"/>
    <w:rsid w:val="00A553C8"/>
    <w:rsid w:val="00A5581C"/>
    <w:rsid w:val="00A55CA4"/>
    <w:rsid w:val="00A55DB3"/>
    <w:rsid w:val="00A55F09"/>
    <w:rsid w:val="00A562C4"/>
    <w:rsid w:val="00A56B1E"/>
    <w:rsid w:val="00A56E27"/>
    <w:rsid w:val="00A56E85"/>
    <w:rsid w:val="00A57420"/>
    <w:rsid w:val="00A577F3"/>
    <w:rsid w:val="00A57929"/>
    <w:rsid w:val="00A57B08"/>
    <w:rsid w:val="00A602E7"/>
    <w:rsid w:val="00A6046E"/>
    <w:rsid w:val="00A604B7"/>
    <w:rsid w:val="00A60ADB"/>
    <w:rsid w:val="00A60CB7"/>
    <w:rsid w:val="00A613D9"/>
    <w:rsid w:val="00A61413"/>
    <w:rsid w:val="00A61530"/>
    <w:rsid w:val="00A61580"/>
    <w:rsid w:val="00A61B2C"/>
    <w:rsid w:val="00A61B81"/>
    <w:rsid w:val="00A61DDD"/>
    <w:rsid w:val="00A62811"/>
    <w:rsid w:val="00A63087"/>
    <w:rsid w:val="00A631C8"/>
    <w:rsid w:val="00A6350F"/>
    <w:rsid w:val="00A63E8C"/>
    <w:rsid w:val="00A63EEE"/>
    <w:rsid w:val="00A64417"/>
    <w:rsid w:val="00A64C9F"/>
    <w:rsid w:val="00A653F3"/>
    <w:rsid w:val="00A657D2"/>
    <w:rsid w:val="00A665C7"/>
    <w:rsid w:val="00A66C93"/>
    <w:rsid w:val="00A66F00"/>
    <w:rsid w:val="00A67702"/>
    <w:rsid w:val="00A67E3F"/>
    <w:rsid w:val="00A67FF3"/>
    <w:rsid w:val="00A70243"/>
    <w:rsid w:val="00A70ECB"/>
    <w:rsid w:val="00A70F74"/>
    <w:rsid w:val="00A712F7"/>
    <w:rsid w:val="00A71437"/>
    <w:rsid w:val="00A719CF"/>
    <w:rsid w:val="00A720BC"/>
    <w:rsid w:val="00A7235A"/>
    <w:rsid w:val="00A72531"/>
    <w:rsid w:val="00A72871"/>
    <w:rsid w:val="00A7303D"/>
    <w:rsid w:val="00A73291"/>
    <w:rsid w:val="00A7334C"/>
    <w:rsid w:val="00A7340A"/>
    <w:rsid w:val="00A73467"/>
    <w:rsid w:val="00A734D1"/>
    <w:rsid w:val="00A73809"/>
    <w:rsid w:val="00A73A43"/>
    <w:rsid w:val="00A73CFF"/>
    <w:rsid w:val="00A73D3B"/>
    <w:rsid w:val="00A73E27"/>
    <w:rsid w:val="00A7415E"/>
    <w:rsid w:val="00A74EEF"/>
    <w:rsid w:val="00A750DC"/>
    <w:rsid w:val="00A75345"/>
    <w:rsid w:val="00A7545C"/>
    <w:rsid w:val="00A754ED"/>
    <w:rsid w:val="00A756AD"/>
    <w:rsid w:val="00A75C7D"/>
    <w:rsid w:val="00A75E30"/>
    <w:rsid w:val="00A7645D"/>
    <w:rsid w:val="00A7655A"/>
    <w:rsid w:val="00A76EC8"/>
    <w:rsid w:val="00A774B8"/>
    <w:rsid w:val="00A775A3"/>
    <w:rsid w:val="00A77A03"/>
    <w:rsid w:val="00A77C0D"/>
    <w:rsid w:val="00A77FED"/>
    <w:rsid w:val="00A8050C"/>
    <w:rsid w:val="00A80817"/>
    <w:rsid w:val="00A809BE"/>
    <w:rsid w:val="00A80B1C"/>
    <w:rsid w:val="00A80E34"/>
    <w:rsid w:val="00A80EE5"/>
    <w:rsid w:val="00A811BA"/>
    <w:rsid w:val="00A818C4"/>
    <w:rsid w:val="00A81BF1"/>
    <w:rsid w:val="00A822B2"/>
    <w:rsid w:val="00A8262B"/>
    <w:rsid w:val="00A82E32"/>
    <w:rsid w:val="00A82E84"/>
    <w:rsid w:val="00A83517"/>
    <w:rsid w:val="00A8379A"/>
    <w:rsid w:val="00A842B9"/>
    <w:rsid w:val="00A84AB7"/>
    <w:rsid w:val="00A84FBB"/>
    <w:rsid w:val="00A85143"/>
    <w:rsid w:val="00A858A4"/>
    <w:rsid w:val="00A85F86"/>
    <w:rsid w:val="00A86220"/>
    <w:rsid w:val="00A86289"/>
    <w:rsid w:val="00A86334"/>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7B0"/>
    <w:rsid w:val="00A933D8"/>
    <w:rsid w:val="00A93932"/>
    <w:rsid w:val="00A93E28"/>
    <w:rsid w:val="00A93F4B"/>
    <w:rsid w:val="00A93FC2"/>
    <w:rsid w:val="00A942BA"/>
    <w:rsid w:val="00A949D2"/>
    <w:rsid w:val="00A94E8A"/>
    <w:rsid w:val="00A9559C"/>
    <w:rsid w:val="00A955CE"/>
    <w:rsid w:val="00A95B1D"/>
    <w:rsid w:val="00A95DD5"/>
    <w:rsid w:val="00A95E6E"/>
    <w:rsid w:val="00A961F8"/>
    <w:rsid w:val="00A964D5"/>
    <w:rsid w:val="00A9659E"/>
    <w:rsid w:val="00A96A4E"/>
    <w:rsid w:val="00A96FF0"/>
    <w:rsid w:val="00A97593"/>
    <w:rsid w:val="00A977A0"/>
    <w:rsid w:val="00A97B78"/>
    <w:rsid w:val="00A97C74"/>
    <w:rsid w:val="00A97CA5"/>
    <w:rsid w:val="00A97D4C"/>
    <w:rsid w:val="00A97D80"/>
    <w:rsid w:val="00AA06C5"/>
    <w:rsid w:val="00AA094A"/>
    <w:rsid w:val="00AA0B93"/>
    <w:rsid w:val="00AA12CB"/>
    <w:rsid w:val="00AA1768"/>
    <w:rsid w:val="00AA17E6"/>
    <w:rsid w:val="00AA1AA6"/>
    <w:rsid w:val="00AA1AAC"/>
    <w:rsid w:val="00AA1E7C"/>
    <w:rsid w:val="00AA1F09"/>
    <w:rsid w:val="00AA21C0"/>
    <w:rsid w:val="00AA2354"/>
    <w:rsid w:val="00AA23BD"/>
    <w:rsid w:val="00AA23E2"/>
    <w:rsid w:val="00AA24BA"/>
    <w:rsid w:val="00AA2B8F"/>
    <w:rsid w:val="00AA2C74"/>
    <w:rsid w:val="00AA2D08"/>
    <w:rsid w:val="00AA34E3"/>
    <w:rsid w:val="00AA3625"/>
    <w:rsid w:val="00AA3762"/>
    <w:rsid w:val="00AA3C21"/>
    <w:rsid w:val="00AA3DD9"/>
    <w:rsid w:val="00AA3EB0"/>
    <w:rsid w:val="00AA40FA"/>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53E"/>
    <w:rsid w:val="00AA7C65"/>
    <w:rsid w:val="00AB0B26"/>
    <w:rsid w:val="00AB14B9"/>
    <w:rsid w:val="00AB1BD4"/>
    <w:rsid w:val="00AB225D"/>
    <w:rsid w:val="00AB2526"/>
    <w:rsid w:val="00AB2532"/>
    <w:rsid w:val="00AB275F"/>
    <w:rsid w:val="00AB27EA"/>
    <w:rsid w:val="00AB2C07"/>
    <w:rsid w:val="00AB2EB2"/>
    <w:rsid w:val="00AB325D"/>
    <w:rsid w:val="00AB3846"/>
    <w:rsid w:val="00AB3877"/>
    <w:rsid w:val="00AB3BD5"/>
    <w:rsid w:val="00AB3C17"/>
    <w:rsid w:val="00AB3C26"/>
    <w:rsid w:val="00AB3C2E"/>
    <w:rsid w:val="00AB3EDB"/>
    <w:rsid w:val="00AB4154"/>
    <w:rsid w:val="00AB4171"/>
    <w:rsid w:val="00AB4599"/>
    <w:rsid w:val="00AB481F"/>
    <w:rsid w:val="00AB48D3"/>
    <w:rsid w:val="00AB4901"/>
    <w:rsid w:val="00AB4979"/>
    <w:rsid w:val="00AB4A5C"/>
    <w:rsid w:val="00AB4BFA"/>
    <w:rsid w:val="00AB52DB"/>
    <w:rsid w:val="00AB5365"/>
    <w:rsid w:val="00AB5AAB"/>
    <w:rsid w:val="00AB5C7E"/>
    <w:rsid w:val="00AB5FAE"/>
    <w:rsid w:val="00AB60A7"/>
    <w:rsid w:val="00AB62DB"/>
    <w:rsid w:val="00AB644B"/>
    <w:rsid w:val="00AB6775"/>
    <w:rsid w:val="00AB722F"/>
    <w:rsid w:val="00AB75C1"/>
    <w:rsid w:val="00AB75FC"/>
    <w:rsid w:val="00AB780B"/>
    <w:rsid w:val="00AB7F96"/>
    <w:rsid w:val="00AC0148"/>
    <w:rsid w:val="00AC0287"/>
    <w:rsid w:val="00AC0A16"/>
    <w:rsid w:val="00AC0CA8"/>
    <w:rsid w:val="00AC138D"/>
    <w:rsid w:val="00AC17A3"/>
    <w:rsid w:val="00AC1FFA"/>
    <w:rsid w:val="00AC22F9"/>
    <w:rsid w:val="00AC28FE"/>
    <w:rsid w:val="00AC297B"/>
    <w:rsid w:val="00AC3862"/>
    <w:rsid w:val="00AC3FCC"/>
    <w:rsid w:val="00AC4123"/>
    <w:rsid w:val="00AC451A"/>
    <w:rsid w:val="00AC478F"/>
    <w:rsid w:val="00AC4941"/>
    <w:rsid w:val="00AC4C2C"/>
    <w:rsid w:val="00AC4C91"/>
    <w:rsid w:val="00AC4DE1"/>
    <w:rsid w:val="00AC537D"/>
    <w:rsid w:val="00AC541A"/>
    <w:rsid w:val="00AC552C"/>
    <w:rsid w:val="00AC59D1"/>
    <w:rsid w:val="00AC5B6A"/>
    <w:rsid w:val="00AC600E"/>
    <w:rsid w:val="00AC652C"/>
    <w:rsid w:val="00AC6554"/>
    <w:rsid w:val="00AC66EC"/>
    <w:rsid w:val="00AC67CD"/>
    <w:rsid w:val="00AC68D7"/>
    <w:rsid w:val="00AC6B78"/>
    <w:rsid w:val="00AC6D0B"/>
    <w:rsid w:val="00AC6D19"/>
    <w:rsid w:val="00AC6DE0"/>
    <w:rsid w:val="00AC70C0"/>
    <w:rsid w:val="00AC7DBF"/>
    <w:rsid w:val="00AD02B7"/>
    <w:rsid w:val="00AD03D6"/>
    <w:rsid w:val="00AD0593"/>
    <w:rsid w:val="00AD05B0"/>
    <w:rsid w:val="00AD0B66"/>
    <w:rsid w:val="00AD11E7"/>
    <w:rsid w:val="00AD135F"/>
    <w:rsid w:val="00AD1831"/>
    <w:rsid w:val="00AD18EE"/>
    <w:rsid w:val="00AD19F8"/>
    <w:rsid w:val="00AD259C"/>
    <w:rsid w:val="00AD2747"/>
    <w:rsid w:val="00AD3037"/>
    <w:rsid w:val="00AD3296"/>
    <w:rsid w:val="00AD33BC"/>
    <w:rsid w:val="00AD3528"/>
    <w:rsid w:val="00AD391C"/>
    <w:rsid w:val="00AD3926"/>
    <w:rsid w:val="00AD3E67"/>
    <w:rsid w:val="00AD49FA"/>
    <w:rsid w:val="00AD4C26"/>
    <w:rsid w:val="00AD52BD"/>
    <w:rsid w:val="00AD5B8B"/>
    <w:rsid w:val="00AD5DB5"/>
    <w:rsid w:val="00AD67D6"/>
    <w:rsid w:val="00AD6B3E"/>
    <w:rsid w:val="00AD70E2"/>
    <w:rsid w:val="00AD7588"/>
    <w:rsid w:val="00AD7868"/>
    <w:rsid w:val="00AD7C28"/>
    <w:rsid w:val="00AD7C88"/>
    <w:rsid w:val="00AE014B"/>
    <w:rsid w:val="00AE0962"/>
    <w:rsid w:val="00AE0A91"/>
    <w:rsid w:val="00AE0FCB"/>
    <w:rsid w:val="00AE1A94"/>
    <w:rsid w:val="00AE1B7D"/>
    <w:rsid w:val="00AE1C38"/>
    <w:rsid w:val="00AE1D21"/>
    <w:rsid w:val="00AE296C"/>
    <w:rsid w:val="00AE2C29"/>
    <w:rsid w:val="00AE2D84"/>
    <w:rsid w:val="00AE2E39"/>
    <w:rsid w:val="00AE2FBA"/>
    <w:rsid w:val="00AE3242"/>
    <w:rsid w:val="00AE3298"/>
    <w:rsid w:val="00AE34FA"/>
    <w:rsid w:val="00AE36B4"/>
    <w:rsid w:val="00AE37AF"/>
    <w:rsid w:val="00AE382A"/>
    <w:rsid w:val="00AE38F7"/>
    <w:rsid w:val="00AE3C95"/>
    <w:rsid w:val="00AE3CF0"/>
    <w:rsid w:val="00AE405B"/>
    <w:rsid w:val="00AE4098"/>
    <w:rsid w:val="00AE4226"/>
    <w:rsid w:val="00AE4CD3"/>
    <w:rsid w:val="00AE4F2B"/>
    <w:rsid w:val="00AE53B1"/>
    <w:rsid w:val="00AE563E"/>
    <w:rsid w:val="00AE5A7C"/>
    <w:rsid w:val="00AE6090"/>
    <w:rsid w:val="00AE6236"/>
    <w:rsid w:val="00AE6583"/>
    <w:rsid w:val="00AE6630"/>
    <w:rsid w:val="00AE6724"/>
    <w:rsid w:val="00AE6BCD"/>
    <w:rsid w:val="00AE710C"/>
    <w:rsid w:val="00AE7375"/>
    <w:rsid w:val="00AE742E"/>
    <w:rsid w:val="00AE76F3"/>
    <w:rsid w:val="00AE77D6"/>
    <w:rsid w:val="00AE792D"/>
    <w:rsid w:val="00AF0002"/>
    <w:rsid w:val="00AF0481"/>
    <w:rsid w:val="00AF056A"/>
    <w:rsid w:val="00AF0AEB"/>
    <w:rsid w:val="00AF0B2B"/>
    <w:rsid w:val="00AF0C58"/>
    <w:rsid w:val="00AF1079"/>
    <w:rsid w:val="00AF1528"/>
    <w:rsid w:val="00AF1D5E"/>
    <w:rsid w:val="00AF203B"/>
    <w:rsid w:val="00AF2484"/>
    <w:rsid w:val="00AF2705"/>
    <w:rsid w:val="00AF2BC0"/>
    <w:rsid w:val="00AF3194"/>
    <w:rsid w:val="00AF3CD7"/>
    <w:rsid w:val="00AF49EA"/>
    <w:rsid w:val="00AF4F20"/>
    <w:rsid w:val="00AF4F66"/>
    <w:rsid w:val="00AF5647"/>
    <w:rsid w:val="00AF56B7"/>
    <w:rsid w:val="00AF5AFE"/>
    <w:rsid w:val="00AF666D"/>
    <w:rsid w:val="00AF6804"/>
    <w:rsid w:val="00AF6AA5"/>
    <w:rsid w:val="00AF6AB0"/>
    <w:rsid w:val="00AF6DE2"/>
    <w:rsid w:val="00AF7210"/>
    <w:rsid w:val="00AF7582"/>
    <w:rsid w:val="00AF7C17"/>
    <w:rsid w:val="00B00433"/>
    <w:rsid w:val="00B00AFA"/>
    <w:rsid w:val="00B017D8"/>
    <w:rsid w:val="00B01A56"/>
    <w:rsid w:val="00B01E99"/>
    <w:rsid w:val="00B025A5"/>
    <w:rsid w:val="00B02ADF"/>
    <w:rsid w:val="00B0383E"/>
    <w:rsid w:val="00B03852"/>
    <w:rsid w:val="00B03B76"/>
    <w:rsid w:val="00B03C53"/>
    <w:rsid w:val="00B03D71"/>
    <w:rsid w:val="00B04348"/>
    <w:rsid w:val="00B04FF3"/>
    <w:rsid w:val="00B054B3"/>
    <w:rsid w:val="00B05AD9"/>
    <w:rsid w:val="00B05C60"/>
    <w:rsid w:val="00B05D94"/>
    <w:rsid w:val="00B06117"/>
    <w:rsid w:val="00B06278"/>
    <w:rsid w:val="00B069A8"/>
    <w:rsid w:val="00B06ADB"/>
    <w:rsid w:val="00B06CC6"/>
    <w:rsid w:val="00B06DFC"/>
    <w:rsid w:val="00B06E1B"/>
    <w:rsid w:val="00B070B9"/>
    <w:rsid w:val="00B073D9"/>
    <w:rsid w:val="00B075AD"/>
    <w:rsid w:val="00B0787B"/>
    <w:rsid w:val="00B07891"/>
    <w:rsid w:val="00B07980"/>
    <w:rsid w:val="00B07B63"/>
    <w:rsid w:val="00B07DA6"/>
    <w:rsid w:val="00B10795"/>
    <w:rsid w:val="00B10956"/>
    <w:rsid w:val="00B10E0B"/>
    <w:rsid w:val="00B117DA"/>
    <w:rsid w:val="00B11876"/>
    <w:rsid w:val="00B120C0"/>
    <w:rsid w:val="00B124BB"/>
    <w:rsid w:val="00B12647"/>
    <w:rsid w:val="00B1287F"/>
    <w:rsid w:val="00B12922"/>
    <w:rsid w:val="00B12BBF"/>
    <w:rsid w:val="00B12C8C"/>
    <w:rsid w:val="00B12F5A"/>
    <w:rsid w:val="00B1368F"/>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172"/>
    <w:rsid w:val="00B206CE"/>
    <w:rsid w:val="00B20DA0"/>
    <w:rsid w:val="00B20DB6"/>
    <w:rsid w:val="00B21420"/>
    <w:rsid w:val="00B2149A"/>
    <w:rsid w:val="00B2158E"/>
    <w:rsid w:val="00B2189D"/>
    <w:rsid w:val="00B21FAC"/>
    <w:rsid w:val="00B2231F"/>
    <w:rsid w:val="00B223DF"/>
    <w:rsid w:val="00B22493"/>
    <w:rsid w:val="00B224A8"/>
    <w:rsid w:val="00B229BB"/>
    <w:rsid w:val="00B22B2A"/>
    <w:rsid w:val="00B22C57"/>
    <w:rsid w:val="00B23142"/>
    <w:rsid w:val="00B2360C"/>
    <w:rsid w:val="00B2370D"/>
    <w:rsid w:val="00B23832"/>
    <w:rsid w:val="00B23EFF"/>
    <w:rsid w:val="00B245CF"/>
    <w:rsid w:val="00B24765"/>
    <w:rsid w:val="00B24FBC"/>
    <w:rsid w:val="00B25AB2"/>
    <w:rsid w:val="00B261F1"/>
    <w:rsid w:val="00B26305"/>
    <w:rsid w:val="00B26A62"/>
    <w:rsid w:val="00B26AD4"/>
    <w:rsid w:val="00B26E98"/>
    <w:rsid w:val="00B26F77"/>
    <w:rsid w:val="00B27011"/>
    <w:rsid w:val="00B270F6"/>
    <w:rsid w:val="00B27582"/>
    <w:rsid w:val="00B2767E"/>
    <w:rsid w:val="00B27922"/>
    <w:rsid w:val="00B27A43"/>
    <w:rsid w:val="00B27ACE"/>
    <w:rsid w:val="00B27F40"/>
    <w:rsid w:val="00B30238"/>
    <w:rsid w:val="00B3044D"/>
    <w:rsid w:val="00B3050B"/>
    <w:rsid w:val="00B30723"/>
    <w:rsid w:val="00B307F2"/>
    <w:rsid w:val="00B3082A"/>
    <w:rsid w:val="00B30A60"/>
    <w:rsid w:val="00B30B20"/>
    <w:rsid w:val="00B30EA5"/>
    <w:rsid w:val="00B314D1"/>
    <w:rsid w:val="00B31748"/>
    <w:rsid w:val="00B31A97"/>
    <w:rsid w:val="00B31C36"/>
    <w:rsid w:val="00B31D68"/>
    <w:rsid w:val="00B31F3C"/>
    <w:rsid w:val="00B33139"/>
    <w:rsid w:val="00B333BF"/>
    <w:rsid w:val="00B336C5"/>
    <w:rsid w:val="00B33B3A"/>
    <w:rsid w:val="00B33D84"/>
    <w:rsid w:val="00B34227"/>
    <w:rsid w:val="00B3429A"/>
    <w:rsid w:val="00B3450B"/>
    <w:rsid w:val="00B353BF"/>
    <w:rsid w:val="00B358FF"/>
    <w:rsid w:val="00B35C30"/>
    <w:rsid w:val="00B3607A"/>
    <w:rsid w:val="00B36423"/>
    <w:rsid w:val="00B3655F"/>
    <w:rsid w:val="00B36FC7"/>
    <w:rsid w:val="00B37033"/>
    <w:rsid w:val="00B370F3"/>
    <w:rsid w:val="00B37206"/>
    <w:rsid w:val="00B37B74"/>
    <w:rsid w:val="00B37BA4"/>
    <w:rsid w:val="00B4072C"/>
    <w:rsid w:val="00B4095A"/>
    <w:rsid w:val="00B40AB3"/>
    <w:rsid w:val="00B40BBE"/>
    <w:rsid w:val="00B40CAF"/>
    <w:rsid w:val="00B40D2F"/>
    <w:rsid w:val="00B4139F"/>
    <w:rsid w:val="00B413DD"/>
    <w:rsid w:val="00B429BA"/>
    <w:rsid w:val="00B42B00"/>
    <w:rsid w:val="00B42D85"/>
    <w:rsid w:val="00B42E79"/>
    <w:rsid w:val="00B43051"/>
    <w:rsid w:val="00B433DE"/>
    <w:rsid w:val="00B434AE"/>
    <w:rsid w:val="00B4369C"/>
    <w:rsid w:val="00B437BB"/>
    <w:rsid w:val="00B44444"/>
    <w:rsid w:val="00B44A2B"/>
    <w:rsid w:val="00B44DB0"/>
    <w:rsid w:val="00B4516E"/>
    <w:rsid w:val="00B45389"/>
    <w:rsid w:val="00B457E2"/>
    <w:rsid w:val="00B458C2"/>
    <w:rsid w:val="00B4608C"/>
    <w:rsid w:val="00B4690A"/>
    <w:rsid w:val="00B46CC8"/>
    <w:rsid w:val="00B46E58"/>
    <w:rsid w:val="00B4717F"/>
    <w:rsid w:val="00B4780B"/>
    <w:rsid w:val="00B47AF6"/>
    <w:rsid w:val="00B50F32"/>
    <w:rsid w:val="00B512C9"/>
    <w:rsid w:val="00B51893"/>
    <w:rsid w:val="00B51C3F"/>
    <w:rsid w:val="00B52051"/>
    <w:rsid w:val="00B5221E"/>
    <w:rsid w:val="00B5248C"/>
    <w:rsid w:val="00B526A3"/>
    <w:rsid w:val="00B52D73"/>
    <w:rsid w:val="00B53063"/>
    <w:rsid w:val="00B5325B"/>
    <w:rsid w:val="00B533C7"/>
    <w:rsid w:val="00B5361C"/>
    <w:rsid w:val="00B53682"/>
    <w:rsid w:val="00B538B9"/>
    <w:rsid w:val="00B53DCE"/>
    <w:rsid w:val="00B53EE2"/>
    <w:rsid w:val="00B54457"/>
    <w:rsid w:val="00B54531"/>
    <w:rsid w:val="00B547F0"/>
    <w:rsid w:val="00B547F6"/>
    <w:rsid w:val="00B54BE6"/>
    <w:rsid w:val="00B54F41"/>
    <w:rsid w:val="00B54FAF"/>
    <w:rsid w:val="00B55189"/>
    <w:rsid w:val="00B55347"/>
    <w:rsid w:val="00B55530"/>
    <w:rsid w:val="00B559E4"/>
    <w:rsid w:val="00B55A37"/>
    <w:rsid w:val="00B55E1C"/>
    <w:rsid w:val="00B56271"/>
    <w:rsid w:val="00B56CB8"/>
    <w:rsid w:val="00B56D3B"/>
    <w:rsid w:val="00B56E85"/>
    <w:rsid w:val="00B56FB8"/>
    <w:rsid w:val="00B57901"/>
    <w:rsid w:val="00B57B00"/>
    <w:rsid w:val="00B57BDF"/>
    <w:rsid w:val="00B57E69"/>
    <w:rsid w:val="00B60028"/>
    <w:rsid w:val="00B601AA"/>
    <w:rsid w:val="00B60C53"/>
    <w:rsid w:val="00B60DC1"/>
    <w:rsid w:val="00B60F9D"/>
    <w:rsid w:val="00B6141F"/>
    <w:rsid w:val="00B61B16"/>
    <w:rsid w:val="00B61F66"/>
    <w:rsid w:val="00B62003"/>
    <w:rsid w:val="00B6210F"/>
    <w:rsid w:val="00B62110"/>
    <w:rsid w:val="00B62425"/>
    <w:rsid w:val="00B625BC"/>
    <w:rsid w:val="00B62BAF"/>
    <w:rsid w:val="00B62D15"/>
    <w:rsid w:val="00B63B96"/>
    <w:rsid w:val="00B63F44"/>
    <w:rsid w:val="00B6404F"/>
    <w:rsid w:val="00B648DE"/>
    <w:rsid w:val="00B64CD9"/>
    <w:rsid w:val="00B65160"/>
    <w:rsid w:val="00B6549C"/>
    <w:rsid w:val="00B6553F"/>
    <w:rsid w:val="00B6561B"/>
    <w:rsid w:val="00B6566B"/>
    <w:rsid w:val="00B65C8D"/>
    <w:rsid w:val="00B65DA8"/>
    <w:rsid w:val="00B65EFE"/>
    <w:rsid w:val="00B6656E"/>
    <w:rsid w:val="00B668D6"/>
    <w:rsid w:val="00B66B90"/>
    <w:rsid w:val="00B670BF"/>
    <w:rsid w:val="00B670E1"/>
    <w:rsid w:val="00B672E8"/>
    <w:rsid w:val="00B674B6"/>
    <w:rsid w:val="00B67798"/>
    <w:rsid w:val="00B67A58"/>
    <w:rsid w:val="00B7023B"/>
    <w:rsid w:val="00B702FF"/>
    <w:rsid w:val="00B70436"/>
    <w:rsid w:val="00B70528"/>
    <w:rsid w:val="00B70562"/>
    <w:rsid w:val="00B70D3B"/>
    <w:rsid w:val="00B71320"/>
    <w:rsid w:val="00B71B3E"/>
    <w:rsid w:val="00B71B54"/>
    <w:rsid w:val="00B71BB3"/>
    <w:rsid w:val="00B71BD1"/>
    <w:rsid w:val="00B71F41"/>
    <w:rsid w:val="00B7210F"/>
    <w:rsid w:val="00B72791"/>
    <w:rsid w:val="00B73357"/>
    <w:rsid w:val="00B73397"/>
    <w:rsid w:val="00B7377D"/>
    <w:rsid w:val="00B739CC"/>
    <w:rsid w:val="00B740EF"/>
    <w:rsid w:val="00B74861"/>
    <w:rsid w:val="00B74B2A"/>
    <w:rsid w:val="00B74B66"/>
    <w:rsid w:val="00B74B7C"/>
    <w:rsid w:val="00B75123"/>
    <w:rsid w:val="00B75525"/>
    <w:rsid w:val="00B75A06"/>
    <w:rsid w:val="00B75B80"/>
    <w:rsid w:val="00B75C14"/>
    <w:rsid w:val="00B75D1F"/>
    <w:rsid w:val="00B76499"/>
    <w:rsid w:val="00B765CC"/>
    <w:rsid w:val="00B76671"/>
    <w:rsid w:val="00B76A62"/>
    <w:rsid w:val="00B76FAE"/>
    <w:rsid w:val="00B77603"/>
    <w:rsid w:val="00B77C75"/>
    <w:rsid w:val="00B77F09"/>
    <w:rsid w:val="00B8027E"/>
    <w:rsid w:val="00B80545"/>
    <w:rsid w:val="00B80BE4"/>
    <w:rsid w:val="00B80CD3"/>
    <w:rsid w:val="00B81AA9"/>
    <w:rsid w:val="00B81EC8"/>
    <w:rsid w:val="00B82061"/>
    <w:rsid w:val="00B82228"/>
    <w:rsid w:val="00B8248A"/>
    <w:rsid w:val="00B82664"/>
    <w:rsid w:val="00B82A0A"/>
    <w:rsid w:val="00B82EA0"/>
    <w:rsid w:val="00B83024"/>
    <w:rsid w:val="00B836F9"/>
    <w:rsid w:val="00B83743"/>
    <w:rsid w:val="00B8374F"/>
    <w:rsid w:val="00B83BCF"/>
    <w:rsid w:val="00B83E0A"/>
    <w:rsid w:val="00B84996"/>
    <w:rsid w:val="00B8504C"/>
    <w:rsid w:val="00B8611B"/>
    <w:rsid w:val="00B862EF"/>
    <w:rsid w:val="00B86500"/>
    <w:rsid w:val="00B8691D"/>
    <w:rsid w:val="00B870F1"/>
    <w:rsid w:val="00B8751C"/>
    <w:rsid w:val="00B87527"/>
    <w:rsid w:val="00B876CB"/>
    <w:rsid w:val="00B8775E"/>
    <w:rsid w:val="00B902C1"/>
    <w:rsid w:val="00B903B2"/>
    <w:rsid w:val="00B90768"/>
    <w:rsid w:val="00B90893"/>
    <w:rsid w:val="00B90957"/>
    <w:rsid w:val="00B9133F"/>
    <w:rsid w:val="00B91374"/>
    <w:rsid w:val="00B91405"/>
    <w:rsid w:val="00B915FB"/>
    <w:rsid w:val="00B9168D"/>
    <w:rsid w:val="00B9172A"/>
    <w:rsid w:val="00B91993"/>
    <w:rsid w:val="00B91A73"/>
    <w:rsid w:val="00B927B5"/>
    <w:rsid w:val="00B92A23"/>
    <w:rsid w:val="00B92BF0"/>
    <w:rsid w:val="00B9359C"/>
    <w:rsid w:val="00B93856"/>
    <w:rsid w:val="00B93B79"/>
    <w:rsid w:val="00B93FEB"/>
    <w:rsid w:val="00B94249"/>
    <w:rsid w:val="00B942BD"/>
    <w:rsid w:val="00B94515"/>
    <w:rsid w:val="00B94A33"/>
    <w:rsid w:val="00B94DC4"/>
    <w:rsid w:val="00B94F63"/>
    <w:rsid w:val="00B95327"/>
    <w:rsid w:val="00B95B7D"/>
    <w:rsid w:val="00B95D29"/>
    <w:rsid w:val="00B95D37"/>
    <w:rsid w:val="00B9611C"/>
    <w:rsid w:val="00B966A1"/>
    <w:rsid w:val="00B968D3"/>
    <w:rsid w:val="00B97493"/>
    <w:rsid w:val="00B9762E"/>
    <w:rsid w:val="00B97A26"/>
    <w:rsid w:val="00B97BAB"/>
    <w:rsid w:val="00B97C5F"/>
    <w:rsid w:val="00BA02A3"/>
    <w:rsid w:val="00BA0307"/>
    <w:rsid w:val="00BA0351"/>
    <w:rsid w:val="00BA0612"/>
    <w:rsid w:val="00BA0760"/>
    <w:rsid w:val="00BA0E6D"/>
    <w:rsid w:val="00BA1061"/>
    <w:rsid w:val="00BA12BF"/>
    <w:rsid w:val="00BA1490"/>
    <w:rsid w:val="00BA156B"/>
    <w:rsid w:val="00BA1605"/>
    <w:rsid w:val="00BA210C"/>
    <w:rsid w:val="00BA2808"/>
    <w:rsid w:val="00BA287A"/>
    <w:rsid w:val="00BA2A44"/>
    <w:rsid w:val="00BA2BD1"/>
    <w:rsid w:val="00BA2DDF"/>
    <w:rsid w:val="00BA3616"/>
    <w:rsid w:val="00BA3AA5"/>
    <w:rsid w:val="00BA3B7E"/>
    <w:rsid w:val="00BA4241"/>
    <w:rsid w:val="00BA4391"/>
    <w:rsid w:val="00BA43C5"/>
    <w:rsid w:val="00BA459B"/>
    <w:rsid w:val="00BA4E19"/>
    <w:rsid w:val="00BA4EBC"/>
    <w:rsid w:val="00BA4FB0"/>
    <w:rsid w:val="00BA51E6"/>
    <w:rsid w:val="00BA54D2"/>
    <w:rsid w:val="00BA581B"/>
    <w:rsid w:val="00BA58A1"/>
    <w:rsid w:val="00BA6254"/>
    <w:rsid w:val="00BA655E"/>
    <w:rsid w:val="00BA6DBC"/>
    <w:rsid w:val="00BA7507"/>
    <w:rsid w:val="00BA7902"/>
    <w:rsid w:val="00BA7B4C"/>
    <w:rsid w:val="00BB03B6"/>
    <w:rsid w:val="00BB06D7"/>
    <w:rsid w:val="00BB0989"/>
    <w:rsid w:val="00BB09F9"/>
    <w:rsid w:val="00BB0CDF"/>
    <w:rsid w:val="00BB122A"/>
    <w:rsid w:val="00BB1304"/>
    <w:rsid w:val="00BB15B8"/>
    <w:rsid w:val="00BB1B48"/>
    <w:rsid w:val="00BB1B50"/>
    <w:rsid w:val="00BB1C51"/>
    <w:rsid w:val="00BB1C6C"/>
    <w:rsid w:val="00BB1CF5"/>
    <w:rsid w:val="00BB1F66"/>
    <w:rsid w:val="00BB225C"/>
    <w:rsid w:val="00BB2277"/>
    <w:rsid w:val="00BB25ED"/>
    <w:rsid w:val="00BB2767"/>
    <w:rsid w:val="00BB27A9"/>
    <w:rsid w:val="00BB2992"/>
    <w:rsid w:val="00BB2B7C"/>
    <w:rsid w:val="00BB2DB2"/>
    <w:rsid w:val="00BB2E6F"/>
    <w:rsid w:val="00BB318E"/>
    <w:rsid w:val="00BB35F3"/>
    <w:rsid w:val="00BB363D"/>
    <w:rsid w:val="00BB369F"/>
    <w:rsid w:val="00BB3C7B"/>
    <w:rsid w:val="00BB3F11"/>
    <w:rsid w:val="00BB435D"/>
    <w:rsid w:val="00BB4405"/>
    <w:rsid w:val="00BB450E"/>
    <w:rsid w:val="00BB4B4F"/>
    <w:rsid w:val="00BB4EF0"/>
    <w:rsid w:val="00BB5913"/>
    <w:rsid w:val="00BB5B40"/>
    <w:rsid w:val="00BB5B68"/>
    <w:rsid w:val="00BB5B8A"/>
    <w:rsid w:val="00BB6023"/>
    <w:rsid w:val="00BB6028"/>
    <w:rsid w:val="00BB6285"/>
    <w:rsid w:val="00BB6DCE"/>
    <w:rsid w:val="00BB766C"/>
    <w:rsid w:val="00BB7EEF"/>
    <w:rsid w:val="00BC0244"/>
    <w:rsid w:val="00BC05C9"/>
    <w:rsid w:val="00BC0602"/>
    <w:rsid w:val="00BC0DC9"/>
    <w:rsid w:val="00BC0FB0"/>
    <w:rsid w:val="00BC15FC"/>
    <w:rsid w:val="00BC1BF9"/>
    <w:rsid w:val="00BC1F14"/>
    <w:rsid w:val="00BC2134"/>
    <w:rsid w:val="00BC2C8D"/>
    <w:rsid w:val="00BC2D75"/>
    <w:rsid w:val="00BC2EDD"/>
    <w:rsid w:val="00BC3F46"/>
    <w:rsid w:val="00BC4020"/>
    <w:rsid w:val="00BC40DE"/>
    <w:rsid w:val="00BC49CD"/>
    <w:rsid w:val="00BC5478"/>
    <w:rsid w:val="00BC54EF"/>
    <w:rsid w:val="00BC5557"/>
    <w:rsid w:val="00BC559A"/>
    <w:rsid w:val="00BC5780"/>
    <w:rsid w:val="00BC5A83"/>
    <w:rsid w:val="00BC5D9E"/>
    <w:rsid w:val="00BC5DFA"/>
    <w:rsid w:val="00BC5EC4"/>
    <w:rsid w:val="00BC62FE"/>
    <w:rsid w:val="00BC665D"/>
    <w:rsid w:val="00BC6D72"/>
    <w:rsid w:val="00BC6E90"/>
    <w:rsid w:val="00BC7173"/>
    <w:rsid w:val="00BC71BC"/>
    <w:rsid w:val="00BC7202"/>
    <w:rsid w:val="00BC7888"/>
    <w:rsid w:val="00BC79F4"/>
    <w:rsid w:val="00BC7C79"/>
    <w:rsid w:val="00BC7E9C"/>
    <w:rsid w:val="00BC7F04"/>
    <w:rsid w:val="00BD027C"/>
    <w:rsid w:val="00BD02C5"/>
    <w:rsid w:val="00BD0318"/>
    <w:rsid w:val="00BD052E"/>
    <w:rsid w:val="00BD0578"/>
    <w:rsid w:val="00BD068D"/>
    <w:rsid w:val="00BD087D"/>
    <w:rsid w:val="00BD0B35"/>
    <w:rsid w:val="00BD0D53"/>
    <w:rsid w:val="00BD10E4"/>
    <w:rsid w:val="00BD150E"/>
    <w:rsid w:val="00BD154F"/>
    <w:rsid w:val="00BD16A2"/>
    <w:rsid w:val="00BD19B4"/>
    <w:rsid w:val="00BD1B1A"/>
    <w:rsid w:val="00BD1ED5"/>
    <w:rsid w:val="00BD1F97"/>
    <w:rsid w:val="00BD1FA7"/>
    <w:rsid w:val="00BD225E"/>
    <w:rsid w:val="00BD22E1"/>
    <w:rsid w:val="00BD23E9"/>
    <w:rsid w:val="00BD2AF3"/>
    <w:rsid w:val="00BD31A6"/>
    <w:rsid w:val="00BD34BB"/>
    <w:rsid w:val="00BD356A"/>
    <w:rsid w:val="00BD35D2"/>
    <w:rsid w:val="00BD36AC"/>
    <w:rsid w:val="00BD41E1"/>
    <w:rsid w:val="00BD476F"/>
    <w:rsid w:val="00BD484E"/>
    <w:rsid w:val="00BD48E2"/>
    <w:rsid w:val="00BD4BC3"/>
    <w:rsid w:val="00BD4C55"/>
    <w:rsid w:val="00BD4CC0"/>
    <w:rsid w:val="00BD4F6D"/>
    <w:rsid w:val="00BD4FE9"/>
    <w:rsid w:val="00BD5111"/>
    <w:rsid w:val="00BD59B9"/>
    <w:rsid w:val="00BD59EE"/>
    <w:rsid w:val="00BD5AD4"/>
    <w:rsid w:val="00BD5B64"/>
    <w:rsid w:val="00BD5F8E"/>
    <w:rsid w:val="00BD5FCA"/>
    <w:rsid w:val="00BD64F1"/>
    <w:rsid w:val="00BD6855"/>
    <w:rsid w:val="00BD6D52"/>
    <w:rsid w:val="00BD6D85"/>
    <w:rsid w:val="00BD6DEA"/>
    <w:rsid w:val="00BD7145"/>
    <w:rsid w:val="00BD786A"/>
    <w:rsid w:val="00BD7C73"/>
    <w:rsid w:val="00BE01AD"/>
    <w:rsid w:val="00BE04A5"/>
    <w:rsid w:val="00BE0A86"/>
    <w:rsid w:val="00BE0BE3"/>
    <w:rsid w:val="00BE0BEA"/>
    <w:rsid w:val="00BE0C34"/>
    <w:rsid w:val="00BE1950"/>
    <w:rsid w:val="00BE1CFA"/>
    <w:rsid w:val="00BE2571"/>
    <w:rsid w:val="00BE2751"/>
    <w:rsid w:val="00BE2793"/>
    <w:rsid w:val="00BE27D3"/>
    <w:rsid w:val="00BE28E7"/>
    <w:rsid w:val="00BE2E5C"/>
    <w:rsid w:val="00BE2FA8"/>
    <w:rsid w:val="00BE36CC"/>
    <w:rsid w:val="00BE3813"/>
    <w:rsid w:val="00BE393E"/>
    <w:rsid w:val="00BE3AEC"/>
    <w:rsid w:val="00BE3C93"/>
    <w:rsid w:val="00BE3CD3"/>
    <w:rsid w:val="00BE426A"/>
    <w:rsid w:val="00BE4301"/>
    <w:rsid w:val="00BE520A"/>
    <w:rsid w:val="00BE5406"/>
    <w:rsid w:val="00BE58B5"/>
    <w:rsid w:val="00BE5BDC"/>
    <w:rsid w:val="00BE5BF2"/>
    <w:rsid w:val="00BE64AA"/>
    <w:rsid w:val="00BE6786"/>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8A"/>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894"/>
    <w:rsid w:val="00BF4D9D"/>
    <w:rsid w:val="00BF4DA4"/>
    <w:rsid w:val="00BF535E"/>
    <w:rsid w:val="00BF5577"/>
    <w:rsid w:val="00BF5778"/>
    <w:rsid w:val="00BF57DE"/>
    <w:rsid w:val="00BF5D87"/>
    <w:rsid w:val="00BF5E1E"/>
    <w:rsid w:val="00BF5ECF"/>
    <w:rsid w:val="00BF62FF"/>
    <w:rsid w:val="00BF65CD"/>
    <w:rsid w:val="00BF730C"/>
    <w:rsid w:val="00BF759E"/>
    <w:rsid w:val="00BF75B3"/>
    <w:rsid w:val="00BF7736"/>
    <w:rsid w:val="00BF7E75"/>
    <w:rsid w:val="00BF7F62"/>
    <w:rsid w:val="00C00A4F"/>
    <w:rsid w:val="00C00CF4"/>
    <w:rsid w:val="00C00E12"/>
    <w:rsid w:val="00C01033"/>
    <w:rsid w:val="00C012F5"/>
    <w:rsid w:val="00C014C4"/>
    <w:rsid w:val="00C026B8"/>
    <w:rsid w:val="00C0281D"/>
    <w:rsid w:val="00C0287D"/>
    <w:rsid w:val="00C037E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86"/>
    <w:rsid w:val="00C1090A"/>
    <w:rsid w:val="00C109A6"/>
    <w:rsid w:val="00C10A42"/>
    <w:rsid w:val="00C11023"/>
    <w:rsid w:val="00C11036"/>
    <w:rsid w:val="00C111ED"/>
    <w:rsid w:val="00C11213"/>
    <w:rsid w:val="00C112CF"/>
    <w:rsid w:val="00C11813"/>
    <w:rsid w:val="00C11820"/>
    <w:rsid w:val="00C11B8C"/>
    <w:rsid w:val="00C12492"/>
    <w:rsid w:val="00C12DE9"/>
    <w:rsid w:val="00C1322C"/>
    <w:rsid w:val="00C132C8"/>
    <w:rsid w:val="00C1346B"/>
    <w:rsid w:val="00C134BA"/>
    <w:rsid w:val="00C137AB"/>
    <w:rsid w:val="00C140F7"/>
    <w:rsid w:val="00C14361"/>
    <w:rsid w:val="00C14539"/>
    <w:rsid w:val="00C14669"/>
    <w:rsid w:val="00C146B2"/>
    <w:rsid w:val="00C14B14"/>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00"/>
    <w:rsid w:val="00C206A4"/>
    <w:rsid w:val="00C20842"/>
    <w:rsid w:val="00C20A13"/>
    <w:rsid w:val="00C20C40"/>
    <w:rsid w:val="00C2103F"/>
    <w:rsid w:val="00C210A6"/>
    <w:rsid w:val="00C21545"/>
    <w:rsid w:val="00C2157D"/>
    <w:rsid w:val="00C21870"/>
    <w:rsid w:val="00C21915"/>
    <w:rsid w:val="00C219F9"/>
    <w:rsid w:val="00C21D84"/>
    <w:rsid w:val="00C21D9C"/>
    <w:rsid w:val="00C221D5"/>
    <w:rsid w:val="00C22490"/>
    <w:rsid w:val="00C226E8"/>
    <w:rsid w:val="00C2413D"/>
    <w:rsid w:val="00C24197"/>
    <w:rsid w:val="00C2419D"/>
    <w:rsid w:val="00C24485"/>
    <w:rsid w:val="00C2477D"/>
    <w:rsid w:val="00C24E74"/>
    <w:rsid w:val="00C2505C"/>
    <w:rsid w:val="00C251D9"/>
    <w:rsid w:val="00C25432"/>
    <w:rsid w:val="00C255C2"/>
    <w:rsid w:val="00C25749"/>
    <w:rsid w:val="00C25915"/>
    <w:rsid w:val="00C25B9A"/>
    <w:rsid w:val="00C25C9E"/>
    <w:rsid w:val="00C25FC0"/>
    <w:rsid w:val="00C26C8E"/>
    <w:rsid w:val="00C27001"/>
    <w:rsid w:val="00C270CC"/>
    <w:rsid w:val="00C2728B"/>
    <w:rsid w:val="00C272C4"/>
    <w:rsid w:val="00C27473"/>
    <w:rsid w:val="00C27E97"/>
    <w:rsid w:val="00C30843"/>
    <w:rsid w:val="00C30987"/>
    <w:rsid w:val="00C30AFA"/>
    <w:rsid w:val="00C30B58"/>
    <w:rsid w:val="00C30D8E"/>
    <w:rsid w:val="00C30DEB"/>
    <w:rsid w:val="00C30E89"/>
    <w:rsid w:val="00C31358"/>
    <w:rsid w:val="00C31439"/>
    <w:rsid w:val="00C3147F"/>
    <w:rsid w:val="00C31C12"/>
    <w:rsid w:val="00C31E6E"/>
    <w:rsid w:val="00C324FF"/>
    <w:rsid w:val="00C32704"/>
    <w:rsid w:val="00C328E9"/>
    <w:rsid w:val="00C32A12"/>
    <w:rsid w:val="00C32AF1"/>
    <w:rsid w:val="00C32DAF"/>
    <w:rsid w:val="00C3322C"/>
    <w:rsid w:val="00C3344C"/>
    <w:rsid w:val="00C33B3D"/>
    <w:rsid w:val="00C34857"/>
    <w:rsid w:val="00C34A5D"/>
    <w:rsid w:val="00C34D97"/>
    <w:rsid w:val="00C34EAD"/>
    <w:rsid w:val="00C3507E"/>
    <w:rsid w:val="00C35370"/>
    <w:rsid w:val="00C359E1"/>
    <w:rsid w:val="00C35AC0"/>
    <w:rsid w:val="00C35BCB"/>
    <w:rsid w:val="00C35FAE"/>
    <w:rsid w:val="00C360E9"/>
    <w:rsid w:val="00C362EF"/>
    <w:rsid w:val="00C36605"/>
    <w:rsid w:val="00C36AAE"/>
    <w:rsid w:val="00C36B01"/>
    <w:rsid w:val="00C36BCF"/>
    <w:rsid w:val="00C36C82"/>
    <w:rsid w:val="00C37BB6"/>
    <w:rsid w:val="00C37D0B"/>
    <w:rsid w:val="00C37DBE"/>
    <w:rsid w:val="00C37E4C"/>
    <w:rsid w:val="00C4027A"/>
    <w:rsid w:val="00C4097C"/>
    <w:rsid w:val="00C40BD7"/>
    <w:rsid w:val="00C40EFB"/>
    <w:rsid w:val="00C40FD6"/>
    <w:rsid w:val="00C41864"/>
    <w:rsid w:val="00C41CD3"/>
    <w:rsid w:val="00C4238C"/>
    <w:rsid w:val="00C42B7C"/>
    <w:rsid w:val="00C42CCE"/>
    <w:rsid w:val="00C42D07"/>
    <w:rsid w:val="00C42DCD"/>
    <w:rsid w:val="00C42E2F"/>
    <w:rsid w:val="00C4301D"/>
    <w:rsid w:val="00C434B3"/>
    <w:rsid w:val="00C4364B"/>
    <w:rsid w:val="00C43C5C"/>
    <w:rsid w:val="00C43E12"/>
    <w:rsid w:val="00C443F2"/>
    <w:rsid w:val="00C4445D"/>
    <w:rsid w:val="00C448BB"/>
    <w:rsid w:val="00C44E9F"/>
    <w:rsid w:val="00C450A2"/>
    <w:rsid w:val="00C4516D"/>
    <w:rsid w:val="00C455E7"/>
    <w:rsid w:val="00C4577D"/>
    <w:rsid w:val="00C45EDF"/>
    <w:rsid w:val="00C4655A"/>
    <w:rsid w:val="00C46590"/>
    <w:rsid w:val="00C466DB"/>
    <w:rsid w:val="00C4673D"/>
    <w:rsid w:val="00C46872"/>
    <w:rsid w:val="00C46876"/>
    <w:rsid w:val="00C46DE1"/>
    <w:rsid w:val="00C46F79"/>
    <w:rsid w:val="00C46FC9"/>
    <w:rsid w:val="00C47099"/>
    <w:rsid w:val="00C474A3"/>
    <w:rsid w:val="00C476E4"/>
    <w:rsid w:val="00C478B0"/>
    <w:rsid w:val="00C5018B"/>
    <w:rsid w:val="00C50345"/>
    <w:rsid w:val="00C509E0"/>
    <w:rsid w:val="00C51011"/>
    <w:rsid w:val="00C51174"/>
    <w:rsid w:val="00C515D3"/>
    <w:rsid w:val="00C51B84"/>
    <w:rsid w:val="00C51D57"/>
    <w:rsid w:val="00C51E7F"/>
    <w:rsid w:val="00C52067"/>
    <w:rsid w:val="00C52634"/>
    <w:rsid w:val="00C5297C"/>
    <w:rsid w:val="00C52B31"/>
    <w:rsid w:val="00C52D1F"/>
    <w:rsid w:val="00C5304D"/>
    <w:rsid w:val="00C532A1"/>
    <w:rsid w:val="00C537ED"/>
    <w:rsid w:val="00C53AA8"/>
    <w:rsid w:val="00C5431F"/>
    <w:rsid w:val="00C5456C"/>
    <w:rsid w:val="00C54994"/>
    <w:rsid w:val="00C5499E"/>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54A"/>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631"/>
    <w:rsid w:val="00C70786"/>
    <w:rsid w:val="00C7081B"/>
    <w:rsid w:val="00C70FF3"/>
    <w:rsid w:val="00C71426"/>
    <w:rsid w:val="00C715E0"/>
    <w:rsid w:val="00C71F77"/>
    <w:rsid w:val="00C72163"/>
    <w:rsid w:val="00C723B8"/>
    <w:rsid w:val="00C72E75"/>
    <w:rsid w:val="00C734A5"/>
    <w:rsid w:val="00C7376F"/>
    <w:rsid w:val="00C73B96"/>
    <w:rsid w:val="00C73C80"/>
    <w:rsid w:val="00C73FD8"/>
    <w:rsid w:val="00C74A5B"/>
    <w:rsid w:val="00C74D6F"/>
    <w:rsid w:val="00C74F1F"/>
    <w:rsid w:val="00C75051"/>
    <w:rsid w:val="00C75208"/>
    <w:rsid w:val="00C75A98"/>
    <w:rsid w:val="00C75AC4"/>
    <w:rsid w:val="00C75E0F"/>
    <w:rsid w:val="00C76228"/>
    <w:rsid w:val="00C762BE"/>
    <w:rsid w:val="00C763B6"/>
    <w:rsid w:val="00C765D7"/>
    <w:rsid w:val="00C766E2"/>
    <w:rsid w:val="00C77303"/>
    <w:rsid w:val="00C77B9A"/>
    <w:rsid w:val="00C806E2"/>
    <w:rsid w:val="00C80C33"/>
    <w:rsid w:val="00C80EE9"/>
    <w:rsid w:val="00C80F2F"/>
    <w:rsid w:val="00C83B22"/>
    <w:rsid w:val="00C845B7"/>
    <w:rsid w:val="00C84FA6"/>
    <w:rsid w:val="00C858A1"/>
    <w:rsid w:val="00C85B62"/>
    <w:rsid w:val="00C8600E"/>
    <w:rsid w:val="00C86505"/>
    <w:rsid w:val="00C86F92"/>
    <w:rsid w:val="00C8742E"/>
    <w:rsid w:val="00C87484"/>
    <w:rsid w:val="00C874D1"/>
    <w:rsid w:val="00C876B5"/>
    <w:rsid w:val="00C902AA"/>
    <w:rsid w:val="00C904DF"/>
    <w:rsid w:val="00C9058E"/>
    <w:rsid w:val="00C909AB"/>
    <w:rsid w:val="00C90FC9"/>
    <w:rsid w:val="00C91540"/>
    <w:rsid w:val="00C9158B"/>
    <w:rsid w:val="00C91703"/>
    <w:rsid w:val="00C91B1E"/>
    <w:rsid w:val="00C91C4E"/>
    <w:rsid w:val="00C91CF5"/>
    <w:rsid w:val="00C920F6"/>
    <w:rsid w:val="00C923EF"/>
    <w:rsid w:val="00C923FF"/>
    <w:rsid w:val="00C92A4A"/>
    <w:rsid w:val="00C92C19"/>
    <w:rsid w:val="00C9345A"/>
    <w:rsid w:val="00C93AA0"/>
    <w:rsid w:val="00C94090"/>
    <w:rsid w:val="00C947E5"/>
    <w:rsid w:val="00C949F5"/>
    <w:rsid w:val="00C94FBE"/>
    <w:rsid w:val="00C95335"/>
    <w:rsid w:val="00C95433"/>
    <w:rsid w:val="00C955D1"/>
    <w:rsid w:val="00C95804"/>
    <w:rsid w:val="00C95AB8"/>
    <w:rsid w:val="00C95F0C"/>
    <w:rsid w:val="00C96891"/>
    <w:rsid w:val="00C96993"/>
    <w:rsid w:val="00C96997"/>
    <w:rsid w:val="00C96D6C"/>
    <w:rsid w:val="00C96EE5"/>
    <w:rsid w:val="00C97601"/>
    <w:rsid w:val="00C97657"/>
    <w:rsid w:val="00CA0A92"/>
    <w:rsid w:val="00CA0BF2"/>
    <w:rsid w:val="00CA1166"/>
    <w:rsid w:val="00CA1566"/>
    <w:rsid w:val="00CA1759"/>
    <w:rsid w:val="00CA18A7"/>
    <w:rsid w:val="00CA1A2F"/>
    <w:rsid w:val="00CA1C75"/>
    <w:rsid w:val="00CA1D01"/>
    <w:rsid w:val="00CA1D49"/>
    <w:rsid w:val="00CA1DB7"/>
    <w:rsid w:val="00CA1F0E"/>
    <w:rsid w:val="00CA26AD"/>
    <w:rsid w:val="00CA2A66"/>
    <w:rsid w:val="00CA2AD6"/>
    <w:rsid w:val="00CA2FBC"/>
    <w:rsid w:val="00CA3229"/>
    <w:rsid w:val="00CA34F9"/>
    <w:rsid w:val="00CA3A84"/>
    <w:rsid w:val="00CA41EB"/>
    <w:rsid w:val="00CA4545"/>
    <w:rsid w:val="00CA4884"/>
    <w:rsid w:val="00CA4B14"/>
    <w:rsid w:val="00CA59B8"/>
    <w:rsid w:val="00CA6653"/>
    <w:rsid w:val="00CA6CF5"/>
    <w:rsid w:val="00CA6EE9"/>
    <w:rsid w:val="00CA6F9A"/>
    <w:rsid w:val="00CA754C"/>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11D"/>
    <w:rsid w:val="00CB4229"/>
    <w:rsid w:val="00CB43FE"/>
    <w:rsid w:val="00CB45F8"/>
    <w:rsid w:val="00CB4A05"/>
    <w:rsid w:val="00CB5131"/>
    <w:rsid w:val="00CB5179"/>
    <w:rsid w:val="00CB568D"/>
    <w:rsid w:val="00CB571C"/>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1F49"/>
    <w:rsid w:val="00CC29B3"/>
    <w:rsid w:val="00CC2BDE"/>
    <w:rsid w:val="00CC2F9B"/>
    <w:rsid w:val="00CC31EC"/>
    <w:rsid w:val="00CC3EC1"/>
    <w:rsid w:val="00CC43B2"/>
    <w:rsid w:val="00CC535E"/>
    <w:rsid w:val="00CC54F6"/>
    <w:rsid w:val="00CC5A45"/>
    <w:rsid w:val="00CC5BE8"/>
    <w:rsid w:val="00CC65DB"/>
    <w:rsid w:val="00CC6623"/>
    <w:rsid w:val="00CC673D"/>
    <w:rsid w:val="00CC67D4"/>
    <w:rsid w:val="00CC6E76"/>
    <w:rsid w:val="00CC731B"/>
    <w:rsid w:val="00CC7676"/>
    <w:rsid w:val="00CC7832"/>
    <w:rsid w:val="00CC7B53"/>
    <w:rsid w:val="00CC7B75"/>
    <w:rsid w:val="00CC7BC7"/>
    <w:rsid w:val="00CC7C1C"/>
    <w:rsid w:val="00CC7E21"/>
    <w:rsid w:val="00CC7FEC"/>
    <w:rsid w:val="00CD02E6"/>
    <w:rsid w:val="00CD0B33"/>
    <w:rsid w:val="00CD102F"/>
    <w:rsid w:val="00CD1112"/>
    <w:rsid w:val="00CD1A91"/>
    <w:rsid w:val="00CD1F29"/>
    <w:rsid w:val="00CD2779"/>
    <w:rsid w:val="00CD2BC2"/>
    <w:rsid w:val="00CD2E4B"/>
    <w:rsid w:val="00CD3359"/>
    <w:rsid w:val="00CD3CE5"/>
    <w:rsid w:val="00CD3CEB"/>
    <w:rsid w:val="00CD420A"/>
    <w:rsid w:val="00CD42BB"/>
    <w:rsid w:val="00CD42D7"/>
    <w:rsid w:val="00CD490E"/>
    <w:rsid w:val="00CD51F7"/>
    <w:rsid w:val="00CD5284"/>
    <w:rsid w:val="00CD5946"/>
    <w:rsid w:val="00CD5BD2"/>
    <w:rsid w:val="00CD5FD3"/>
    <w:rsid w:val="00CD6279"/>
    <w:rsid w:val="00CD632D"/>
    <w:rsid w:val="00CD63DA"/>
    <w:rsid w:val="00CD63E4"/>
    <w:rsid w:val="00CD6A39"/>
    <w:rsid w:val="00CD6B96"/>
    <w:rsid w:val="00CD6CA0"/>
    <w:rsid w:val="00CD7156"/>
    <w:rsid w:val="00CD71C6"/>
    <w:rsid w:val="00CD7F1A"/>
    <w:rsid w:val="00CE0116"/>
    <w:rsid w:val="00CE035E"/>
    <w:rsid w:val="00CE0C01"/>
    <w:rsid w:val="00CE0F1A"/>
    <w:rsid w:val="00CE1328"/>
    <w:rsid w:val="00CE1AAB"/>
    <w:rsid w:val="00CE1BBC"/>
    <w:rsid w:val="00CE1CBE"/>
    <w:rsid w:val="00CE1D3C"/>
    <w:rsid w:val="00CE1F5A"/>
    <w:rsid w:val="00CE209D"/>
    <w:rsid w:val="00CE272F"/>
    <w:rsid w:val="00CE277A"/>
    <w:rsid w:val="00CE2D7F"/>
    <w:rsid w:val="00CE2E45"/>
    <w:rsid w:val="00CE3400"/>
    <w:rsid w:val="00CE3C63"/>
    <w:rsid w:val="00CE4184"/>
    <w:rsid w:val="00CE44DC"/>
    <w:rsid w:val="00CE453E"/>
    <w:rsid w:val="00CE4A76"/>
    <w:rsid w:val="00CE4A97"/>
    <w:rsid w:val="00CE4CD9"/>
    <w:rsid w:val="00CE4EA0"/>
    <w:rsid w:val="00CE558D"/>
    <w:rsid w:val="00CE58F7"/>
    <w:rsid w:val="00CE5F7A"/>
    <w:rsid w:val="00CE61A8"/>
    <w:rsid w:val="00CE6249"/>
    <w:rsid w:val="00CE6E54"/>
    <w:rsid w:val="00CE6EA5"/>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326"/>
    <w:rsid w:val="00CF67DF"/>
    <w:rsid w:val="00CF68B1"/>
    <w:rsid w:val="00CF6922"/>
    <w:rsid w:val="00CF6C84"/>
    <w:rsid w:val="00CF6D76"/>
    <w:rsid w:val="00CF73A4"/>
    <w:rsid w:val="00CF7747"/>
    <w:rsid w:val="00CF7A36"/>
    <w:rsid w:val="00D00689"/>
    <w:rsid w:val="00D00C59"/>
    <w:rsid w:val="00D00D28"/>
    <w:rsid w:val="00D0103D"/>
    <w:rsid w:val="00D0138C"/>
    <w:rsid w:val="00D01545"/>
    <w:rsid w:val="00D01806"/>
    <w:rsid w:val="00D018FD"/>
    <w:rsid w:val="00D01B4F"/>
    <w:rsid w:val="00D02183"/>
    <w:rsid w:val="00D02410"/>
    <w:rsid w:val="00D026E7"/>
    <w:rsid w:val="00D0293F"/>
    <w:rsid w:val="00D029B8"/>
    <w:rsid w:val="00D02A71"/>
    <w:rsid w:val="00D02D79"/>
    <w:rsid w:val="00D02F06"/>
    <w:rsid w:val="00D030D5"/>
    <w:rsid w:val="00D033CA"/>
    <w:rsid w:val="00D03514"/>
    <w:rsid w:val="00D03635"/>
    <w:rsid w:val="00D039FC"/>
    <w:rsid w:val="00D03D23"/>
    <w:rsid w:val="00D03F77"/>
    <w:rsid w:val="00D0452E"/>
    <w:rsid w:val="00D05416"/>
    <w:rsid w:val="00D05502"/>
    <w:rsid w:val="00D05611"/>
    <w:rsid w:val="00D056C0"/>
    <w:rsid w:val="00D05892"/>
    <w:rsid w:val="00D058A3"/>
    <w:rsid w:val="00D05C75"/>
    <w:rsid w:val="00D05F26"/>
    <w:rsid w:val="00D06063"/>
    <w:rsid w:val="00D06084"/>
    <w:rsid w:val="00D06131"/>
    <w:rsid w:val="00D0712F"/>
    <w:rsid w:val="00D07346"/>
    <w:rsid w:val="00D07793"/>
    <w:rsid w:val="00D078B3"/>
    <w:rsid w:val="00D079ED"/>
    <w:rsid w:val="00D07C37"/>
    <w:rsid w:val="00D07F22"/>
    <w:rsid w:val="00D101A8"/>
    <w:rsid w:val="00D10310"/>
    <w:rsid w:val="00D10397"/>
    <w:rsid w:val="00D1072A"/>
    <w:rsid w:val="00D10855"/>
    <w:rsid w:val="00D10A3A"/>
    <w:rsid w:val="00D10BA1"/>
    <w:rsid w:val="00D10CAE"/>
    <w:rsid w:val="00D10DBC"/>
    <w:rsid w:val="00D1112F"/>
    <w:rsid w:val="00D11669"/>
    <w:rsid w:val="00D1184C"/>
    <w:rsid w:val="00D11856"/>
    <w:rsid w:val="00D119C5"/>
    <w:rsid w:val="00D11A2C"/>
    <w:rsid w:val="00D11B5D"/>
    <w:rsid w:val="00D11BDF"/>
    <w:rsid w:val="00D124E5"/>
    <w:rsid w:val="00D1274E"/>
    <w:rsid w:val="00D12ACC"/>
    <w:rsid w:val="00D13044"/>
    <w:rsid w:val="00D13155"/>
    <w:rsid w:val="00D13526"/>
    <w:rsid w:val="00D13655"/>
    <w:rsid w:val="00D13749"/>
    <w:rsid w:val="00D14121"/>
    <w:rsid w:val="00D14753"/>
    <w:rsid w:val="00D14D48"/>
    <w:rsid w:val="00D14E24"/>
    <w:rsid w:val="00D14EE7"/>
    <w:rsid w:val="00D14F29"/>
    <w:rsid w:val="00D14F40"/>
    <w:rsid w:val="00D15210"/>
    <w:rsid w:val="00D152DF"/>
    <w:rsid w:val="00D15362"/>
    <w:rsid w:val="00D15522"/>
    <w:rsid w:val="00D16339"/>
    <w:rsid w:val="00D16623"/>
    <w:rsid w:val="00D168BF"/>
    <w:rsid w:val="00D16A40"/>
    <w:rsid w:val="00D16A89"/>
    <w:rsid w:val="00D16DEC"/>
    <w:rsid w:val="00D16E03"/>
    <w:rsid w:val="00D1715D"/>
    <w:rsid w:val="00D174A7"/>
    <w:rsid w:val="00D17570"/>
    <w:rsid w:val="00D175A9"/>
    <w:rsid w:val="00D1790E"/>
    <w:rsid w:val="00D17F9A"/>
    <w:rsid w:val="00D2011A"/>
    <w:rsid w:val="00D20494"/>
    <w:rsid w:val="00D20BB8"/>
    <w:rsid w:val="00D214E7"/>
    <w:rsid w:val="00D21C1E"/>
    <w:rsid w:val="00D21CA0"/>
    <w:rsid w:val="00D21CD3"/>
    <w:rsid w:val="00D21E8A"/>
    <w:rsid w:val="00D2221E"/>
    <w:rsid w:val="00D2267C"/>
    <w:rsid w:val="00D22895"/>
    <w:rsid w:val="00D23005"/>
    <w:rsid w:val="00D2309A"/>
    <w:rsid w:val="00D230CE"/>
    <w:rsid w:val="00D2333E"/>
    <w:rsid w:val="00D23D0E"/>
    <w:rsid w:val="00D24046"/>
    <w:rsid w:val="00D24D9F"/>
    <w:rsid w:val="00D24F39"/>
    <w:rsid w:val="00D251C5"/>
    <w:rsid w:val="00D25604"/>
    <w:rsid w:val="00D25B8C"/>
    <w:rsid w:val="00D26A03"/>
    <w:rsid w:val="00D26FC2"/>
    <w:rsid w:val="00D270B3"/>
    <w:rsid w:val="00D27135"/>
    <w:rsid w:val="00D2725B"/>
    <w:rsid w:val="00D27E1B"/>
    <w:rsid w:val="00D30DFC"/>
    <w:rsid w:val="00D31D2C"/>
    <w:rsid w:val="00D3214A"/>
    <w:rsid w:val="00D3264A"/>
    <w:rsid w:val="00D32A6E"/>
    <w:rsid w:val="00D32E8E"/>
    <w:rsid w:val="00D33354"/>
    <w:rsid w:val="00D33742"/>
    <w:rsid w:val="00D33F14"/>
    <w:rsid w:val="00D34079"/>
    <w:rsid w:val="00D34502"/>
    <w:rsid w:val="00D3470C"/>
    <w:rsid w:val="00D34734"/>
    <w:rsid w:val="00D34820"/>
    <w:rsid w:val="00D351E5"/>
    <w:rsid w:val="00D3542A"/>
    <w:rsid w:val="00D35677"/>
    <w:rsid w:val="00D35F5A"/>
    <w:rsid w:val="00D3614C"/>
    <w:rsid w:val="00D3659C"/>
    <w:rsid w:val="00D36798"/>
    <w:rsid w:val="00D3697A"/>
    <w:rsid w:val="00D370E5"/>
    <w:rsid w:val="00D37164"/>
    <w:rsid w:val="00D3742F"/>
    <w:rsid w:val="00D37659"/>
    <w:rsid w:val="00D37774"/>
    <w:rsid w:val="00D37D9C"/>
    <w:rsid w:val="00D40252"/>
    <w:rsid w:val="00D40641"/>
    <w:rsid w:val="00D40820"/>
    <w:rsid w:val="00D409F6"/>
    <w:rsid w:val="00D40DF5"/>
    <w:rsid w:val="00D41403"/>
    <w:rsid w:val="00D41678"/>
    <w:rsid w:val="00D41BE2"/>
    <w:rsid w:val="00D41FB8"/>
    <w:rsid w:val="00D42003"/>
    <w:rsid w:val="00D428CF"/>
    <w:rsid w:val="00D42E52"/>
    <w:rsid w:val="00D43AC8"/>
    <w:rsid w:val="00D43C10"/>
    <w:rsid w:val="00D43C58"/>
    <w:rsid w:val="00D43D05"/>
    <w:rsid w:val="00D44154"/>
    <w:rsid w:val="00D44334"/>
    <w:rsid w:val="00D4447C"/>
    <w:rsid w:val="00D447F2"/>
    <w:rsid w:val="00D44859"/>
    <w:rsid w:val="00D44C91"/>
    <w:rsid w:val="00D456E2"/>
    <w:rsid w:val="00D45A41"/>
    <w:rsid w:val="00D45ADC"/>
    <w:rsid w:val="00D460F1"/>
    <w:rsid w:val="00D46251"/>
    <w:rsid w:val="00D468F2"/>
    <w:rsid w:val="00D469D5"/>
    <w:rsid w:val="00D472AF"/>
    <w:rsid w:val="00D4761C"/>
    <w:rsid w:val="00D47C8E"/>
    <w:rsid w:val="00D47E40"/>
    <w:rsid w:val="00D47FF7"/>
    <w:rsid w:val="00D500BD"/>
    <w:rsid w:val="00D503C0"/>
    <w:rsid w:val="00D5063E"/>
    <w:rsid w:val="00D507D8"/>
    <w:rsid w:val="00D50917"/>
    <w:rsid w:val="00D50B0C"/>
    <w:rsid w:val="00D51001"/>
    <w:rsid w:val="00D5101B"/>
    <w:rsid w:val="00D512BD"/>
    <w:rsid w:val="00D519BB"/>
    <w:rsid w:val="00D51B58"/>
    <w:rsid w:val="00D51DD0"/>
    <w:rsid w:val="00D51DD4"/>
    <w:rsid w:val="00D5273C"/>
    <w:rsid w:val="00D530F1"/>
    <w:rsid w:val="00D53636"/>
    <w:rsid w:val="00D53675"/>
    <w:rsid w:val="00D53697"/>
    <w:rsid w:val="00D536EF"/>
    <w:rsid w:val="00D538D4"/>
    <w:rsid w:val="00D538D8"/>
    <w:rsid w:val="00D54A01"/>
    <w:rsid w:val="00D54B0E"/>
    <w:rsid w:val="00D54DA5"/>
    <w:rsid w:val="00D54DBF"/>
    <w:rsid w:val="00D5556B"/>
    <w:rsid w:val="00D55628"/>
    <w:rsid w:val="00D55663"/>
    <w:rsid w:val="00D5594A"/>
    <w:rsid w:val="00D56808"/>
    <w:rsid w:val="00D56F27"/>
    <w:rsid w:val="00D57193"/>
    <w:rsid w:val="00D573B4"/>
    <w:rsid w:val="00D5745E"/>
    <w:rsid w:val="00D57B31"/>
    <w:rsid w:val="00D57B43"/>
    <w:rsid w:val="00D6042B"/>
    <w:rsid w:val="00D60692"/>
    <w:rsid w:val="00D6071B"/>
    <w:rsid w:val="00D607FB"/>
    <w:rsid w:val="00D60E4A"/>
    <w:rsid w:val="00D60FA5"/>
    <w:rsid w:val="00D610F3"/>
    <w:rsid w:val="00D6110B"/>
    <w:rsid w:val="00D61148"/>
    <w:rsid w:val="00D6183E"/>
    <w:rsid w:val="00D619CF"/>
    <w:rsid w:val="00D61ABC"/>
    <w:rsid w:val="00D61BDD"/>
    <w:rsid w:val="00D61CA4"/>
    <w:rsid w:val="00D6232F"/>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4EE"/>
    <w:rsid w:val="00D7153E"/>
    <w:rsid w:val="00D71A52"/>
    <w:rsid w:val="00D71F69"/>
    <w:rsid w:val="00D723B0"/>
    <w:rsid w:val="00D72A3E"/>
    <w:rsid w:val="00D72BC8"/>
    <w:rsid w:val="00D72D57"/>
    <w:rsid w:val="00D7356A"/>
    <w:rsid w:val="00D73A8F"/>
    <w:rsid w:val="00D73B6C"/>
    <w:rsid w:val="00D73C62"/>
    <w:rsid w:val="00D73E90"/>
    <w:rsid w:val="00D74012"/>
    <w:rsid w:val="00D747A7"/>
    <w:rsid w:val="00D74CB7"/>
    <w:rsid w:val="00D74EE7"/>
    <w:rsid w:val="00D74F56"/>
    <w:rsid w:val="00D751BA"/>
    <w:rsid w:val="00D7587C"/>
    <w:rsid w:val="00D7591E"/>
    <w:rsid w:val="00D75FF5"/>
    <w:rsid w:val="00D765B1"/>
    <w:rsid w:val="00D769DF"/>
    <w:rsid w:val="00D76D46"/>
    <w:rsid w:val="00D76EC0"/>
    <w:rsid w:val="00D76EF0"/>
    <w:rsid w:val="00D76FCC"/>
    <w:rsid w:val="00D773EB"/>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07"/>
    <w:rsid w:val="00D83BD4"/>
    <w:rsid w:val="00D83BFB"/>
    <w:rsid w:val="00D83C5E"/>
    <w:rsid w:val="00D83EF1"/>
    <w:rsid w:val="00D841D6"/>
    <w:rsid w:val="00D84B1E"/>
    <w:rsid w:val="00D84DD7"/>
    <w:rsid w:val="00D8520C"/>
    <w:rsid w:val="00D854F7"/>
    <w:rsid w:val="00D86022"/>
    <w:rsid w:val="00D8613A"/>
    <w:rsid w:val="00D862B0"/>
    <w:rsid w:val="00D86B2E"/>
    <w:rsid w:val="00D86BBA"/>
    <w:rsid w:val="00D86DB1"/>
    <w:rsid w:val="00D8706E"/>
    <w:rsid w:val="00D872C1"/>
    <w:rsid w:val="00D874AE"/>
    <w:rsid w:val="00D87830"/>
    <w:rsid w:val="00D87866"/>
    <w:rsid w:val="00D87A96"/>
    <w:rsid w:val="00D87DD4"/>
    <w:rsid w:val="00D87E3C"/>
    <w:rsid w:val="00D9006A"/>
    <w:rsid w:val="00D901A5"/>
    <w:rsid w:val="00D902A0"/>
    <w:rsid w:val="00D902DD"/>
    <w:rsid w:val="00D9044A"/>
    <w:rsid w:val="00D904EC"/>
    <w:rsid w:val="00D907D7"/>
    <w:rsid w:val="00D90BFB"/>
    <w:rsid w:val="00D910FE"/>
    <w:rsid w:val="00D9125B"/>
    <w:rsid w:val="00D9150D"/>
    <w:rsid w:val="00D91C9E"/>
    <w:rsid w:val="00D91CEB"/>
    <w:rsid w:val="00D91F7E"/>
    <w:rsid w:val="00D9209C"/>
    <w:rsid w:val="00D92719"/>
    <w:rsid w:val="00D92B1C"/>
    <w:rsid w:val="00D92E97"/>
    <w:rsid w:val="00D931C3"/>
    <w:rsid w:val="00D9361E"/>
    <w:rsid w:val="00D93E1C"/>
    <w:rsid w:val="00D943AD"/>
    <w:rsid w:val="00D94F01"/>
    <w:rsid w:val="00D94F7E"/>
    <w:rsid w:val="00D9517F"/>
    <w:rsid w:val="00D954BC"/>
    <w:rsid w:val="00D95B90"/>
    <w:rsid w:val="00D95E8F"/>
    <w:rsid w:val="00D972DF"/>
    <w:rsid w:val="00D9746A"/>
    <w:rsid w:val="00D97B01"/>
    <w:rsid w:val="00D97C41"/>
    <w:rsid w:val="00DA02A5"/>
    <w:rsid w:val="00DA0680"/>
    <w:rsid w:val="00DA09FE"/>
    <w:rsid w:val="00DA0D82"/>
    <w:rsid w:val="00DA1542"/>
    <w:rsid w:val="00DA172A"/>
    <w:rsid w:val="00DA1753"/>
    <w:rsid w:val="00DA1869"/>
    <w:rsid w:val="00DA1918"/>
    <w:rsid w:val="00DA1F6B"/>
    <w:rsid w:val="00DA1F8E"/>
    <w:rsid w:val="00DA2A2F"/>
    <w:rsid w:val="00DA2BA1"/>
    <w:rsid w:val="00DA3402"/>
    <w:rsid w:val="00DA3A80"/>
    <w:rsid w:val="00DA4027"/>
    <w:rsid w:val="00DA41DF"/>
    <w:rsid w:val="00DA42A8"/>
    <w:rsid w:val="00DA4786"/>
    <w:rsid w:val="00DA49C5"/>
    <w:rsid w:val="00DA4A20"/>
    <w:rsid w:val="00DA4F0F"/>
    <w:rsid w:val="00DA51DD"/>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BDE"/>
    <w:rsid w:val="00DB3C59"/>
    <w:rsid w:val="00DB3CBC"/>
    <w:rsid w:val="00DB3DD5"/>
    <w:rsid w:val="00DB4162"/>
    <w:rsid w:val="00DB43F8"/>
    <w:rsid w:val="00DB49DE"/>
    <w:rsid w:val="00DB4BD2"/>
    <w:rsid w:val="00DB4EA5"/>
    <w:rsid w:val="00DB5267"/>
    <w:rsid w:val="00DB571D"/>
    <w:rsid w:val="00DB59FD"/>
    <w:rsid w:val="00DB5A9B"/>
    <w:rsid w:val="00DB5B04"/>
    <w:rsid w:val="00DB5C46"/>
    <w:rsid w:val="00DB60EF"/>
    <w:rsid w:val="00DB62AD"/>
    <w:rsid w:val="00DB6631"/>
    <w:rsid w:val="00DB678F"/>
    <w:rsid w:val="00DB67A2"/>
    <w:rsid w:val="00DB690A"/>
    <w:rsid w:val="00DB6C6F"/>
    <w:rsid w:val="00DB6E34"/>
    <w:rsid w:val="00DB768E"/>
    <w:rsid w:val="00DB79E5"/>
    <w:rsid w:val="00DB7B81"/>
    <w:rsid w:val="00DB7BC4"/>
    <w:rsid w:val="00DC00BF"/>
    <w:rsid w:val="00DC02B2"/>
    <w:rsid w:val="00DC04E1"/>
    <w:rsid w:val="00DC1A8B"/>
    <w:rsid w:val="00DC1D59"/>
    <w:rsid w:val="00DC206C"/>
    <w:rsid w:val="00DC228D"/>
    <w:rsid w:val="00DC285C"/>
    <w:rsid w:val="00DC2D08"/>
    <w:rsid w:val="00DC2D5C"/>
    <w:rsid w:val="00DC2F5F"/>
    <w:rsid w:val="00DC2F74"/>
    <w:rsid w:val="00DC3078"/>
    <w:rsid w:val="00DC3086"/>
    <w:rsid w:val="00DC3420"/>
    <w:rsid w:val="00DC34EA"/>
    <w:rsid w:val="00DC37BD"/>
    <w:rsid w:val="00DC3826"/>
    <w:rsid w:val="00DC3889"/>
    <w:rsid w:val="00DC3AEA"/>
    <w:rsid w:val="00DC3B33"/>
    <w:rsid w:val="00DC3C99"/>
    <w:rsid w:val="00DC3DA8"/>
    <w:rsid w:val="00DC4118"/>
    <w:rsid w:val="00DC4131"/>
    <w:rsid w:val="00DC42AF"/>
    <w:rsid w:val="00DC4361"/>
    <w:rsid w:val="00DC455B"/>
    <w:rsid w:val="00DC4B81"/>
    <w:rsid w:val="00DC4B93"/>
    <w:rsid w:val="00DC5F11"/>
    <w:rsid w:val="00DC5FAE"/>
    <w:rsid w:val="00DC62BC"/>
    <w:rsid w:val="00DC62C6"/>
    <w:rsid w:val="00DC6901"/>
    <w:rsid w:val="00DC6BD0"/>
    <w:rsid w:val="00DC6C10"/>
    <w:rsid w:val="00DC7065"/>
    <w:rsid w:val="00DC71F7"/>
    <w:rsid w:val="00DC7231"/>
    <w:rsid w:val="00DC787B"/>
    <w:rsid w:val="00DC78B2"/>
    <w:rsid w:val="00DD09DC"/>
    <w:rsid w:val="00DD108F"/>
    <w:rsid w:val="00DD12B4"/>
    <w:rsid w:val="00DD12E2"/>
    <w:rsid w:val="00DD16E7"/>
    <w:rsid w:val="00DD177B"/>
    <w:rsid w:val="00DD1CBF"/>
    <w:rsid w:val="00DD2268"/>
    <w:rsid w:val="00DD2D60"/>
    <w:rsid w:val="00DD3022"/>
    <w:rsid w:val="00DD319B"/>
    <w:rsid w:val="00DD3361"/>
    <w:rsid w:val="00DD37D5"/>
    <w:rsid w:val="00DD38FB"/>
    <w:rsid w:val="00DD397F"/>
    <w:rsid w:val="00DD3C90"/>
    <w:rsid w:val="00DD3D5C"/>
    <w:rsid w:val="00DD3D65"/>
    <w:rsid w:val="00DD4200"/>
    <w:rsid w:val="00DD4739"/>
    <w:rsid w:val="00DD47D8"/>
    <w:rsid w:val="00DD482D"/>
    <w:rsid w:val="00DD4A0E"/>
    <w:rsid w:val="00DD544D"/>
    <w:rsid w:val="00DD5490"/>
    <w:rsid w:val="00DD54FD"/>
    <w:rsid w:val="00DD589E"/>
    <w:rsid w:val="00DD5A6E"/>
    <w:rsid w:val="00DD5C06"/>
    <w:rsid w:val="00DD5D1D"/>
    <w:rsid w:val="00DD5DD0"/>
    <w:rsid w:val="00DD605A"/>
    <w:rsid w:val="00DD63FD"/>
    <w:rsid w:val="00DD6AAF"/>
    <w:rsid w:val="00DD6ACB"/>
    <w:rsid w:val="00DD6DDD"/>
    <w:rsid w:val="00DD6E3B"/>
    <w:rsid w:val="00DD7096"/>
    <w:rsid w:val="00DD70A7"/>
    <w:rsid w:val="00DD7238"/>
    <w:rsid w:val="00DD735B"/>
    <w:rsid w:val="00DD75DF"/>
    <w:rsid w:val="00DD7833"/>
    <w:rsid w:val="00DE03C3"/>
    <w:rsid w:val="00DE07DE"/>
    <w:rsid w:val="00DE08BB"/>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DE1"/>
    <w:rsid w:val="00DE7F6D"/>
    <w:rsid w:val="00DF04F9"/>
    <w:rsid w:val="00DF0786"/>
    <w:rsid w:val="00DF07EB"/>
    <w:rsid w:val="00DF0B12"/>
    <w:rsid w:val="00DF0BEF"/>
    <w:rsid w:val="00DF0C0A"/>
    <w:rsid w:val="00DF0FF8"/>
    <w:rsid w:val="00DF11CA"/>
    <w:rsid w:val="00DF1784"/>
    <w:rsid w:val="00DF2132"/>
    <w:rsid w:val="00DF2161"/>
    <w:rsid w:val="00DF21D2"/>
    <w:rsid w:val="00DF2488"/>
    <w:rsid w:val="00DF254F"/>
    <w:rsid w:val="00DF26F1"/>
    <w:rsid w:val="00DF27D5"/>
    <w:rsid w:val="00DF2D87"/>
    <w:rsid w:val="00DF2EF3"/>
    <w:rsid w:val="00DF35C0"/>
    <w:rsid w:val="00DF413F"/>
    <w:rsid w:val="00DF41F4"/>
    <w:rsid w:val="00DF439C"/>
    <w:rsid w:val="00DF44B4"/>
    <w:rsid w:val="00DF4642"/>
    <w:rsid w:val="00DF4915"/>
    <w:rsid w:val="00DF4993"/>
    <w:rsid w:val="00DF4B20"/>
    <w:rsid w:val="00DF4E4F"/>
    <w:rsid w:val="00DF52EB"/>
    <w:rsid w:val="00DF5489"/>
    <w:rsid w:val="00DF54C2"/>
    <w:rsid w:val="00DF5538"/>
    <w:rsid w:val="00DF58D4"/>
    <w:rsid w:val="00DF5DCE"/>
    <w:rsid w:val="00DF5FCB"/>
    <w:rsid w:val="00DF63FD"/>
    <w:rsid w:val="00DF67BA"/>
    <w:rsid w:val="00DF68B6"/>
    <w:rsid w:val="00DF6A77"/>
    <w:rsid w:val="00DF7419"/>
    <w:rsid w:val="00DF7628"/>
    <w:rsid w:val="00DF7FED"/>
    <w:rsid w:val="00E00725"/>
    <w:rsid w:val="00E008B2"/>
    <w:rsid w:val="00E00B08"/>
    <w:rsid w:val="00E00D33"/>
    <w:rsid w:val="00E011D4"/>
    <w:rsid w:val="00E028FC"/>
    <w:rsid w:val="00E02965"/>
    <w:rsid w:val="00E02FF0"/>
    <w:rsid w:val="00E03055"/>
    <w:rsid w:val="00E03063"/>
    <w:rsid w:val="00E03599"/>
    <w:rsid w:val="00E03B69"/>
    <w:rsid w:val="00E0438E"/>
    <w:rsid w:val="00E04631"/>
    <w:rsid w:val="00E04FDF"/>
    <w:rsid w:val="00E05618"/>
    <w:rsid w:val="00E05786"/>
    <w:rsid w:val="00E05EB7"/>
    <w:rsid w:val="00E06181"/>
    <w:rsid w:val="00E062FE"/>
    <w:rsid w:val="00E0650D"/>
    <w:rsid w:val="00E069A2"/>
    <w:rsid w:val="00E06B90"/>
    <w:rsid w:val="00E06C46"/>
    <w:rsid w:val="00E06E11"/>
    <w:rsid w:val="00E06F37"/>
    <w:rsid w:val="00E0707C"/>
    <w:rsid w:val="00E070D7"/>
    <w:rsid w:val="00E07792"/>
    <w:rsid w:val="00E0783E"/>
    <w:rsid w:val="00E07915"/>
    <w:rsid w:val="00E079EA"/>
    <w:rsid w:val="00E10B17"/>
    <w:rsid w:val="00E10B2C"/>
    <w:rsid w:val="00E10F3E"/>
    <w:rsid w:val="00E11351"/>
    <w:rsid w:val="00E11BCD"/>
    <w:rsid w:val="00E11F35"/>
    <w:rsid w:val="00E12115"/>
    <w:rsid w:val="00E122D6"/>
    <w:rsid w:val="00E12340"/>
    <w:rsid w:val="00E12405"/>
    <w:rsid w:val="00E1279C"/>
    <w:rsid w:val="00E12D68"/>
    <w:rsid w:val="00E12E8A"/>
    <w:rsid w:val="00E132A2"/>
    <w:rsid w:val="00E135E3"/>
    <w:rsid w:val="00E13CD8"/>
    <w:rsid w:val="00E140DB"/>
    <w:rsid w:val="00E14410"/>
    <w:rsid w:val="00E14EF5"/>
    <w:rsid w:val="00E15343"/>
    <w:rsid w:val="00E1547E"/>
    <w:rsid w:val="00E15996"/>
    <w:rsid w:val="00E159DF"/>
    <w:rsid w:val="00E15B7C"/>
    <w:rsid w:val="00E15CE9"/>
    <w:rsid w:val="00E15EAE"/>
    <w:rsid w:val="00E16144"/>
    <w:rsid w:val="00E162F9"/>
    <w:rsid w:val="00E16B94"/>
    <w:rsid w:val="00E16D5B"/>
    <w:rsid w:val="00E175F1"/>
    <w:rsid w:val="00E178C6"/>
    <w:rsid w:val="00E1798C"/>
    <w:rsid w:val="00E17C6D"/>
    <w:rsid w:val="00E17F83"/>
    <w:rsid w:val="00E17F95"/>
    <w:rsid w:val="00E17FF7"/>
    <w:rsid w:val="00E202D0"/>
    <w:rsid w:val="00E2047C"/>
    <w:rsid w:val="00E20680"/>
    <w:rsid w:val="00E20B63"/>
    <w:rsid w:val="00E20C81"/>
    <w:rsid w:val="00E21688"/>
    <w:rsid w:val="00E21B4B"/>
    <w:rsid w:val="00E22111"/>
    <w:rsid w:val="00E222FC"/>
    <w:rsid w:val="00E223D9"/>
    <w:rsid w:val="00E227BF"/>
    <w:rsid w:val="00E22CB9"/>
    <w:rsid w:val="00E22D9A"/>
    <w:rsid w:val="00E22F11"/>
    <w:rsid w:val="00E230D5"/>
    <w:rsid w:val="00E230EB"/>
    <w:rsid w:val="00E23BEA"/>
    <w:rsid w:val="00E24147"/>
    <w:rsid w:val="00E2446E"/>
    <w:rsid w:val="00E24786"/>
    <w:rsid w:val="00E247B4"/>
    <w:rsid w:val="00E2492F"/>
    <w:rsid w:val="00E24F33"/>
    <w:rsid w:val="00E251A2"/>
    <w:rsid w:val="00E25286"/>
    <w:rsid w:val="00E254BB"/>
    <w:rsid w:val="00E254E5"/>
    <w:rsid w:val="00E254F5"/>
    <w:rsid w:val="00E25896"/>
    <w:rsid w:val="00E25BCE"/>
    <w:rsid w:val="00E2610E"/>
    <w:rsid w:val="00E2619D"/>
    <w:rsid w:val="00E269D3"/>
    <w:rsid w:val="00E26A34"/>
    <w:rsid w:val="00E26E66"/>
    <w:rsid w:val="00E27A00"/>
    <w:rsid w:val="00E27A19"/>
    <w:rsid w:val="00E27CF0"/>
    <w:rsid w:val="00E27F2C"/>
    <w:rsid w:val="00E301D1"/>
    <w:rsid w:val="00E30EAD"/>
    <w:rsid w:val="00E30EE0"/>
    <w:rsid w:val="00E30F56"/>
    <w:rsid w:val="00E30F72"/>
    <w:rsid w:val="00E31B8A"/>
    <w:rsid w:val="00E3206C"/>
    <w:rsid w:val="00E3215F"/>
    <w:rsid w:val="00E32A05"/>
    <w:rsid w:val="00E32BE3"/>
    <w:rsid w:val="00E32E70"/>
    <w:rsid w:val="00E33081"/>
    <w:rsid w:val="00E33680"/>
    <w:rsid w:val="00E3371C"/>
    <w:rsid w:val="00E338D4"/>
    <w:rsid w:val="00E33C59"/>
    <w:rsid w:val="00E34147"/>
    <w:rsid w:val="00E341A1"/>
    <w:rsid w:val="00E341B2"/>
    <w:rsid w:val="00E34CB6"/>
    <w:rsid w:val="00E34D35"/>
    <w:rsid w:val="00E3515A"/>
    <w:rsid w:val="00E3520C"/>
    <w:rsid w:val="00E356DF"/>
    <w:rsid w:val="00E3585C"/>
    <w:rsid w:val="00E35F9D"/>
    <w:rsid w:val="00E3606E"/>
    <w:rsid w:val="00E368B6"/>
    <w:rsid w:val="00E36E2C"/>
    <w:rsid w:val="00E36ECB"/>
    <w:rsid w:val="00E3707E"/>
    <w:rsid w:val="00E37291"/>
    <w:rsid w:val="00E374A3"/>
    <w:rsid w:val="00E37602"/>
    <w:rsid w:val="00E378B3"/>
    <w:rsid w:val="00E37C0C"/>
    <w:rsid w:val="00E402AC"/>
    <w:rsid w:val="00E4061B"/>
    <w:rsid w:val="00E40C05"/>
    <w:rsid w:val="00E40C6C"/>
    <w:rsid w:val="00E40F5B"/>
    <w:rsid w:val="00E410D6"/>
    <w:rsid w:val="00E417BC"/>
    <w:rsid w:val="00E41A79"/>
    <w:rsid w:val="00E426DA"/>
    <w:rsid w:val="00E4281C"/>
    <w:rsid w:val="00E42B3B"/>
    <w:rsid w:val="00E42C94"/>
    <w:rsid w:val="00E42EF3"/>
    <w:rsid w:val="00E43239"/>
    <w:rsid w:val="00E43398"/>
    <w:rsid w:val="00E433BE"/>
    <w:rsid w:val="00E436CF"/>
    <w:rsid w:val="00E43735"/>
    <w:rsid w:val="00E437BC"/>
    <w:rsid w:val="00E43977"/>
    <w:rsid w:val="00E43CD5"/>
    <w:rsid w:val="00E4454D"/>
    <w:rsid w:val="00E4455F"/>
    <w:rsid w:val="00E4459E"/>
    <w:rsid w:val="00E4522B"/>
    <w:rsid w:val="00E45234"/>
    <w:rsid w:val="00E45236"/>
    <w:rsid w:val="00E4591C"/>
    <w:rsid w:val="00E45F20"/>
    <w:rsid w:val="00E4630A"/>
    <w:rsid w:val="00E46901"/>
    <w:rsid w:val="00E469DD"/>
    <w:rsid w:val="00E46C23"/>
    <w:rsid w:val="00E473E7"/>
    <w:rsid w:val="00E4764B"/>
    <w:rsid w:val="00E47688"/>
    <w:rsid w:val="00E47A98"/>
    <w:rsid w:val="00E47ABB"/>
    <w:rsid w:val="00E47D1E"/>
    <w:rsid w:val="00E50111"/>
    <w:rsid w:val="00E50CB1"/>
    <w:rsid w:val="00E513DD"/>
    <w:rsid w:val="00E5145C"/>
    <w:rsid w:val="00E514AA"/>
    <w:rsid w:val="00E5164B"/>
    <w:rsid w:val="00E516F2"/>
    <w:rsid w:val="00E51954"/>
    <w:rsid w:val="00E52159"/>
    <w:rsid w:val="00E52360"/>
    <w:rsid w:val="00E52857"/>
    <w:rsid w:val="00E5348D"/>
    <w:rsid w:val="00E5396F"/>
    <w:rsid w:val="00E53C6F"/>
    <w:rsid w:val="00E542B6"/>
    <w:rsid w:val="00E54716"/>
    <w:rsid w:val="00E54971"/>
    <w:rsid w:val="00E549B0"/>
    <w:rsid w:val="00E54C05"/>
    <w:rsid w:val="00E54CA9"/>
    <w:rsid w:val="00E550C7"/>
    <w:rsid w:val="00E55516"/>
    <w:rsid w:val="00E55BC2"/>
    <w:rsid w:val="00E55F48"/>
    <w:rsid w:val="00E562E6"/>
    <w:rsid w:val="00E56586"/>
    <w:rsid w:val="00E5662B"/>
    <w:rsid w:val="00E56D37"/>
    <w:rsid w:val="00E56D59"/>
    <w:rsid w:val="00E56ED5"/>
    <w:rsid w:val="00E5721E"/>
    <w:rsid w:val="00E5734B"/>
    <w:rsid w:val="00E574FD"/>
    <w:rsid w:val="00E57739"/>
    <w:rsid w:val="00E57BBE"/>
    <w:rsid w:val="00E57DCD"/>
    <w:rsid w:val="00E605ED"/>
    <w:rsid w:val="00E60667"/>
    <w:rsid w:val="00E60738"/>
    <w:rsid w:val="00E60BE7"/>
    <w:rsid w:val="00E60DE1"/>
    <w:rsid w:val="00E60DF1"/>
    <w:rsid w:val="00E61262"/>
    <w:rsid w:val="00E6130D"/>
    <w:rsid w:val="00E614CE"/>
    <w:rsid w:val="00E61E8E"/>
    <w:rsid w:val="00E620C5"/>
    <w:rsid w:val="00E62139"/>
    <w:rsid w:val="00E62235"/>
    <w:rsid w:val="00E6239D"/>
    <w:rsid w:val="00E626BE"/>
    <w:rsid w:val="00E62825"/>
    <w:rsid w:val="00E62867"/>
    <w:rsid w:val="00E62D73"/>
    <w:rsid w:val="00E62E78"/>
    <w:rsid w:val="00E6312C"/>
    <w:rsid w:val="00E63761"/>
    <w:rsid w:val="00E63879"/>
    <w:rsid w:val="00E63D19"/>
    <w:rsid w:val="00E63EF1"/>
    <w:rsid w:val="00E63F97"/>
    <w:rsid w:val="00E6422A"/>
    <w:rsid w:val="00E644BF"/>
    <w:rsid w:val="00E6468D"/>
    <w:rsid w:val="00E64788"/>
    <w:rsid w:val="00E64B70"/>
    <w:rsid w:val="00E64B9E"/>
    <w:rsid w:val="00E6537D"/>
    <w:rsid w:val="00E65528"/>
    <w:rsid w:val="00E6553D"/>
    <w:rsid w:val="00E65E5B"/>
    <w:rsid w:val="00E65FE0"/>
    <w:rsid w:val="00E66042"/>
    <w:rsid w:val="00E66F17"/>
    <w:rsid w:val="00E672F0"/>
    <w:rsid w:val="00E67381"/>
    <w:rsid w:val="00E67BA4"/>
    <w:rsid w:val="00E70A71"/>
    <w:rsid w:val="00E70F61"/>
    <w:rsid w:val="00E712F5"/>
    <w:rsid w:val="00E7145B"/>
    <w:rsid w:val="00E71D0B"/>
    <w:rsid w:val="00E72054"/>
    <w:rsid w:val="00E7246B"/>
    <w:rsid w:val="00E72C61"/>
    <w:rsid w:val="00E72FBA"/>
    <w:rsid w:val="00E73199"/>
    <w:rsid w:val="00E73266"/>
    <w:rsid w:val="00E7362F"/>
    <w:rsid w:val="00E739B0"/>
    <w:rsid w:val="00E74013"/>
    <w:rsid w:val="00E741AB"/>
    <w:rsid w:val="00E743A9"/>
    <w:rsid w:val="00E7497C"/>
    <w:rsid w:val="00E74A3E"/>
    <w:rsid w:val="00E74CBF"/>
    <w:rsid w:val="00E74FC7"/>
    <w:rsid w:val="00E75A14"/>
    <w:rsid w:val="00E75FFA"/>
    <w:rsid w:val="00E76018"/>
    <w:rsid w:val="00E762A0"/>
    <w:rsid w:val="00E764C6"/>
    <w:rsid w:val="00E776BD"/>
    <w:rsid w:val="00E776DD"/>
    <w:rsid w:val="00E77CAE"/>
    <w:rsid w:val="00E77DDD"/>
    <w:rsid w:val="00E8018B"/>
    <w:rsid w:val="00E80382"/>
    <w:rsid w:val="00E80430"/>
    <w:rsid w:val="00E807E2"/>
    <w:rsid w:val="00E816AF"/>
    <w:rsid w:val="00E81C5F"/>
    <w:rsid w:val="00E81D89"/>
    <w:rsid w:val="00E81DB2"/>
    <w:rsid w:val="00E81E6A"/>
    <w:rsid w:val="00E825EC"/>
    <w:rsid w:val="00E829ED"/>
    <w:rsid w:val="00E82B4E"/>
    <w:rsid w:val="00E83286"/>
    <w:rsid w:val="00E8372C"/>
    <w:rsid w:val="00E83A82"/>
    <w:rsid w:val="00E83CF0"/>
    <w:rsid w:val="00E84126"/>
    <w:rsid w:val="00E84532"/>
    <w:rsid w:val="00E84542"/>
    <w:rsid w:val="00E84621"/>
    <w:rsid w:val="00E846AF"/>
    <w:rsid w:val="00E84F6A"/>
    <w:rsid w:val="00E8511B"/>
    <w:rsid w:val="00E856DD"/>
    <w:rsid w:val="00E85A14"/>
    <w:rsid w:val="00E85B8C"/>
    <w:rsid w:val="00E85D3D"/>
    <w:rsid w:val="00E864BC"/>
    <w:rsid w:val="00E86D91"/>
    <w:rsid w:val="00E86F02"/>
    <w:rsid w:val="00E87202"/>
    <w:rsid w:val="00E87347"/>
    <w:rsid w:val="00E87B3F"/>
    <w:rsid w:val="00E9010B"/>
    <w:rsid w:val="00E904D3"/>
    <w:rsid w:val="00E90569"/>
    <w:rsid w:val="00E906B3"/>
    <w:rsid w:val="00E9072E"/>
    <w:rsid w:val="00E908B6"/>
    <w:rsid w:val="00E910FD"/>
    <w:rsid w:val="00E91146"/>
    <w:rsid w:val="00E915BF"/>
    <w:rsid w:val="00E9176C"/>
    <w:rsid w:val="00E92A0C"/>
    <w:rsid w:val="00E92BD6"/>
    <w:rsid w:val="00E92DEA"/>
    <w:rsid w:val="00E93029"/>
    <w:rsid w:val="00E9381A"/>
    <w:rsid w:val="00E93D98"/>
    <w:rsid w:val="00E9404C"/>
    <w:rsid w:val="00E95021"/>
    <w:rsid w:val="00E95025"/>
    <w:rsid w:val="00E950EF"/>
    <w:rsid w:val="00E95227"/>
    <w:rsid w:val="00E95541"/>
    <w:rsid w:val="00E95576"/>
    <w:rsid w:val="00E95624"/>
    <w:rsid w:val="00E957A8"/>
    <w:rsid w:val="00E962AA"/>
    <w:rsid w:val="00E9636B"/>
    <w:rsid w:val="00E96576"/>
    <w:rsid w:val="00E96D09"/>
    <w:rsid w:val="00E96F67"/>
    <w:rsid w:val="00E96FED"/>
    <w:rsid w:val="00E97294"/>
    <w:rsid w:val="00E97776"/>
    <w:rsid w:val="00E979FE"/>
    <w:rsid w:val="00E97B1F"/>
    <w:rsid w:val="00EA08B3"/>
    <w:rsid w:val="00EA09C8"/>
    <w:rsid w:val="00EA0AC5"/>
    <w:rsid w:val="00EA0F13"/>
    <w:rsid w:val="00EA114B"/>
    <w:rsid w:val="00EA1178"/>
    <w:rsid w:val="00EA1449"/>
    <w:rsid w:val="00EA1822"/>
    <w:rsid w:val="00EA182F"/>
    <w:rsid w:val="00EA19E3"/>
    <w:rsid w:val="00EA1B6D"/>
    <w:rsid w:val="00EA1BEA"/>
    <w:rsid w:val="00EA1D08"/>
    <w:rsid w:val="00EA2106"/>
    <w:rsid w:val="00EA2415"/>
    <w:rsid w:val="00EA28ED"/>
    <w:rsid w:val="00EA29DF"/>
    <w:rsid w:val="00EA305F"/>
    <w:rsid w:val="00EA3073"/>
    <w:rsid w:val="00EA3163"/>
    <w:rsid w:val="00EA3433"/>
    <w:rsid w:val="00EA3498"/>
    <w:rsid w:val="00EA397A"/>
    <w:rsid w:val="00EA3F59"/>
    <w:rsid w:val="00EA3F5A"/>
    <w:rsid w:val="00EA4107"/>
    <w:rsid w:val="00EA48EC"/>
    <w:rsid w:val="00EA4C44"/>
    <w:rsid w:val="00EA4D19"/>
    <w:rsid w:val="00EA4F8A"/>
    <w:rsid w:val="00EA57A3"/>
    <w:rsid w:val="00EA5A7F"/>
    <w:rsid w:val="00EA5C9A"/>
    <w:rsid w:val="00EA660E"/>
    <w:rsid w:val="00EA6C70"/>
    <w:rsid w:val="00EA7530"/>
    <w:rsid w:val="00EA7BF6"/>
    <w:rsid w:val="00EA7C61"/>
    <w:rsid w:val="00EB0092"/>
    <w:rsid w:val="00EB042B"/>
    <w:rsid w:val="00EB1188"/>
    <w:rsid w:val="00EB158F"/>
    <w:rsid w:val="00EB1712"/>
    <w:rsid w:val="00EB1E86"/>
    <w:rsid w:val="00EB2307"/>
    <w:rsid w:val="00EB2363"/>
    <w:rsid w:val="00EB3226"/>
    <w:rsid w:val="00EB3564"/>
    <w:rsid w:val="00EB38F4"/>
    <w:rsid w:val="00EB3982"/>
    <w:rsid w:val="00EB3C9C"/>
    <w:rsid w:val="00EB3DBF"/>
    <w:rsid w:val="00EB3EB1"/>
    <w:rsid w:val="00EB3F8C"/>
    <w:rsid w:val="00EB4036"/>
    <w:rsid w:val="00EB433D"/>
    <w:rsid w:val="00EB4624"/>
    <w:rsid w:val="00EB4B1A"/>
    <w:rsid w:val="00EB52AF"/>
    <w:rsid w:val="00EB534B"/>
    <w:rsid w:val="00EB5537"/>
    <w:rsid w:val="00EB5940"/>
    <w:rsid w:val="00EB5F11"/>
    <w:rsid w:val="00EB61ED"/>
    <w:rsid w:val="00EB65AC"/>
    <w:rsid w:val="00EB6BC8"/>
    <w:rsid w:val="00EB74D6"/>
    <w:rsid w:val="00EB7608"/>
    <w:rsid w:val="00EB760C"/>
    <w:rsid w:val="00EC07D1"/>
    <w:rsid w:val="00EC08F4"/>
    <w:rsid w:val="00EC0A69"/>
    <w:rsid w:val="00EC0D4A"/>
    <w:rsid w:val="00EC14F6"/>
    <w:rsid w:val="00EC1A00"/>
    <w:rsid w:val="00EC1C96"/>
    <w:rsid w:val="00EC3442"/>
    <w:rsid w:val="00EC3971"/>
    <w:rsid w:val="00EC398D"/>
    <w:rsid w:val="00EC39A2"/>
    <w:rsid w:val="00EC3A61"/>
    <w:rsid w:val="00EC4056"/>
    <w:rsid w:val="00EC4250"/>
    <w:rsid w:val="00EC446D"/>
    <w:rsid w:val="00EC44D4"/>
    <w:rsid w:val="00EC483B"/>
    <w:rsid w:val="00EC4911"/>
    <w:rsid w:val="00EC4EF9"/>
    <w:rsid w:val="00EC50C9"/>
    <w:rsid w:val="00EC51B4"/>
    <w:rsid w:val="00EC5523"/>
    <w:rsid w:val="00EC563C"/>
    <w:rsid w:val="00EC5AED"/>
    <w:rsid w:val="00EC5C13"/>
    <w:rsid w:val="00EC5C28"/>
    <w:rsid w:val="00EC5EE0"/>
    <w:rsid w:val="00EC621C"/>
    <w:rsid w:val="00EC6270"/>
    <w:rsid w:val="00EC6615"/>
    <w:rsid w:val="00EC6719"/>
    <w:rsid w:val="00EC686D"/>
    <w:rsid w:val="00EC6AA7"/>
    <w:rsid w:val="00EC6B9F"/>
    <w:rsid w:val="00EC729A"/>
    <w:rsid w:val="00EC77BC"/>
    <w:rsid w:val="00EC7833"/>
    <w:rsid w:val="00EC7A43"/>
    <w:rsid w:val="00EC7AAB"/>
    <w:rsid w:val="00ED00CE"/>
    <w:rsid w:val="00ED019D"/>
    <w:rsid w:val="00ED09D9"/>
    <w:rsid w:val="00ED0C6B"/>
    <w:rsid w:val="00ED0EAE"/>
    <w:rsid w:val="00ED0F86"/>
    <w:rsid w:val="00ED1197"/>
    <w:rsid w:val="00ED12C1"/>
    <w:rsid w:val="00ED143E"/>
    <w:rsid w:val="00ED1FE7"/>
    <w:rsid w:val="00ED23BA"/>
    <w:rsid w:val="00ED2657"/>
    <w:rsid w:val="00ED2A41"/>
    <w:rsid w:val="00ED2EB8"/>
    <w:rsid w:val="00ED34F6"/>
    <w:rsid w:val="00ED35C0"/>
    <w:rsid w:val="00ED3911"/>
    <w:rsid w:val="00ED3A64"/>
    <w:rsid w:val="00ED3DA0"/>
    <w:rsid w:val="00ED42F0"/>
    <w:rsid w:val="00ED45ED"/>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739"/>
    <w:rsid w:val="00EE081C"/>
    <w:rsid w:val="00EE0BDC"/>
    <w:rsid w:val="00EE0CC9"/>
    <w:rsid w:val="00EE10E5"/>
    <w:rsid w:val="00EE1603"/>
    <w:rsid w:val="00EE1A55"/>
    <w:rsid w:val="00EE2153"/>
    <w:rsid w:val="00EE2531"/>
    <w:rsid w:val="00EE2542"/>
    <w:rsid w:val="00EE2C03"/>
    <w:rsid w:val="00EE33E0"/>
    <w:rsid w:val="00EE36B2"/>
    <w:rsid w:val="00EE3A69"/>
    <w:rsid w:val="00EE3D13"/>
    <w:rsid w:val="00EE3D35"/>
    <w:rsid w:val="00EE3EBB"/>
    <w:rsid w:val="00EE440E"/>
    <w:rsid w:val="00EE47EA"/>
    <w:rsid w:val="00EE4997"/>
    <w:rsid w:val="00EE4AFC"/>
    <w:rsid w:val="00EE61AD"/>
    <w:rsid w:val="00EE6644"/>
    <w:rsid w:val="00EE6A67"/>
    <w:rsid w:val="00EE6E5F"/>
    <w:rsid w:val="00EE6EF4"/>
    <w:rsid w:val="00EE70BC"/>
    <w:rsid w:val="00EE782E"/>
    <w:rsid w:val="00EE78DF"/>
    <w:rsid w:val="00EE7946"/>
    <w:rsid w:val="00EE7B66"/>
    <w:rsid w:val="00EE7CAB"/>
    <w:rsid w:val="00EF00BE"/>
    <w:rsid w:val="00EF0C8E"/>
    <w:rsid w:val="00EF0D1B"/>
    <w:rsid w:val="00EF0D5E"/>
    <w:rsid w:val="00EF0F35"/>
    <w:rsid w:val="00EF110A"/>
    <w:rsid w:val="00EF123C"/>
    <w:rsid w:val="00EF14F8"/>
    <w:rsid w:val="00EF1B7D"/>
    <w:rsid w:val="00EF1BF6"/>
    <w:rsid w:val="00EF202A"/>
    <w:rsid w:val="00EF33C7"/>
    <w:rsid w:val="00EF3458"/>
    <w:rsid w:val="00EF373E"/>
    <w:rsid w:val="00EF3D3F"/>
    <w:rsid w:val="00EF3F56"/>
    <w:rsid w:val="00EF430B"/>
    <w:rsid w:val="00EF460B"/>
    <w:rsid w:val="00EF563F"/>
    <w:rsid w:val="00EF5823"/>
    <w:rsid w:val="00EF5A9E"/>
    <w:rsid w:val="00EF5FDB"/>
    <w:rsid w:val="00EF6341"/>
    <w:rsid w:val="00EF6562"/>
    <w:rsid w:val="00EF65CE"/>
    <w:rsid w:val="00EF682B"/>
    <w:rsid w:val="00EF692B"/>
    <w:rsid w:val="00EF71E3"/>
    <w:rsid w:val="00EF75A7"/>
    <w:rsid w:val="00EF7A5F"/>
    <w:rsid w:val="00EF7B2F"/>
    <w:rsid w:val="00F004EB"/>
    <w:rsid w:val="00F00518"/>
    <w:rsid w:val="00F0072E"/>
    <w:rsid w:val="00F009B0"/>
    <w:rsid w:val="00F01211"/>
    <w:rsid w:val="00F018EC"/>
    <w:rsid w:val="00F01E57"/>
    <w:rsid w:val="00F01F76"/>
    <w:rsid w:val="00F01F96"/>
    <w:rsid w:val="00F0283C"/>
    <w:rsid w:val="00F028E1"/>
    <w:rsid w:val="00F02C33"/>
    <w:rsid w:val="00F02D86"/>
    <w:rsid w:val="00F03856"/>
    <w:rsid w:val="00F038E2"/>
    <w:rsid w:val="00F038F7"/>
    <w:rsid w:val="00F04172"/>
    <w:rsid w:val="00F041AE"/>
    <w:rsid w:val="00F041BD"/>
    <w:rsid w:val="00F04535"/>
    <w:rsid w:val="00F048BD"/>
    <w:rsid w:val="00F04D17"/>
    <w:rsid w:val="00F04FC0"/>
    <w:rsid w:val="00F0504A"/>
    <w:rsid w:val="00F055FF"/>
    <w:rsid w:val="00F056C8"/>
    <w:rsid w:val="00F05A31"/>
    <w:rsid w:val="00F05C62"/>
    <w:rsid w:val="00F05EE8"/>
    <w:rsid w:val="00F06000"/>
    <w:rsid w:val="00F06170"/>
    <w:rsid w:val="00F06508"/>
    <w:rsid w:val="00F0669A"/>
    <w:rsid w:val="00F068E6"/>
    <w:rsid w:val="00F070C0"/>
    <w:rsid w:val="00F07639"/>
    <w:rsid w:val="00F076EE"/>
    <w:rsid w:val="00F078A2"/>
    <w:rsid w:val="00F078CD"/>
    <w:rsid w:val="00F07A4A"/>
    <w:rsid w:val="00F07ADB"/>
    <w:rsid w:val="00F10420"/>
    <w:rsid w:val="00F10954"/>
    <w:rsid w:val="00F10B8A"/>
    <w:rsid w:val="00F10EB8"/>
    <w:rsid w:val="00F11097"/>
    <w:rsid w:val="00F11189"/>
    <w:rsid w:val="00F11349"/>
    <w:rsid w:val="00F11738"/>
    <w:rsid w:val="00F11892"/>
    <w:rsid w:val="00F11CCD"/>
    <w:rsid w:val="00F11D38"/>
    <w:rsid w:val="00F12070"/>
    <w:rsid w:val="00F124C4"/>
    <w:rsid w:val="00F128E3"/>
    <w:rsid w:val="00F12FE6"/>
    <w:rsid w:val="00F1306F"/>
    <w:rsid w:val="00F133DE"/>
    <w:rsid w:val="00F13416"/>
    <w:rsid w:val="00F13590"/>
    <w:rsid w:val="00F13B6C"/>
    <w:rsid w:val="00F13EF6"/>
    <w:rsid w:val="00F13F1F"/>
    <w:rsid w:val="00F14412"/>
    <w:rsid w:val="00F14445"/>
    <w:rsid w:val="00F1473E"/>
    <w:rsid w:val="00F153B4"/>
    <w:rsid w:val="00F15553"/>
    <w:rsid w:val="00F15559"/>
    <w:rsid w:val="00F1581A"/>
    <w:rsid w:val="00F159B8"/>
    <w:rsid w:val="00F16146"/>
    <w:rsid w:val="00F16366"/>
    <w:rsid w:val="00F16698"/>
    <w:rsid w:val="00F169D7"/>
    <w:rsid w:val="00F1756F"/>
    <w:rsid w:val="00F17A2C"/>
    <w:rsid w:val="00F17A97"/>
    <w:rsid w:val="00F204AA"/>
    <w:rsid w:val="00F20DF0"/>
    <w:rsid w:val="00F210A1"/>
    <w:rsid w:val="00F21378"/>
    <w:rsid w:val="00F21940"/>
    <w:rsid w:val="00F21A36"/>
    <w:rsid w:val="00F21C0C"/>
    <w:rsid w:val="00F21E4C"/>
    <w:rsid w:val="00F21F1B"/>
    <w:rsid w:val="00F2234D"/>
    <w:rsid w:val="00F2284B"/>
    <w:rsid w:val="00F22851"/>
    <w:rsid w:val="00F229EB"/>
    <w:rsid w:val="00F22C19"/>
    <w:rsid w:val="00F233FC"/>
    <w:rsid w:val="00F23E78"/>
    <w:rsid w:val="00F23EA0"/>
    <w:rsid w:val="00F240EC"/>
    <w:rsid w:val="00F24333"/>
    <w:rsid w:val="00F244FE"/>
    <w:rsid w:val="00F247C5"/>
    <w:rsid w:val="00F248B9"/>
    <w:rsid w:val="00F24944"/>
    <w:rsid w:val="00F24BF9"/>
    <w:rsid w:val="00F24C06"/>
    <w:rsid w:val="00F24DDE"/>
    <w:rsid w:val="00F24EF1"/>
    <w:rsid w:val="00F25298"/>
    <w:rsid w:val="00F2531E"/>
    <w:rsid w:val="00F25616"/>
    <w:rsid w:val="00F25B71"/>
    <w:rsid w:val="00F26603"/>
    <w:rsid w:val="00F267DB"/>
    <w:rsid w:val="00F269A3"/>
    <w:rsid w:val="00F271BB"/>
    <w:rsid w:val="00F272C0"/>
    <w:rsid w:val="00F273FF"/>
    <w:rsid w:val="00F27780"/>
    <w:rsid w:val="00F277A6"/>
    <w:rsid w:val="00F27A37"/>
    <w:rsid w:val="00F27A3F"/>
    <w:rsid w:val="00F27AB5"/>
    <w:rsid w:val="00F27AD3"/>
    <w:rsid w:val="00F27F96"/>
    <w:rsid w:val="00F301CC"/>
    <w:rsid w:val="00F303A1"/>
    <w:rsid w:val="00F304DF"/>
    <w:rsid w:val="00F30F65"/>
    <w:rsid w:val="00F31A5B"/>
    <w:rsid w:val="00F31C91"/>
    <w:rsid w:val="00F31D19"/>
    <w:rsid w:val="00F3204F"/>
    <w:rsid w:val="00F327AA"/>
    <w:rsid w:val="00F32AFA"/>
    <w:rsid w:val="00F32BF4"/>
    <w:rsid w:val="00F3304D"/>
    <w:rsid w:val="00F331B8"/>
    <w:rsid w:val="00F331DA"/>
    <w:rsid w:val="00F33227"/>
    <w:rsid w:val="00F33D77"/>
    <w:rsid w:val="00F33DEA"/>
    <w:rsid w:val="00F33E93"/>
    <w:rsid w:val="00F3422D"/>
    <w:rsid w:val="00F3465B"/>
    <w:rsid w:val="00F34A54"/>
    <w:rsid w:val="00F34EAC"/>
    <w:rsid w:val="00F3523F"/>
    <w:rsid w:val="00F35840"/>
    <w:rsid w:val="00F3585E"/>
    <w:rsid w:val="00F358E0"/>
    <w:rsid w:val="00F35D9B"/>
    <w:rsid w:val="00F35FDF"/>
    <w:rsid w:val="00F368D7"/>
    <w:rsid w:val="00F36C78"/>
    <w:rsid w:val="00F375AE"/>
    <w:rsid w:val="00F37BDD"/>
    <w:rsid w:val="00F40403"/>
    <w:rsid w:val="00F405FE"/>
    <w:rsid w:val="00F4074D"/>
    <w:rsid w:val="00F40AB4"/>
    <w:rsid w:val="00F41112"/>
    <w:rsid w:val="00F411B4"/>
    <w:rsid w:val="00F4155A"/>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0AF"/>
    <w:rsid w:val="00F51252"/>
    <w:rsid w:val="00F51476"/>
    <w:rsid w:val="00F51522"/>
    <w:rsid w:val="00F515D8"/>
    <w:rsid w:val="00F51676"/>
    <w:rsid w:val="00F51B08"/>
    <w:rsid w:val="00F52956"/>
    <w:rsid w:val="00F52A74"/>
    <w:rsid w:val="00F52E42"/>
    <w:rsid w:val="00F531E0"/>
    <w:rsid w:val="00F534CD"/>
    <w:rsid w:val="00F534E4"/>
    <w:rsid w:val="00F53520"/>
    <w:rsid w:val="00F536DF"/>
    <w:rsid w:val="00F53818"/>
    <w:rsid w:val="00F538E5"/>
    <w:rsid w:val="00F53BA6"/>
    <w:rsid w:val="00F53D1D"/>
    <w:rsid w:val="00F53D55"/>
    <w:rsid w:val="00F54144"/>
    <w:rsid w:val="00F54320"/>
    <w:rsid w:val="00F546D3"/>
    <w:rsid w:val="00F54ACF"/>
    <w:rsid w:val="00F54CE1"/>
    <w:rsid w:val="00F54D7B"/>
    <w:rsid w:val="00F54D9C"/>
    <w:rsid w:val="00F55384"/>
    <w:rsid w:val="00F5592B"/>
    <w:rsid w:val="00F55B07"/>
    <w:rsid w:val="00F55E20"/>
    <w:rsid w:val="00F560C2"/>
    <w:rsid w:val="00F560F9"/>
    <w:rsid w:val="00F56360"/>
    <w:rsid w:val="00F56576"/>
    <w:rsid w:val="00F568C1"/>
    <w:rsid w:val="00F569C8"/>
    <w:rsid w:val="00F56C33"/>
    <w:rsid w:val="00F56DE0"/>
    <w:rsid w:val="00F56FD2"/>
    <w:rsid w:val="00F57133"/>
    <w:rsid w:val="00F5713F"/>
    <w:rsid w:val="00F57931"/>
    <w:rsid w:val="00F57EFA"/>
    <w:rsid w:val="00F601AF"/>
    <w:rsid w:val="00F60202"/>
    <w:rsid w:val="00F60818"/>
    <w:rsid w:val="00F6092F"/>
    <w:rsid w:val="00F60AB8"/>
    <w:rsid w:val="00F60BCE"/>
    <w:rsid w:val="00F6141B"/>
    <w:rsid w:val="00F6158A"/>
    <w:rsid w:val="00F619F6"/>
    <w:rsid w:val="00F61ADE"/>
    <w:rsid w:val="00F62154"/>
    <w:rsid w:val="00F6255A"/>
    <w:rsid w:val="00F626D8"/>
    <w:rsid w:val="00F62740"/>
    <w:rsid w:val="00F62FAC"/>
    <w:rsid w:val="00F630AA"/>
    <w:rsid w:val="00F6369F"/>
    <w:rsid w:val="00F6372A"/>
    <w:rsid w:val="00F63E68"/>
    <w:rsid w:val="00F63EC8"/>
    <w:rsid w:val="00F6440A"/>
    <w:rsid w:val="00F6484E"/>
    <w:rsid w:val="00F64D45"/>
    <w:rsid w:val="00F64D52"/>
    <w:rsid w:val="00F64F51"/>
    <w:rsid w:val="00F652DA"/>
    <w:rsid w:val="00F65345"/>
    <w:rsid w:val="00F655CD"/>
    <w:rsid w:val="00F658E4"/>
    <w:rsid w:val="00F65936"/>
    <w:rsid w:val="00F65C86"/>
    <w:rsid w:val="00F66384"/>
    <w:rsid w:val="00F663C4"/>
    <w:rsid w:val="00F6666A"/>
    <w:rsid w:val="00F667E2"/>
    <w:rsid w:val="00F667EF"/>
    <w:rsid w:val="00F66E2E"/>
    <w:rsid w:val="00F67155"/>
    <w:rsid w:val="00F672D7"/>
    <w:rsid w:val="00F674E3"/>
    <w:rsid w:val="00F6796D"/>
    <w:rsid w:val="00F67C55"/>
    <w:rsid w:val="00F67C84"/>
    <w:rsid w:val="00F67EE4"/>
    <w:rsid w:val="00F700B6"/>
    <w:rsid w:val="00F7012D"/>
    <w:rsid w:val="00F7061C"/>
    <w:rsid w:val="00F70890"/>
    <w:rsid w:val="00F716F9"/>
    <w:rsid w:val="00F7215C"/>
    <w:rsid w:val="00F722A8"/>
    <w:rsid w:val="00F72873"/>
    <w:rsid w:val="00F72A89"/>
    <w:rsid w:val="00F72CD7"/>
    <w:rsid w:val="00F72DC1"/>
    <w:rsid w:val="00F731FF"/>
    <w:rsid w:val="00F73336"/>
    <w:rsid w:val="00F733F4"/>
    <w:rsid w:val="00F73B02"/>
    <w:rsid w:val="00F73B13"/>
    <w:rsid w:val="00F73BC2"/>
    <w:rsid w:val="00F73BE9"/>
    <w:rsid w:val="00F73E79"/>
    <w:rsid w:val="00F73F66"/>
    <w:rsid w:val="00F7433D"/>
    <w:rsid w:val="00F74CA7"/>
    <w:rsid w:val="00F74D16"/>
    <w:rsid w:val="00F74E3B"/>
    <w:rsid w:val="00F751BE"/>
    <w:rsid w:val="00F75223"/>
    <w:rsid w:val="00F75968"/>
    <w:rsid w:val="00F75DD4"/>
    <w:rsid w:val="00F75E2C"/>
    <w:rsid w:val="00F760EE"/>
    <w:rsid w:val="00F76223"/>
    <w:rsid w:val="00F7626F"/>
    <w:rsid w:val="00F76B07"/>
    <w:rsid w:val="00F77161"/>
    <w:rsid w:val="00F77596"/>
    <w:rsid w:val="00F77896"/>
    <w:rsid w:val="00F77BB3"/>
    <w:rsid w:val="00F800B0"/>
    <w:rsid w:val="00F80204"/>
    <w:rsid w:val="00F80634"/>
    <w:rsid w:val="00F80770"/>
    <w:rsid w:val="00F8097E"/>
    <w:rsid w:val="00F810BE"/>
    <w:rsid w:val="00F8149A"/>
    <w:rsid w:val="00F816B7"/>
    <w:rsid w:val="00F8178C"/>
    <w:rsid w:val="00F81C1E"/>
    <w:rsid w:val="00F81E14"/>
    <w:rsid w:val="00F8291D"/>
    <w:rsid w:val="00F82EB0"/>
    <w:rsid w:val="00F83203"/>
    <w:rsid w:val="00F836D5"/>
    <w:rsid w:val="00F8392D"/>
    <w:rsid w:val="00F83C31"/>
    <w:rsid w:val="00F83F67"/>
    <w:rsid w:val="00F843AD"/>
    <w:rsid w:val="00F84461"/>
    <w:rsid w:val="00F84571"/>
    <w:rsid w:val="00F85101"/>
    <w:rsid w:val="00F851C4"/>
    <w:rsid w:val="00F85475"/>
    <w:rsid w:val="00F858E0"/>
    <w:rsid w:val="00F8642D"/>
    <w:rsid w:val="00F864E7"/>
    <w:rsid w:val="00F8670F"/>
    <w:rsid w:val="00F86963"/>
    <w:rsid w:val="00F86E25"/>
    <w:rsid w:val="00F87086"/>
    <w:rsid w:val="00F878E8"/>
    <w:rsid w:val="00F90134"/>
    <w:rsid w:val="00F907C7"/>
    <w:rsid w:val="00F9198D"/>
    <w:rsid w:val="00F91B15"/>
    <w:rsid w:val="00F91B7E"/>
    <w:rsid w:val="00F92016"/>
    <w:rsid w:val="00F925B4"/>
    <w:rsid w:val="00F925F6"/>
    <w:rsid w:val="00F92F27"/>
    <w:rsid w:val="00F93AA3"/>
    <w:rsid w:val="00F94191"/>
    <w:rsid w:val="00F9443B"/>
    <w:rsid w:val="00F94CA5"/>
    <w:rsid w:val="00F9502E"/>
    <w:rsid w:val="00F952C5"/>
    <w:rsid w:val="00F953FE"/>
    <w:rsid w:val="00F96207"/>
    <w:rsid w:val="00F97440"/>
    <w:rsid w:val="00F97540"/>
    <w:rsid w:val="00F9772C"/>
    <w:rsid w:val="00F9777B"/>
    <w:rsid w:val="00F977A7"/>
    <w:rsid w:val="00F979B0"/>
    <w:rsid w:val="00F97FB0"/>
    <w:rsid w:val="00FA0BCC"/>
    <w:rsid w:val="00FA0C0E"/>
    <w:rsid w:val="00FA0E6B"/>
    <w:rsid w:val="00FA0FB6"/>
    <w:rsid w:val="00FA1070"/>
    <w:rsid w:val="00FA164F"/>
    <w:rsid w:val="00FA165E"/>
    <w:rsid w:val="00FA1ACB"/>
    <w:rsid w:val="00FA1BB5"/>
    <w:rsid w:val="00FA1FDF"/>
    <w:rsid w:val="00FA21F4"/>
    <w:rsid w:val="00FA2F3A"/>
    <w:rsid w:val="00FA304B"/>
    <w:rsid w:val="00FA3214"/>
    <w:rsid w:val="00FA3490"/>
    <w:rsid w:val="00FA37C4"/>
    <w:rsid w:val="00FA397C"/>
    <w:rsid w:val="00FA3D5B"/>
    <w:rsid w:val="00FA4C7D"/>
    <w:rsid w:val="00FA4ED6"/>
    <w:rsid w:val="00FA4FD7"/>
    <w:rsid w:val="00FA5750"/>
    <w:rsid w:val="00FA5874"/>
    <w:rsid w:val="00FA6476"/>
    <w:rsid w:val="00FA66D3"/>
    <w:rsid w:val="00FA6A95"/>
    <w:rsid w:val="00FA6B39"/>
    <w:rsid w:val="00FA6E13"/>
    <w:rsid w:val="00FA70CC"/>
    <w:rsid w:val="00FA7316"/>
    <w:rsid w:val="00FA77D4"/>
    <w:rsid w:val="00FA798A"/>
    <w:rsid w:val="00FA7E20"/>
    <w:rsid w:val="00FA7EAF"/>
    <w:rsid w:val="00FB068A"/>
    <w:rsid w:val="00FB06D3"/>
    <w:rsid w:val="00FB078E"/>
    <w:rsid w:val="00FB0CDC"/>
    <w:rsid w:val="00FB0FF2"/>
    <w:rsid w:val="00FB1371"/>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1C"/>
    <w:rsid w:val="00FB6A75"/>
    <w:rsid w:val="00FB6BF7"/>
    <w:rsid w:val="00FB746B"/>
    <w:rsid w:val="00FB74A0"/>
    <w:rsid w:val="00FB7D96"/>
    <w:rsid w:val="00FC0142"/>
    <w:rsid w:val="00FC03A1"/>
    <w:rsid w:val="00FC0623"/>
    <w:rsid w:val="00FC1D06"/>
    <w:rsid w:val="00FC1F16"/>
    <w:rsid w:val="00FC1FB3"/>
    <w:rsid w:val="00FC207A"/>
    <w:rsid w:val="00FC2696"/>
    <w:rsid w:val="00FC26D6"/>
    <w:rsid w:val="00FC2855"/>
    <w:rsid w:val="00FC2977"/>
    <w:rsid w:val="00FC3070"/>
    <w:rsid w:val="00FC317B"/>
    <w:rsid w:val="00FC3232"/>
    <w:rsid w:val="00FC3AF0"/>
    <w:rsid w:val="00FC3C61"/>
    <w:rsid w:val="00FC3C67"/>
    <w:rsid w:val="00FC3CCA"/>
    <w:rsid w:val="00FC42C3"/>
    <w:rsid w:val="00FC4679"/>
    <w:rsid w:val="00FC47DE"/>
    <w:rsid w:val="00FC48B4"/>
    <w:rsid w:val="00FC4A9E"/>
    <w:rsid w:val="00FC4DAB"/>
    <w:rsid w:val="00FC4DDB"/>
    <w:rsid w:val="00FC4E19"/>
    <w:rsid w:val="00FC51A3"/>
    <w:rsid w:val="00FC5353"/>
    <w:rsid w:val="00FC539A"/>
    <w:rsid w:val="00FC5DF3"/>
    <w:rsid w:val="00FC5F6D"/>
    <w:rsid w:val="00FC6457"/>
    <w:rsid w:val="00FC66C1"/>
    <w:rsid w:val="00FC6703"/>
    <w:rsid w:val="00FC6AE0"/>
    <w:rsid w:val="00FC6BA8"/>
    <w:rsid w:val="00FC6C1E"/>
    <w:rsid w:val="00FC6D47"/>
    <w:rsid w:val="00FC7248"/>
    <w:rsid w:val="00FD0C1E"/>
    <w:rsid w:val="00FD0F80"/>
    <w:rsid w:val="00FD1149"/>
    <w:rsid w:val="00FD19A1"/>
    <w:rsid w:val="00FD1CC4"/>
    <w:rsid w:val="00FD2043"/>
    <w:rsid w:val="00FD20F4"/>
    <w:rsid w:val="00FD21AD"/>
    <w:rsid w:val="00FD245D"/>
    <w:rsid w:val="00FD296C"/>
    <w:rsid w:val="00FD2E11"/>
    <w:rsid w:val="00FD315A"/>
    <w:rsid w:val="00FD3161"/>
    <w:rsid w:val="00FD31A5"/>
    <w:rsid w:val="00FD3406"/>
    <w:rsid w:val="00FD3499"/>
    <w:rsid w:val="00FD34AA"/>
    <w:rsid w:val="00FD352C"/>
    <w:rsid w:val="00FD370A"/>
    <w:rsid w:val="00FD376D"/>
    <w:rsid w:val="00FD3BEE"/>
    <w:rsid w:val="00FD3D3D"/>
    <w:rsid w:val="00FD49B4"/>
    <w:rsid w:val="00FD4B64"/>
    <w:rsid w:val="00FD4B84"/>
    <w:rsid w:val="00FD5F8B"/>
    <w:rsid w:val="00FD61E3"/>
    <w:rsid w:val="00FD6751"/>
    <w:rsid w:val="00FD6D64"/>
    <w:rsid w:val="00FD701C"/>
    <w:rsid w:val="00FD762F"/>
    <w:rsid w:val="00FD76D9"/>
    <w:rsid w:val="00FD78CB"/>
    <w:rsid w:val="00FD7A25"/>
    <w:rsid w:val="00FD7DCF"/>
    <w:rsid w:val="00FD7F1A"/>
    <w:rsid w:val="00FE00DF"/>
    <w:rsid w:val="00FE01E9"/>
    <w:rsid w:val="00FE0888"/>
    <w:rsid w:val="00FE0ADF"/>
    <w:rsid w:val="00FE0AF7"/>
    <w:rsid w:val="00FE111C"/>
    <w:rsid w:val="00FE1240"/>
    <w:rsid w:val="00FE1448"/>
    <w:rsid w:val="00FE1948"/>
    <w:rsid w:val="00FE1B15"/>
    <w:rsid w:val="00FE1F8C"/>
    <w:rsid w:val="00FE22B4"/>
    <w:rsid w:val="00FE22B8"/>
    <w:rsid w:val="00FE2817"/>
    <w:rsid w:val="00FE31A3"/>
    <w:rsid w:val="00FE31B9"/>
    <w:rsid w:val="00FE3716"/>
    <w:rsid w:val="00FE37FF"/>
    <w:rsid w:val="00FE389E"/>
    <w:rsid w:val="00FE449C"/>
    <w:rsid w:val="00FE4949"/>
    <w:rsid w:val="00FE4B78"/>
    <w:rsid w:val="00FE4B9D"/>
    <w:rsid w:val="00FE4CDF"/>
    <w:rsid w:val="00FE55DF"/>
    <w:rsid w:val="00FE5641"/>
    <w:rsid w:val="00FE5A58"/>
    <w:rsid w:val="00FE5CAA"/>
    <w:rsid w:val="00FE6853"/>
    <w:rsid w:val="00FE6915"/>
    <w:rsid w:val="00FE6E29"/>
    <w:rsid w:val="00FE702E"/>
    <w:rsid w:val="00FE72AE"/>
    <w:rsid w:val="00FE7BC4"/>
    <w:rsid w:val="00FE7E6F"/>
    <w:rsid w:val="00FF0A09"/>
    <w:rsid w:val="00FF0BE3"/>
    <w:rsid w:val="00FF0BF3"/>
    <w:rsid w:val="00FF11C6"/>
    <w:rsid w:val="00FF1384"/>
    <w:rsid w:val="00FF13A0"/>
    <w:rsid w:val="00FF1B34"/>
    <w:rsid w:val="00FF1CDE"/>
    <w:rsid w:val="00FF2495"/>
    <w:rsid w:val="00FF2AC3"/>
    <w:rsid w:val="00FF2D1B"/>
    <w:rsid w:val="00FF2EC4"/>
    <w:rsid w:val="00FF3625"/>
    <w:rsid w:val="00FF36AA"/>
    <w:rsid w:val="00FF3BCF"/>
    <w:rsid w:val="00FF3D9F"/>
    <w:rsid w:val="00FF3F77"/>
    <w:rsid w:val="00FF4055"/>
    <w:rsid w:val="00FF4158"/>
    <w:rsid w:val="00FF4163"/>
    <w:rsid w:val="00FF4423"/>
    <w:rsid w:val="00FF4786"/>
    <w:rsid w:val="00FF4BA5"/>
    <w:rsid w:val="00FF4D59"/>
    <w:rsid w:val="00FF5169"/>
    <w:rsid w:val="00FF5264"/>
    <w:rsid w:val="00FF5328"/>
    <w:rsid w:val="00FF5399"/>
    <w:rsid w:val="00FF58A7"/>
    <w:rsid w:val="00FF6263"/>
    <w:rsid w:val="00FF6A50"/>
    <w:rsid w:val="00FF6D0F"/>
    <w:rsid w:val="00FF74EF"/>
    <w:rsid w:val="00FF75FD"/>
    <w:rsid w:val="00FF786F"/>
    <w:rsid w:val="013A72E8"/>
    <w:rsid w:val="02A27075"/>
    <w:rsid w:val="02F6C211"/>
    <w:rsid w:val="032B12A7"/>
    <w:rsid w:val="03D7F17B"/>
    <w:rsid w:val="07078BFA"/>
    <w:rsid w:val="08D0FFFC"/>
    <w:rsid w:val="09D67961"/>
    <w:rsid w:val="0A9D24B4"/>
    <w:rsid w:val="0B66F86E"/>
    <w:rsid w:val="0DF9982F"/>
    <w:rsid w:val="11242AFF"/>
    <w:rsid w:val="13F8C589"/>
    <w:rsid w:val="1446D489"/>
    <w:rsid w:val="14C174F3"/>
    <w:rsid w:val="1715BFD2"/>
    <w:rsid w:val="19B7F171"/>
    <w:rsid w:val="1A5FBA25"/>
    <w:rsid w:val="1AC7B075"/>
    <w:rsid w:val="1B7A2DE9"/>
    <w:rsid w:val="1BE56DAC"/>
    <w:rsid w:val="1CC3C87A"/>
    <w:rsid w:val="1E0F9D77"/>
    <w:rsid w:val="22D09771"/>
    <w:rsid w:val="27C442C9"/>
    <w:rsid w:val="2989F2F3"/>
    <w:rsid w:val="29D4D7CB"/>
    <w:rsid w:val="2ABE1E84"/>
    <w:rsid w:val="2B2700BC"/>
    <w:rsid w:val="2B462EB6"/>
    <w:rsid w:val="2B4C140E"/>
    <w:rsid w:val="2B5053BB"/>
    <w:rsid w:val="2CAD9D6F"/>
    <w:rsid w:val="2E95CB5D"/>
    <w:rsid w:val="2FF983BC"/>
    <w:rsid w:val="3092B3EE"/>
    <w:rsid w:val="3116EE84"/>
    <w:rsid w:val="339024D2"/>
    <w:rsid w:val="346D96A4"/>
    <w:rsid w:val="3642CB8D"/>
    <w:rsid w:val="36DFD564"/>
    <w:rsid w:val="37E005E9"/>
    <w:rsid w:val="3D6E1DB9"/>
    <w:rsid w:val="3E51A05C"/>
    <w:rsid w:val="3FE5860A"/>
    <w:rsid w:val="44FFD5AA"/>
    <w:rsid w:val="45469F50"/>
    <w:rsid w:val="4558D4DF"/>
    <w:rsid w:val="47C3EEB4"/>
    <w:rsid w:val="48FB0021"/>
    <w:rsid w:val="49C63BDC"/>
    <w:rsid w:val="4A0DFBF2"/>
    <w:rsid w:val="4A7495A7"/>
    <w:rsid w:val="4B4CEA43"/>
    <w:rsid w:val="4B524BF0"/>
    <w:rsid w:val="4C4AB0D4"/>
    <w:rsid w:val="4E6FC8A1"/>
    <w:rsid w:val="4F3F12E7"/>
    <w:rsid w:val="5107E97F"/>
    <w:rsid w:val="52330C0D"/>
    <w:rsid w:val="531750A4"/>
    <w:rsid w:val="5370C681"/>
    <w:rsid w:val="53F9A7F3"/>
    <w:rsid w:val="54B268E3"/>
    <w:rsid w:val="561FA1F3"/>
    <w:rsid w:val="56BAFE10"/>
    <w:rsid w:val="57E66749"/>
    <w:rsid w:val="583B4B9B"/>
    <w:rsid w:val="5C213316"/>
    <w:rsid w:val="5D40C39A"/>
    <w:rsid w:val="5DDB41C8"/>
    <w:rsid w:val="5E57F568"/>
    <w:rsid w:val="5E9270E1"/>
    <w:rsid w:val="5FFF2E7E"/>
    <w:rsid w:val="60032071"/>
    <w:rsid w:val="65489B82"/>
    <w:rsid w:val="65FF124B"/>
    <w:rsid w:val="66C7F412"/>
    <w:rsid w:val="6980B9A4"/>
    <w:rsid w:val="6A5D3461"/>
    <w:rsid w:val="6B0FC9EE"/>
    <w:rsid w:val="6B725996"/>
    <w:rsid w:val="6CE5A399"/>
    <w:rsid w:val="6D517565"/>
    <w:rsid w:val="6D5953EB"/>
    <w:rsid w:val="6DB93F78"/>
    <w:rsid w:val="6FC225E1"/>
    <w:rsid w:val="70C32D64"/>
    <w:rsid w:val="725EEEB6"/>
    <w:rsid w:val="742B81FE"/>
    <w:rsid w:val="76519117"/>
    <w:rsid w:val="7694BA0E"/>
    <w:rsid w:val="778683CE"/>
    <w:rsid w:val="77BD3C2B"/>
    <w:rsid w:val="78823A18"/>
    <w:rsid w:val="78B90FA7"/>
    <w:rsid w:val="7BA4A96B"/>
    <w:rsid w:val="7BA7B230"/>
    <w:rsid w:val="7C7D7DA8"/>
    <w:rsid w:val="7CA5D1B4"/>
    <w:rsid w:val="7D4EFA45"/>
    <w:rsid w:val="7DC8091A"/>
    <w:rsid w:val="7F11DE7D"/>
    <w:rsid w:val="7F44F67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3D297497"/>
  <w15:docId w15:val="{BCCC2D84-042D-4614-AB9A-3B0D6832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65530"/>
  </w:style>
  <w:style w:type="paragraph" w:styleId="Heading1">
    <w:name w:val="heading 1"/>
    <w:aliases w:val="h1,No numbers,1.,numbers,Para1,Top 1,ParaLevel1,Level 1 Para,Level 1 Para1,Level 1 Para2,Level 1 Para3,Level 1 Para4,Level 1 Para11,Level 1 Para21,Level 1 Para31,Level 1 Para5,Level 1 Para12,Level 1 Para22,Level 1 Para32,Level 1 Para6,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aliases w:val="DISR Heading 3,h2,Attribute Heading 2,1.1,Para2,Head hdbk,Top 2,H2,h2 main heading,B Sub/Bold,B Sub/Bold1,B Sub/Bold2,B Sub/Bold11,h2 main heading1,h2 main heading2,B Sub/Bold3,B Sub/Bold12,h2 main heading3,B Sub/Bold4,B Sub/Bold13,SubPara,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aliases w:val="h3,d,Heading 3 Char1,Heading 3 Char Char,Head 3,EOI - Heading 3,h3 sub heading,Para3,a,(a)"/>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aliases w:val="Table Grid -Blue Sense"/>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FFFFFF" w:themeColor="background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FFFFFF" w:themeColor="background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00B2A9" w:themeColor="accent1"/>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accent1"/>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accent1"/>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accent1"/>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FFFFFF" w:themeColor="background1"/>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3650AA"/>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4C6213"/>
    <w:rPr>
      <w:color w:val="FF0000"/>
      <w:sz w:val="20"/>
      <w:u w:val="dotted"/>
    </w:rPr>
  </w:style>
  <w:style w:type="character" w:customStyle="1" w:styleId="Heading1Char">
    <w:name w:val="Heading 1 Char"/>
    <w:aliases w:val="h1 Char,No numbers Char,1. Char,numbers Char,Para1 Char,Top 1 Char,ParaLevel1 Char,Level 1 Para Char,Level 1 Para1 Char,Level 1 Para2 Char,Level 1 Para3 Char,Level 1 Para4 Char,Level 1 Para11 Char,Level 1 Para21 Char,Level 1 Para31 Char"/>
    <w:basedOn w:val="DefaultParagraphFont"/>
    <w:link w:val="Heading1"/>
    <w:rsid w:val="00A209C4"/>
    <w:rPr>
      <w:b/>
      <w:bCs/>
      <w:color w:val="00B2A9" w:themeColor="accent1"/>
      <w:kern w:val="32"/>
      <w:sz w:val="40"/>
      <w:szCs w:val="32"/>
    </w:rPr>
  </w:style>
  <w:style w:type="character" w:customStyle="1" w:styleId="Heading2Char">
    <w:name w:val="Heading 2 Char"/>
    <w:aliases w:val="DISR Heading 3 Char,h2 Char,Attribute Heading 2 Char,1.1 Char,Para2 Char,Head hdbk Char,Top 2 Char,H2 Char,h2 main heading Char,B Sub/Bold Char,B Sub/Bold1 Char,B Sub/Bold2 Char,B Sub/Bold11 Char,h2 main heading1 Char,B Sub/Bold3 Char"/>
    <w:basedOn w:val="DefaultParagraphFont"/>
    <w:link w:val="Heading2"/>
    <w:rsid w:val="001306D2"/>
    <w:rPr>
      <w:b/>
      <w:bCs/>
      <w:iCs/>
      <w:color w:val="00B2A9" w:themeColor="accent1"/>
      <w:kern w:val="20"/>
      <w:sz w:val="22"/>
      <w:szCs w:val="28"/>
    </w:rPr>
  </w:style>
  <w:style w:type="character" w:customStyle="1" w:styleId="Heading3Char">
    <w:name w:val="Heading 3 Char"/>
    <w:aliases w:val="h3 Char,d Char,Heading 3 Char1 Char,Heading 3 Char Char Char,Head 3 Char,EOI - Heading 3 Char,h3 sub heading Char,Para3 Char,a Char,(a) Char"/>
    <w:basedOn w:val="DefaultParagraphFont"/>
    <w:link w:val="Heading3"/>
    <w:rsid w:val="001306D2"/>
    <w:rPr>
      <w:b/>
      <w:color w:val="494847"/>
    </w:rPr>
  </w:style>
  <w:style w:type="paragraph" w:customStyle="1" w:styleId="Bullet">
    <w:name w:val="_Bullet"/>
    <w:qFormat/>
    <w:rsid w:val="00FE111C"/>
    <w:pPr>
      <w:numPr>
        <w:numId w:val="15"/>
      </w:numPr>
      <w:tabs>
        <w:tab w:val="clear" w:pos="720"/>
        <w:tab w:val="left" w:pos="170"/>
      </w:tabs>
      <w:spacing w:after="113" w:line="220" w:lineRule="atLeast"/>
      <w:ind w:left="170" w:hanging="170"/>
    </w:pPr>
    <w:rPr>
      <w:rFonts w:ascii="Calibri" w:hAnsi="Calibri"/>
      <w:color w:val="auto"/>
      <w:sz w:val="22"/>
      <w:szCs w:val="24"/>
      <w:lang w:eastAsia="en-US"/>
    </w:rPr>
  </w:style>
  <w:style w:type="paragraph" w:customStyle="1" w:styleId="CertHDWhite">
    <w:name w:val="_CertHDWhite"/>
    <w:semiHidden/>
    <w:rsid w:val="00FE111C"/>
    <w:pPr>
      <w:spacing w:line="440" w:lineRule="atLeast"/>
    </w:pPr>
    <w:rPr>
      <w:rFonts w:ascii="Arial" w:hAnsi="Arial"/>
      <w:color w:val="FFFFFF"/>
      <w:sz w:val="36"/>
      <w:szCs w:val="24"/>
      <w:lang w:eastAsia="en-US"/>
    </w:rPr>
  </w:style>
  <w:style w:type="paragraph" w:customStyle="1" w:styleId="CertHE">
    <w:name w:val="_CertHE"/>
    <w:link w:val="CertHEChar"/>
    <w:semiHidden/>
    <w:rsid w:val="00FE111C"/>
    <w:pPr>
      <w:spacing w:line="520" w:lineRule="atLeast"/>
    </w:pPr>
    <w:rPr>
      <w:rFonts w:ascii="Arial" w:hAnsi="Arial"/>
      <w:color w:val="F58426"/>
      <w:sz w:val="32"/>
      <w:szCs w:val="24"/>
      <w:lang w:eastAsia="en-US"/>
    </w:rPr>
  </w:style>
  <w:style w:type="character" w:customStyle="1" w:styleId="CertHEChar">
    <w:name w:val="_CertHE Char"/>
    <w:link w:val="CertHE"/>
    <w:semiHidden/>
    <w:rsid w:val="00FE111C"/>
    <w:rPr>
      <w:rFonts w:ascii="Arial" w:hAnsi="Arial"/>
      <w:color w:val="F58426"/>
      <w:sz w:val="32"/>
      <w:szCs w:val="24"/>
      <w:lang w:eastAsia="en-US"/>
    </w:rPr>
  </w:style>
  <w:style w:type="paragraph" w:customStyle="1" w:styleId="HA">
    <w:name w:val="_HA"/>
    <w:next w:val="Normal"/>
    <w:uiPriority w:val="2"/>
    <w:qFormat/>
    <w:rsid w:val="00FE111C"/>
    <w:pPr>
      <w:spacing w:after="600" w:line="460" w:lineRule="atLeast"/>
      <w:outlineLvl w:val="0"/>
    </w:pPr>
    <w:rPr>
      <w:rFonts w:ascii="Calibri" w:hAnsi="Calibri"/>
      <w:color w:val="228591"/>
      <w:sz w:val="40"/>
      <w:szCs w:val="24"/>
      <w:lang w:val="en-US" w:eastAsia="en-US"/>
    </w:rPr>
  </w:style>
  <w:style w:type="paragraph" w:customStyle="1" w:styleId="HB">
    <w:name w:val="_HB"/>
    <w:next w:val="Normal"/>
    <w:uiPriority w:val="2"/>
    <w:qFormat/>
    <w:rsid w:val="00FE111C"/>
    <w:pPr>
      <w:spacing w:before="180" w:after="113" w:line="300" w:lineRule="atLeast"/>
      <w:outlineLvl w:val="0"/>
    </w:pPr>
    <w:rPr>
      <w:rFonts w:ascii="Calibri" w:hAnsi="Calibri"/>
      <w:b/>
      <w:color w:val="228591"/>
      <w:sz w:val="28"/>
      <w:szCs w:val="24"/>
      <w:lang w:eastAsia="en-US"/>
    </w:rPr>
  </w:style>
  <w:style w:type="paragraph" w:customStyle="1" w:styleId="HC">
    <w:name w:val="_HC"/>
    <w:next w:val="Normal"/>
    <w:uiPriority w:val="2"/>
    <w:qFormat/>
    <w:rsid w:val="00FE111C"/>
    <w:pPr>
      <w:spacing w:before="140" w:after="57" w:line="220" w:lineRule="atLeast"/>
    </w:pPr>
    <w:rPr>
      <w:rFonts w:ascii="Calibri" w:hAnsi="Calibri"/>
      <w:b/>
      <w:color w:val="auto"/>
      <w:sz w:val="24"/>
      <w:szCs w:val="24"/>
      <w:lang w:eastAsia="en-US"/>
    </w:rPr>
  </w:style>
  <w:style w:type="numbering" w:styleId="ArticleSection">
    <w:name w:val="Outline List 3"/>
    <w:basedOn w:val="NoList"/>
    <w:semiHidden/>
    <w:rsid w:val="00FE111C"/>
    <w:pPr>
      <w:numPr>
        <w:numId w:val="16"/>
      </w:numPr>
    </w:pPr>
  </w:style>
  <w:style w:type="paragraph" w:styleId="ListNumber4">
    <w:name w:val="List Number 4"/>
    <w:basedOn w:val="Normal"/>
    <w:semiHidden/>
    <w:rsid w:val="00FE111C"/>
    <w:pPr>
      <w:tabs>
        <w:tab w:val="num" w:pos="1209"/>
      </w:tabs>
      <w:spacing w:line="240" w:lineRule="auto"/>
      <w:ind w:left="1209" w:hanging="360"/>
    </w:pPr>
    <w:rPr>
      <w:rFonts w:ascii="Calibri" w:hAnsi="Calibri" w:cs="Times New Roman"/>
      <w:color w:val="auto"/>
      <w:sz w:val="22"/>
      <w:szCs w:val="24"/>
      <w:lang w:eastAsia="en-US"/>
    </w:rPr>
  </w:style>
  <w:style w:type="paragraph" w:customStyle="1" w:styleId="zHeader">
    <w:name w:val="_zHeader"/>
    <w:uiPriority w:val="99"/>
    <w:semiHidden/>
    <w:rsid w:val="00FE111C"/>
    <w:pPr>
      <w:spacing w:line="240" w:lineRule="auto"/>
    </w:pPr>
    <w:rPr>
      <w:rFonts w:ascii="Times New Roman" w:hAnsi="Times New Roman" w:cs="Times New Roman"/>
      <w:color w:val="auto"/>
      <w:sz w:val="24"/>
      <w:szCs w:val="24"/>
      <w:lang w:eastAsia="en-US"/>
    </w:rPr>
  </w:style>
  <w:style w:type="character" w:customStyle="1" w:styleId="zRptPgNum">
    <w:name w:val="_zRptPgNum"/>
    <w:uiPriority w:val="99"/>
    <w:rsid w:val="00FE111C"/>
    <w:rPr>
      <w:rFonts w:ascii="Calibri" w:hAnsi="Calibri"/>
      <w:color w:val="228591"/>
      <w:sz w:val="16"/>
    </w:rPr>
  </w:style>
  <w:style w:type="paragraph" w:customStyle="1" w:styleId="TOCTitle">
    <w:name w:val="_TOCTitle"/>
    <w:basedOn w:val="HA"/>
    <w:next w:val="Normal"/>
    <w:rsid w:val="00FE111C"/>
  </w:style>
  <w:style w:type="table" w:customStyle="1" w:styleId="DELWPTable">
    <w:name w:val="DELWP_Table"/>
    <w:basedOn w:val="TableNormal"/>
    <w:uiPriority w:val="99"/>
    <w:rsid w:val="00FE111C"/>
    <w:pPr>
      <w:spacing w:line="240" w:lineRule="auto"/>
    </w:pPr>
    <w:rPr>
      <w:rFonts w:ascii="Times New Roman" w:hAnsi="Times New Roman" w:cs="Times New Roman"/>
      <w:color w:val="auto"/>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Body">
    <w:name w:val="_Body"/>
    <w:link w:val="BodyChar"/>
    <w:qFormat/>
    <w:rsid w:val="00FE111C"/>
    <w:pPr>
      <w:spacing w:after="113"/>
    </w:pPr>
    <w:rPr>
      <w:rFonts w:ascii="Arial" w:hAnsi="Arial"/>
      <w:color w:val="auto"/>
      <w:sz w:val="18"/>
      <w:szCs w:val="24"/>
      <w:lang w:eastAsia="en-US"/>
    </w:rPr>
  </w:style>
  <w:style w:type="table" w:styleId="ListTable4-Accent2">
    <w:name w:val="List Table 4 Accent 2"/>
    <w:basedOn w:val="TableNormal"/>
    <w:uiPriority w:val="49"/>
    <w:rsid w:val="000520C8"/>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3-Accent6">
    <w:name w:val="List Table 3 Accent 6"/>
    <w:basedOn w:val="TableNormal"/>
    <w:uiPriority w:val="48"/>
    <w:rsid w:val="000520C8"/>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character" w:customStyle="1" w:styleId="BodyChar">
    <w:name w:val="_Body Char"/>
    <w:basedOn w:val="DefaultParagraphFont"/>
    <w:link w:val="Body"/>
    <w:rsid w:val="008D109D"/>
    <w:rPr>
      <w:rFonts w:ascii="Arial" w:hAnsi="Arial"/>
      <w:color w:val="auto"/>
      <w:sz w:val="18"/>
      <w:szCs w:val="24"/>
      <w:lang w:eastAsia="en-US"/>
    </w:rPr>
  </w:style>
  <w:style w:type="character" w:styleId="UnresolvedMention">
    <w:name w:val="Unresolved Mention"/>
    <w:basedOn w:val="DefaultParagraphFont"/>
    <w:uiPriority w:val="99"/>
    <w:unhideWhenUsed/>
    <w:rsid w:val="006179EA"/>
    <w:rPr>
      <w:color w:val="808080"/>
      <w:shd w:val="clear" w:color="auto" w:fill="E6E6E6"/>
    </w:rPr>
  </w:style>
  <w:style w:type="paragraph" w:customStyle="1" w:styleId="HeadernotinTOC">
    <w:name w:val="Header(not in TOC)"/>
    <w:basedOn w:val="Normal"/>
    <w:rsid w:val="00B668D6"/>
    <w:pPr>
      <w:spacing w:line="240" w:lineRule="auto"/>
      <w:jc w:val="center"/>
    </w:pPr>
    <w:rPr>
      <w:rFonts w:ascii="Tahoma" w:hAnsi="Tahoma" w:cs="Times New Roman"/>
      <w:b/>
      <w:color w:val="auto"/>
      <w:sz w:val="56"/>
      <w:szCs w:val="56"/>
    </w:rPr>
  </w:style>
  <w:style w:type="character" w:customStyle="1" w:styleId="NoSpacingChar">
    <w:name w:val="No Spacing Char"/>
    <w:basedOn w:val="DefaultParagraphFont"/>
    <w:link w:val="NoSpacing"/>
    <w:rsid w:val="00B668D6"/>
  </w:style>
  <w:style w:type="paragraph" w:customStyle="1" w:styleId="TitleBarText">
    <w:name w:val="Title Bar Text"/>
    <w:basedOn w:val="Normal"/>
    <w:uiPriority w:val="99"/>
    <w:qFormat/>
    <w:rsid w:val="003650AA"/>
    <w:pPr>
      <w:spacing w:line="360" w:lineRule="exact"/>
      <w:jc w:val="right"/>
    </w:pPr>
    <w:rPr>
      <w:rFonts w:ascii="Arial Narrow" w:hAnsi="Arial Narrow"/>
      <w:spacing w:val="-2"/>
      <w:sz w:val="28"/>
      <w:szCs w:val="28"/>
    </w:rPr>
  </w:style>
  <w:style w:type="paragraph" w:styleId="TOC9">
    <w:name w:val="toc 9"/>
    <w:basedOn w:val="Normal"/>
    <w:next w:val="Normal"/>
    <w:autoRedefine/>
    <w:uiPriority w:val="39"/>
    <w:semiHidden/>
    <w:rsid w:val="003D4D64"/>
    <w:pPr>
      <w:spacing w:after="100"/>
      <w:ind w:left="1600"/>
    </w:pPr>
  </w:style>
  <w:style w:type="paragraph" w:customStyle="1" w:styleId="ApplicationDate">
    <w:name w:val="Application Date"/>
    <w:basedOn w:val="Normal"/>
    <w:qFormat/>
    <w:rsid w:val="0079525D"/>
    <w:pPr>
      <w:spacing w:line="276" w:lineRule="auto"/>
    </w:pPr>
    <w:rPr>
      <w:rFonts w:asciiTheme="majorHAnsi" w:eastAsiaTheme="minorHAnsi" w:hAnsiTheme="majorHAnsi" w:cstheme="minorBidi"/>
      <w:b/>
      <w:color w:val="75A439"/>
      <w:sz w:val="34"/>
      <w:szCs w:val="34"/>
      <w:lang w:eastAsia="en-US"/>
    </w:rPr>
  </w:style>
  <w:style w:type="paragraph" w:customStyle="1" w:styleId="AnswerLine">
    <w:name w:val="Answer Line"/>
    <w:basedOn w:val="BodyText"/>
    <w:qFormat/>
    <w:rsid w:val="00B6656E"/>
    <w:pPr>
      <w:tabs>
        <w:tab w:val="right" w:leader="underscore" w:pos="9015"/>
      </w:tabs>
      <w:spacing w:before="0" w:after="240" w:line="276" w:lineRule="auto"/>
      <w:ind w:left="425"/>
    </w:pPr>
    <w:rPr>
      <w:rFonts w:eastAsiaTheme="minorEastAsia" w:cstheme="minorBidi"/>
      <w:color w:val="auto"/>
      <w:sz w:val="24"/>
      <w:szCs w:val="22"/>
    </w:rPr>
  </w:style>
  <w:style w:type="paragraph" w:customStyle="1" w:styleId="GuidelineHeading">
    <w:name w:val="Guideline Heading"/>
    <w:basedOn w:val="Normal"/>
    <w:qFormat/>
    <w:rsid w:val="00B6656E"/>
    <w:pPr>
      <w:spacing w:after="120" w:line="276" w:lineRule="auto"/>
      <w:jc w:val="right"/>
    </w:pPr>
    <w:rPr>
      <w:rFonts w:asciiTheme="majorHAnsi" w:eastAsiaTheme="minorHAnsi" w:hAnsiTheme="majorHAnsi" w:cstheme="minorBidi"/>
      <w:color w:val="FFFFFF" w:themeColor="background1"/>
      <w:sz w:val="44"/>
      <w:szCs w:val="44"/>
      <w:lang w:eastAsia="en-US"/>
    </w:rPr>
  </w:style>
  <w:style w:type="character" w:styleId="Mention">
    <w:name w:val="Mention"/>
    <w:basedOn w:val="DefaultParagraphFont"/>
    <w:uiPriority w:val="99"/>
    <w:unhideWhenUsed/>
    <w:rsid w:val="00593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32888">
      <w:bodyDiv w:val="1"/>
      <w:marLeft w:val="0"/>
      <w:marRight w:val="0"/>
      <w:marTop w:val="0"/>
      <w:marBottom w:val="0"/>
      <w:divBdr>
        <w:top w:val="none" w:sz="0" w:space="0" w:color="auto"/>
        <w:left w:val="none" w:sz="0" w:space="0" w:color="auto"/>
        <w:bottom w:val="none" w:sz="0" w:space="0" w:color="auto"/>
        <w:right w:val="none" w:sz="0" w:space="0" w:color="auto"/>
      </w:divBdr>
      <w:divsChild>
        <w:div w:id="278069282">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1516038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4242498">
      <w:bodyDiv w:val="1"/>
      <w:marLeft w:val="0"/>
      <w:marRight w:val="0"/>
      <w:marTop w:val="0"/>
      <w:marBottom w:val="0"/>
      <w:divBdr>
        <w:top w:val="none" w:sz="0" w:space="0" w:color="auto"/>
        <w:left w:val="none" w:sz="0" w:space="0" w:color="auto"/>
        <w:bottom w:val="none" w:sz="0" w:space="0" w:color="auto"/>
        <w:right w:val="none" w:sz="0" w:space="0" w:color="auto"/>
      </w:divBdr>
    </w:div>
    <w:div w:id="98909199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95583957">
      <w:bodyDiv w:val="1"/>
      <w:marLeft w:val="0"/>
      <w:marRight w:val="0"/>
      <w:marTop w:val="0"/>
      <w:marBottom w:val="0"/>
      <w:divBdr>
        <w:top w:val="none" w:sz="0" w:space="0" w:color="auto"/>
        <w:left w:val="none" w:sz="0" w:space="0" w:color="auto"/>
        <w:bottom w:val="none" w:sz="0" w:space="0" w:color="auto"/>
        <w:right w:val="none" w:sz="0" w:space="0" w:color="auto"/>
      </w:divBdr>
    </w:div>
    <w:div w:id="131459984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399722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783310">
      <w:bodyDiv w:val="1"/>
      <w:marLeft w:val="0"/>
      <w:marRight w:val="0"/>
      <w:marTop w:val="0"/>
      <w:marBottom w:val="0"/>
      <w:divBdr>
        <w:top w:val="none" w:sz="0" w:space="0" w:color="auto"/>
        <w:left w:val="none" w:sz="0" w:space="0" w:color="auto"/>
        <w:bottom w:val="none" w:sz="0" w:space="0" w:color="auto"/>
        <w:right w:val="none" w:sz="0" w:space="0" w:color="auto"/>
      </w:divBdr>
    </w:div>
    <w:div w:id="185985203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mailto:enviro.grants@delwp.vic.gov.au"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environment.vic.gov.au/biodiversity/biodiversity-on-ground-action/icon-species/biodiversity-on-ground-action-tranche-2-icon-species-2021-round"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https://www.environment.vic.gov.au/biodiversity/biodiversity-on-ground-action/icon-species" TargetMode="External"/><Relationship Id="rId28"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DOCID137-220883601-1966</_dlc_DocId>
    <_dlc_DocIdUrl xmlns="a5f32de4-e402-4188-b034-e71ca7d22e54">
      <Url>https://delwpvicgovau.sharepoint.com/sites/ecm_137/_layouts/15/DocIdRedir.aspx?ID=DOCID137-220883601-1966</Url>
      <Description>DOCID137-220883601-1966</Description>
    </_dlc_DocIdUrl>
    <Financial_x0020_Year xmlns="a5f32de4-e402-4188-b034-e71ca7d22e54" xsi:nil="true"/>
    <File_x0020_Number xmlns="a5f32de4-e402-4188-b034-e71ca7d22e54" xsi:nil="true"/>
    <Grant_x0020_Stream xmlns="a5f32de4-e402-4188-b034-e71ca7d22e54" xsi:nil="true"/>
    <Grant_x0020_Round xmlns="a5f32de4-e402-4188-b034-e71ca7d22e54" xsi:nil="true"/>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BOA T2 Icon Species 2021 Round Guidelines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BOA_x0020_Tranche_x0020_2_x0020_Component xmlns="153f2783-1c70-4464-955e-85040a58200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984B7A3FFDD79F4B91E6CFF1DE902AAD" ma:contentTypeVersion="16" ma:contentTypeDescription="An informal note describing something to be remembered or acted upon in the future - DEPI" ma:contentTypeScope="" ma:versionID="21646562c775299bf4219541f3db9cae">
  <xsd:schema xmlns:xsd="http://www.w3.org/2001/XMLSchema" xmlns:xs="http://www.w3.org/2001/XMLSchema" xmlns:p="http://schemas.microsoft.com/office/2006/metadata/properties" xmlns:ns1="http://schemas.microsoft.com/sharepoint/v3" xmlns:ns2="a5f32de4-e402-4188-b034-e71ca7d22e54" xmlns:ns3="9fd47c19-1c4a-4d7d-b342-c10cef269344" xmlns:ns4="153f2783-1c70-4464-955e-85040a58200f" targetNamespace="http://schemas.microsoft.com/office/2006/metadata/properties" ma:root="true" ma:fieldsID="8ea1bfbbc858192d5c2f2a79fefd4825" ns1:_="" ns2:_="" ns3:_="" ns4:_="">
    <xsd:import namespace="http://schemas.microsoft.com/sharepoint/v3"/>
    <xsd:import namespace="a5f32de4-e402-4188-b034-e71ca7d22e54"/>
    <xsd:import namespace="9fd47c19-1c4a-4d7d-b342-c10cef269344"/>
    <xsd:import namespace="153f2783-1c70-4464-955e-85040a58200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Grant_x0020_Stream" minOccurs="0"/>
                <xsd:element ref="ns2:Grant_x0020_Round" minOccurs="0"/>
                <xsd:element ref="ns2:Financial_x0020_Year" minOccurs="0"/>
                <xsd:element ref="ns2:File_x0020_Number" minOccurs="0"/>
                <xsd:element ref="ns4:BOA_x0020_Tranche_x0020_2_x0020_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Grant_x0020_Stream" ma:index="31"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Financial_x0020_Year" ma:index="33"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File_x0020_Number" ma:index="34"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BOA_x0020_Tranche_x0020_2_x0020_Component" ma:index="35" nillable="true" ma:displayName="BOA Tranche 2 Component" ma:default="Community Action Grants" ma:description="Biodiversity On-ground Action Tranche 2 Program Components" ma:format="Dropdown" ma:internalName="BOA_x0020_Tranche_x0020_2_x0020_Component">
      <xsd:complexType>
        <xsd:complexContent>
          <xsd:extension base="dms:MultiChoice">
            <xsd:sequence>
              <xsd:element name="Value" maxOccurs="unbounded" minOccurs="0" nillable="true">
                <xsd:simpleType>
                  <xsd:restriction base="dms:Choice">
                    <xsd:enumeration value="Community Action Grants"/>
                    <xsd:enumeration value="Regional Landscapes &amp; Targeted Action"/>
                    <xsd:enumeration value="Innovation Fun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9DD19-A532-4F89-B1A2-49F3D7E19327}">
  <ds:schemaRefs>
    <ds:schemaRef ds:uri="http://schemas.microsoft.com/sharepoint/v3/contenttype/forms"/>
  </ds:schemaRefs>
</ds:datastoreItem>
</file>

<file path=customXml/itemProps2.xml><?xml version="1.0" encoding="utf-8"?>
<ds:datastoreItem xmlns:ds="http://schemas.openxmlformats.org/officeDocument/2006/customXml" ds:itemID="{53BDBE12-319E-4185-9FC7-B84A4D2CA7D7}">
  <ds:schemaRefs>
    <ds:schemaRef ds:uri="http://schemas.microsoft.com/sharepoint/v3"/>
    <ds:schemaRef ds:uri="153f2783-1c70-4464-955e-85040a58200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7713AC5B-1315-40EF-AD79-0ED43700BDD3}">
  <ds:schemaRefs>
    <ds:schemaRef ds:uri="http://schemas.microsoft.com/sharepoint/events"/>
  </ds:schemaRefs>
</ds:datastoreItem>
</file>

<file path=customXml/itemProps4.xml><?xml version="1.0" encoding="utf-8"?>
<ds:datastoreItem xmlns:ds="http://schemas.openxmlformats.org/officeDocument/2006/customXml" ds:itemID="{BA47BA4E-7668-4FD1-94BA-4D66D61FB1E0}">
  <ds:schemaRefs>
    <ds:schemaRef ds:uri="http://schemas.microsoft.com/office/2006/metadata/customXsn"/>
  </ds:schemaRefs>
</ds:datastoreItem>
</file>

<file path=customXml/itemProps5.xml><?xml version="1.0" encoding="utf-8"?>
<ds:datastoreItem xmlns:ds="http://schemas.openxmlformats.org/officeDocument/2006/customXml" ds:itemID="{3CD83046-D7DE-44B1-895B-3A9BC76FA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F9FA03D-92E1-4891-BA06-7D00F6C51FD6}">
  <ds:schemaRefs>
    <ds:schemaRef ds:uri="Microsoft.SharePoint.Taxonomy.ContentTypeSync"/>
  </ds:schemaRefs>
</ds:datastoreItem>
</file>

<file path=customXml/itemProps7.xml><?xml version="1.0" encoding="utf-8"?>
<ds:datastoreItem xmlns:ds="http://schemas.openxmlformats.org/officeDocument/2006/customXml" ds:itemID="{19B6518D-18CC-468B-8E2E-DAE6368CC8A9}">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TotalTime>
  <Pages>10</Pages>
  <Words>3052</Words>
  <Characters>17398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Icon Species 2021 Round Guidelines</vt:lpstr>
    </vt:vector>
  </TitlesOfParts>
  <Company/>
  <LinksUpToDate>false</LinksUpToDate>
  <CharactersWithSpaces>20410</CharactersWithSpaces>
  <SharedDoc>false</SharedDoc>
  <HLinks>
    <vt:vector size="12" baseType="variant">
      <vt:variant>
        <vt:i4>6225962</vt:i4>
      </vt:variant>
      <vt:variant>
        <vt:i4>3</vt:i4>
      </vt:variant>
      <vt:variant>
        <vt:i4>0</vt:i4>
      </vt:variant>
      <vt:variant>
        <vt:i4>5</vt:i4>
      </vt:variant>
      <vt:variant>
        <vt:lpwstr>mailto:enviro.grants@delwp.vic.gov.au</vt:lpwstr>
      </vt:variant>
      <vt:variant>
        <vt:lpwstr/>
      </vt:variant>
      <vt:variant>
        <vt:i4>3866682</vt:i4>
      </vt:variant>
      <vt:variant>
        <vt:i4>0</vt:i4>
      </vt:variant>
      <vt:variant>
        <vt:i4>0</vt:i4>
      </vt:variant>
      <vt:variant>
        <vt:i4>5</vt:i4>
      </vt:variant>
      <vt:variant>
        <vt:lpwstr>https://www.environment.vic.gov.au/biodiversity/biodiversity-on-ground-action/icon-species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Icon Species 2021 Round Guidelines</dc:title>
  <dc:subject/>
  <dc:creator>Kellie Dean</dc:creator>
  <cp:keywords/>
  <dc:description/>
  <cp:lastModifiedBy>Shelby-Jayne F Kearns (DELWP)</cp:lastModifiedBy>
  <cp:revision>2</cp:revision>
  <cp:lastPrinted>2018-08-03T16:54:00Z</cp:lastPrinted>
  <dcterms:created xsi:type="dcterms:W3CDTF">2020-11-13T02:10:00Z</dcterms:created>
  <dcterms:modified xsi:type="dcterms:W3CDTF">2020-11-13T02:10:00Z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0x0101002517F445A0F35E449C98AAD631F2B0384F00984B7A3FFDD79F4B91E6CFF1DE902AAD</vt:lpwstr>
  </property>
  <property fmtid="{D5CDD505-2E9C-101B-9397-08002B2CF9AE}" pid="19" name="Agency">
    <vt:lpwstr>1;#Department of Environment, Land, Water and Planning|607a3f87-1228-4cd9-82a5-076aa8776274</vt:lpwstr>
  </property>
  <property fmtid="{D5CDD505-2E9C-101B-9397-08002B2CF9AE}" pid="20" name="Branch">
    <vt:lpwstr>6;#Environment and Community Programs|03c3c717-dc57-4aa9-8ab6-c95a7066b763</vt:lpwstr>
  </property>
  <property fmtid="{D5CDD505-2E9C-101B-9397-08002B2CF9AE}" pid="21" name="wic_System_Copyright">
    <vt:lpwstr>State of Victoria</vt:lpwstr>
  </property>
  <property fmtid="{D5CDD505-2E9C-101B-9397-08002B2CF9AE}" pid="22" name="_dlc_DocIdItemGuid">
    <vt:lpwstr>c7424a5f-4b9a-4e4f-adbd-2008d32b232c</vt:lpwstr>
  </property>
  <property fmtid="{D5CDD505-2E9C-101B-9397-08002B2CF9AE}" pid="23" name="Division">
    <vt:lpwstr>5;#Biodiversity|a369ff78-9705-4b66-a29c-499bde0c7988</vt:lpwstr>
  </property>
  <property fmtid="{D5CDD505-2E9C-101B-9397-08002B2CF9AE}" pid="24" name="Group1">
    <vt:lpwstr>15;#Environment and Climate Change|b90772f5-2afa-408f-b8b8-93ad6baba774</vt:lpwstr>
  </property>
  <property fmtid="{D5CDD505-2E9C-101B-9397-08002B2CF9AE}" pid="25" name="Dissemination Limiting Marker">
    <vt:lpwstr>2;#FOUO|955eb6fc-b35a-4808-8aa5-31e514fa3f26</vt:lpwstr>
  </property>
  <property fmtid="{D5CDD505-2E9C-101B-9397-08002B2CF9AE}" pid="26" name="Security Classification">
    <vt:lpwstr>3;#Unclassified|7fa379f4-4aba-4692-ab80-7d39d3a23cf4</vt:lpwstr>
  </property>
  <property fmtid="{D5CDD505-2E9C-101B-9397-08002B2CF9AE}" pid="27" name="Section">
    <vt:lpwstr/>
  </property>
  <property fmtid="{D5CDD505-2E9C-101B-9397-08002B2CF9AE}" pid="28" name="Order">
    <vt:r8>189300</vt:r8>
  </property>
  <property fmtid="{D5CDD505-2E9C-101B-9397-08002B2CF9AE}" pid="29" name="Sub-Section">
    <vt:lpwstr/>
  </property>
  <property fmtid="{D5CDD505-2E9C-101B-9397-08002B2CF9AE}" pid="30" name="People in Image">
    <vt:lpwstr/>
  </property>
  <property fmtid="{D5CDD505-2E9C-101B-9397-08002B2CF9AE}" pid="31" name="SharedWithUsers">
    <vt:lpwstr>678;#Lou x Miller (DELWP);#36;#Kellie M Doering (DELWP);#34;#Julie Edwards (DELWP);#55;#Yvonne D Ryczkowski (DELWP);#41;#Michelle E Ballentine (DELWP);#19;#Felicia P Choo (DELWP);#454;#Mark R Whyte (DELWP);#29;#Alice M Shepherd (DELWP);#28;#Adam G Hughes </vt:lpwstr>
  </property>
  <property fmtid="{D5CDD505-2E9C-101B-9397-08002B2CF9AE}" pid="32" name="ece32f50ba964e1fbf627a9d83fe6c01">
    <vt:lpwstr>Department of Environment, Land, Water and Planning|607a3f87-1228-4cd9-82a5-076aa8776274</vt:lpwstr>
  </property>
  <property fmtid="{D5CDD505-2E9C-101B-9397-08002B2CF9AE}" pid="33" name="RoutingRuleDescription">
    <vt:lpwstr>AAG comments on the BBRG assessment Plan </vt:lpwstr>
  </property>
  <property fmtid="{D5CDD505-2E9C-101B-9397-08002B2CF9AE}" pid="34" name="mfe9accc5a0b4653a7b513b67ffd122d">
    <vt:lpwstr>Environment and Community Programs|03c3c717-dc57-4aa9-8ab6-c95a7066b763</vt:lpwstr>
  </property>
  <property fmtid="{D5CDD505-2E9C-101B-9397-08002B2CF9AE}" pid="35" name="n771d69a070c4babbf278c67c8a2b859">
    <vt:lpwstr>Biodiversity|a369ff78-9705-4b66-a29c-499bde0c7988</vt:lpwstr>
  </property>
  <property fmtid="{D5CDD505-2E9C-101B-9397-08002B2CF9AE}" pid="36" name="Language">
    <vt:lpwstr>English</vt:lpwstr>
  </property>
  <property fmtid="{D5CDD505-2E9C-101B-9397-08002B2CF9AE}" pid="37" name="ic50d0a05a8e4d9791dac67f8a1e716c">
    <vt:lpwstr>Energy, Environment and Climate Change|00000000-0000-0000-0000-000000000000</vt:lpwstr>
  </property>
  <property fmtid="{D5CDD505-2E9C-101B-9397-08002B2CF9AE}" pid="38" name="Records Class Grant Program Mgmt">
    <vt:lpwstr>108;#Program Administration|573ab76a-ff94-4e21-811d-77d5774eb524</vt:lpwstr>
  </property>
  <property fmtid="{D5CDD505-2E9C-101B-9397-08002B2CF9AE}" pid="39" name="Department Document Type">
    <vt:lpwstr/>
  </property>
  <property fmtid="{D5CDD505-2E9C-101B-9397-08002B2CF9AE}" pid="40" name="pd01c257034b4e86b1f58279a3bd54c6">
    <vt:lpwstr>Unclassified|7fa379f4-4aba-4692-ab80-7d39d3a23cf4</vt:lpwstr>
  </property>
  <property fmtid="{D5CDD505-2E9C-101B-9397-08002B2CF9AE}" pid="41" name="c58e493e1689427385b433efd00307f0">
    <vt:lpwstr>Program Administration|573ab76a-ff94-4e21-811d-77d5774eb524</vt:lpwstr>
  </property>
  <property fmtid="{D5CDD505-2E9C-101B-9397-08002B2CF9AE}" pid="42" name="fb3179c379644f499d7166d0c985669b">
    <vt:lpwstr>FOUO|955eb6fc-b35a-4808-8aa5-31e514fa3f26</vt:lpwstr>
  </property>
  <property fmtid="{D5CDD505-2E9C-101B-9397-08002B2CF9AE}" pid="43" name="TaxCatchAll">
    <vt:lpwstr>108;#;#2;#;#3;#</vt:lpwstr>
  </property>
  <property fmtid="{D5CDD505-2E9C-101B-9397-08002B2CF9AE}" pid="44" name="o85941e134754762b9719660a258a6e6">
    <vt:lpwstr/>
  </property>
  <property fmtid="{D5CDD505-2E9C-101B-9397-08002B2CF9AE}" pid="45" name="Reference_x0020_Type">
    <vt:lpwstr/>
  </property>
  <property fmtid="{D5CDD505-2E9C-101B-9397-08002B2CF9AE}" pid="46" name="Location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Copyright_x0020_License_x0020_Type">
    <vt:lpwstr/>
  </property>
  <property fmtid="{D5CDD505-2E9C-101B-9397-08002B2CF9AE}" pid="50" name="o2e611f6ba3e4c8f9a895dfb7980639e">
    <vt:lpwstr/>
  </property>
  <property fmtid="{D5CDD505-2E9C-101B-9397-08002B2CF9AE}" pid="51" name="ld508a88e6264ce89693af80a72862cb">
    <vt:lpwstr/>
  </property>
  <property fmtid="{D5CDD505-2E9C-101B-9397-08002B2CF9AE}" pid="52" name="Copyright Licence Name">
    <vt:lpwstr/>
  </property>
  <property fmtid="{D5CDD505-2E9C-101B-9397-08002B2CF9AE}" pid="53" name="Location Type">
    <vt:lpwstr/>
  </property>
  <property fmtid="{D5CDD505-2E9C-101B-9397-08002B2CF9AE}" pid="54" name="Reference Type">
    <vt:lpwstr/>
  </property>
  <property fmtid="{D5CDD505-2E9C-101B-9397-08002B2CF9AE}" pid="55" name="Copyright License Type">
    <vt:lpwstr/>
  </property>
  <property fmtid="{D5CDD505-2E9C-101B-9397-08002B2CF9AE}" pid="56" name="MSIP_Label_4257e2ab-f512-40e2-9c9a-c64247360765_Enabled">
    <vt:lpwstr>true</vt:lpwstr>
  </property>
  <property fmtid="{D5CDD505-2E9C-101B-9397-08002B2CF9AE}" pid="57" name="MSIP_Label_4257e2ab-f512-40e2-9c9a-c64247360765_SetDate">
    <vt:lpwstr>2020-10-16T05:16:54Z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1626d080-a467-402c-b7e0-0e48e4f60f9d</vt:lpwstr>
  </property>
  <property fmtid="{D5CDD505-2E9C-101B-9397-08002B2CF9AE}" pid="62" name="MSIP_Label_4257e2ab-f512-40e2-9c9a-c64247360765_ContentBits">
    <vt:lpwstr>2</vt:lpwstr>
  </property>
</Properties>
</file>