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83134" w14:textId="77777777" w:rsidR="00766F69" w:rsidRPr="00766F69" w:rsidRDefault="00766F69" w:rsidP="00766F69">
      <w:pPr>
        <w:autoSpaceDE w:val="0"/>
        <w:autoSpaceDN w:val="0"/>
        <w:adjustRightInd w:val="0"/>
        <w:spacing w:after="0" w:line="252" w:lineRule="auto"/>
        <w:rPr>
          <w:rFonts w:cstheme="minorHAnsi"/>
          <w:b/>
          <w:bCs/>
        </w:rPr>
      </w:pPr>
      <w:bookmarkStart w:id="0" w:name="_GoBack"/>
      <w:bookmarkEnd w:id="0"/>
      <w:r w:rsidRPr="00766F69">
        <w:rPr>
          <w:rFonts w:cstheme="minorHAnsi"/>
          <w:b/>
          <w:bCs/>
        </w:rPr>
        <w:t>CRITICALLY ENDANGERED (CR)</w:t>
      </w:r>
    </w:p>
    <w:p w14:paraId="4BD47E04" w14:textId="77777777" w:rsidR="00766F69" w:rsidRPr="00766F69" w:rsidRDefault="00766F69" w:rsidP="00766F69">
      <w:pPr>
        <w:autoSpaceDE w:val="0"/>
        <w:autoSpaceDN w:val="0"/>
        <w:adjustRightInd w:val="0"/>
        <w:spacing w:after="0" w:line="252" w:lineRule="auto"/>
        <w:rPr>
          <w:rFonts w:cstheme="minorHAnsi"/>
          <w:b/>
          <w:bCs/>
        </w:rPr>
      </w:pPr>
    </w:p>
    <w:p w14:paraId="31F34F66" w14:textId="77777777" w:rsidR="00766F69" w:rsidRPr="00766F69" w:rsidRDefault="00766F69" w:rsidP="00766F69">
      <w:pPr>
        <w:autoSpaceDE w:val="0"/>
        <w:autoSpaceDN w:val="0"/>
        <w:adjustRightInd w:val="0"/>
        <w:spacing w:after="0" w:line="252" w:lineRule="auto"/>
        <w:rPr>
          <w:rFonts w:cstheme="minorHAnsi"/>
        </w:rPr>
      </w:pPr>
      <w:r w:rsidRPr="00766F69">
        <w:rPr>
          <w:rFonts w:cstheme="minorHAnsi"/>
        </w:rPr>
        <w:t>A taxon is Critically Endangered when the best available evidence indicates that it meets any of the following criteria (A to E), and it is therefore considered to be facing an extremely high risk of extinction in the wild:</w:t>
      </w:r>
    </w:p>
    <w:p w14:paraId="5E39BDC4" w14:textId="77777777" w:rsidR="00766F69" w:rsidRPr="00766F69" w:rsidRDefault="00766F69" w:rsidP="00766F69">
      <w:pPr>
        <w:autoSpaceDE w:val="0"/>
        <w:autoSpaceDN w:val="0"/>
        <w:adjustRightInd w:val="0"/>
        <w:spacing w:after="0" w:line="252" w:lineRule="auto"/>
        <w:rPr>
          <w:rFonts w:cstheme="minorHAnsi"/>
        </w:rPr>
      </w:pPr>
    </w:p>
    <w:p w14:paraId="6831ED81" w14:textId="77777777" w:rsidR="00766F69" w:rsidRPr="00766F69" w:rsidRDefault="00766F69" w:rsidP="00766F69">
      <w:pPr>
        <w:autoSpaceDE w:val="0"/>
        <w:autoSpaceDN w:val="0"/>
        <w:adjustRightInd w:val="0"/>
        <w:spacing w:after="120" w:line="252" w:lineRule="auto"/>
        <w:rPr>
          <w:rFonts w:cstheme="minorHAnsi"/>
        </w:rPr>
      </w:pPr>
      <w:r w:rsidRPr="00766F69">
        <w:rPr>
          <w:rFonts w:cstheme="minorHAnsi"/>
          <w:b/>
        </w:rPr>
        <w:t xml:space="preserve">A. Reduction in population size </w:t>
      </w:r>
      <w:r w:rsidRPr="00766F69">
        <w:rPr>
          <w:rFonts w:cstheme="minorHAnsi"/>
        </w:rPr>
        <w:t>based on any of the following:</w:t>
      </w:r>
    </w:p>
    <w:p w14:paraId="5E715DE1" w14:textId="77777777" w:rsidR="00766F69" w:rsidRPr="00766F69" w:rsidRDefault="00766F69" w:rsidP="00766F69">
      <w:pPr>
        <w:autoSpaceDE w:val="0"/>
        <w:autoSpaceDN w:val="0"/>
        <w:adjustRightInd w:val="0"/>
        <w:spacing w:after="60" w:line="252" w:lineRule="auto"/>
        <w:rPr>
          <w:rFonts w:cstheme="minorHAnsi"/>
        </w:rPr>
      </w:pPr>
      <w:r w:rsidRPr="00766F69">
        <w:rPr>
          <w:rFonts w:cstheme="minorHAnsi"/>
        </w:rPr>
        <w:t>1. An observed, estimated, inferred or suspected population size reduction of ≥90% over the last 10 years or three generations, whichever is the longer, where the causes of the reduction are clearly reversible AND understood AND ceased,</w:t>
      </w:r>
      <w:r>
        <w:rPr>
          <w:rFonts w:cstheme="minorHAnsi"/>
        </w:rPr>
        <w:t xml:space="preserve"> </w:t>
      </w:r>
      <w:r w:rsidRPr="00766F69">
        <w:rPr>
          <w:rFonts w:cstheme="minorHAnsi"/>
        </w:rPr>
        <w:t>based on (and specifying) any of the following:</w:t>
      </w:r>
    </w:p>
    <w:p w14:paraId="3E2B6FC8" w14:textId="77777777" w:rsidR="00766F69" w:rsidRPr="00766F69" w:rsidRDefault="00766F69" w:rsidP="00766F69">
      <w:pPr>
        <w:autoSpaceDE w:val="0"/>
        <w:autoSpaceDN w:val="0"/>
        <w:adjustRightInd w:val="0"/>
        <w:spacing w:after="60" w:line="252" w:lineRule="auto"/>
        <w:ind w:left="567"/>
        <w:rPr>
          <w:rFonts w:cstheme="minorHAnsi"/>
        </w:rPr>
      </w:pPr>
      <w:r w:rsidRPr="00766F69">
        <w:rPr>
          <w:rFonts w:cstheme="minorHAnsi"/>
        </w:rPr>
        <w:t>(a) direct observation</w:t>
      </w:r>
    </w:p>
    <w:p w14:paraId="236C2CD7" w14:textId="77777777" w:rsidR="00766F69" w:rsidRPr="00766F69" w:rsidRDefault="00766F69" w:rsidP="00766F69">
      <w:pPr>
        <w:autoSpaceDE w:val="0"/>
        <w:autoSpaceDN w:val="0"/>
        <w:adjustRightInd w:val="0"/>
        <w:spacing w:after="60" w:line="252" w:lineRule="auto"/>
        <w:ind w:left="567"/>
        <w:rPr>
          <w:rFonts w:cstheme="minorHAnsi"/>
        </w:rPr>
      </w:pPr>
      <w:r w:rsidRPr="00766F69">
        <w:rPr>
          <w:rFonts w:cstheme="minorHAnsi"/>
        </w:rPr>
        <w:t>(b) an index of abundance appropriate to the taxon</w:t>
      </w:r>
    </w:p>
    <w:p w14:paraId="0800FE23" w14:textId="77777777" w:rsidR="00766F69" w:rsidRPr="00766F69" w:rsidRDefault="00766F69" w:rsidP="00766F69">
      <w:pPr>
        <w:autoSpaceDE w:val="0"/>
        <w:autoSpaceDN w:val="0"/>
        <w:adjustRightInd w:val="0"/>
        <w:spacing w:after="60" w:line="252" w:lineRule="auto"/>
        <w:ind w:left="567"/>
        <w:rPr>
          <w:rFonts w:cstheme="minorHAnsi"/>
        </w:rPr>
      </w:pPr>
      <w:r w:rsidRPr="00766F69">
        <w:rPr>
          <w:rFonts w:cstheme="minorHAnsi"/>
        </w:rPr>
        <w:t>(c) a decline in area of occupancy, extent of occurrence and/or quality of habitat</w:t>
      </w:r>
    </w:p>
    <w:p w14:paraId="292249E0" w14:textId="77777777" w:rsidR="00766F69" w:rsidRPr="00766F69" w:rsidRDefault="00766F69" w:rsidP="00766F69">
      <w:pPr>
        <w:autoSpaceDE w:val="0"/>
        <w:autoSpaceDN w:val="0"/>
        <w:adjustRightInd w:val="0"/>
        <w:spacing w:after="60" w:line="252" w:lineRule="auto"/>
        <w:ind w:left="567"/>
        <w:rPr>
          <w:rFonts w:cstheme="minorHAnsi"/>
        </w:rPr>
      </w:pPr>
      <w:r w:rsidRPr="00766F69">
        <w:rPr>
          <w:rFonts w:cstheme="minorHAnsi"/>
        </w:rPr>
        <w:t>(d) actual or potential levels of exploitation</w:t>
      </w:r>
    </w:p>
    <w:p w14:paraId="2378E2F4" w14:textId="77777777" w:rsidR="00766F69" w:rsidRPr="00766F69" w:rsidRDefault="00766F69" w:rsidP="00766F69">
      <w:pPr>
        <w:autoSpaceDE w:val="0"/>
        <w:autoSpaceDN w:val="0"/>
        <w:adjustRightInd w:val="0"/>
        <w:spacing w:after="120" w:line="252" w:lineRule="auto"/>
        <w:ind w:left="567"/>
        <w:rPr>
          <w:rFonts w:cstheme="minorHAnsi"/>
        </w:rPr>
      </w:pPr>
      <w:r w:rsidRPr="00766F69">
        <w:rPr>
          <w:rFonts w:cstheme="minorHAnsi"/>
        </w:rPr>
        <w:t>(e) the effects of introduced taxa, hybridization, pathogens, pollutants, competitors or parasites.</w:t>
      </w:r>
    </w:p>
    <w:p w14:paraId="6FA7768A" w14:textId="77777777" w:rsidR="00766F69" w:rsidRPr="00766F69" w:rsidRDefault="00766F69" w:rsidP="00766F69">
      <w:pPr>
        <w:autoSpaceDE w:val="0"/>
        <w:autoSpaceDN w:val="0"/>
        <w:adjustRightInd w:val="0"/>
        <w:spacing w:after="120" w:line="252" w:lineRule="auto"/>
        <w:rPr>
          <w:rFonts w:cstheme="minorHAnsi"/>
        </w:rPr>
      </w:pPr>
      <w:r w:rsidRPr="00766F69">
        <w:rPr>
          <w:rFonts w:cstheme="minorHAnsi"/>
        </w:rPr>
        <w:t xml:space="preserve">2. An observed, estimated, inferred or suspected population size reduction of 80% </w:t>
      </w:r>
      <w:r w:rsidR="00EF5E74">
        <w:rPr>
          <w:rFonts w:cstheme="minorHAnsi"/>
        </w:rPr>
        <w:t xml:space="preserve">or more </w:t>
      </w:r>
      <w:r w:rsidRPr="00766F69">
        <w:rPr>
          <w:rFonts w:cstheme="minorHAnsi"/>
        </w:rPr>
        <w:t>over the last 10 years or three generations, whichever is the longer, where the reduction or its causes may not have ceased OR may not be understood OR may not be reversible, based on (and specifying) any of (a) to (e) under A1.</w:t>
      </w:r>
    </w:p>
    <w:p w14:paraId="067B8C6A" w14:textId="77777777" w:rsidR="00766F69" w:rsidRPr="00766F69" w:rsidRDefault="00766F69" w:rsidP="00766F69">
      <w:pPr>
        <w:autoSpaceDE w:val="0"/>
        <w:autoSpaceDN w:val="0"/>
        <w:adjustRightInd w:val="0"/>
        <w:spacing w:after="120" w:line="252" w:lineRule="auto"/>
        <w:rPr>
          <w:rFonts w:cstheme="minorHAnsi"/>
        </w:rPr>
      </w:pPr>
      <w:r w:rsidRPr="00766F69">
        <w:rPr>
          <w:rFonts w:cstheme="minorHAnsi"/>
        </w:rPr>
        <w:t xml:space="preserve">3. A population size reduction of </w:t>
      </w:r>
      <w:r w:rsidR="00EF5E74">
        <w:rPr>
          <w:rFonts w:cstheme="minorHAnsi"/>
        </w:rPr>
        <w:t>8</w:t>
      </w:r>
      <w:r w:rsidRPr="00766F69">
        <w:rPr>
          <w:rFonts w:cstheme="minorHAnsi"/>
        </w:rPr>
        <w:t>0%</w:t>
      </w:r>
      <w:r w:rsidR="00EF5E74">
        <w:rPr>
          <w:rFonts w:cstheme="minorHAnsi"/>
        </w:rPr>
        <w:t xml:space="preserve"> or more</w:t>
      </w:r>
      <w:r w:rsidRPr="00766F69">
        <w:rPr>
          <w:rFonts w:cstheme="minorHAnsi"/>
        </w:rPr>
        <w:t>, projected or suspected to be met within the next 10 years or three generations, whichever is the longer (up to a maximum of 100 years), based on (and specifying) any of (b) to (e) under A1.</w:t>
      </w:r>
    </w:p>
    <w:p w14:paraId="4CC670C9" w14:textId="77777777" w:rsidR="00766F69" w:rsidRPr="00766F69" w:rsidRDefault="00766F69" w:rsidP="00766F69">
      <w:pPr>
        <w:autoSpaceDE w:val="0"/>
        <w:autoSpaceDN w:val="0"/>
        <w:adjustRightInd w:val="0"/>
        <w:spacing w:after="0" w:line="252" w:lineRule="auto"/>
        <w:rPr>
          <w:rFonts w:cstheme="minorHAnsi"/>
        </w:rPr>
      </w:pPr>
      <w:r w:rsidRPr="00766F69">
        <w:rPr>
          <w:rFonts w:cstheme="minorHAnsi"/>
        </w:rPr>
        <w:t xml:space="preserve">4. An observed, estimated, inferred, projected or suspected population size reduction of 0% </w:t>
      </w:r>
      <w:r w:rsidR="00EF5E74">
        <w:rPr>
          <w:rFonts w:cstheme="minorHAnsi"/>
        </w:rPr>
        <w:t xml:space="preserve">or more </w:t>
      </w:r>
      <w:r w:rsidRPr="00766F69">
        <w:rPr>
          <w:rFonts w:cstheme="minorHAnsi"/>
        </w:rPr>
        <w:t>over any 10 year or three generation period, whichever is longer (up to a maximum of 100 years in the future), where the time period must include both the past and the future, and where the reduction or its causes may not have ceased OR may not be understood OR may not be reversible, based on (and specifying) any of (a) to (e) under A1.</w:t>
      </w:r>
    </w:p>
    <w:p w14:paraId="73E1A449" w14:textId="77777777" w:rsidR="00766F69" w:rsidRPr="00766F69" w:rsidRDefault="00766F69" w:rsidP="00766F69">
      <w:pPr>
        <w:autoSpaceDE w:val="0"/>
        <w:autoSpaceDN w:val="0"/>
        <w:adjustRightInd w:val="0"/>
        <w:spacing w:after="0" w:line="252" w:lineRule="auto"/>
        <w:rPr>
          <w:rFonts w:cstheme="minorHAnsi"/>
        </w:rPr>
      </w:pPr>
    </w:p>
    <w:p w14:paraId="3268797C" w14:textId="77777777" w:rsidR="00766F69" w:rsidRPr="00766F69" w:rsidRDefault="00766F69" w:rsidP="00766F69">
      <w:pPr>
        <w:autoSpaceDE w:val="0"/>
        <w:autoSpaceDN w:val="0"/>
        <w:adjustRightInd w:val="0"/>
        <w:spacing w:after="120" w:line="252" w:lineRule="auto"/>
        <w:rPr>
          <w:rFonts w:cstheme="minorHAnsi"/>
        </w:rPr>
      </w:pPr>
      <w:r w:rsidRPr="00766F69">
        <w:rPr>
          <w:rFonts w:cstheme="minorHAnsi"/>
          <w:b/>
        </w:rPr>
        <w:t>B. Geographic range</w:t>
      </w:r>
      <w:r w:rsidRPr="00766F69">
        <w:rPr>
          <w:rFonts w:cstheme="minorHAnsi"/>
        </w:rPr>
        <w:t xml:space="preserve"> in the form of either B1 (extent of occurrence) OR B2 (area of occupancy) OR both:</w:t>
      </w:r>
    </w:p>
    <w:p w14:paraId="6D09525A" w14:textId="77777777" w:rsidR="00766F69" w:rsidRPr="00766F69" w:rsidRDefault="00766F69" w:rsidP="00833090">
      <w:pPr>
        <w:autoSpaceDE w:val="0"/>
        <w:autoSpaceDN w:val="0"/>
        <w:adjustRightInd w:val="0"/>
        <w:spacing w:after="60" w:line="252" w:lineRule="auto"/>
        <w:rPr>
          <w:rFonts w:cstheme="minorHAnsi"/>
        </w:rPr>
      </w:pPr>
      <w:r w:rsidRPr="00766F69">
        <w:rPr>
          <w:rFonts w:cstheme="minorHAnsi"/>
        </w:rPr>
        <w:t>1. Extent of occurrence estimated to be less than 100 km2, and estimates indicating at least two of a-c:</w:t>
      </w:r>
    </w:p>
    <w:p w14:paraId="19A92B67" w14:textId="77777777" w:rsidR="00766F69" w:rsidRPr="00766F69" w:rsidRDefault="00766F69" w:rsidP="00766F69">
      <w:pPr>
        <w:autoSpaceDE w:val="0"/>
        <w:autoSpaceDN w:val="0"/>
        <w:adjustRightInd w:val="0"/>
        <w:spacing w:after="60" w:line="252" w:lineRule="auto"/>
        <w:ind w:left="567"/>
        <w:rPr>
          <w:rFonts w:cstheme="minorHAnsi"/>
        </w:rPr>
      </w:pPr>
      <w:r w:rsidRPr="00766F69">
        <w:rPr>
          <w:rFonts w:cstheme="minorHAnsi"/>
        </w:rPr>
        <w:t>a. Severely fragmented or known to exist at only a single location.</w:t>
      </w:r>
    </w:p>
    <w:p w14:paraId="09F2C6B1" w14:textId="77777777" w:rsidR="00766F69" w:rsidRPr="00766F69" w:rsidRDefault="00766F69" w:rsidP="00766F69">
      <w:pPr>
        <w:autoSpaceDE w:val="0"/>
        <w:autoSpaceDN w:val="0"/>
        <w:adjustRightInd w:val="0"/>
        <w:spacing w:after="0" w:line="252" w:lineRule="auto"/>
        <w:ind w:left="567"/>
        <w:rPr>
          <w:rFonts w:cstheme="minorHAnsi"/>
        </w:rPr>
      </w:pPr>
      <w:r w:rsidRPr="00766F69">
        <w:rPr>
          <w:rFonts w:cstheme="minorHAnsi"/>
        </w:rPr>
        <w:t>b. Continuing decline, observed, inferred or projected, in any of the following:</w:t>
      </w:r>
    </w:p>
    <w:p w14:paraId="41BD3796" w14:textId="77777777" w:rsidR="00766F69" w:rsidRPr="00766F69" w:rsidRDefault="00766F69" w:rsidP="00766F69">
      <w:pPr>
        <w:autoSpaceDE w:val="0"/>
        <w:autoSpaceDN w:val="0"/>
        <w:adjustRightInd w:val="0"/>
        <w:spacing w:after="0" w:line="252" w:lineRule="auto"/>
        <w:ind w:left="1418"/>
        <w:rPr>
          <w:rFonts w:cstheme="minorHAnsi"/>
        </w:rPr>
      </w:pPr>
      <w:r w:rsidRPr="00766F69">
        <w:rPr>
          <w:rFonts w:cstheme="minorHAnsi"/>
        </w:rPr>
        <w:t>(i) extent of occurrence</w:t>
      </w:r>
    </w:p>
    <w:p w14:paraId="130A53AE" w14:textId="77777777" w:rsidR="00766F69" w:rsidRPr="00766F69" w:rsidRDefault="00766F69" w:rsidP="00766F69">
      <w:pPr>
        <w:autoSpaceDE w:val="0"/>
        <w:autoSpaceDN w:val="0"/>
        <w:adjustRightInd w:val="0"/>
        <w:spacing w:after="0" w:line="252" w:lineRule="auto"/>
        <w:ind w:left="1418"/>
        <w:rPr>
          <w:rFonts w:cstheme="minorHAnsi"/>
        </w:rPr>
      </w:pPr>
      <w:r w:rsidRPr="00766F69">
        <w:rPr>
          <w:rFonts w:cstheme="minorHAnsi"/>
        </w:rPr>
        <w:t>(ii) area of occupancy</w:t>
      </w:r>
    </w:p>
    <w:p w14:paraId="0E38FA0E" w14:textId="77777777" w:rsidR="00766F69" w:rsidRPr="00766F69" w:rsidRDefault="00766F69" w:rsidP="00766F69">
      <w:pPr>
        <w:autoSpaceDE w:val="0"/>
        <w:autoSpaceDN w:val="0"/>
        <w:adjustRightInd w:val="0"/>
        <w:spacing w:after="0" w:line="252" w:lineRule="auto"/>
        <w:ind w:left="1418"/>
        <w:rPr>
          <w:rFonts w:cstheme="minorHAnsi"/>
        </w:rPr>
      </w:pPr>
      <w:r w:rsidRPr="00766F69">
        <w:rPr>
          <w:rFonts w:cstheme="minorHAnsi"/>
        </w:rPr>
        <w:t>(iii) area, extent and/or quality of habitat</w:t>
      </w:r>
    </w:p>
    <w:p w14:paraId="3ADD9545" w14:textId="77777777" w:rsidR="00766F69" w:rsidRPr="00766F69" w:rsidRDefault="00766F69" w:rsidP="00766F69">
      <w:pPr>
        <w:autoSpaceDE w:val="0"/>
        <w:autoSpaceDN w:val="0"/>
        <w:adjustRightInd w:val="0"/>
        <w:spacing w:after="0" w:line="252" w:lineRule="auto"/>
        <w:ind w:left="1418"/>
        <w:rPr>
          <w:rFonts w:cstheme="minorHAnsi"/>
        </w:rPr>
      </w:pPr>
      <w:r w:rsidRPr="00766F69">
        <w:rPr>
          <w:rFonts w:cstheme="minorHAnsi"/>
        </w:rPr>
        <w:t>(iv) number of locations or subpopulations</w:t>
      </w:r>
    </w:p>
    <w:p w14:paraId="61B45C05" w14:textId="77777777" w:rsidR="00766F69" w:rsidRPr="00766F69" w:rsidRDefault="00766F69" w:rsidP="00766F69">
      <w:pPr>
        <w:autoSpaceDE w:val="0"/>
        <w:autoSpaceDN w:val="0"/>
        <w:adjustRightInd w:val="0"/>
        <w:spacing w:after="60" w:line="252" w:lineRule="auto"/>
        <w:ind w:left="1418"/>
        <w:rPr>
          <w:rFonts w:cstheme="minorHAnsi"/>
        </w:rPr>
      </w:pPr>
      <w:r w:rsidRPr="00766F69">
        <w:rPr>
          <w:rFonts w:cstheme="minorHAnsi"/>
        </w:rPr>
        <w:t>(v) number of mature individuals.</w:t>
      </w:r>
    </w:p>
    <w:p w14:paraId="5F3B117E" w14:textId="77777777" w:rsidR="00766F69" w:rsidRPr="00766F69" w:rsidRDefault="00766F69" w:rsidP="00766F69">
      <w:pPr>
        <w:autoSpaceDE w:val="0"/>
        <w:autoSpaceDN w:val="0"/>
        <w:adjustRightInd w:val="0"/>
        <w:spacing w:after="0" w:line="252" w:lineRule="auto"/>
        <w:ind w:left="567"/>
        <w:rPr>
          <w:rFonts w:cstheme="minorHAnsi"/>
        </w:rPr>
      </w:pPr>
      <w:r w:rsidRPr="00766F69">
        <w:rPr>
          <w:rFonts w:cstheme="minorHAnsi"/>
        </w:rPr>
        <w:t>c. Extreme fluctuations in any of the following:</w:t>
      </w:r>
    </w:p>
    <w:p w14:paraId="781AFB44" w14:textId="77777777" w:rsidR="00766F69" w:rsidRPr="00766F69" w:rsidRDefault="00766F69" w:rsidP="00766F69">
      <w:pPr>
        <w:autoSpaceDE w:val="0"/>
        <w:autoSpaceDN w:val="0"/>
        <w:adjustRightInd w:val="0"/>
        <w:spacing w:after="0" w:line="252" w:lineRule="auto"/>
        <w:ind w:left="1418"/>
        <w:rPr>
          <w:rFonts w:cstheme="minorHAnsi"/>
        </w:rPr>
      </w:pPr>
      <w:r w:rsidRPr="00766F69">
        <w:rPr>
          <w:rFonts w:cstheme="minorHAnsi"/>
        </w:rPr>
        <w:t>(i) extent of occurrence</w:t>
      </w:r>
    </w:p>
    <w:p w14:paraId="3E266081" w14:textId="77777777" w:rsidR="00766F69" w:rsidRPr="00766F69" w:rsidRDefault="00766F69" w:rsidP="00766F69">
      <w:pPr>
        <w:autoSpaceDE w:val="0"/>
        <w:autoSpaceDN w:val="0"/>
        <w:adjustRightInd w:val="0"/>
        <w:spacing w:after="0" w:line="252" w:lineRule="auto"/>
        <w:ind w:left="1418"/>
        <w:rPr>
          <w:rFonts w:cstheme="minorHAnsi"/>
        </w:rPr>
      </w:pPr>
      <w:r w:rsidRPr="00766F69">
        <w:rPr>
          <w:rFonts w:cstheme="minorHAnsi"/>
        </w:rPr>
        <w:t>(ii) area of occupancy</w:t>
      </w:r>
    </w:p>
    <w:p w14:paraId="615117FE" w14:textId="77777777" w:rsidR="00766F69" w:rsidRPr="00766F69" w:rsidRDefault="00766F69" w:rsidP="00766F69">
      <w:pPr>
        <w:autoSpaceDE w:val="0"/>
        <w:autoSpaceDN w:val="0"/>
        <w:adjustRightInd w:val="0"/>
        <w:spacing w:after="0" w:line="252" w:lineRule="auto"/>
        <w:ind w:left="1418"/>
        <w:rPr>
          <w:rFonts w:cstheme="minorHAnsi"/>
        </w:rPr>
      </w:pPr>
      <w:r w:rsidRPr="00766F69">
        <w:rPr>
          <w:rFonts w:cstheme="minorHAnsi"/>
        </w:rPr>
        <w:t>(iii) number of locations or subpopulations</w:t>
      </w:r>
    </w:p>
    <w:p w14:paraId="7F125106" w14:textId="77777777" w:rsidR="00766F69" w:rsidRPr="00766F69" w:rsidRDefault="00766F69" w:rsidP="00766F69">
      <w:pPr>
        <w:autoSpaceDE w:val="0"/>
        <w:autoSpaceDN w:val="0"/>
        <w:adjustRightInd w:val="0"/>
        <w:spacing w:after="0" w:line="252" w:lineRule="auto"/>
        <w:ind w:left="993"/>
        <w:rPr>
          <w:rFonts w:cstheme="minorHAnsi"/>
        </w:rPr>
      </w:pPr>
      <w:r w:rsidRPr="00766F69">
        <w:rPr>
          <w:rFonts w:cstheme="minorHAnsi"/>
        </w:rPr>
        <w:t>(iv) number of mature individuals.</w:t>
      </w:r>
    </w:p>
    <w:p w14:paraId="7CBB46A4" w14:textId="77777777" w:rsidR="00766F69" w:rsidRPr="00766F69" w:rsidRDefault="00766F69" w:rsidP="00833090">
      <w:pPr>
        <w:autoSpaceDE w:val="0"/>
        <w:autoSpaceDN w:val="0"/>
        <w:adjustRightInd w:val="0"/>
        <w:spacing w:before="120" w:after="60" w:line="252" w:lineRule="auto"/>
        <w:rPr>
          <w:rFonts w:cstheme="minorHAnsi"/>
        </w:rPr>
      </w:pPr>
      <w:r w:rsidRPr="00766F69">
        <w:rPr>
          <w:rFonts w:cstheme="minorHAnsi"/>
        </w:rPr>
        <w:t>2. Area of occupancy estimated to be less than 10 km2, and estimate indicating at least two of a-c:</w:t>
      </w:r>
    </w:p>
    <w:p w14:paraId="3791FE56" w14:textId="77777777" w:rsidR="00766F69" w:rsidRPr="00766F69" w:rsidRDefault="00766F69" w:rsidP="00833090">
      <w:pPr>
        <w:autoSpaceDE w:val="0"/>
        <w:autoSpaceDN w:val="0"/>
        <w:adjustRightInd w:val="0"/>
        <w:spacing w:after="60" w:line="252" w:lineRule="auto"/>
        <w:ind w:left="567"/>
        <w:rPr>
          <w:rFonts w:cstheme="minorHAnsi"/>
        </w:rPr>
      </w:pPr>
      <w:r w:rsidRPr="00766F69">
        <w:rPr>
          <w:rFonts w:cstheme="minorHAnsi"/>
        </w:rPr>
        <w:t>a. Severely fragmented or known to exist at only a single location.</w:t>
      </w:r>
    </w:p>
    <w:p w14:paraId="76D6ED59" w14:textId="77777777" w:rsidR="00766F69" w:rsidRPr="00766F69" w:rsidRDefault="00766F69" w:rsidP="00766F69">
      <w:pPr>
        <w:autoSpaceDE w:val="0"/>
        <w:autoSpaceDN w:val="0"/>
        <w:adjustRightInd w:val="0"/>
        <w:spacing w:after="0" w:line="252" w:lineRule="auto"/>
        <w:ind w:left="567"/>
        <w:rPr>
          <w:rFonts w:cstheme="minorHAnsi"/>
        </w:rPr>
      </w:pPr>
      <w:r w:rsidRPr="00766F69">
        <w:rPr>
          <w:rFonts w:cstheme="minorHAnsi"/>
        </w:rPr>
        <w:t>b. Continuing decline, observed, inferred or projected, in any of the following:</w:t>
      </w:r>
    </w:p>
    <w:p w14:paraId="2E5C73CF" w14:textId="77777777" w:rsidR="00766F69" w:rsidRPr="00766F69" w:rsidRDefault="00766F69" w:rsidP="00766F69">
      <w:pPr>
        <w:autoSpaceDE w:val="0"/>
        <w:autoSpaceDN w:val="0"/>
        <w:adjustRightInd w:val="0"/>
        <w:spacing w:after="0" w:line="252" w:lineRule="auto"/>
        <w:ind w:left="1134"/>
        <w:rPr>
          <w:rFonts w:cstheme="minorHAnsi"/>
        </w:rPr>
      </w:pPr>
      <w:r w:rsidRPr="00766F69">
        <w:rPr>
          <w:rFonts w:cstheme="minorHAnsi"/>
        </w:rPr>
        <w:t>(i) extent of occurrence</w:t>
      </w:r>
    </w:p>
    <w:p w14:paraId="2BD38512" w14:textId="77777777" w:rsidR="00766F69" w:rsidRPr="00766F69" w:rsidRDefault="00766F69" w:rsidP="00766F69">
      <w:pPr>
        <w:autoSpaceDE w:val="0"/>
        <w:autoSpaceDN w:val="0"/>
        <w:adjustRightInd w:val="0"/>
        <w:spacing w:after="0" w:line="252" w:lineRule="auto"/>
        <w:ind w:left="1134"/>
        <w:rPr>
          <w:rFonts w:cstheme="minorHAnsi"/>
        </w:rPr>
      </w:pPr>
      <w:r w:rsidRPr="00766F69">
        <w:rPr>
          <w:rFonts w:cstheme="minorHAnsi"/>
        </w:rPr>
        <w:t>(ii) area of occupancy</w:t>
      </w:r>
    </w:p>
    <w:p w14:paraId="6CA4D835" w14:textId="77777777" w:rsidR="00766F69" w:rsidRPr="00766F69" w:rsidRDefault="00766F69" w:rsidP="00766F69">
      <w:pPr>
        <w:autoSpaceDE w:val="0"/>
        <w:autoSpaceDN w:val="0"/>
        <w:adjustRightInd w:val="0"/>
        <w:spacing w:after="0" w:line="252" w:lineRule="auto"/>
        <w:ind w:left="1134"/>
        <w:rPr>
          <w:rFonts w:cstheme="minorHAnsi"/>
        </w:rPr>
      </w:pPr>
      <w:r w:rsidRPr="00766F69">
        <w:rPr>
          <w:rFonts w:cstheme="minorHAnsi"/>
        </w:rPr>
        <w:t>(iii) area, extent and/or quality of habitat</w:t>
      </w:r>
    </w:p>
    <w:p w14:paraId="0B074CD6" w14:textId="77777777" w:rsidR="00766F69" w:rsidRPr="00766F69" w:rsidRDefault="00766F69" w:rsidP="00766F69">
      <w:pPr>
        <w:autoSpaceDE w:val="0"/>
        <w:autoSpaceDN w:val="0"/>
        <w:adjustRightInd w:val="0"/>
        <w:spacing w:after="0" w:line="252" w:lineRule="auto"/>
        <w:ind w:left="1134"/>
        <w:rPr>
          <w:rFonts w:cstheme="minorHAnsi"/>
        </w:rPr>
      </w:pPr>
      <w:r w:rsidRPr="00766F69">
        <w:rPr>
          <w:rFonts w:cstheme="minorHAnsi"/>
        </w:rPr>
        <w:lastRenderedPageBreak/>
        <w:t>(iv) number of locations or subpopulations</w:t>
      </w:r>
    </w:p>
    <w:p w14:paraId="321B70A8" w14:textId="77777777" w:rsidR="00766F69" w:rsidRPr="00766F69" w:rsidRDefault="00766F69" w:rsidP="00833090">
      <w:pPr>
        <w:autoSpaceDE w:val="0"/>
        <w:autoSpaceDN w:val="0"/>
        <w:adjustRightInd w:val="0"/>
        <w:spacing w:after="60" w:line="252" w:lineRule="auto"/>
        <w:ind w:left="1134"/>
        <w:rPr>
          <w:rFonts w:cstheme="minorHAnsi"/>
        </w:rPr>
      </w:pPr>
      <w:r w:rsidRPr="00766F69">
        <w:rPr>
          <w:rFonts w:cstheme="minorHAnsi"/>
        </w:rPr>
        <w:t>(v) number of mature individuals.</w:t>
      </w:r>
    </w:p>
    <w:p w14:paraId="61BD985F" w14:textId="77777777" w:rsidR="00766F69" w:rsidRPr="00766F69" w:rsidRDefault="00766F69" w:rsidP="00766F69">
      <w:pPr>
        <w:autoSpaceDE w:val="0"/>
        <w:autoSpaceDN w:val="0"/>
        <w:adjustRightInd w:val="0"/>
        <w:spacing w:after="0" w:line="252" w:lineRule="auto"/>
        <w:ind w:left="567"/>
        <w:rPr>
          <w:rFonts w:cstheme="minorHAnsi"/>
        </w:rPr>
      </w:pPr>
      <w:r w:rsidRPr="00766F69">
        <w:rPr>
          <w:rFonts w:cstheme="minorHAnsi"/>
        </w:rPr>
        <w:t>c. Extreme fluctuations in any of the following:</w:t>
      </w:r>
    </w:p>
    <w:p w14:paraId="418B6F52" w14:textId="77777777" w:rsidR="00766F69" w:rsidRPr="00766F69" w:rsidRDefault="00766F69" w:rsidP="00766F69">
      <w:pPr>
        <w:autoSpaceDE w:val="0"/>
        <w:autoSpaceDN w:val="0"/>
        <w:adjustRightInd w:val="0"/>
        <w:spacing w:after="0" w:line="252" w:lineRule="auto"/>
        <w:ind w:left="1134"/>
        <w:rPr>
          <w:rFonts w:cstheme="minorHAnsi"/>
        </w:rPr>
      </w:pPr>
      <w:r w:rsidRPr="00766F69">
        <w:rPr>
          <w:rFonts w:cstheme="minorHAnsi"/>
        </w:rPr>
        <w:t>(i) extent of occurrence</w:t>
      </w:r>
    </w:p>
    <w:p w14:paraId="1D3A6B77" w14:textId="77777777" w:rsidR="00766F69" w:rsidRPr="00766F69" w:rsidRDefault="00766F69" w:rsidP="00766F69">
      <w:pPr>
        <w:autoSpaceDE w:val="0"/>
        <w:autoSpaceDN w:val="0"/>
        <w:adjustRightInd w:val="0"/>
        <w:spacing w:after="0" w:line="252" w:lineRule="auto"/>
        <w:ind w:left="1134"/>
        <w:rPr>
          <w:rFonts w:cstheme="minorHAnsi"/>
        </w:rPr>
      </w:pPr>
      <w:r w:rsidRPr="00766F69">
        <w:rPr>
          <w:rFonts w:cstheme="minorHAnsi"/>
        </w:rPr>
        <w:t>(ii) area of occupancy</w:t>
      </w:r>
    </w:p>
    <w:p w14:paraId="6539836D" w14:textId="77777777" w:rsidR="00766F69" w:rsidRPr="00766F69" w:rsidRDefault="00766F69" w:rsidP="00766F69">
      <w:pPr>
        <w:autoSpaceDE w:val="0"/>
        <w:autoSpaceDN w:val="0"/>
        <w:adjustRightInd w:val="0"/>
        <w:spacing w:after="0" w:line="252" w:lineRule="auto"/>
        <w:ind w:left="1134"/>
        <w:rPr>
          <w:rFonts w:cstheme="minorHAnsi"/>
        </w:rPr>
      </w:pPr>
      <w:r w:rsidRPr="00766F69">
        <w:rPr>
          <w:rFonts w:cstheme="minorHAnsi"/>
        </w:rPr>
        <w:t>(iii) number of locations or subpopulations</w:t>
      </w:r>
    </w:p>
    <w:p w14:paraId="6A73EC93" w14:textId="77777777" w:rsidR="00766F69" w:rsidRPr="00766F69" w:rsidRDefault="00766F69" w:rsidP="00766F69">
      <w:pPr>
        <w:autoSpaceDE w:val="0"/>
        <w:autoSpaceDN w:val="0"/>
        <w:adjustRightInd w:val="0"/>
        <w:spacing w:after="0" w:line="252" w:lineRule="auto"/>
        <w:ind w:left="1134"/>
        <w:rPr>
          <w:rFonts w:cstheme="minorHAnsi"/>
        </w:rPr>
      </w:pPr>
      <w:r w:rsidRPr="00766F69">
        <w:rPr>
          <w:rFonts w:cstheme="minorHAnsi"/>
        </w:rPr>
        <w:t>(iv) number of mature individuals.</w:t>
      </w:r>
    </w:p>
    <w:p w14:paraId="7C47A687" w14:textId="77777777" w:rsidR="00766F69" w:rsidRDefault="00766F69" w:rsidP="00766F69">
      <w:pPr>
        <w:autoSpaceDE w:val="0"/>
        <w:autoSpaceDN w:val="0"/>
        <w:adjustRightInd w:val="0"/>
        <w:spacing w:after="0" w:line="252" w:lineRule="auto"/>
        <w:rPr>
          <w:rFonts w:cstheme="minorHAnsi"/>
        </w:rPr>
      </w:pPr>
    </w:p>
    <w:p w14:paraId="63CC9528" w14:textId="77777777" w:rsidR="00766F69" w:rsidRPr="00766F69" w:rsidRDefault="00766F69" w:rsidP="00833090">
      <w:pPr>
        <w:autoSpaceDE w:val="0"/>
        <w:autoSpaceDN w:val="0"/>
        <w:adjustRightInd w:val="0"/>
        <w:spacing w:after="60" w:line="252" w:lineRule="auto"/>
        <w:rPr>
          <w:rFonts w:cstheme="minorHAnsi"/>
        </w:rPr>
      </w:pPr>
      <w:r w:rsidRPr="00766F69">
        <w:rPr>
          <w:rFonts w:cstheme="minorHAnsi"/>
        </w:rPr>
        <w:t xml:space="preserve">C. </w:t>
      </w:r>
      <w:r w:rsidRPr="00766F69">
        <w:rPr>
          <w:rFonts w:cstheme="minorHAnsi"/>
          <w:b/>
        </w:rPr>
        <w:t>Population size</w:t>
      </w:r>
      <w:r w:rsidRPr="00766F69">
        <w:rPr>
          <w:rFonts w:cstheme="minorHAnsi"/>
        </w:rPr>
        <w:t xml:space="preserve"> estimated to number fewer than 250 mature individuals and either:</w:t>
      </w:r>
    </w:p>
    <w:p w14:paraId="3A831325" w14:textId="77777777" w:rsidR="00766F69" w:rsidRPr="00766F69" w:rsidRDefault="00766F69" w:rsidP="00833090">
      <w:pPr>
        <w:autoSpaceDE w:val="0"/>
        <w:autoSpaceDN w:val="0"/>
        <w:adjustRightInd w:val="0"/>
        <w:spacing w:after="60" w:line="252" w:lineRule="auto"/>
        <w:rPr>
          <w:rFonts w:cstheme="minorHAnsi"/>
        </w:rPr>
      </w:pPr>
      <w:r w:rsidRPr="00766F69">
        <w:rPr>
          <w:rFonts w:cstheme="minorHAnsi"/>
        </w:rPr>
        <w:t>1. An estimated continuing decline of at least 25% within three years or one generation, whichever is longer, (up to a maximum of 100 years in the future) OR</w:t>
      </w:r>
    </w:p>
    <w:p w14:paraId="518256B2" w14:textId="77777777" w:rsidR="00766F69" w:rsidRPr="00766F69" w:rsidRDefault="00766F69" w:rsidP="00833090">
      <w:pPr>
        <w:autoSpaceDE w:val="0"/>
        <w:autoSpaceDN w:val="0"/>
        <w:adjustRightInd w:val="0"/>
        <w:spacing w:after="60" w:line="252" w:lineRule="auto"/>
        <w:rPr>
          <w:rFonts w:cstheme="minorHAnsi"/>
        </w:rPr>
      </w:pPr>
      <w:r w:rsidRPr="00766F69">
        <w:rPr>
          <w:rFonts w:cstheme="minorHAnsi"/>
        </w:rPr>
        <w:t>2. A continuing decline, observed, projected, or inferred, in numbers of mature individuals AND at least one of the following (a-b):</w:t>
      </w:r>
    </w:p>
    <w:p w14:paraId="1044C5DB" w14:textId="77777777" w:rsidR="00766F69" w:rsidRPr="00766F69" w:rsidRDefault="00766F69" w:rsidP="00833090">
      <w:pPr>
        <w:autoSpaceDE w:val="0"/>
        <w:autoSpaceDN w:val="0"/>
        <w:adjustRightInd w:val="0"/>
        <w:spacing w:after="60" w:line="252" w:lineRule="auto"/>
        <w:ind w:left="454"/>
        <w:rPr>
          <w:rFonts w:cstheme="minorHAnsi"/>
        </w:rPr>
      </w:pPr>
      <w:r w:rsidRPr="00766F69">
        <w:rPr>
          <w:rFonts w:cstheme="minorHAnsi"/>
        </w:rPr>
        <w:t>a. Population structure in the form of one of the following:</w:t>
      </w:r>
    </w:p>
    <w:p w14:paraId="39671835" w14:textId="77777777" w:rsidR="00766F69" w:rsidRPr="00766F69" w:rsidRDefault="00766F69" w:rsidP="00766F69">
      <w:pPr>
        <w:autoSpaceDE w:val="0"/>
        <w:autoSpaceDN w:val="0"/>
        <w:adjustRightInd w:val="0"/>
        <w:spacing w:after="0" w:line="252" w:lineRule="auto"/>
        <w:ind w:left="1134"/>
        <w:rPr>
          <w:rFonts w:cstheme="minorHAnsi"/>
        </w:rPr>
      </w:pPr>
      <w:r w:rsidRPr="00766F69">
        <w:rPr>
          <w:rFonts w:cstheme="minorHAnsi"/>
        </w:rPr>
        <w:t>(i) no subpopulation estimated to contain more than 50 mature individuals,</w:t>
      </w:r>
    </w:p>
    <w:p w14:paraId="43188531" w14:textId="77777777" w:rsidR="00766F69" w:rsidRPr="00766F69" w:rsidRDefault="00766F69" w:rsidP="00766F69">
      <w:pPr>
        <w:autoSpaceDE w:val="0"/>
        <w:autoSpaceDN w:val="0"/>
        <w:adjustRightInd w:val="0"/>
        <w:spacing w:after="0" w:line="252" w:lineRule="auto"/>
        <w:ind w:left="1134"/>
        <w:rPr>
          <w:rFonts w:cstheme="minorHAnsi"/>
        </w:rPr>
      </w:pPr>
      <w:r w:rsidRPr="00766F69">
        <w:rPr>
          <w:rFonts w:cstheme="minorHAnsi"/>
        </w:rPr>
        <w:t>OR</w:t>
      </w:r>
    </w:p>
    <w:p w14:paraId="1EBA7DC6" w14:textId="77777777" w:rsidR="00766F69" w:rsidRPr="00766F69" w:rsidRDefault="00766F69" w:rsidP="00833090">
      <w:pPr>
        <w:autoSpaceDE w:val="0"/>
        <w:autoSpaceDN w:val="0"/>
        <w:adjustRightInd w:val="0"/>
        <w:spacing w:after="60" w:line="252" w:lineRule="auto"/>
        <w:ind w:left="1134"/>
        <w:rPr>
          <w:rFonts w:cstheme="minorHAnsi"/>
        </w:rPr>
      </w:pPr>
      <w:r w:rsidRPr="00766F69">
        <w:rPr>
          <w:rFonts w:cstheme="minorHAnsi"/>
        </w:rPr>
        <w:t>(ii) at least 90% of mature individuals in one subpopulation.</w:t>
      </w:r>
    </w:p>
    <w:p w14:paraId="7377C7A7" w14:textId="77777777" w:rsidR="00766F69" w:rsidRPr="00766F69" w:rsidRDefault="00766F69" w:rsidP="00766F69">
      <w:pPr>
        <w:autoSpaceDE w:val="0"/>
        <w:autoSpaceDN w:val="0"/>
        <w:adjustRightInd w:val="0"/>
        <w:spacing w:after="0" w:line="252" w:lineRule="auto"/>
        <w:ind w:left="454"/>
        <w:rPr>
          <w:rFonts w:cstheme="minorHAnsi"/>
        </w:rPr>
      </w:pPr>
      <w:r w:rsidRPr="00766F69">
        <w:rPr>
          <w:rFonts w:cstheme="minorHAnsi"/>
        </w:rPr>
        <w:t>b. Extreme fluctuations in number of mature individuals.</w:t>
      </w:r>
    </w:p>
    <w:p w14:paraId="553350BF" w14:textId="77777777" w:rsidR="00766F69" w:rsidRDefault="00766F69" w:rsidP="00766F69">
      <w:pPr>
        <w:autoSpaceDE w:val="0"/>
        <w:autoSpaceDN w:val="0"/>
        <w:adjustRightInd w:val="0"/>
        <w:spacing w:after="0" w:line="252" w:lineRule="auto"/>
        <w:rPr>
          <w:rFonts w:cstheme="minorHAnsi"/>
        </w:rPr>
      </w:pPr>
    </w:p>
    <w:p w14:paraId="2CAD8BA0" w14:textId="77777777" w:rsidR="00766F69" w:rsidRDefault="00766F69" w:rsidP="00766F69">
      <w:pPr>
        <w:autoSpaceDE w:val="0"/>
        <w:autoSpaceDN w:val="0"/>
        <w:adjustRightInd w:val="0"/>
        <w:spacing w:after="0" w:line="252" w:lineRule="auto"/>
        <w:rPr>
          <w:rFonts w:cstheme="minorHAnsi"/>
        </w:rPr>
      </w:pPr>
      <w:r w:rsidRPr="00766F69">
        <w:rPr>
          <w:rFonts w:cstheme="minorHAnsi"/>
        </w:rPr>
        <w:t xml:space="preserve">D. </w:t>
      </w:r>
      <w:r w:rsidRPr="00833090">
        <w:rPr>
          <w:rFonts w:cstheme="minorHAnsi"/>
          <w:b/>
        </w:rPr>
        <w:t>Population size</w:t>
      </w:r>
      <w:r w:rsidRPr="00766F69">
        <w:rPr>
          <w:rFonts w:cstheme="minorHAnsi"/>
        </w:rPr>
        <w:t xml:space="preserve"> estimated to number fewer than 50 mature individuals.</w:t>
      </w:r>
    </w:p>
    <w:p w14:paraId="18D2439B" w14:textId="77777777" w:rsidR="00766F69" w:rsidRPr="00766F69" w:rsidRDefault="00766F69" w:rsidP="00766F69">
      <w:pPr>
        <w:autoSpaceDE w:val="0"/>
        <w:autoSpaceDN w:val="0"/>
        <w:adjustRightInd w:val="0"/>
        <w:spacing w:after="0" w:line="252" w:lineRule="auto"/>
        <w:rPr>
          <w:rFonts w:cstheme="minorHAnsi"/>
        </w:rPr>
      </w:pPr>
    </w:p>
    <w:p w14:paraId="557859EA" w14:textId="77777777" w:rsidR="00766F69" w:rsidRPr="00766F69" w:rsidRDefault="00766F69" w:rsidP="00766F69">
      <w:pPr>
        <w:autoSpaceDE w:val="0"/>
        <w:autoSpaceDN w:val="0"/>
        <w:adjustRightInd w:val="0"/>
        <w:spacing w:after="0" w:line="252" w:lineRule="auto"/>
        <w:rPr>
          <w:rFonts w:cstheme="minorHAnsi"/>
        </w:rPr>
      </w:pPr>
      <w:r w:rsidRPr="00766F69">
        <w:rPr>
          <w:rFonts w:cstheme="minorHAnsi"/>
        </w:rPr>
        <w:t>E. Quantitative analysis showing the probability of extinction in the wild is at least 50%</w:t>
      </w:r>
    </w:p>
    <w:p w14:paraId="051E403A" w14:textId="77777777" w:rsidR="00766F69" w:rsidRPr="00766F69" w:rsidRDefault="00766F69" w:rsidP="00766F69">
      <w:pPr>
        <w:autoSpaceDE w:val="0"/>
        <w:autoSpaceDN w:val="0"/>
        <w:adjustRightInd w:val="0"/>
        <w:spacing w:after="0" w:line="252" w:lineRule="auto"/>
        <w:rPr>
          <w:rFonts w:cstheme="minorHAnsi"/>
        </w:rPr>
      </w:pPr>
      <w:r w:rsidRPr="00766F69">
        <w:rPr>
          <w:rFonts w:cstheme="minorHAnsi"/>
        </w:rPr>
        <w:t>within 10 years or three generations, whichever is the longer (up to a maximum of</w:t>
      </w:r>
    </w:p>
    <w:p w14:paraId="749298DB" w14:textId="77777777" w:rsidR="00766F69" w:rsidRDefault="00766F69" w:rsidP="00766F69">
      <w:pPr>
        <w:autoSpaceDE w:val="0"/>
        <w:autoSpaceDN w:val="0"/>
        <w:adjustRightInd w:val="0"/>
        <w:spacing w:after="0" w:line="252" w:lineRule="auto"/>
        <w:rPr>
          <w:rFonts w:cstheme="minorHAnsi"/>
        </w:rPr>
      </w:pPr>
      <w:r w:rsidRPr="00766F69">
        <w:rPr>
          <w:rFonts w:cstheme="minorHAnsi"/>
        </w:rPr>
        <w:t>100 years).</w:t>
      </w:r>
    </w:p>
    <w:p w14:paraId="36FEF4B5" w14:textId="77777777" w:rsidR="00B46EC0" w:rsidRDefault="00B46EC0" w:rsidP="00766F69">
      <w:pPr>
        <w:autoSpaceDE w:val="0"/>
        <w:autoSpaceDN w:val="0"/>
        <w:adjustRightInd w:val="0"/>
        <w:spacing w:after="0" w:line="252" w:lineRule="auto"/>
        <w:rPr>
          <w:rFonts w:cstheme="minorHAnsi"/>
        </w:rPr>
      </w:pPr>
    </w:p>
    <w:p w14:paraId="6DFE9400" w14:textId="77777777" w:rsidR="00B46EC0" w:rsidRPr="00766F69" w:rsidRDefault="00B46EC0" w:rsidP="00766F69">
      <w:pPr>
        <w:autoSpaceDE w:val="0"/>
        <w:autoSpaceDN w:val="0"/>
        <w:adjustRightInd w:val="0"/>
        <w:spacing w:after="0" w:line="252" w:lineRule="auto"/>
        <w:rPr>
          <w:rFonts w:cstheme="minorHAnsi"/>
        </w:rPr>
      </w:pPr>
    </w:p>
    <w:p w14:paraId="5A80B271" w14:textId="77777777" w:rsidR="00766F69" w:rsidRPr="00766F69" w:rsidRDefault="00766F69" w:rsidP="00766F69">
      <w:pPr>
        <w:autoSpaceDE w:val="0"/>
        <w:autoSpaceDN w:val="0"/>
        <w:adjustRightInd w:val="0"/>
        <w:spacing w:after="0" w:line="252" w:lineRule="auto"/>
        <w:rPr>
          <w:rFonts w:cstheme="minorHAnsi"/>
          <w:b/>
          <w:bCs/>
        </w:rPr>
      </w:pPr>
      <w:r w:rsidRPr="00766F69">
        <w:rPr>
          <w:rFonts w:cstheme="minorHAnsi"/>
          <w:b/>
          <w:bCs/>
        </w:rPr>
        <w:t>ENDANGERED (EN)</w:t>
      </w:r>
    </w:p>
    <w:p w14:paraId="164A8F5E" w14:textId="77777777" w:rsidR="00766F69" w:rsidRDefault="00766F69" w:rsidP="00766F69">
      <w:pPr>
        <w:autoSpaceDE w:val="0"/>
        <w:autoSpaceDN w:val="0"/>
        <w:adjustRightInd w:val="0"/>
        <w:spacing w:after="0" w:line="252" w:lineRule="auto"/>
        <w:rPr>
          <w:rFonts w:cstheme="minorHAnsi"/>
        </w:rPr>
      </w:pPr>
      <w:r w:rsidRPr="00766F69">
        <w:rPr>
          <w:rFonts w:cstheme="minorHAnsi"/>
        </w:rPr>
        <w:t>A taxon is Endangered when the best available evidence indicates that it meets any of</w:t>
      </w:r>
      <w:r w:rsidR="00B46EC0">
        <w:rPr>
          <w:rFonts w:cstheme="minorHAnsi"/>
        </w:rPr>
        <w:t xml:space="preserve"> </w:t>
      </w:r>
      <w:r w:rsidRPr="00766F69">
        <w:rPr>
          <w:rFonts w:cstheme="minorHAnsi"/>
        </w:rPr>
        <w:t>the following criteria (A to E), and it is therefore considered to be facing a very high risk of</w:t>
      </w:r>
      <w:r w:rsidR="00B46EC0">
        <w:rPr>
          <w:rFonts w:cstheme="minorHAnsi"/>
        </w:rPr>
        <w:t xml:space="preserve"> </w:t>
      </w:r>
      <w:r w:rsidRPr="00766F69">
        <w:rPr>
          <w:rFonts w:cstheme="minorHAnsi"/>
        </w:rPr>
        <w:t>extinction in the wild:</w:t>
      </w:r>
    </w:p>
    <w:p w14:paraId="456AB55B" w14:textId="77777777" w:rsidR="00B46EC0" w:rsidRPr="00766F69" w:rsidRDefault="00B46EC0" w:rsidP="00766F69">
      <w:pPr>
        <w:autoSpaceDE w:val="0"/>
        <w:autoSpaceDN w:val="0"/>
        <w:adjustRightInd w:val="0"/>
        <w:spacing w:after="0" w:line="252" w:lineRule="auto"/>
        <w:rPr>
          <w:rFonts w:cstheme="minorHAnsi"/>
        </w:rPr>
      </w:pPr>
    </w:p>
    <w:p w14:paraId="29BC4458" w14:textId="77777777" w:rsidR="00766F69" w:rsidRDefault="00766F69" w:rsidP="00B46EC0">
      <w:pPr>
        <w:autoSpaceDE w:val="0"/>
        <w:autoSpaceDN w:val="0"/>
        <w:adjustRightInd w:val="0"/>
        <w:spacing w:after="120" w:line="252" w:lineRule="auto"/>
        <w:rPr>
          <w:rFonts w:cstheme="minorHAnsi"/>
        </w:rPr>
      </w:pPr>
      <w:r w:rsidRPr="00645A38">
        <w:rPr>
          <w:rFonts w:cstheme="minorHAnsi"/>
          <w:b/>
        </w:rPr>
        <w:t>A. Reduction in population size</w:t>
      </w:r>
      <w:r w:rsidRPr="00766F69">
        <w:rPr>
          <w:rFonts w:cstheme="minorHAnsi"/>
        </w:rPr>
        <w:t xml:space="preserve"> based on any of the following:</w:t>
      </w:r>
    </w:p>
    <w:p w14:paraId="3696A71B" w14:textId="77777777" w:rsidR="00766F69" w:rsidRPr="00766F69" w:rsidRDefault="00766F69" w:rsidP="00833090">
      <w:pPr>
        <w:autoSpaceDE w:val="0"/>
        <w:autoSpaceDN w:val="0"/>
        <w:adjustRightInd w:val="0"/>
        <w:spacing w:after="60" w:line="252" w:lineRule="auto"/>
        <w:rPr>
          <w:rFonts w:cstheme="minorHAnsi"/>
        </w:rPr>
      </w:pPr>
      <w:r w:rsidRPr="00766F69">
        <w:rPr>
          <w:rFonts w:cstheme="minorHAnsi"/>
        </w:rPr>
        <w:t>1. An observed, estimated, inferred or suspected population size reduction of</w:t>
      </w:r>
      <w:r w:rsidR="00B46EC0">
        <w:rPr>
          <w:rFonts w:cstheme="minorHAnsi"/>
        </w:rPr>
        <w:t xml:space="preserve"> </w:t>
      </w:r>
      <w:r w:rsidR="00EF5E74">
        <w:rPr>
          <w:rFonts w:cstheme="minorHAnsi"/>
        </w:rPr>
        <w:t>7</w:t>
      </w:r>
      <w:r w:rsidRPr="00766F69">
        <w:rPr>
          <w:rFonts w:cstheme="minorHAnsi"/>
        </w:rPr>
        <w:t xml:space="preserve">0% </w:t>
      </w:r>
      <w:r w:rsidR="00EF5E74">
        <w:rPr>
          <w:rFonts w:cstheme="minorHAnsi"/>
        </w:rPr>
        <w:t xml:space="preserve">or more </w:t>
      </w:r>
      <w:r w:rsidRPr="00766F69">
        <w:rPr>
          <w:rFonts w:cstheme="minorHAnsi"/>
        </w:rPr>
        <w:t>over the last 10 years or three generations, whichever is the longer, where</w:t>
      </w:r>
      <w:r w:rsidR="00B46EC0">
        <w:rPr>
          <w:rFonts w:cstheme="minorHAnsi"/>
        </w:rPr>
        <w:t xml:space="preserve"> </w:t>
      </w:r>
      <w:r w:rsidRPr="00766F69">
        <w:rPr>
          <w:rFonts w:cstheme="minorHAnsi"/>
        </w:rPr>
        <w:t>the causes of the reduction are clearly reversible AND understood AND ceased,</w:t>
      </w:r>
      <w:r w:rsidR="00B46EC0">
        <w:rPr>
          <w:rFonts w:cstheme="minorHAnsi"/>
        </w:rPr>
        <w:t xml:space="preserve"> </w:t>
      </w:r>
      <w:r w:rsidRPr="00766F69">
        <w:rPr>
          <w:rFonts w:cstheme="minorHAnsi"/>
        </w:rPr>
        <w:t>based on (and specifying) any of the following:</w:t>
      </w:r>
    </w:p>
    <w:p w14:paraId="4C95870E" w14:textId="77777777" w:rsidR="00766F69" w:rsidRPr="00766F69" w:rsidRDefault="00766F69" w:rsidP="00833090">
      <w:pPr>
        <w:autoSpaceDE w:val="0"/>
        <w:autoSpaceDN w:val="0"/>
        <w:adjustRightInd w:val="0"/>
        <w:spacing w:after="60" w:line="252" w:lineRule="auto"/>
        <w:ind w:left="426"/>
        <w:rPr>
          <w:rFonts w:cstheme="minorHAnsi"/>
        </w:rPr>
      </w:pPr>
      <w:r w:rsidRPr="00766F69">
        <w:rPr>
          <w:rFonts w:cstheme="minorHAnsi"/>
        </w:rPr>
        <w:t>(a) direct observation</w:t>
      </w:r>
    </w:p>
    <w:p w14:paraId="1F6B1288" w14:textId="77777777" w:rsidR="00766F69" w:rsidRPr="00766F69" w:rsidRDefault="00766F69" w:rsidP="00833090">
      <w:pPr>
        <w:autoSpaceDE w:val="0"/>
        <w:autoSpaceDN w:val="0"/>
        <w:adjustRightInd w:val="0"/>
        <w:spacing w:after="60" w:line="252" w:lineRule="auto"/>
        <w:ind w:left="426"/>
        <w:rPr>
          <w:rFonts w:cstheme="minorHAnsi"/>
        </w:rPr>
      </w:pPr>
      <w:r w:rsidRPr="00766F69">
        <w:rPr>
          <w:rFonts w:cstheme="minorHAnsi"/>
        </w:rPr>
        <w:t>(b) an index of abundance appropriate to the taxon</w:t>
      </w:r>
    </w:p>
    <w:p w14:paraId="69B2BB34" w14:textId="77777777" w:rsidR="00766F69" w:rsidRPr="00766F69" w:rsidRDefault="00766F69" w:rsidP="00833090">
      <w:pPr>
        <w:autoSpaceDE w:val="0"/>
        <w:autoSpaceDN w:val="0"/>
        <w:adjustRightInd w:val="0"/>
        <w:spacing w:after="60" w:line="252" w:lineRule="auto"/>
        <w:ind w:left="426"/>
        <w:rPr>
          <w:rFonts w:cstheme="minorHAnsi"/>
        </w:rPr>
      </w:pPr>
      <w:r w:rsidRPr="00766F69">
        <w:rPr>
          <w:rFonts w:cstheme="minorHAnsi"/>
        </w:rPr>
        <w:t>(c) a decline in area of occupancy, extent of occurrence and/or quality of</w:t>
      </w:r>
      <w:r w:rsidR="00B46EC0">
        <w:rPr>
          <w:rFonts w:cstheme="minorHAnsi"/>
        </w:rPr>
        <w:t xml:space="preserve"> </w:t>
      </w:r>
      <w:r w:rsidRPr="00766F69">
        <w:rPr>
          <w:rFonts w:cstheme="minorHAnsi"/>
        </w:rPr>
        <w:t>habitat</w:t>
      </w:r>
    </w:p>
    <w:p w14:paraId="08C4A4E4" w14:textId="77777777" w:rsidR="00766F69" w:rsidRPr="00766F69" w:rsidRDefault="00766F69" w:rsidP="00833090">
      <w:pPr>
        <w:autoSpaceDE w:val="0"/>
        <w:autoSpaceDN w:val="0"/>
        <w:adjustRightInd w:val="0"/>
        <w:spacing w:after="60" w:line="252" w:lineRule="auto"/>
        <w:ind w:left="426"/>
        <w:rPr>
          <w:rFonts w:cstheme="minorHAnsi"/>
        </w:rPr>
      </w:pPr>
      <w:r w:rsidRPr="00766F69">
        <w:rPr>
          <w:rFonts w:cstheme="minorHAnsi"/>
        </w:rPr>
        <w:t>(d) actual or potential levels of exploitation</w:t>
      </w:r>
    </w:p>
    <w:p w14:paraId="7AF680FD" w14:textId="77777777" w:rsidR="00766F69" w:rsidRPr="00766F69" w:rsidRDefault="00766F69" w:rsidP="00833090">
      <w:pPr>
        <w:autoSpaceDE w:val="0"/>
        <w:autoSpaceDN w:val="0"/>
        <w:adjustRightInd w:val="0"/>
        <w:spacing w:after="120" w:line="252" w:lineRule="auto"/>
        <w:ind w:left="426"/>
        <w:rPr>
          <w:rFonts w:cstheme="minorHAnsi"/>
        </w:rPr>
      </w:pPr>
      <w:r w:rsidRPr="00766F69">
        <w:rPr>
          <w:rFonts w:cstheme="minorHAnsi"/>
        </w:rPr>
        <w:t>(e) the effects of introduced taxa, hybridization, pathogens, pollutants,</w:t>
      </w:r>
      <w:r w:rsidR="00B46EC0">
        <w:rPr>
          <w:rFonts w:cstheme="minorHAnsi"/>
        </w:rPr>
        <w:t xml:space="preserve"> </w:t>
      </w:r>
      <w:r w:rsidRPr="00766F69">
        <w:rPr>
          <w:rFonts w:cstheme="minorHAnsi"/>
        </w:rPr>
        <w:t>competitors or parasites.</w:t>
      </w:r>
    </w:p>
    <w:p w14:paraId="5DBF52A9" w14:textId="77777777" w:rsidR="00766F69" w:rsidRPr="00766F69" w:rsidRDefault="00766F69" w:rsidP="00833090">
      <w:pPr>
        <w:autoSpaceDE w:val="0"/>
        <w:autoSpaceDN w:val="0"/>
        <w:adjustRightInd w:val="0"/>
        <w:spacing w:before="120" w:after="120" w:line="252" w:lineRule="auto"/>
        <w:rPr>
          <w:rFonts w:cstheme="minorHAnsi"/>
        </w:rPr>
      </w:pPr>
      <w:r w:rsidRPr="00766F69">
        <w:rPr>
          <w:rFonts w:cstheme="minorHAnsi"/>
        </w:rPr>
        <w:t>2. An observed, estimated, inferred or suspected population size reduction of</w:t>
      </w:r>
      <w:r w:rsidR="00B46EC0">
        <w:rPr>
          <w:rFonts w:cstheme="minorHAnsi"/>
        </w:rPr>
        <w:t xml:space="preserve"> 5</w:t>
      </w:r>
      <w:r w:rsidR="00B46EC0" w:rsidRPr="00766F69">
        <w:rPr>
          <w:rFonts w:cstheme="minorHAnsi"/>
        </w:rPr>
        <w:t>0%</w:t>
      </w:r>
      <w:r w:rsidR="00B46EC0">
        <w:rPr>
          <w:rFonts w:cstheme="minorHAnsi"/>
        </w:rPr>
        <w:t xml:space="preserve"> or more</w:t>
      </w:r>
      <w:r w:rsidR="00B46EC0" w:rsidRPr="00766F69">
        <w:rPr>
          <w:rFonts w:cstheme="minorHAnsi"/>
        </w:rPr>
        <w:t xml:space="preserve">, </w:t>
      </w:r>
      <w:r w:rsidRPr="00766F69">
        <w:rPr>
          <w:rFonts w:cstheme="minorHAnsi"/>
        </w:rPr>
        <w:t>over the last 10 years or three generations, whichever is the longer, where</w:t>
      </w:r>
      <w:r w:rsidR="00B46EC0">
        <w:rPr>
          <w:rFonts w:cstheme="minorHAnsi"/>
        </w:rPr>
        <w:t xml:space="preserve"> </w:t>
      </w:r>
      <w:r w:rsidRPr="00766F69">
        <w:rPr>
          <w:rFonts w:cstheme="minorHAnsi"/>
        </w:rPr>
        <w:t>the reduction or its causes may not have ceased OR may not be understood OR</w:t>
      </w:r>
      <w:r w:rsidR="00B46EC0">
        <w:rPr>
          <w:rFonts w:cstheme="minorHAnsi"/>
        </w:rPr>
        <w:t xml:space="preserve"> </w:t>
      </w:r>
      <w:r w:rsidRPr="00766F69">
        <w:rPr>
          <w:rFonts w:cstheme="minorHAnsi"/>
        </w:rPr>
        <w:t>may not be reversible, based on (and specifying) any of (a) to (e) under A1.</w:t>
      </w:r>
    </w:p>
    <w:p w14:paraId="0FD2F4D7" w14:textId="77777777" w:rsidR="00766F69" w:rsidRPr="00766F69" w:rsidRDefault="00766F69" w:rsidP="00833090">
      <w:pPr>
        <w:autoSpaceDE w:val="0"/>
        <w:autoSpaceDN w:val="0"/>
        <w:adjustRightInd w:val="0"/>
        <w:spacing w:before="120" w:after="120" w:line="252" w:lineRule="auto"/>
        <w:rPr>
          <w:rFonts w:cstheme="minorHAnsi"/>
        </w:rPr>
      </w:pPr>
      <w:r w:rsidRPr="00766F69">
        <w:rPr>
          <w:rFonts w:cstheme="minorHAnsi"/>
        </w:rPr>
        <w:t xml:space="preserve">3. A population size reduction of </w:t>
      </w:r>
      <w:r w:rsidR="00B46EC0">
        <w:rPr>
          <w:rFonts w:cstheme="minorHAnsi"/>
        </w:rPr>
        <w:t>5</w:t>
      </w:r>
      <w:r w:rsidRPr="00766F69">
        <w:rPr>
          <w:rFonts w:cstheme="minorHAnsi"/>
        </w:rPr>
        <w:t>0%</w:t>
      </w:r>
      <w:r w:rsidR="00B46EC0">
        <w:rPr>
          <w:rFonts w:cstheme="minorHAnsi"/>
        </w:rPr>
        <w:t xml:space="preserve"> or more</w:t>
      </w:r>
      <w:r w:rsidRPr="00766F69">
        <w:rPr>
          <w:rFonts w:cstheme="minorHAnsi"/>
        </w:rPr>
        <w:t>, projected or suspected to be met within</w:t>
      </w:r>
      <w:r w:rsidR="00B46EC0">
        <w:rPr>
          <w:rFonts w:cstheme="minorHAnsi"/>
        </w:rPr>
        <w:t xml:space="preserve"> </w:t>
      </w:r>
      <w:r w:rsidRPr="00766F69">
        <w:rPr>
          <w:rFonts w:cstheme="minorHAnsi"/>
        </w:rPr>
        <w:t>the next 10 years or three generations, whichever is the longer (up to a maximum</w:t>
      </w:r>
      <w:r w:rsidR="00B46EC0">
        <w:rPr>
          <w:rFonts w:cstheme="minorHAnsi"/>
        </w:rPr>
        <w:t xml:space="preserve"> </w:t>
      </w:r>
      <w:r w:rsidRPr="00766F69">
        <w:rPr>
          <w:rFonts w:cstheme="minorHAnsi"/>
        </w:rPr>
        <w:t>of 100 years), based on (and specifying) any of (b) to (e) under A1.</w:t>
      </w:r>
    </w:p>
    <w:p w14:paraId="2B078E9C" w14:textId="77777777" w:rsidR="00766F69" w:rsidRDefault="00766F69" w:rsidP="00833090">
      <w:pPr>
        <w:autoSpaceDE w:val="0"/>
        <w:autoSpaceDN w:val="0"/>
        <w:adjustRightInd w:val="0"/>
        <w:spacing w:before="120" w:after="0" w:line="252" w:lineRule="auto"/>
        <w:rPr>
          <w:rFonts w:cstheme="minorHAnsi"/>
        </w:rPr>
      </w:pPr>
      <w:r w:rsidRPr="00766F69">
        <w:rPr>
          <w:rFonts w:cstheme="minorHAnsi"/>
        </w:rPr>
        <w:t>4. An observed, estimated, inferred, projected or suspected population size</w:t>
      </w:r>
      <w:r w:rsidR="00B46EC0">
        <w:rPr>
          <w:rFonts w:cstheme="minorHAnsi"/>
        </w:rPr>
        <w:t xml:space="preserve"> </w:t>
      </w:r>
      <w:r w:rsidRPr="00766F69">
        <w:rPr>
          <w:rFonts w:cstheme="minorHAnsi"/>
        </w:rPr>
        <w:t xml:space="preserve">reduction of </w:t>
      </w:r>
      <w:r w:rsidR="00B46EC0">
        <w:rPr>
          <w:rFonts w:cstheme="minorHAnsi"/>
        </w:rPr>
        <w:t>5</w:t>
      </w:r>
      <w:r w:rsidRPr="00766F69">
        <w:rPr>
          <w:rFonts w:cstheme="minorHAnsi"/>
        </w:rPr>
        <w:t xml:space="preserve">0% </w:t>
      </w:r>
      <w:r w:rsidR="00B46EC0">
        <w:rPr>
          <w:rFonts w:cstheme="minorHAnsi"/>
        </w:rPr>
        <w:t xml:space="preserve">or more </w:t>
      </w:r>
      <w:r w:rsidRPr="00766F69">
        <w:rPr>
          <w:rFonts w:cstheme="minorHAnsi"/>
        </w:rPr>
        <w:t>over any 10 year or three generation period, whichever is</w:t>
      </w:r>
      <w:r w:rsidR="00B46EC0">
        <w:rPr>
          <w:rFonts w:cstheme="minorHAnsi"/>
        </w:rPr>
        <w:t xml:space="preserve"> </w:t>
      </w:r>
      <w:r w:rsidRPr="00766F69">
        <w:rPr>
          <w:rFonts w:cstheme="minorHAnsi"/>
        </w:rPr>
        <w:t xml:space="preserve">longer (up to a maximum of 100 years in the future), </w:t>
      </w:r>
      <w:r w:rsidRPr="00766F69">
        <w:rPr>
          <w:rFonts w:cstheme="minorHAnsi"/>
        </w:rPr>
        <w:lastRenderedPageBreak/>
        <w:t>where the time period must</w:t>
      </w:r>
      <w:r w:rsidR="00B46EC0">
        <w:rPr>
          <w:rFonts w:cstheme="minorHAnsi"/>
        </w:rPr>
        <w:t xml:space="preserve"> </w:t>
      </w:r>
      <w:r w:rsidRPr="00766F69">
        <w:rPr>
          <w:rFonts w:cstheme="minorHAnsi"/>
        </w:rPr>
        <w:t>include both the past and the future, AND where the reduction or its causes may</w:t>
      </w:r>
      <w:r w:rsidR="00B46EC0">
        <w:rPr>
          <w:rFonts w:cstheme="minorHAnsi"/>
        </w:rPr>
        <w:t xml:space="preserve"> </w:t>
      </w:r>
      <w:r w:rsidRPr="00766F69">
        <w:rPr>
          <w:rFonts w:cstheme="minorHAnsi"/>
        </w:rPr>
        <w:t>not have ceased OR may not be understood OR may not be reversible, based</w:t>
      </w:r>
      <w:r w:rsidR="00B46EC0">
        <w:rPr>
          <w:rFonts w:cstheme="minorHAnsi"/>
        </w:rPr>
        <w:t xml:space="preserve"> </w:t>
      </w:r>
      <w:r w:rsidRPr="00766F69">
        <w:rPr>
          <w:rFonts w:cstheme="minorHAnsi"/>
        </w:rPr>
        <w:t>on (and specifying) any of (a) to (e) under A1.</w:t>
      </w:r>
    </w:p>
    <w:p w14:paraId="5BF6BA7B" w14:textId="77777777" w:rsidR="00B46EC0" w:rsidRPr="00766F69" w:rsidRDefault="00B46EC0" w:rsidP="00766F69">
      <w:pPr>
        <w:autoSpaceDE w:val="0"/>
        <w:autoSpaceDN w:val="0"/>
        <w:adjustRightInd w:val="0"/>
        <w:spacing w:after="0" w:line="252" w:lineRule="auto"/>
        <w:rPr>
          <w:rFonts w:cstheme="minorHAnsi"/>
        </w:rPr>
      </w:pPr>
    </w:p>
    <w:p w14:paraId="235CE949" w14:textId="77777777" w:rsidR="00766F69" w:rsidRDefault="00766F69" w:rsidP="00645A38">
      <w:pPr>
        <w:autoSpaceDE w:val="0"/>
        <w:autoSpaceDN w:val="0"/>
        <w:adjustRightInd w:val="0"/>
        <w:spacing w:after="120" w:line="252" w:lineRule="auto"/>
        <w:rPr>
          <w:rFonts w:cstheme="minorHAnsi"/>
        </w:rPr>
      </w:pPr>
      <w:r w:rsidRPr="00645A38">
        <w:rPr>
          <w:rFonts w:cstheme="minorHAnsi"/>
          <w:b/>
        </w:rPr>
        <w:t>B. Geographic range</w:t>
      </w:r>
      <w:r w:rsidRPr="00766F69">
        <w:rPr>
          <w:rFonts w:cstheme="minorHAnsi"/>
        </w:rPr>
        <w:t xml:space="preserve"> in the form of either B1 (extent of occurrence) OR B2 (area of</w:t>
      </w:r>
      <w:r w:rsidR="00B46EC0">
        <w:rPr>
          <w:rFonts w:cstheme="minorHAnsi"/>
        </w:rPr>
        <w:t xml:space="preserve"> </w:t>
      </w:r>
      <w:r w:rsidRPr="00766F69">
        <w:rPr>
          <w:rFonts w:cstheme="minorHAnsi"/>
        </w:rPr>
        <w:t>occupancy) OR both:</w:t>
      </w:r>
    </w:p>
    <w:p w14:paraId="3E6E5EE0" w14:textId="77777777" w:rsidR="00766F69" w:rsidRPr="00766F69" w:rsidRDefault="00766F69" w:rsidP="00833090">
      <w:pPr>
        <w:autoSpaceDE w:val="0"/>
        <w:autoSpaceDN w:val="0"/>
        <w:adjustRightInd w:val="0"/>
        <w:spacing w:after="60" w:line="252" w:lineRule="auto"/>
        <w:rPr>
          <w:rFonts w:cstheme="minorHAnsi"/>
        </w:rPr>
      </w:pPr>
      <w:r w:rsidRPr="00766F69">
        <w:rPr>
          <w:rFonts w:cstheme="minorHAnsi"/>
        </w:rPr>
        <w:t>1. Extent of occurrence estimated to be less than 5,000 km2, and estimates</w:t>
      </w:r>
      <w:r w:rsidR="00B46EC0">
        <w:rPr>
          <w:rFonts w:cstheme="minorHAnsi"/>
        </w:rPr>
        <w:t xml:space="preserve"> </w:t>
      </w:r>
      <w:r w:rsidRPr="00766F69">
        <w:rPr>
          <w:rFonts w:cstheme="minorHAnsi"/>
        </w:rPr>
        <w:t>indicating at least two of a-c:</w:t>
      </w:r>
    </w:p>
    <w:p w14:paraId="2B3A8A8C" w14:textId="77777777" w:rsidR="00766F69" w:rsidRPr="00766F69" w:rsidRDefault="00766F69" w:rsidP="00833090">
      <w:pPr>
        <w:autoSpaceDE w:val="0"/>
        <w:autoSpaceDN w:val="0"/>
        <w:adjustRightInd w:val="0"/>
        <w:spacing w:after="60" w:line="252" w:lineRule="auto"/>
        <w:ind w:left="284"/>
        <w:rPr>
          <w:rFonts w:cstheme="minorHAnsi"/>
        </w:rPr>
      </w:pPr>
      <w:r w:rsidRPr="00766F69">
        <w:rPr>
          <w:rFonts w:cstheme="minorHAnsi"/>
        </w:rPr>
        <w:t>a. Severely fragmented or known to exist at no more than five locations.</w:t>
      </w:r>
    </w:p>
    <w:p w14:paraId="7FE1E829" w14:textId="77777777" w:rsidR="00766F69" w:rsidRPr="00766F69" w:rsidRDefault="00766F69" w:rsidP="00833090">
      <w:pPr>
        <w:autoSpaceDE w:val="0"/>
        <w:autoSpaceDN w:val="0"/>
        <w:adjustRightInd w:val="0"/>
        <w:spacing w:after="0" w:line="252" w:lineRule="auto"/>
        <w:ind w:left="284"/>
        <w:rPr>
          <w:rFonts w:cstheme="minorHAnsi"/>
        </w:rPr>
      </w:pPr>
      <w:r w:rsidRPr="00766F69">
        <w:rPr>
          <w:rFonts w:cstheme="minorHAnsi"/>
        </w:rPr>
        <w:t>b. Continuing decline, observed, inferred or projected, in any of the following:</w:t>
      </w:r>
    </w:p>
    <w:p w14:paraId="18945BCB"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 extent of occurrence</w:t>
      </w:r>
    </w:p>
    <w:p w14:paraId="0E9227A2"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(ii) area of occupancy</w:t>
      </w:r>
    </w:p>
    <w:p w14:paraId="18071DC3"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(iii) area, extent and/or quality of habitat</w:t>
      </w:r>
    </w:p>
    <w:p w14:paraId="640D863F"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(iv) number of locations or subpopulations</w:t>
      </w:r>
    </w:p>
    <w:p w14:paraId="75E418DE" w14:textId="77777777" w:rsidR="00766F69" w:rsidRPr="00766F69" w:rsidRDefault="00766F69" w:rsidP="00833090">
      <w:pPr>
        <w:autoSpaceDE w:val="0"/>
        <w:autoSpaceDN w:val="0"/>
        <w:adjustRightInd w:val="0"/>
        <w:spacing w:after="60" w:line="252" w:lineRule="auto"/>
        <w:ind w:left="567"/>
        <w:rPr>
          <w:rFonts w:cstheme="minorHAnsi"/>
        </w:rPr>
      </w:pPr>
      <w:r w:rsidRPr="00766F69">
        <w:rPr>
          <w:rFonts w:cstheme="minorHAnsi"/>
        </w:rPr>
        <w:t>(v) number of mature individuals.</w:t>
      </w:r>
    </w:p>
    <w:p w14:paraId="4A9AF1C3" w14:textId="77777777" w:rsidR="00833090" w:rsidRPr="00766F69" w:rsidRDefault="00766F69" w:rsidP="00833090">
      <w:pPr>
        <w:autoSpaceDE w:val="0"/>
        <w:autoSpaceDN w:val="0"/>
        <w:adjustRightInd w:val="0"/>
        <w:spacing w:after="0" w:line="252" w:lineRule="auto"/>
        <w:ind w:left="284"/>
        <w:rPr>
          <w:rFonts w:cstheme="minorHAnsi"/>
        </w:rPr>
      </w:pPr>
      <w:r w:rsidRPr="00766F69">
        <w:rPr>
          <w:rFonts w:cstheme="minorHAnsi"/>
        </w:rPr>
        <w:t>c. Extreme fluctuations in any of the following:</w:t>
      </w:r>
      <w:r w:rsidR="00833090" w:rsidRPr="00833090">
        <w:rPr>
          <w:rFonts w:cstheme="minorHAnsi"/>
        </w:rPr>
        <w:t xml:space="preserve"> </w:t>
      </w:r>
    </w:p>
    <w:p w14:paraId="35399C15"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 extent of occurrence</w:t>
      </w:r>
    </w:p>
    <w:p w14:paraId="7E25AE16"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(ii) area of occupancy</w:t>
      </w:r>
    </w:p>
    <w:p w14:paraId="069487BE"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(iii) number of locations or subpopulations</w:t>
      </w:r>
    </w:p>
    <w:p w14:paraId="0B284058" w14:textId="77777777" w:rsidR="00766F69" w:rsidRPr="00766F69" w:rsidRDefault="00766F69" w:rsidP="00833090">
      <w:pPr>
        <w:autoSpaceDE w:val="0"/>
        <w:autoSpaceDN w:val="0"/>
        <w:adjustRightInd w:val="0"/>
        <w:spacing w:after="120" w:line="252" w:lineRule="auto"/>
        <w:ind w:left="567"/>
        <w:rPr>
          <w:rFonts w:cstheme="minorHAnsi"/>
        </w:rPr>
      </w:pPr>
      <w:r w:rsidRPr="00766F69">
        <w:rPr>
          <w:rFonts w:cstheme="minorHAnsi"/>
        </w:rPr>
        <w:t>(iv) number of mature individuals.</w:t>
      </w:r>
    </w:p>
    <w:p w14:paraId="22392BEA" w14:textId="77777777" w:rsidR="00833090" w:rsidRPr="00766F69" w:rsidRDefault="00766F69" w:rsidP="00833090">
      <w:pPr>
        <w:autoSpaceDE w:val="0"/>
        <w:autoSpaceDN w:val="0"/>
        <w:adjustRightInd w:val="0"/>
        <w:spacing w:after="60" w:line="252" w:lineRule="auto"/>
        <w:rPr>
          <w:rFonts w:cstheme="minorHAnsi"/>
        </w:rPr>
      </w:pPr>
      <w:r w:rsidRPr="00766F69">
        <w:rPr>
          <w:rFonts w:cstheme="minorHAnsi"/>
        </w:rPr>
        <w:t>2. Area of occupancy estimated to be less than 500 km2, and estimates indicating</w:t>
      </w:r>
      <w:r w:rsidR="00B46EC0">
        <w:rPr>
          <w:rFonts w:cstheme="minorHAnsi"/>
        </w:rPr>
        <w:t xml:space="preserve"> </w:t>
      </w:r>
      <w:r w:rsidRPr="00766F69">
        <w:rPr>
          <w:rFonts w:cstheme="minorHAnsi"/>
        </w:rPr>
        <w:t>at least two of a-c:</w:t>
      </w:r>
      <w:r w:rsidR="00833090" w:rsidRPr="00833090">
        <w:rPr>
          <w:rFonts w:cstheme="minorHAnsi"/>
        </w:rPr>
        <w:t xml:space="preserve"> </w:t>
      </w:r>
    </w:p>
    <w:p w14:paraId="06566F7A" w14:textId="77777777" w:rsidR="00833090" w:rsidRPr="00766F69" w:rsidRDefault="00766F69" w:rsidP="00833090">
      <w:pPr>
        <w:autoSpaceDE w:val="0"/>
        <w:autoSpaceDN w:val="0"/>
        <w:adjustRightInd w:val="0"/>
        <w:spacing w:after="60" w:line="252" w:lineRule="auto"/>
        <w:ind w:left="284"/>
        <w:rPr>
          <w:rFonts w:cstheme="minorHAnsi"/>
        </w:rPr>
      </w:pPr>
      <w:r w:rsidRPr="00766F69">
        <w:rPr>
          <w:rFonts w:cstheme="minorHAnsi"/>
        </w:rPr>
        <w:t>a. Severely fragmented or known to exist at no more than five locations.</w:t>
      </w:r>
      <w:r w:rsidR="00833090" w:rsidRPr="00833090">
        <w:rPr>
          <w:rFonts w:cstheme="minorHAnsi"/>
        </w:rPr>
        <w:t xml:space="preserve"> </w:t>
      </w:r>
    </w:p>
    <w:p w14:paraId="3CFF4907" w14:textId="77777777" w:rsidR="00833090" w:rsidRPr="00766F69" w:rsidRDefault="00766F69" w:rsidP="00833090">
      <w:pPr>
        <w:autoSpaceDE w:val="0"/>
        <w:autoSpaceDN w:val="0"/>
        <w:adjustRightInd w:val="0"/>
        <w:spacing w:after="60" w:line="252" w:lineRule="auto"/>
        <w:ind w:left="284"/>
        <w:rPr>
          <w:rFonts w:cstheme="minorHAnsi"/>
        </w:rPr>
      </w:pPr>
      <w:r w:rsidRPr="00766F69">
        <w:rPr>
          <w:rFonts w:cstheme="minorHAnsi"/>
        </w:rPr>
        <w:t>b. Continuing decline, observed, inferred or projected, in any of the following:</w:t>
      </w:r>
      <w:r w:rsidR="00833090" w:rsidRPr="00833090">
        <w:rPr>
          <w:rFonts w:cstheme="minorHAnsi"/>
        </w:rPr>
        <w:t xml:space="preserve"> </w:t>
      </w:r>
    </w:p>
    <w:p w14:paraId="28A163BE"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 extent of occurrence</w:t>
      </w:r>
    </w:p>
    <w:p w14:paraId="527C2D77"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(ii) area of occupancy</w:t>
      </w:r>
    </w:p>
    <w:p w14:paraId="00E905FA"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(iii) area, extent and/or quality of habitat</w:t>
      </w:r>
    </w:p>
    <w:p w14:paraId="0696EFD6"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(iv) number of locations or subpopulations</w:t>
      </w:r>
    </w:p>
    <w:p w14:paraId="677B9811" w14:textId="77777777" w:rsidR="00833090" w:rsidRPr="00766F69" w:rsidRDefault="00766F69" w:rsidP="00833090">
      <w:pPr>
        <w:autoSpaceDE w:val="0"/>
        <w:autoSpaceDN w:val="0"/>
        <w:adjustRightInd w:val="0"/>
        <w:spacing w:after="60" w:line="252" w:lineRule="auto"/>
        <w:ind w:left="567"/>
        <w:rPr>
          <w:rFonts w:cstheme="minorHAnsi"/>
        </w:rPr>
      </w:pPr>
      <w:r w:rsidRPr="00766F69">
        <w:rPr>
          <w:rFonts w:cstheme="minorHAnsi"/>
        </w:rPr>
        <w:t>(v) number of mature individuals.</w:t>
      </w:r>
      <w:r w:rsidR="00833090" w:rsidRPr="00833090">
        <w:rPr>
          <w:rFonts w:cstheme="minorHAnsi"/>
        </w:rPr>
        <w:t xml:space="preserve"> </w:t>
      </w:r>
    </w:p>
    <w:p w14:paraId="0B85B9C6" w14:textId="77777777" w:rsidR="00833090" w:rsidRPr="00766F69" w:rsidRDefault="00766F69" w:rsidP="00833090">
      <w:pPr>
        <w:autoSpaceDE w:val="0"/>
        <w:autoSpaceDN w:val="0"/>
        <w:adjustRightInd w:val="0"/>
        <w:spacing w:after="60" w:line="252" w:lineRule="auto"/>
        <w:ind w:left="284"/>
        <w:rPr>
          <w:rFonts w:cstheme="minorHAnsi"/>
        </w:rPr>
      </w:pPr>
      <w:r w:rsidRPr="00766F69">
        <w:rPr>
          <w:rFonts w:cstheme="minorHAnsi"/>
        </w:rPr>
        <w:t>c. Extreme fluctuations in any of the following:</w:t>
      </w:r>
      <w:r w:rsidR="00833090" w:rsidRPr="00833090">
        <w:rPr>
          <w:rFonts w:cstheme="minorHAnsi"/>
        </w:rPr>
        <w:t xml:space="preserve"> </w:t>
      </w:r>
    </w:p>
    <w:p w14:paraId="2434A33E"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 extent of occurrence</w:t>
      </w:r>
    </w:p>
    <w:p w14:paraId="126751DA"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(ii) area of occupancy</w:t>
      </w:r>
    </w:p>
    <w:p w14:paraId="20BBC0E2"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(iii) number of locations or subpopulations</w:t>
      </w:r>
    </w:p>
    <w:p w14:paraId="5DE369C7"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(iv) number of mature individuals.</w:t>
      </w:r>
    </w:p>
    <w:p w14:paraId="785DE2A9" w14:textId="77777777" w:rsidR="00B46EC0" w:rsidRDefault="00B46EC0" w:rsidP="00766F69">
      <w:pPr>
        <w:autoSpaceDE w:val="0"/>
        <w:autoSpaceDN w:val="0"/>
        <w:adjustRightInd w:val="0"/>
        <w:spacing w:after="0" w:line="252" w:lineRule="auto"/>
        <w:rPr>
          <w:rFonts w:cstheme="minorHAnsi"/>
        </w:rPr>
      </w:pPr>
    </w:p>
    <w:p w14:paraId="44CD78C3" w14:textId="77777777" w:rsidR="00766F69" w:rsidRPr="00766F69" w:rsidRDefault="00766F69" w:rsidP="00833090">
      <w:pPr>
        <w:autoSpaceDE w:val="0"/>
        <w:autoSpaceDN w:val="0"/>
        <w:adjustRightInd w:val="0"/>
        <w:spacing w:after="120" w:line="252" w:lineRule="auto"/>
        <w:rPr>
          <w:rFonts w:cstheme="minorHAnsi"/>
        </w:rPr>
      </w:pPr>
      <w:r w:rsidRPr="00645A38">
        <w:rPr>
          <w:rFonts w:cstheme="minorHAnsi"/>
          <w:b/>
        </w:rPr>
        <w:t>C. Population size</w:t>
      </w:r>
      <w:r w:rsidRPr="00766F69">
        <w:rPr>
          <w:rFonts w:cstheme="minorHAnsi"/>
        </w:rPr>
        <w:t xml:space="preserve"> estimated to number fewer than 2,500 mature individuals and</w:t>
      </w:r>
      <w:r w:rsidR="00645A38">
        <w:rPr>
          <w:rFonts w:cstheme="minorHAnsi"/>
        </w:rPr>
        <w:t xml:space="preserve"> </w:t>
      </w:r>
      <w:r w:rsidRPr="00766F69">
        <w:rPr>
          <w:rFonts w:cstheme="minorHAnsi"/>
        </w:rPr>
        <w:t>either:</w:t>
      </w:r>
    </w:p>
    <w:p w14:paraId="199EA4FD" w14:textId="77777777" w:rsidR="00766F69" w:rsidRPr="00766F69" w:rsidRDefault="00766F69" w:rsidP="00833090">
      <w:pPr>
        <w:autoSpaceDE w:val="0"/>
        <w:autoSpaceDN w:val="0"/>
        <w:adjustRightInd w:val="0"/>
        <w:spacing w:after="120" w:line="252" w:lineRule="auto"/>
        <w:rPr>
          <w:rFonts w:cstheme="minorHAnsi"/>
        </w:rPr>
      </w:pPr>
      <w:r w:rsidRPr="00766F69">
        <w:rPr>
          <w:rFonts w:cstheme="minorHAnsi"/>
        </w:rPr>
        <w:t>1. An estimated continuing decline of at least 20% within five years or two</w:t>
      </w:r>
      <w:r w:rsidR="00645A38">
        <w:rPr>
          <w:rFonts w:cstheme="minorHAnsi"/>
        </w:rPr>
        <w:t xml:space="preserve"> </w:t>
      </w:r>
      <w:r w:rsidRPr="00766F69">
        <w:rPr>
          <w:rFonts w:cstheme="minorHAnsi"/>
        </w:rPr>
        <w:t>generations, whichever is longer, (up to a maximum of 100 years in the</w:t>
      </w:r>
      <w:r w:rsidR="00645A38">
        <w:rPr>
          <w:rFonts w:cstheme="minorHAnsi"/>
        </w:rPr>
        <w:t xml:space="preserve"> </w:t>
      </w:r>
      <w:r w:rsidRPr="00766F69">
        <w:rPr>
          <w:rFonts w:cstheme="minorHAnsi"/>
        </w:rPr>
        <w:t>future) OR</w:t>
      </w:r>
    </w:p>
    <w:p w14:paraId="762C30B5" w14:textId="77777777" w:rsidR="00766F69" w:rsidRPr="00766F69" w:rsidRDefault="00766F69" w:rsidP="00833090">
      <w:pPr>
        <w:autoSpaceDE w:val="0"/>
        <w:autoSpaceDN w:val="0"/>
        <w:adjustRightInd w:val="0"/>
        <w:spacing w:after="60" w:line="252" w:lineRule="auto"/>
        <w:rPr>
          <w:rFonts w:cstheme="minorHAnsi"/>
        </w:rPr>
      </w:pPr>
      <w:r w:rsidRPr="00766F69">
        <w:rPr>
          <w:rFonts w:cstheme="minorHAnsi"/>
        </w:rPr>
        <w:t>2. A continuing decline, observed, projected, or inferred, in numbers of mature</w:t>
      </w:r>
      <w:r w:rsidR="00645A38">
        <w:rPr>
          <w:rFonts w:cstheme="minorHAnsi"/>
        </w:rPr>
        <w:t xml:space="preserve"> </w:t>
      </w:r>
      <w:r w:rsidRPr="00766F69">
        <w:rPr>
          <w:rFonts w:cstheme="minorHAnsi"/>
        </w:rPr>
        <w:t>individuals AND at least one of the following (a-b):</w:t>
      </w:r>
    </w:p>
    <w:p w14:paraId="185595CE" w14:textId="77777777" w:rsidR="00766F69" w:rsidRPr="00766F69" w:rsidRDefault="00766F69" w:rsidP="00833090">
      <w:pPr>
        <w:autoSpaceDE w:val="0"/>
        <w:autoSpaceDN w:val="0"/>
        <w:adjustRightInd w:val="0"/>
        <w:spacing w:after="60" w:line="252" w:lineRule="auto"/>
        <w:ind w:left="284"/>
        <w:rPr>
          <w:rFonts w:cstheme="minorHAnsi"/>
        </w:rPr>
      </w:pPr>
      <w:r w:rsidRPr="00766F69">
        <w:rPr>
          <w:rFonts w:cstheme="minorHAnsi"/>
        </w:rPr>
        <w:t>a. Population structure in the form of one of the following:</w:t>
      </w:r>
    </w:p>
    <w:p w14:paraId="2660B1AA" w14:textId="77777777" w:rsidR="00766F69" w:rsidRPr="00766F69" w:rsidRDefault="00766F69" w:rsidP="00833090">
      <w:pPr>
        <w:tabs>
          <w:tab w:val="left" w:pos="567"/>
        </w:tabs>
        <w:autoSpaceDE w:val="0"/>
        <w:autoSpaceDN w:val="0"/>
        <w:adjustRightInd w:val="0"/>
        <w:spacing w:after="0" w:line="252" w:lineRule="auto"/>
        <w:ind w:left="567"/>
        <w:rPr>
          <w:rFonts w:cstheme="minorHAnsi"/>
        </w:rPr>
      </w:pPr>
      <w:r w:rsidRPr="00766F69">
        <w:rPr>
          <w:rFonts w:cstheme="minorHAnsi"/>
        </w:rPr>
        <w:t>(i) no subpopulation estimated to contain more than 250 mature individuals,</w:t>
      </w:r>
    </w:p>
    <w:p w14:paraId="668C9894" w14:textId="77777777" w:rsidR="00766F69" w:rsidRPr="00766F69" w:rsidRDefault="00766F69" w:rsidP="00833090">
      <w:pPr>
        <w:tabs>
          <w:tab w:val="left" w:pos="567"/>
        </w:tabs>
        <w:autoSpaceDE w:val="0"/>
        <w:autoSpaceDN w:val="0"/>
        <w:adjustRightInd w:val="0"/>
        <w:spacing w:after="0" w:line="252" w:lineRule="auto"/>
        <w:ind w:left="567"/>
        <w:rPr>
          <w:rFonts w:cstheme="minorHAnsi"/>
        </w:rPr>
      </w:pPr>
      <w:r w:rsidRPr="00766F69">
        <w:rPr>
          <w:rFonts w:cstheme="minorHAnsi"/>
        </w:rPr>
        <w:t>OR</w:t>
      </w:r>
    </w:p>
    <w:p w14:paraId="3AC64D18" w14:textId="77777777" w:rsidR="00833090" w:rsidRPr="00766F69" w:rsidRDefault="00766F69" w:rsidP="00833090">
      <w:pPr>
        <w:autoSpaceDE w:val="0"/>
        <w:autoSpaceDN w:val="0"/>
        <w:adjustRightInd w:val="0"/>
        <w:spacing w:after="60" w:line="252" w:lineRule="auto"/>
        <w:ind w:left="567"/>
        <w:rPr>
          <w:rFonts w:cstheme="minorHAnsi"/>
        </w:rPr>
      </w:pPr>
      <w:r w:rsidRPr="00766F69">
        <w:rPr>
          <w:rFonts w:cstheme="minorHAnsi"/>
        </w:rPr>
        <w:t>(ii) at least 95% of mature individuals in one subpopulation.</w:t>
      </w:r>
      <w:r w:rsidR="00833090" w:rsidRPr="00833090">
        <w:rPr>
          <w:rFonts w:cstheme="minorHAnsi"/>
        </w:rPr>
        <w:t xml:space="preserve"> </w:t>
      </w:r>
    </w:p>
    <w:p w14:paraId="648857B3" w14:textId="77777777" w:rsidR="00833090" w:rsidRPr="00766F69" w:rsidRDefault="00766F69" w:rsidP="00833090">
      <w:pPr>
        <w:autoSpaceDE w:val="0"/>
        <w:autoSpaceDN w:val="0"/>
        <w:adjustRightInd w:val="0"/>
        <w:spacing w:after="60" w:line="252" w:lineRule="auto"/>
        <w:ind w:left="284"/>
        <w:rPr>
          <w:rFonts w:cstheme="minorHAnsi"/>
        </w:rPr>
      </w:pPr>
      <w:r w:rsidRPr="00766F69">
        <w:rPr>
          <w:rFonts w:cstheme="minorHAnsi"/>
        </w:rPr>
        <w:t>b. Extreme fluctuations in number of mature individuals.</w:t>
      </w:r>
      <w:r w:rsidR="00833090" w:rsidRPr="00833090">
        <w:rPr>
          <w:rFonts w:cstheme="minorHAnsi"/>
        </w:rPr>
        <w:t xml:space="preserve"> </w:t>
      </w:r>
    </w:p>
    <w:p w14:paraId="5D9960E4" w14:textId="77777777" w:rsidR="00B46EC0" w:rsidRDefault="00B46EC0" w:rsidP="00766F69">
      <w:pPr>
        <w:autoSpaceDE w:val="0"/>
        <w:autoSpaceDN w:val="0"/>
        <w:adjustRightInd w:val="0"/>
        <w:spacing w:after="0" w:line="252" w:lineRule="auto"/>
        <w:rPr>
          <w:rFonts w:cstheme="minorHAnsi"/>
        </w:rPr>
      </w:pPr>
    </w:p>
    <w:p w14:paraId="6026F620" w14:textId="77777777" w:rsidR="00766F69" w:rsidRPr="00766F69" w:rsidRDefault="00766F69" w:rsidP="00766F69">
      <w:pPr>
        <w:autoSpaceDE w:val="0"/>
        <w:autoSpaceDN w:val="0"/>
        <w:adjustRightInd w:val="0"/>
        <w:spacing w:after="0" w:line="252" w:lineRule="auto"/>
        <w:rPr>
          <w:rFonts w:cstheme="minorHAnsi"/>
        </w:rPr>
      </w:pPr>
      <w:r w:rsidRPr="00645A38">
        <w:rPr>
          <w:rFonts w:cstheme="minorHAnsi"/>
          <w:b/>
        </w:rPr>
        <w:t>D. Population size</w:t>
      </w:r>
      <w:r w:rsidRPr="00766F69">
        <w:rPr>
          <w:rFonts w:cstheme="minorHAnsi"/>
        </w:rPr>
        <w:t xml:space="preserve"> estimated to number fewer than 250 mature individuals.</w:t>
      </w:r>
    </w:p>
    <w:p w14:paraId="51BD07A9" w14:textId="77777777" w:rsidR="00B46EC0" w:rsidRDefault="00B46EC0" w:rsidP="00766F69">
      <w:pPr>
        <w:autoSpaceDE w:val="0"/>
        <w:autoSpaceDN w:val="0"/>
        <w:adjustRightInd w:val="0"/>
        <w:spacing w:after="0" w:line="252" w:lineRule="auto"/>
        <w:rPr>
          <w:rFonts w:cstheme="minorHAnsi"/>
        </w:rPr>
      </w:pPr>
    </w:p>
    <w:p w14:paraId="5BDBB6A9" w14:textId="77777777" w:rsidR="00766F69" w:rsidRDefault="00766F69" w:rsidP="00766F69">
      <w:pPr>
        <w:autoSpaceDE w:val="0"/>
        <w:autoSpaceDN w:val="0"/>
        <w:adjustRightInd w:val="0"/>
        <w:spacing w:after="0" w:line="252" w:lineRule="auto"/>
        <w:rPr>
          <w:rFonts w:cstheme="minorHAnsi"/>
        </w:rPr>
      </w:pPr>
      <w:r w:rsidRPr="00766F69">
        <w:rPr>
          <w:rFonts w:cstheme="minorHAnsi"/>
        </w:rPr>
        <w:t>E. Quantitative analysis showing the probability of extinction in the wild is at least 20%</w:t>
      </w:r>
      <w:r w:rsidR="00833090">
        <w:rPr>
          <w:rFonts w:cstheme="minorHAnsi"/>
        </w:rPr>
        <w:t xml:space="preserve"> </w:t>
      </w:r>
      <w:r w:rsidRPr="00766F69">
        <w:rPr>
          <w:rFonts w:cstheme="minorHAnsi"/>
        </w:rPr>
        <w:t>within 20 years or five generations, whichever is the longer (up to a maximum of 100</w:t>
      </w:r>
      <w:r w:rsidR="00833090">
        <w:rPr>
          <w:rFonts w:cstheme="minorHAnsi"/>
        </w:rPr>
        <w:t xml:space="preserve"> </w:t>
      </w:r>
      <w:r w:rsidRPr="00766F69">
        <w:rPr>
          <w:rFonts w:cstheme="minorHAnsi"/>
        </w:rPr>
        <w:t>years).</w:t>
      </w:r>
    </w:p>
    <w:p w14:paraId="16FB4A30" w14:textId="77777777" w:rsidR="00B46EC0" w:rsidRPr="00766F69" w:rsidRDefault="00B46EC0" w:rsidP="00766F69">
      <w:pPr>
        <w:autoSpaceDE w:val="0"/>
        <w:autoSpaceDN w:val="0"/>
        <w:adjustRightInd w:val="0"/>
        <w:spacing w:after="0" w:line="252" w:lineRule="auto"/>
        <w:rPr>
          <w:rFonts w:cstheme="minorHAnsi"/>
        </w:rPr>
      </w:pPr>
    </w:p>
    <w:p w14:paraId="4159D048" w14:textId="77777777" w:rsidR="00766F69" w:rsidRPr="00766F69" w:rsidRDefault="00766F69" w:rsidP="00833090">
      <w:pPr>
        <w:autoSpaceDE w:val="0"/>
        <w:autoSpaceDN w:val="0"/>
        <w:adjustRightInd w:val="0"/>
        <w:spacing w:after="120" w:line="252" w:lineRule="auto"/>
        <w:rPr>
          <w:rFonts w:cstheme="minorHAnsi"/>
          <w:b/>
          <w:bCs/>
        </w:rPr>
      </w:pPr>
      <w:r w:rsidRPr="00766F69">
        <w:rPr>
          <w:rFonts w:cstheme="minorHAnsi"/>
          <w:b/>
          <w:bCs/>
        </w:rPr>
        <w:t>VULNERABLE (VU)</w:t>
      </w:r>
    </w:p>
    <w:p w14:paraId="2D982084" w14:textId="77777777" w:rsidR="00766F69" w:rsidRPr="00766F69" w:rsidRDefault="00B46EC0" w:rsidP="00833090">
      <w:pPr>
        <w:autoSpaceDE w:val="0"/>
        <w:autoSpaceDN w:val="0"/>
        <w:adjustRightInd w:val="0"/>
        <w:spacing w:after="120" w:line="252" w:lineRule="auto"/>
        <w:rPr>
          <w:rFonts w:cstheme="minorHAnsi"/>
        </w:rPr>
      </w:pPr>
      <w:r>
        <w:rPr>
          <w:rFonts w:cstheme="minorHAnsi"/>
        </w:rPr>
        <w:t>A</w:t>
      </w:r>
      <w:r w:rsidR="00766F69" w:rsidRPr="00766F69">
        <w:rPr>
          <w:rFonts w:cstheme="minorHAnsi"/>
        </w:rPr>
        <w:t xml:space="preserve"> taxon is Vulnerable when the best available evidence indicates that it meets any of</w:t>
      </w:r>
      <w:r>
        <w:rPr>
          <w:rFonts w:cstheme="minorHAnsi"/>
        </w:rPr>
        <w:t xml:space="preserve"> </w:t>
      </w:r>
      <w:r w:rsidR="00766F69" w:rsidRPr="00766F69">
        <w:rPr>
          <w:rFonts w:cstheme="minorHAnsi"/>
        </w:rPr>
        <w:t>the following criteria (A to E), and it is therefore considered to be facing a high risk of</w:t>
      </w:r>
      <w:r>
        <w:rPr>
          <w:rFonts w:cstheme="minorHAnsi"/>
        </w:rPr>
        <w:t xml:space="preserve"> e</w:t>
      </w:r>
      <w:r w:rsidR="00766F69" w:rsidRPr="00766F69">
        <w:rPr>
          <w:rFonts w:cstheme="minorHAnsi"/>
        </w:rPr>
        <w:t>xtinction in the wild:</w:t>
      </w:r>
    </w:p>
    <w:p w14:paraId="402430EF" w14:textId="77777777" w:rsidR="00766F69" w:rsidRPr="00766F69" w:rsidRDefault="00766F69" w:rsidP="00833090">
      <w:pPr>
        <w:autoSpaceDE w:val="0"/>
        <w:autoSpaceDN w:val="0"/>
        <w:adjustRightInd w:val="0"/>
        <w:spacing w:after="120" w:line="252" w:lineRule="auto"/>
        <w:rPr>
          <w:rFonts w:cstheme="minorHAnsi"/>
        </w:rPr>
      </w:pPr>
      <w:r w:rsidRPr="00645A38">
        <w:rPr>
          <w:rFonts w:cstheme="minorHAnsi"/>
          <w:b/>
        </w:rPr>
        <w:t xml:space="preserve">A. Reduction in population size </w:t>
      </w:r>
      <w:r w:rsidRPr="00766F69">
        <w:rPr>
          <w:rFonts w:cstheme="minorHAnsi"/>
        </w:rPr>
        <w:t>based on any of the following:</w:t>
      </w:r>
    </w:p>
    <w:p w14:paraId="47761784" w14:textId="77777777" w:rsidR="00833090" w:rsidRPr="00766F69" w:rsidRDefault="00766F69" w:rsidP="00833090">
      <w:pPr>
        <w:autoSpaceDE w:val="0"/>
        <w:autoSpaceDN w:val="0"/>
        <w:adjustRightInd w:val="0"/>
        <w:spacing w:after="60" w:line="252" w:lineRule="auto"/>
        <w:rPr>
          <w:rFonts w:cstheme="minorHAnsi"/>
        </w:rPr>
      </w:pPr>
      <w:r w:rsidRPr="00766F69">
        <w:rPr>
          <w:rFonts w:cstheme="minorHAnsi"/>
        </w:rPr>
        <w:t>1. An observed, estimated, inferred or suspected population size reduction of</w:t>
      </w:r>
      <w:r w:rsidR="00B46EC0">
        <w:rPr>
          <w:rFonts w:cstheme="minorHAnsi"/>
        </w:rPr>
        <w:t xml:space="preserve"> </w:t>
      </w:r>
      <w:r w:rsidR="00EF5E74">
        <w:rPr>
          <w:rFonts w:cstheme="minorHAnsi"/>
        </w:rPr>
        <w:t>5</w:t>
      </w:r>
      <w:r w:rsidRPr="00766F69">
        <w:rPr>
          <w:rFonts w:cstheme="minorHAnsi"/>
        </w:rPr>
        <w:t xml:space="preserve">0% </w:t>
      </w:r>
      <w:r w:rsidR="00EF5E74">
        <w:rPr>
          <w:rFonts w:cstheme="minorHAnsi"/>
        </w:rPr>
        <w:t xml:space="preserve">or more </w:t>
      </w:r>
      <w:r w:rsidRPr="00766F69">
        <w:rPr>
          <w:rFonts w:cstheme="minorHAnsi"/>
        </w:rPr>
        <w:t>over the last 10 years or three generations, whichever is the longer, where</w:t>
      </w:r>
      <w:r w:rsidR="00B46EC0">
        <w:rPr>
          <w:rFonts w:cstheme="minorHAnsi"/>
        </w:rPr>
        <w:t xml:space="preserve"> </w:t>
      </w:r>
      <w:r w:rsidRPr="00766F69">
        <w:rPr>
          <w:rFonts w:cstheme="minorHAnsi"/>
        </w:rPr>
        <w:t>the causes of the reduction are clearly reversible AND understood AND ceased,</w:t>
      </w:r>
      <w:r w:rsidR="00B46EC0">
        <w:rPr>
          <w:rFonts w:cstheme="minorHAnsi"/>
        </w:rPr>
        <w:t xml:space="preserve"> </w:t>
      </w:r>
      <w:r w:rsidRPr="00766F69">
        <w:rPr>
          <w:rFonts w:cstheme="minorHAnsi"/>
        </w:rPr>
        <w:t>based on (and specifying) any of the following:</w:t>
      </w:r>
      <w:r w:rsidR="00833090" w:rsidRPr="00833090">
        <w:rPr>
          <w:rFonts w:cstheme="minorHAnsi"/>
        </w:rPr>
        <w:t xml:space="preserve"> </w:t>
      </w:r>
    </w:p>
    <w:p w14:paraId="187102DD" w14:textId="77777777" w:rsidR="00766F69" w:rsidRPr="00766F69" w:rsidRDefault="00766F69" w:rsidP="00833090">
      <w:pPr>
        <w:autoSpaceDE w:val="0"/>
        <w:autoSpaceDN w:val="0"/>
        <w:adjustRightInd w:val="0"/>
        <w:spacing w:after="60" w:line="252" w:lineRule="auto"/>
        <w:ind w:left="426"/>
        <w:rPr>
          <w:rFonts w:cstheme="minorHAnsi"/>
        </w:rPr>
      </w:pPr>
      <w:r w:rsidRPr="00766F69">
        <w:rPr>
          <w:rFonts w:cstheme="minorHAnsi"/>
        </w:rPr>
        <w:t>(a) direct observation</w:t>
      </w:r>
    </w:p>
    <w:p w14:paraId="42879EF1" w14:textId="77777777" w:rsidR="00766F69" w:rsidRPr="00766F69" w:rsidRDefault="00766F69" w:rsidP="00833090">
      <w:pPr>
        <w:autoSpaceDE w:val="0"/>
        <w:autoSpaceDN w:val="0"/>
        <w:adjustRightInd w:val="0"/>
        <w:spacing w:after="60" w:line="252" w:lineRule="auto"/>
        <w:ind w:left="426"/>
        <w:rPr>
          <w:rFonts w:cstheme="minorHAnsi"/>
        </w:rPr>
      </w:pPr>
      <w:r w:rsidRPr="00766F69">
        <w:rPr>
          <w:rFonts w:cstheme="minorHAnsi"/>
        </w:rPr>
        <w:t>(b) an index of abundance appropriate to the taxon</w:t>
      </w:r>
    </w:p>
    <w:p w14:paraId="67E96867" w14:textId="77777777" w:rsidR="00766F69" w:rsidRPr="00766F69" w:rsidRDefault="00766F69" w:rsidP="00833090">
      <w:pPr>
        <w:autoSpaceDE w:val="0"/>
        <w:autoSpaceDN w:val="0"/>
        <w:adjustRightInd w:val="0"/>
        <w:spacing w:after="60" w:line="252" w:lineRule="auto"/>
        <w:ind w:left="426"/>
        <w:rPr>
          <w:rFonts w:cstheme="minorHAnsi"/>
        </w:rPr>
      </w:pPr>
      <w:r w:rsidRPr="00766F69">
        <w:rPr>
          <w:rFonts w:cstheme="minorHAnsi"/>
        </w:rPr>
        <w:t>(c) a decline in area of occupancy, extent of occurrence and/or quality of</w:t>
      </w:r>
      <w:r w:rsidR="00B46EC0">
        <w:rPr>
          <w:rFonts w:cstheme="minorHAnsi"/>
        </w:rPr>
        <w:t xml:space="preserve"> </w:t>
      </w:r>
      <w:r w:rsidRPr="00766F69">
        <w:rPr>
          <w:rFonts w:cstheme="minorHAnsi"/>
        </w:rPr>
        <w:t>habitat</w:t>
      </w:r>
    </w:p>
    <w:p w14:paraId="005723FE" w14:textId="77777777" w:rsidR="00766F69" w:rsidRPr="00766F69" w:rsidRDefault="00766F69" w:rsidP="00833090">
      <w:pPr>
        <w:autoSpaceDE w:val="0"/>
        <w:autoSpaceDN w:val="0"/>
        <w:adjustRightInd w:val="0"/>
        <w:spacing w:after="60" w:line="252" w:lineRule="auto"/>
        <w:ind w:left="426"/>
        <w:rPr>
          <w:rFonts w:cstheme="minorHAnsi"/>
        </w:rPr>
      </w:pPr>
      <w:r w:rsidRPr="00766F69">
        <w:rPr>
          <w:rFonts w:cstheme="minorHAnsi"/>
        </w:rPr>
        <w:t>(d) actual or potential levels of exploitation</w:t>
      </w:r>
    </w:p>
    <w:p w14:paraId="2A0C8252" w14:textId="77777777" w:rsidR="00766F69" w:rsidRPr="00766F69" w:rsidRDefault="00766F69" w:rsidP="00833090">
      <w:pPr>
        <w:autoSpaceDE w:val="0"/>
        <w:autoSpaceDN w:val="0"/>
        <w:adjustRightInd w:val="0"/>
        <w:spacing w:after="120" w:line="252" w:lineRule="auto"/>
        <w:ind w:left="426"/>
        <w:rPr>
          <w:rFonts w:cstheme="minorHAnsi"/>
        </w:rPr>
      </w:pPr>
      <w:r w:rsidRPr="00766F69">
        <w:rPr>
          <w:rFonts w:cstheme="minorHAnsi"/>
        </w:rPr>
        <w:t>(e) the effects of introduced taxa, hybridization, pathogens, pollutants,</w:t>
      </w:r>
      <w:r w:rsidR="00B46EC0">
        <w:rPr>
          <w:rFonts w:cstheme="minorHAnsi"/>
        </w:rPr>
        <w:t xml:space="preserve"> </w:t>
      </w:r>
      <w:r w:rsidRPr="00766F69">
        <w:rPr>
          <w:rFonts w:cstheme="minorHAnsi"/>
        </w:rPr>
        <w:t>competitors or parasites.</w:t>
      </w:r>
    </w:p>
    <w:p w14:paraId="3CF03C5D" w14:textId="77777777" w:rsidR="00833090" w:rsidRPr="00766F69" w:rsidRDefault="00766F69" w:rsidP="00833090">
      <w:pPr>
        <w:autoSpaceDE w:val="0"/>
        <w:autoSpaceDN w:val="0"/>
        <w:adjustRightInd w:val="0"/>
        <w:spacing w:after="60" w:line="252" w:lineRule="auto"/>
        <w:rPr>
          <w:rFonts w:cstheme="minorHAnsi"/>
        </w:rPr>
      </w:pPr>
      <w:r w:rsidRPr="00766F69">
        <w:rPr>
          <w:rFonts w:cstheme="minorHAnsi"/>
        </w:rPr>
        <w:t>2. An observed, estimated, inferred or suspected population size reduction of</w:t>
      </w:r>
      <w:r w:rsidR="00B46EC0">
        <w:rPr>
          <w:rFonts w:cstheme="minorHAnsi"/>
        </w:rPr>
        <w:t xml:space="preserve"> </w:t>
      </w:r>
      <w:r w:rsidRPr="00766F69">
        <w:rPr>
          <w:rFonts w:cstheme="minorHAnsi"/>
        </w:rPr>
        <w:t xml:space="preserve">30% </w:t>
      </w:r>
      <w:r w:rsidR="00EF5E74">
        <w:rPr>
          <w:rFonts w:cstheme="minorHAnsi"/>
        </w:rPr>
        <w:t xml:space="preserve">or more </w:t>
      </w:r>
      <w:r w:rsidRPr="00766F69">
        <w:rPr>
          <w:rFonts w:cstheme="minorHAnsi"/>
        </w:rPr>
        <w:t>over the last 10 years or three generations, whichever is the longer, where</w:t>
      </w:r>
      <w:r w:rsidR="00B46EC0">
        <w:rPr>
          <w:rFonts w:cstheme="minorHAnsi"/>
        </w:rPr>
        <w:t xml:space="preserve"> </w:t>
      </w:r>
      <w:r w:rsidRPr="00766F69">
        <w:rPr>
          <w:rFonts w:cstheme="minorHAnsi"/>
        </w:rPr>
        <w:t>the reduction or its causes may not have ceased OR may not be understood OR</w:t>
      </w:r>
      <w:r w:rsidR="00B46EC0">
        <w:rPr>
          <w:rFonts w:cstheme="minorHAnsi"/>
        </w:rPr>
        <w:t xml:space="preserve"> </w:t>
      </w:r>
      <w:r w:rsidRPr="00766F69">
        <w:rPr>
          <w:rFonts w:cstheme="minorHAnsi"/>
        </w:rPr>
        <w:t>may not be reversible, based on (and specifying) any of (a) to (e) under A1.</w:t>
      </w:r>
      <w:r w:rsidR="00833090" w:rsidRPr="00833090">
        <w:rPr>
          <w:rFonts w:cstheme="minorHAnsi"/>
        </w:rPr>
        <w:t xml:space="preserve"> </w:t>
      </w:r>
    </w:p>
    <w:p w14:paraId="674882F7" w14:textId="77777777" w:rsidR="00766F69" w:rsidRPr="00766F69" w:rsidRDefault="00766F69" w:rsidP="00B46EC0">
      <w:pPr>
        <w:autoSpaceDE w:val="0"/>
        <w:autoSpaceDN w:val="0"/>
        <w:adjustRightInd w:val="0"/>
        <w:spacing w:after="120" w:line="252" w:lineRule="auto"/>
        <w:rPr>
          <w:rFonts w:cstheme="minorHAnsi"/>
        </w:rPr>
      </w:pPr>
      <w:r w:rsidRPr="00766F69">
        <w:rPr>
          <w:rFonts w:cstheme="minorHAnsi"/>
        </w:rPr>
        <w:t xml:space="preserve">3. A population size reduction of 30% </w:t>
      </w:r>
      <w:r w:rsidR="00EF5E74">
        <w:rPr>
          <w:rFonts w:cstheme="minorHAnsi"/>
        </w:rPr>
        <w:t xml:space="preserve">or more, </w:t>
      </w:r>
      <w:r w:rsidRPr="00766F69">
        <w:rPr>
          <w:rFonts w:cstheme="minorHAnsi"/>
        </w:rPr>
        <w:t>projected or suspected to be met within the</w:t>
      </w:r>
      <w:r w:rsidR="00B46EC0">
        <w:rPr>
          <w:rFonts w:cstheme="minorHAnsi"/>
        </w:rPr>
        <w:t xml:space="preserve"> </w:t>
      </w:r>
      <w:r w:rsidRPr="00766F69">
        <w:rPr>
          <w:rFonts w:cstheme="minorHAnsi"/>
        </w:rPr>
        <w:t>next 10 years or three generations, whichever is the longer (up to a maximum of</w:t>
      </w:r>
      <w:r w:rsidR="00B46EC0">
        <w:rPr>
          <w:rFonts w:cstheme="minorHAnsi"/>
        </w:rPr>
        <w:t xml:space="preserve"> </w:t>
      </w:r>
      <w:r w:rsidRPr="00766F69">
        <w:rPr>
          <w:rFonts w:cstheme="minorHAnsi"/>
        </w:rPr>
        <w:t>100 years), based on (and specifying) any of (b) to (e) under A1.</w:t>
      </w:r>
    </w:p>
    <w:p w14:paraId="63D52CFF" w14:textId="77777777" w:rsidR="00766F69" w:rsidRDefault="00766F69" w:rsidP="00766F69">
      <w:pPr>
        <w:autoSpaceDE w:val="0"/>
        <w:autoSpaceDN w:val="0"/>
        <w:adjustRightInd w:val="0"/>
        <w:spacing w:after="0" w:line="252" w:lineRule="auto"/>
        <w:rPr>
          <w:rFonts w:cstheme="minorHAnsi"/>
        </w:rPr>
      </w:pPr>
      <w:r w:rsidRPr="00766F69">
        <w:rPr>
          <w:rFonts w:cstheme="minorHAnsi"/>
        </w:rPr>
        <w:t>4. An observed, estimated, inferred, projected or suspected population size</w:t>
      </w:r>
      <w:r w:rsidR="00B46EC0">
        <w:rPr>
          <w:rFonts w:cstheme="minorHAnsi"/>
        </w:rPr>
        <w:t xml:space="preserve"> </w:t>
      </w:r>
      <w:r w:rsidRPr="00766F69">
        <w:rPr>
          <w:rFonts w:cstheme="minorHAnsi"/>
        </w:rPr>
        <w:t xml:space="preserve">reduction of 30% </w:t>
      </w:r>
      <w:r w:rsidR="00EF5E74">
        <w:rPr>
          <w:rFonts w:cstheme="minorHAnsi"/>
        </w:rPr>
        <w:t xml:space="preserve">or more </w:t>
      </w:r>
      <w:r w:rsidRPr="00766F69">
        <w:rPr>
          <w:rFonts w:cstheme="minorHAnsi"/>
        </w:rPr>
        <w:t>over any 10 year or three generation period, whichever is</w:t>
      </w:r>
      <w:r w:rsidR="00B46EC0">
        <w:rPr>
          <w:rFonts w:cstheme="minorHAnsi"/>
        </w:rPr>
        <w:t xml:space="preserve"> </w:t>
      </w:r>
      <w:r w:rsidRPr="00766F69">
        <w:rPr>
          <w:rFonts w:cstheme="minorHAnsi"/>
        </w:rPr>
        <w:t>longer (up to a maximum of 100 years in the future), where the time period must</w:t>
      </w:r>
      <w:r w:rsidR="00B46EC0">
        <w:rPr>
          <w:rFonts w:cstheme="minorHAnsi"/>
        </w:rPr>
        <w:t xml:space="preserve"> </w:t>
      </w:r>
      <w:r w:rsidRPr="00766F69">
        <w:rPr>
          <w:rFonts w:cstheme="minorHAnsi"/>
        </w:rPr>
        <w:t>include both the past and the future, AND where the reduction or its causes may</w:t>
      </w:r>
      <w:r w:rsidR="00B46EC0">
        <w:rPr>
          <w:rFonts w:cstheme="minorHAnsi"/>
        </w:rPr>
        <w:t xml:space="preserve"> </w:t>
      </w:r>
      <w:r w:rsidRPr="00766F69">
        <w:rPr>
          <w:rFonts w:cstheme="minorHAnsi"/>
        </w:rPr>
        <w:t>not have ceased OR may not be understood OR may not be reversible, based</w:t>
      </w:r>
      <w:r w:rsidR="00B46EC0">
        <w:rPr>
          <w:rFonts w:cstheme="minorHAnsi"/>
        </w:rPr>
        <w:t xml:space="preserve"> </w:t>
      </w:r>
      <w:r w:rsidRPr="00766F69">
        <w:rPr>
          <w:rFonts w:cstheme="minorHAnsi"/>
        </w:rPr>
        <w:t>on (and specifying) any of (a) to (e) under A1.</w:t>
      </w:r>
    </w:p>
    <w:p w14:paraId="042C28BA" w14:textId="77777777" w:rsidR="00645A38" w:rsidRPr="00766F69" w:rsidRDefault="00645A38" w:rsidP="00766F69">
      <w:pPr>
        <w:autoSpaceDE w:val="0"/>
        <w:autoSpaceDN w:val="0"/>
        <w:adjustRightInd w:val="0"/>
        <w:spacing w:after="0" w:line="252" w:lineRule="auto"/>
        <w:rPr>
          <w:rFonts w:cstheme="minorHAnsi"/>
        </w:rPr>
      </w:pPr>
    </w:p>
    <w:p w14:paraId="2D23253D" w14:textId="77777777" w:rsidR="00766F69" w:rsidRPr="00766F69" w:rsidRDefault="00766F69" w:rsidP="00645A38">
      <w:pPr>
        <w:autoSpaceDE w:val="0"/>
        <w:autoSpaceDN w:val="0"/>
        <w:adjustRightInd w:val="0"/>
        <w:spacing w:after="120" w:line="252" w:lineRule="auto"/>
        <w:rPr>
          <w:rFonts w:cstheme="minorHAnsi"/>
        </w:rPr>
      </w:pPr>
      <w:r w:rsidRPr="00645A38">
        <w:rPr>
          <w:rFonts w:cstheme="minorHAnsi"/>
          <w:b/>
        </w:rPr>
        <w:t>B. Geographic range</w:t>
      </w:r>
      <w:r w:rsidRPr="00766F69">
        <w:rPr>
          <w:rFonts w:cstheme="minorHAnsi"/>
        </w:rPr>
        <w:t xml:space="preserve"> in the form of either B1 (extent of occurrence) OR B2 (area of</w:t>
      </w:r>
      <w:r w:rsidR="00645A38">
        <w:rPr>
          <w:rFonts w:cstheme="minorHAnsi"/>
        </w:rPr>
        <w:t xml:space="preserve"> </w:t>
      </w:r>
      <w:r w:rsidRPr="00766F69">
        <w:rPr>
          <w:rFonts w:cstheme="minorHAnsi"/>
        </w:rPr>
        <w:t>occupancy) OR both:</w:t>
      </w:r>
    </w:p>
    <w:p w14:paraId="38585B72" w14:textId="77777777" w:rsidR="00833090" w:rsidRPr="00766F69" w:rsidRDefault="00766F69" w:rsidP="00833090">
      <w:pPr>
        <w:autoSpaceDE w:val="0"/>
        <w:autoSpaceDN w:val="0"/>
        <w:adjustRightInd w:val="0"/>
        <w:spacing w:after="60" w:line="252" w:lineRule="auto"/>
        <w:rPr>
          <w:rFonts w:cstheme="minorHAnsi"/>
        </w:rPr>
      </w:pPr>
      <w:r w:rsidRPr="00766F69">
        <w:rPr>
          <w:rFonts w:cstheme="minorHAnsi"/>
        </w:rPr>
        <w:t>1. Extent of occurrence estimated to be less than 20,000 km2, and estimates</w:t>
      </w:r>
      <w:r w:rsidR="00645A38">
        <w:rPr>
          <w:rFonts w:cstheme="minorHAnsi"/>
        </w:rPr>
        <w:t xml:space="preserve"> </w:t>
      </w:r>
      <w:r w:rsidRPr="00766F69">
        <w:rPr>
          <w:rFonts w:cstheme="minorHAnsi"/>
        </w:rPr>
        <w:t>indicating at least two of a-c:</w:t>
      </w:r>
      <w:r w:rsidR="00833090" w:rsidRPr="00833090">
        <w:rPr>
          <w:rFonts w:cstheme="minorHAnsi"/>
        </w:rPr>
        <w:t xml:space="preserve"> </w:t>
      </w:r>
    </w:p>
    <w:p w14:paraId="30B8E66D" w14:textId="77777777" w:rsidR="00833090" w:rsidRPr="00766F69" w:rsidRDefault="00766F69" w:rsidP="00833090">
      <w:pPr>
        <w:autoSpaceDE w:val="0"/>
        <w:autoSpaceDN w:val="0"/>
        <w:adjustRightInd w:val="0"/>
        <w:spacing w:after="60" w:line="252" w:lineRule="auto"/>
        <w:ind w:left="284"/>
        <w:rPr>
          <w:rFonts w:cstheme="minorHAnsi"/>
        </w:rPr>
      </w:pPr>
      <w:r w:rsidRPr="00766F69">
        <w:rPr>
          <w:rFonts w:cstheme="minorHAnsi"/>
        </w:rPr>
        <w:t>a. Severely fragmented or known to exist at no more than 10 locations.</w:t>
      </w:r>
      <w:r w:rsidR="00833090" w:rsidRPr="00833090">
        <w:rPr>
          <w:rFonts w:cstheme="minorHAnsi"/>
        </w:rPr>
        <w:t xml:space="preserve"> </w:t>
      </w:r>
    </w:p>
    <w:p w14:paraId="406CBE69" w14:textId="77777777" w:rsidR="00833090" w:rsidRPr="00766F69" w:rsidRDefault="00766F69" w:rsidP="00833090">
      <w:pPr>
        <w:autoSpaceDE w:val="0"/>
        <w:autoSpaceDN w:val="0"/>
        <w:adjustRightInd w:val="0"/>
        <w:spacing w:after="60" w:line="252" w:lineRule="auto"/>
        <w:ind w:left="284"/>
        <w:rPr>
          <w:rFonts w:cstheme="minorHAnsi"/>
        </w:rPr>
      </w:pPr>
      <w:r w:rsidRPr="00766F69">
        <w:rPr>
          <w:rFonts w:cstheme="minorHAnsi"/>
        </w:rPr>
        <w:t>b. Continuing decline, observed, inferred or projected, in any of the following:</w:t>
      </w:r>
      <w:r w:rsidR="00833090" w:rsidRPr="00833090">
        <w:rPr>
          <w:rFonts w:cstheme="minorHAnsi"/>
        </w:rPr>
        <w:t xml:space="preserve"> </w:t>
      </w:r>
    </w:p>
    <w:p w14:paraId="26D1A1AE"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 extent of occurrence</w:t>
      </w:r>
    </w:p>
    <w:p w14:paraId="53345A64"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(ii) area of occupancy</w:t>
      </w:r>
    </w:p>
    <w:p w14:paraId="1A7C816D"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(iii) area, extent and/or quality of habitat</w:t>
      </w:r>
    </w:p>
    <w:p w14:paraId="357DF6EF"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(iv) number of locations or subpopulations</w:t>
      </w:r>
    </w:p>
    <w:p w14:paraId="3C76FB7A" w14:textId="77777777" w:rsidR="00833090" w:rsidRPr="00766F69" w:rsidRDefault="00766F69" w:rsidP="00901EAE">
      <w:pPr>
        <w:autoSpaceDE w:val="0"/>
        <w:autoSpaceDN w:val="0"/>
        <w:adjustRightInd w:val="0"/>
        <w:spacing w:after="60" w:line="252" w:lineRule="auto"/>
        <w:ind w:left="567"/>
        <w:rPr>
          <w:rFonts w:cstheme="minorHAnsi"/>
        </w:rPr>
      </w:pPr>
      <w:r w:rsidRPr="00766F69">
        <w:rPr>
          <w:rFonts w:cstheme="minorHAnsi"/>
        </w:rPr>
        <w:t>(v) number of mature individuals.</w:t>
      </w:r>
      <w:r w:rsidR="00833090" w:rsidRPr="00833090">
        <w:rPr>
          <w:rFonts w:cstheme="minorHAnsi"/>
        </w:rPr>
        <w:t xml:space="preserve"> </w:t>
      </w:r>
    </w:p>
    <w:p w14:paraId="3B9A4A31" w14:textId="77777777" w:rsidR="00833090" w:rsidRPr="00766F69" w:rsidRDefault="00766F69" w:rsidP="00833090">
      <w:pPr>
        <w:autoSpaceDE w:val="0"/>
        <w:autoSpaceDN w:val="0"/>
        <w:adjustRightInd w:val="0"/>
        <w:spacing w:after="60" w:line="252" w:lineRule="auto"/>
        <w:ind w:left="284"/>
        <w:rPr>
          <w:rFonts w:cstheme="minorHAnsi"/>
        </w:rPr>
      </w:pPr>
      <w:r w:rsidRPr="00766F69">
        <w:rPr>
          <w:rFonts w:cstheme="minorHAnsi"/>
        </w:rPr>
        <w:t>c. Extreme fluctuations in any of the following:</w:t>
      </w:r>
      <w:r w:rsidR="00833090" w:rsidRPr="00833090">
        <w:rPr>
          <w:rFonts w:cstheme="minorHAnsi"/>
        </w:rPr>
        <w:t xml:space="preserve"> </w:t>
      </w:r>
    </w:p>
    <w:p w14:paraId="291D0F98"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 extent of occurrence</w:t>
      </w:r>
    </w:p>
    <w:p w14:paraId="5AEC133B"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(ii) area of occupancy</w:t>
      </w:r>
    </w:p>
    <w:p w14:paraId="2DAAB68C"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(iii) number of locations or subpopulations</w:t>
      </w:r>
    </w:p>
    <w:p w14:paraId="0929D2DC" w14:textId="77777777" w:rsidR="00766F69" w:rsidRPr="00766F69" w:rsidRDefault="00766F69" w:rsidP="00833090">
      <w:pPr>
        <w:autoSpaceDE w:val="0"/>
        <w:autoSpaceDN w:val="0"/>
        <w:adjustRightInd w:val="0"/>
        <w:spacing w:after="120" w:line="252" w:lineRule="auto"/>
        <w:ind w:left="567"/>
        <w:rPr>
          <w:rFonts w:cstheme="minorHAnsi"/>
        </w:rPr>
      </w:pPr>
      <w:r w:rsidRPr="00766F69">
        <w:rPr>
          <w:rFonts w:cstheme="minorHAnsi"/>
        </w:rPr>
        <w:t>(iv) number of mature individuals.</w:t>
      </w:r>
    </w:p>
    <w:p w14:paraId="248AE5AA" w14:textId="77777777" w:rsidR="00833090" w:rsidRPr="00766F69" w:rsidRDefault="00766F69" w:rsidP="00833090">
      <w:pPr>
        <w:autoSpaceDE w:val="0"/>
        <w:autoSpaceDN w:val="0"/>
        <w:adjustRightInd w:val="0"/>
        <w:spacing w:after="60" w:line="252" w:lineRule="auto"/>
        <w:rPr>
          <w:rFonts w:cstheme="minorHAnsi"/>
        </w:rPr>
      </w:pPr>
      <w:r w:rsidRPr="00766F69">
        <w:rPr>
          <w:rFonts w:cstheme="minorHAnsi"/>
        </w:rPr>
        <w:t>2. Area of occupancy estimated to be less than 2,000 km2, and estimates indicating</w:t>
      </w:r>
      <w:r w:rsidR="00645A38">
        <w:rPr>
          <w:rFonts w:cstheme="minorHAnsi"/>
        </w:rPr>
        <w:t xml:space="preserve"> </w:t>
      </w:r>
      <w:r w:rsidRPr="00766F69">
        <w:rPr>
          <w:rFonts w:cstheme="minorHAnsi"/>
        </w:rPr>
        <w:t>at least two of a-c:</w:t>
      </w:r>
      <w:r w:rsidR="00833090" w:rsidRPr="00833090">
        <w:rPr>
          <w:rFonts w:cstheme="minorHAnsi"/>
        </w:rPr>
        <w:t xml:space="preserve"> </w:t>
      </w:r>
    </w:p>
    <w:p w14:paraId="7F9976E2" w14:textId="77777777" w:rsidR="00833090" w:rsidRPr="00766F69" w:rsidRDefault="00766F69" w:rsidP="00833090">
      <w:pPr>
        <w:autoSpaceDE w:val="0"/>
        <w:autoSpaceDN w:val="0"/>
        <w:adjustRightInd w:val="0"/>
        <w:spacing w:after="60" w:line="252" w:lineRule="auto"/>
        <w:ind w:left="284"/>
        <w:rPr>
          <w:rFonts w:cstheme="minorHAnsi"/>
        </w:rPr>
      </w:pPr>
      <w:r w:rsidRPr="00766F69">
        <w:rPr>
          <w:rFonts w:cstheme="minorHAnsi"/>
        </w:rPr>
        <w:t>a. Severely fragmented or known to exist at no more than 10 locations.</w:t>
      </w:r>
      <w:r w:rsidR="00833090" w:rsidRPr="00833090">
        <w:rPr>
          <w:rFonts w:cstheme="minorHAnsi"/>
        </w:rPr>
        <w:t xml:space="preserve"> </w:t>
      </w:r>
    </w:p>
    <w:p w14:paraId="3D72AAEC" w14:textId="77777777" w:rsidR="00833090" w:rsidRPr="00766F69" w:rsidRDefault="00766F69" w:rsidP="00833090">
      <w:pPr>
        <w:autoSpaceDE w:val="0"/>
        <w:autoSpaceDN w:val="0"/>
        <w:adjustRightInd w:val="0"/>
        <w:spacing w:after="60" w:line="252" w:lineRule="auto"/>
        <w:ind w:left="284"/>
        <w:rPr>
          <w:rFonts w:cstheme="minorHAnsi"/>
        </w:rPr>
      </w:pPr>
      <w:r w:rsidRPr="00766F69">
        <w:rPr>
          <w:rFonts w:cstheme="minorHAnsi"/>
        </w:rPr>
        <w:t>b. Continuing decline, observed, inferred or projected, in any of the following:</w:t>
      </w:r>
      <w:r w:rsidR="00833090" w:rsidRPr="00833090">
        <w:rPr>
          <w:rFonts w:cstheme="minorHAnsi"/>
        </w:rPr>
        <w:t xml:space="preserve"> </w:t>
      </w:r>
    </w:p>
    <w:p w14:paraId="7313EC15"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 extent of occurrence</w:t>
      </w:r>
    </w:p>
    <w:p w14:paraId="5E54E55A"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(ii) area of occupancy</w:t>
      </w:r>
    </w:p>
    <w:p w14:paraId="79EF941E"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(iii) area, extent and/or quality of habitat</w:t>
      </w:r>
    </w:p>
    <w:p w14:paraId="77124EB6"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lastRenderedPageBreak/>
        <w:t>(iv) number of locations or subpopulations</w:t>
      </w:r>
    </w:p>
    <w:p w14:paraId="14629A39" w14:textId="77777777" w:rsidR="00901EAE" w:rsidRPr="00766F69" w:rsidRDefault="00766F69" w:rsidP="00901EAE">
      <w:pPr>
        <w:autoSpaceDE w:val="0"/>
        <w:autoSpaceDN w:val="0"/>
        <w:adjustRightInd w:val="0"/>
        <w:spacing w:after="60" w:line="252" w:lineRule="auto"/>
        <w:ind w:left="567"/>
        <w:rPr>
          <w:rFonts w:cstheme="minorHAnsi"/>
        </w:rPr>
      </w:pPr>
      <w:r w:rsidRPr="00766F69">
        <w:rPr>
          <w:rFonts w:cstheme="minorHAnsi"/>
        </w:rPr>
        <w:t>(v) number of mature individuals.</w:t>
      </w:r>
      <w:r w:rsidR="00833090" w:rsidRPr="00833090">
        <w:rPr>
          <w:rFonts w:cstheme="minorHAnsi"/>
        </w:rPr>
        <w:t xml:space="preserve"> </w:t>
      </w:r>
    </w:p>
    <w:p w14:paraId="25C34B29" w14:textId="77777777" w:rsidR="00766F69" w:rsidRPr="00766F69" w:rsidRDefault="00766F69" w:rsidP="00766F69">
      <w:pPr>
        <w:autoSpaceDE w:val="0"/>
        <w:autoSpaceDN w:val="0"/>
        <w:adjustRightInd w:val="0"/>
        <w:spacing w:after="0" w:line="252" w:lineRule="auto"/>
        <w:rPr>
          <w:rFonts w:cstheme="minorHAnsi"/>
        </w:rPr>
      </w:pPr>
      <w:r w:rsidRPr="00766F69">
        <w:rPr>
          <w:rFonts w:cstheme="minorHAnsi"/>
        </w:rPr>
        <w:t>c. Extreme fluctuations in any of the following:</w:t>
      </w:r>
    </w:p>
    <w:p w14:paraId="50271E30"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 extent of occurrence</w:t>
      </w:r>
    </w:p>
    <w:p w14:paraId="07BDFD6B"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(ii) area of occupancy</w:t>
      </w:r>
    </w:p>
    <w:p w14:paraId="1EAFAD84" w14:textId="77777777" w:rsidR="00766F69" w:rsidRPr="00766F69" w:rsidRDefault="00766F69" w:rsidP="00833090">
      <w:pPr>
        <w:autoSpaceDE w:val="0"/>
        <w:autoSpaceDN w:val="0"/>
        <w:adjustRightInd w:val="0"/>
        <w:spacing w:after="0" w:line="252" w:lineRule="auto"/>
        <w:ind w:left="567"/>
        <w:rPr>
          <w:rFonts w:cstheme="minorHAnsi"/>
        </w:rPr>
      </w:pPr>
      <w:r w:rsidRPr="00766F69">
        <w:rPr>
          <w:rFonts w:cstheme="minorHAnsi"/>
        </w:rPr>
        <w:t>(iii) number of locations or subpopulations</w:t>
      </w:r>
    </w:p>
    <w:p w14:paraId="54A06AE8" w14:textId="77777777" w:rsidR="00766F69" w:rsidRDefault="00766F69" w:rsidP="00833090">
      <w:pPr>
        <w:autoSpaceDE w:val="0"/>
        <w:autoSpaceDN w:val="0"/>
        <w:adjustRightInd w:val="0"/>
        <w:spacing w:after="0" w:line="252" w:lineRule="auto"/>
        <w:ind w:left="567"/>
        <w:rPr>
          <w:rFonts w:cstheme="minorHAnsi"/>
        </w:rPr>
      </w:pPr>
      <w:r w:rsidRPr="00766F69">
        <w:rPr>
          <w:rFonts w:cstheme="minorHAnsi"/>
        </w:rPr>
        <w:t>(iv) number of mature individuals.</w:t>
      </w:r>
    </w:p>
    <w:p w14:paraId="29322AD6" w14:textId="77777777" w:rsidR="00645A38" w:rsidRPr="00766F69" w:rsidRDefault="00645A38" w:rsidP="00766F69">
      <w:pPr>
        <w:autoSpaceDE w:val="0"/>
        <w:autoSpaceDN w:val="0"/>
        <w:adjustRightInd w:val="0"/>
        <w:spacing w:after="0" w:line="252" w:lineRule="auto"/>
        <w:rPr>
          <w:rFonts w:cstheme="minorHAnsi"/>
        </w:rPr>
      </w:pPr>
    </w:p>
    <w:p w14:paraId="04A22472" w14:textId="77777777" w:rsidR="00766F69" w:rsidRDefault="00766F69" w:rsidP="00645A38">
      <w:pPr>
        <w:autoSpaceDE w:val="0"/>
        <w:autoSpaceDN w:val="0"/>
        <w:adjustRightInd w:val="0"/>
        <w:spacing w:after="120" w:line="252" w:lineRule="auto"/>
        <w:rPr>
          <w:rFonts w:cstheme="minorHAnsi"/>
        </w:rPr>
      </w:pPr>
      <w:r w:rsidRPr="00645A38">
        <w:rPr>
          <w:rFonts w:cstheme="minorHAnsi"/>
          <w:b/>
        </w:rPr>
        <w:t>C. Population size</w:t>
      </w:r>
      <w:r w:rsidRPr="00766F69">
        <w:rPr>
          <w:rFonts w:cstheme="minorHAnsi"/>
        </w:rPr>
        <w:t xml:space="preserve"> estimated to number fewer than 10,000 mature individuals and</w:t>
      </w:r>
      <w:r w:rsidR="00645A38">
        <w:rPr>
          <w:rFonts w:cstheme="minorHAnsi"/>
        </w:rPr>
        <w:t xml:space="preserve"> </w:t>
      </w:r>
      <w:r w:rsidRPr="00766F69">
        <w:rPr>
          <w:rFonts w:cstheme="minorHAnsi"/>
        </w:rPr>
        <w:t>either:</w:t>
      </w:r>
    </w:p>
    <w:p w14:paraId="5B5CCE94" w14:textId="77777777" w:rsidR="00766F69" w:rsidRPr="00766F69" w:rsidRDefault="00766F69" w:rsidP="00645A38">
      <w:pPr>
        <w:autoSpaceDE w:val="0"/>
        <w:autoSpaceDN w:val="0"/>
        <w:adjustRightInd w:val="0"/>
        <w:spacing w:after="120" w:line="252" w:lineRule="auto"/>
        <w:rPr>
          <w:rFonts w:cstheme="minorHAnsi"/>
        </w:rPr>
      </w:pPr>
      <w:r w:rsidRPr="00766F69">
        <w:rPr>
          <w:rFonts w:cstheme="minorHAnsi"/>
        </w:rPr>
        <w:t>1. An estimated continuing decline of at least 10% within 10 years or three</w:t>
      </w:r>
      <w:r w:rsidR="00645A38">
        <w:rPr>
          <w:rFonts w:cstheme="minorHAnsi"/>
        </w:rPr>
        <w:t xml:space="preserve"> </w:t>
      </w:r>
      <w:r w:rsidRPr="00766F69">
        <w:rPr>
          <w:rFonts w:cstheme="minorHAnsi"/>
        </w:rPr>
        <w:t>generations, whichever is longer, (up to a maximum of 100 years in the</w:t>
      </w:r>
      <w:r w:rsidR="00645A38">
        <w:rPr>
          <w:rFonts w:cstheme="minorHAnsi"/>
        </w:rPr>
        <w:t xml:space="preserve"> </w:t>
      </w:r>
      <w:r w:rsidRPr="00766F69">
        <w:rPr>
          <w:rFonts w:cstheme="minorHAnsi"/>
        </w:rPr>
        <w:t>future) OR</w:t>
      </w:r>
    </w:p>
    <w:p w14:paraId="126DE134" w14:textId="77777777" w:rsidR="00901EAE" w:rsidRPr="00766F69" w:rsidRDefault="00766F69" w:rsidP="00901EAE">
      <w:pPr>
        <w:autoSpaceDE w:val="0"/>
        <w:autoSpaceDN w:val="0"/>
        <w:adjustRightInd w:val="0"/>
        <w:spacing w:after="60" w:line="252" w:lineRule="auto"/>
        <w:rPr>
          <w:rFonts w:cstheme="minorHAnsi"/>
        </w:rPr>
      </w:pPr>
      <w:r w:rsidRPr="00766F69">
        <w:rPr>
          <w:rFonts w:cstheme="minorHAnsi"/>
        </w:rPr>
        <w:t>2. A continuing decline, observed, projected, or inferred, in numbers of mature</w:t>
      </w:r>
      <w:r w:rsidR="00645A38">
        <w:rPr>
          <w:rFonts w:cstheme="minorHAnsi"/>
        </w:rPr>
        <w:t xml:space="preserve"> </w:t>
      </w:r>
      <w:r w:rsidRPr="00766F69">
        <w:rPr>
          <w:rFonts w:cstheme="minorHAnsi"/>
        </w:rPr>
        <w:t>individuals AND at least one of the following (a-b)</w:t>
      </w:r>
      <w:r w:rsidR="00901EAE" w:rsidRPr="00901EAE">
        <w:rPr>
          <w:rFonts w:cstheme="minorHAnsi"/>
        </w:rPr>
        <w:t xml:space="preserve"> </w:t>
      </w:r>
      <w:r w:rsidR="00901EAE" w:rsidRPr="00766F69">
        <w:rPr>
          <w:rFonts w:cstheme="minorHAnsi"/>
        </w:rPr>
        <w:t>:</w:t>
      </w:r>
      <w:r w:rsidR="00901EAE" w:rsidRPr="00833090">
        <w:rPr>
          <w:rFonts w:cstheme="minorHAnsi"/>
        </w:rPr>
        <w:t xml:space="preserve"> </w:t>
      </w:r>
    </w:p>
    <w:p w14:paraId="1C654EC6" w14:textId="77777777" w:rsidR="00901EAE" w:rsidRPr="00766F69" w:rsidRDefault="00766F69" w:rsidP="00901EAE">
      <w:pPr>
        <w:autoSpaceDE w:val="0"/>
        <w:autoSpaceDN w:val="0"/>
        <w:adjustRightInd w:val="0"/>
        <w:spacing w:after="60" w:line="252" w:lineRule="auto"/>
        <w:ind w:left="284"/>
        <w:rPr>
          <w:rFonts w:cstheme="minorHAnsi"/>
        </w:rPr>
      </w:pPr>
      <w:r w:rsidRPr="00766F69">
        <w:rPr>
          <w:rFonts w:cstheme="minorHAnsi"/>
        </w:rPr>
        <w:t>a. Population structure in the form of one of the following:</w:t>
      </w:r>
      <w:r w:rsidR="00901EAE" w:rsidRPr="00901EAE">
        <w:rPr>
          <w:rFonts w:cstheme="minorHAnsi"/>
        </w:rPr>
        <w:t xml:space="preserve"> </w:t>
      </w:r>
    </w:p>
    <w:p w14:paraId="758BD552" w14:textId="77777777" w:rsidR="00766F69" w:rsidRPr="00766F69" w:rsidRDefault="00766F69" w:rsidP="00901EAE">
      <w:pPr>
        <w:autoSpaceDE w:val="0"/>
        <w:autoSpaceDN w:val="0"/>
        <w:adjustRightInd w:val="0"/>
        <w:spacing w:after="0" w:line="252" w:lineRule="auto"/>
        <w:ind w:left="567"/>
        <w:rPr>
          <w:rFonts w:cstheme="minorHAnsi"/>
        </w:rPr>
      </w:pPr>
      <w:r w:rsidRPr="00766F69">
        <w:rPr>
          <w:rFonts w:cstheme="minorHAnsi"/>
        </w:rPr>
        <w:t>(i) no subpopulation estimated to contain more than 1,000 mature</w:t>
      </w:r>
      <w:r w:rsidR="00645A38">
        <w:rPr>
          <w:rFonts w:cstheme="minorHAnsi"/>
        </w:rPr>
        <w:t xml:space="preserve"> </w:t>
      </w:r>
      <w:r w:rsidRPr="00766F69">
        <w:rPr>
          <w:rFonts w:cstheme="minorHAnsi"/>
        </w:rPr>
        <w:t>individuals, OR</w:t>
      </w:r>
    </w:p>
    <w:p w14:paraId="1083B15D" w14:textId="77777777" w:rsidR="00901EAE" w:rsidRPr="00766F69" w:rsidRDefault="00766F69" w:rsidP="00901EAE">
      <w:pPr>
        <w:autoSpaceDE w:val="0"/>
        <w:autoSpaceDN w:val="0"/>
        <w:adjustRightInd w:val="0"/>
        <w:spacing w:after="60" w:line="252" w:lineRule="auto"/>
        <w:ind w:left="567"/>
        <w:rPr>
          <w:rFonts w:cstheme="minorHAnsi"/>
        </w:rPr>
      </w:pPr>
      <w:r w:rsidRPr="00766F69">
        <w:rPr>
          <w:rFonts w:cstheme="minorHAnsi"/>
        </w:rPr>
        <w:t>(ii) all mature individuals in one subpopulation.</w:t>
      </w:r>
      <w:r w:rsidR="00901EAE" w:rsidRPr="00901EAE">
        <w:rPr>
          <w:rFonts w:cstheme="minorHAnsi"/>
        </w:rPr>
        <w:t xml:space="preserve"> </w:t>
      </w:r>
    </w:p>
    <w:p w14:paraId="2737F8F4" w14:textId="77777777" w:rsidR="00766F69" w:rsidRDefault="00766F69" w:rsidP="00766F69">
      <w:pPr>
        <w:autoSpaceDE w:val="0"/>
        <w:autoSpaceDN w:val="0"/>
        <w:adjustRightInd w:val="0"/>
        <w:spacing w:after="0" w:line="252" w:lineRule="auto"/>
        <w:rPr>
          <w:rFonts w:cstheme="minorHAnsi"/>
        </w:rPr>
      </w:pPr>
      <w:r w:rsidRPr="00766F69">
        <w:rPr>
          <w:rFonts w:cstheme="minorHAnsi"/>
        </w:rPr>
        <w:t>b. Extreme fluctuations in number of mature individuals.</w:t>
      </w:r>
    </w:p>
    <w:p w14:paraId="29567D03" w14:textId="77777777" w:rsidR="00645A38" w:rsidRPr="00766F69" w:rsidRDefault="00645A38" w:rsidP="00766F69">
      <w:pPr>
        <w:autoSpaceDE w:val="0"/>
        <w:autoSpaceDN w:val="0"/>
        <w:adjustRightInd w:val="0"/>
        <w:spacing w:after="0" w:line="252" w:lineRule="auto"/>
        <w:rPr>
          <w:rFonts w:cstheme="minorHAnsi"/>
        </w:rPr>
      </w:pPr>
    </w:p>
    <w:p w14:paraId="7606A3CB" w14:textId="77777777" w:rsidR="00766F69" w:rsidRPr="00766F69" w:rsidRDefault="00766F69" w:rsidP="00901EAE">
      <w:pPr>
        <w:autoSpaceDE w:val="0"/>
        <w:autoSpaceDN w:val="0"/>
        <w:adjustRightInd w:val="0"/>
        <w:spacing w:after="120" w:line="252" w:lineRule="auto"/>
        <w:rPr>
          <w:rFonts w:cstheme="minorHAnsi"/>
        </w:rPr>
      </w:pPr>
      <w:r w:rsidRPr="00645A38">
        <w:rPr>
          <w:rFonts w:cstheme="minorHAnsi"/>
          <w:b/>
        </w:rPr>
        <w:t>D.</w:t>
      </w:r>
      <w:r w:rsidRPr="00766F69">
        <w:rPr>
          <w:rFonts w:cstheme="minorHAnsi"/>
        </w:rPr>
        <w:t xml:space="preserve"> </w:t>
      </w:r>
      <w:r w:rsidRPr="00645A38">
        <w:rPr>
          <w:rFonts w:cstheme="minorHAnsi"/>
          <w:b/>
        </w:rPr>
        <w:t>Population very small or restricted</w:t>
      </w:r>
      <w:r w:rsidRPr="00766F69">
        <w:rPr>
          <w:rFonts w:cstheme="minorHAnsi"/>
        </w:rPr>
        <w:t xml:space="preserve"> in the form of either of the following:</w:t>
      </w:r>
    </w:p>
    <w:p w14:paraId="77C69C6D" w14:textId="77777777" w:rsidR="00766F69" w:rsidRPr="00766F69" w:rsidRDefault="00766F69" w:rsidP="00901EAE">
      <w:pPr>
        <w:autoSpaceDE w:val="0"/>
        <w:autoSpaceDN w:val="0"/>
        <w:adjustRightInd w:val="0"/>
        <w:spacing w:after="120" w:line="252" w:lineRule="auto"/>
        <w:rPr>
          <w:rFonts w:cstheme="minorHAnsi"/>
        </w:rPr>
      </w:pPr>
      <w:r w:rsidRPr="00766F69">
        <w:rPr>
          <w:rFonts w:cstheme="minorHAnsi"/>
        </w:rPr>
        <w:t>1. Population size estimated to number fewer than 1,000 mature individuals.</w:t>
      </w:r>
    </w:p>
    <w:p w14:paraId="196C0134" w14:textId="77777777" w:rsidR="00645A38" w:rsidRDefault="00766F69" w:rsidP="00901EAE">
      <w:pPr>
        <w:autoSpaceDE w:val="0"/>
        <w:autoSpaceDN w:val="0"/>
        <w:adjustRightInd w:val="0"/>
        <w:spacing w:after="120" w:line="252" w:lineRule="auto"/>
        <w:rPr>
          <w:rFonts w:cstheme="minorHAnsi"/>
          <w:b/>
          <w:bCs/>
        </w:rPr>
      </w:pPr>
      <w:r w:rsidRPr="00766F69">
        <w:rPr>
          <w:rFonts w:cstheme="minorHAnsi"/>
        </w:rPr>
        <w:t>2. Population with a very restricted area of occupancy (typically less than 20 km2)</w:t>
      </w:r>
      <w:r w:rsidR="00645A38">
        <w:rPr>
          <w:rFonts w:cstheme="minorHAnsi"/>
        </w:rPr>
        <w:t xml:space="preserve"> </w:t>
      </w:r>
      <w:r w:rsidRPr="00766F69">
        <w:rPr>
          <w:rFonts w:cstheme="minorHAnsi"/>
        </w:rPr>
        <w:t>or number of locations (typically five or fewer) such that it is prone to the effects</w:t>
      </w:r>
      <w:r w:rsidR="00645A38">
        <w:rPr>
          <w:rFonts w:cstheme="minorHAnsi"/>
        </w:rPr>
        <w:t xml:space="preserve"> </w:t>
      </w:r>
      <w:r w:rsidRPr="00766F69">
        <w:rPr>
          <w:rFonts w:cstheme="minorHAnsi"/>
        </w:rPr>
        <w:t>of human activities or stochastic events within a very short time period in an</w:t>
      </w:r>
      <w:r w:rsidR="00645A38">
        <w:rPr>
          <w:rFonts w:cstheme="minorHAnsi"/>
        </w:rPr>
        <w:t xml:space="preserve"> </w:t>
      </w:r>
      <w:r w:rsidRPr="00766F69">
        <w:rPr>
          <w:rFonts w:cstheme="minorHAnsi"/>
        </w:rPr>
        <w:t>uncertain future, and is thus capable of becoming Critically Endangered or even</w:t>
      </w:r>
      <w:r w:rsidR="00901EAE">
        <w:rPr>
          <w:rFonts w:cstheme="minorHAnsi"/>
        </w:rPr>
        <w:t xml:space="preserve"> </w:t>
      </w:r>
      <w:r w:rsidRPr="00766F69">
        <w:rPr>
          <w:rFonts w:cstheme="minorHAnsi"/>
        </w:rPr>
        <w:t>Extinct in a very short time period.</w:t>
      </w:r>
      <w:r w:rsidRPr="00766F69">
        <w:rPr>
          <w:rFonts w:cstheme="minorHAnsi"/>
          <w:b/>
          <w:bCs/>
        </w:rPr>
        <w:t xml:space="preserve"> </w:t>
      </w:r>
    </w:p>
    <w:p w14:paraId="5F76E841" w14:textId="77777777" w:rsidR="00645A38" w:rsidRDefault="00645A38" w:rsidP="00766F69">
      <w:pPr>
        <w:autoSpaceDE w:val="0"/>
        <w:autoSpaceDN w:val="0"/>
        <w:adjustRightInd w:val="0"/>
        <w:spacing w:after="0" w:line="252" w:lineRule="auto"/>
        <w:rPr>
          <w:rFonts w:cstheme="minorHAnsi"/>
          <w:b/>
          <w:bCs/>
        </w:rPr>
      </w:pPr>
    </w:p>
    <w:p w14:paraId="6FB8E093" w14:textId="77777777" w:rsidR="00645A38" w:rsidRDefault="00645A38" w:rsidP="00766F69">
      <w:pPr>
        <w:autoSpaceDE w:val="0"/>
        <w:autoSpaceDN w:val="0"/>
        <w:adjustRightInd w:val="0"/>
        <w:spacing w:after="0" w:line="252" w:lineRule="auto"/>
        <w:rPr>
          <w:rFonts w:cstheme="minorHAnsi"/>
          <w:b/>
          <w:bCs/>
        </w:rPr>
      </w:pPr>
    </w:p>
    <w:sectPr w:rsidR="00645A38" w:rsidSect="00B46EC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69"/>
    <w:rsid w:val="00002702"/>
    <w:rsid w:val="00436DC2"/>
    <w:rsid w:val="00645A38"/>
    <w:rsid w:val="00766F69"/>
    <w:rsid w:val="00833090"/>
    <w:rsid w:val="00901EAE"/>
    <w:rsid w:val="00B46EC0"/>
    <w:rsid w:val="00EF5E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CBC7"/>
  <w15:chartTrackingRefBased/>
  <w15:docId w15:val="{65954D64-AA3F-4178-BAF1-5D9E21DC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2A9CA17773C4A91BEF1DCC8320465" ma:contentTypeVersion="25" ma:contentTypeDescription="Create a new document." ma:contentTypeScope="" ma:versionID="49161f5d994fc2a0907d61bd864a72a9">
  <xsd:schema xmlns:xsd="http://www.w3.org/2001/XMLSchema" xmlns:xs="http://www.w3.org/2001/XMLSchema" xmlns:p="http://schemas.microsoft.com/office/2006/metadata/properties" xmlns:ns3="a5f32de4-e402-4188-b034-e71ca7d22e54" xmlns:ns4="c81f2b74-e6a6-4fc5-ae1d-b76a917338ca" xmlns:ns5="dd507e33-f430-4d80-ac43-2f6ea7e11f18" targetNamespace="http://schemas.microsoft.com/office/2006/metadata/properties" ma:root="true" ma:fieldsID="ae92a05c329fe4514bff4b526c5bdb3b" ns3:_="" ns4:_="" ns5:_="">
    <xsd:import namespace="a5f32de4-e402-4188-b034-e71ca7d22e54"/>
    <xsd:import namespace="c81f2b74-e6a6-4fc5-ae1d-b76a917338ca"/>
    <xsd:import namespace="dd507e33-f430-4d80-ac43-2f6ea7e11f18"/>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EventHashCode" minOccurs="0"/>
                <xsd:element ref="ns4:MediaServiceGenerationTime" minOccurs="0"/>
                <xsd:element ref="ns5:SharedWithUsers" minOccurs="0"/>
                <xsd:element ref="ns5:SharedWithDetails" minOccurs="0"/>
                <xsd:element ref="ns5:SharingHintHash"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1f2b74-e6a6-4fc5-ae1d-b76a917338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507e33-f430-4d80-ac43-2f6ea7e11f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18B4D-C41A-4BC7-BEBC-F1969F0B9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c81f2b74-e6a6-4fc5-ae1d-b76a917338ca"/>
    <ds:schemaRef ds:uri="dd507e33-f430-4d80-ac43-2f6ea7e11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DADF9-6CC0-4EF6-901B-FB8FAE33C8B8}">
  <ds:schemaRefs>
    <ds:schemaRef ds:uri="Microsoft.SharePoint.Taxonomy.ContentTypeSync"/>
  </ds:schemaRefs>
</ds:datastoreItem>
</file>

<file path=customXml/itemProps3.xml><?xml version="1.0" encoding="utf-8"?>
<ds:datastoreItem xmlns:ds="http://schemas.openxmlformats.org/officeDocument/2006/customXml" ds:itemID="{CA84349C-90C9-48A1-829E-1A360B654852}">
  <ds:schemaRefs>
    <ds:schemaRef ds:uri="http://schemas.microsoft.com/sharepoint/events"/>
  </ds:schemaRefs>
</ds:datastoreItem>
</file>

<file path=customXml/itemProps4.xml><?xml version="1.0" encoding="utf-8"?>
<ds:datastoreItem xmlns:ds="http://schemas.openxmlformats.org/officeDocument/2006/customXml" ds:itemID="{447E98AC-DCDB-4E07-BD90-CC68B18C9F4F}">
  <ds:schemaRefs>
    <ds:schemaRef ds:uri="http://schemas.microsoft.com/sharepoint/v3/contenttype/forms"/>
  </ds:schemaRefs>
</ds:datastoreItem>
</file>

<file path=customXml/itemProps5.xml><?xml version="1.0" encoding="utf-8"?>
<ds:datastoreItem xmlns:ds="http://schemas.openxmlformats.org/officeDocument/2006/customXml" ds:itemID="{056987E4-8FD3-478C-A14A-60A658AEBB02}">
  <ds:schemaRefs>
    <ds:schemaRef ds:uri="http://schemas.microsoft.com/office/2006/metadata/properties"/>
    <ds:schemaRef ds:uri="dd507e33-f430-4d80-ac43-2f6ea7e11f1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1f2b74-e6a6-4fc5-ae1d-b76a917338ca"/>
    <ds:schemaRef ds:uri="a5f32de4-e402-4188-b034-e71ca7d22e54"/>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1873</Words>
  <Characters>10677</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Craigie (DELWP)</dc:creator>
  <cp:keywords/>
  <dc:description/>
  <cp:lastModifiedBy>Bali Forbes (DELWP)</cp:lastModifiedBy>
  <cp:revision>2</cp:revision>
  <dcterms:created xsi:type="dcterms:W3CDTF">2020-05-29T05:17:00Z</dcterms:created>
  <dcterms:modified xsi:type="dcterms:W3CDTF">2020-05-29T05:17:00Z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0x01010087E2A9CA17773C4A91BEF1DCC8320465</vt:lpwstr>
  </property>
</Properties>
</file>