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90478" w14:textId="45F83BF9" w:rsidR="008F2EFD" w:rsidRDefault="00550986" w:rsidP="00150849">
      <w:pPr>
        <w:pStyle w:val="BodyText"/>
      </w:pPr>
      <w:bookmarkStart w:id="0" w:name="_GoBack"/>
      <w:r>
        <w:rPr>
          <w:noProof/>
        </w:rPr>
        <w:drawing>
          <wp:inline distT="0" distB="0" distL="0" distR="0" wp14:anchorId="6CBECE4C" wp14:editId="1BD47360">
            <wp:extent cx="9439275" cy="54151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46572" cy="541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33D4E9A" w14:textId="101AB7E9" w:rsidR="006F0BF1" w:rsidRPr="00150849" w:rsidRDefault="00831AF1" w:rsidP="00150849">
      <w:pPr>
        <w:pStyle w:val="BodyText"/>
      </w:pPr>
      <w:r>
        <w:rPr>
          <w:noProof/>
        </w:rPr>
        <w:lastRenderedPageBreak/>
        <w:drawing>
          <wp:inline distT="0" distB="0" distL="0" distR="0" wp14:anchorId="40C99F00" wp14:editId="32DCD1F9">
            <wp:extent cx="9792938" cy="54483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96959" cy="545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BF1" w:rsidRPr="00150849" w:rsidSect="004C01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38706" w14:textId="77777777" w:rsidR="006F0BF1" w:rsidRDefault="006F0BF1">
      <w:r>
        <w:separator/>
      </w:r>
    </w:p>
    <w:p w14:paraId="613FB031" w14:textId="77777777" w:rsidR="006F0BF1" w:rsidRDefault="006F0BF1"/>
    <w:p w14:paraId="63573EC9" w14:textId="77777777" w:rsidR="006F0BF1" w:rsidRDefault="006F0BF1"/>
  </w:endnote>
  <w:endnote w:type="continuationSeparator" w:id="0">
    <w:p w14:paraId="076EF21C" w14:textId="77777777" w:rsidR="006F0BF1" w:rsidRDefault="006F0BF1">
      <w:r>
        <w:continuationSeparator/>
      </w:r>
    </w:p>
    <w:p w14:paraId="464AE2AE" w14:textId="77777777" w:rsidR="006F0BF1" w:rsidRDefault="006F0BF1"/>
    <w:p w14:paraId="41E70421" w14:textId="77777777" w:rsidR="006F0BF1" w:rsidRDefault="006F0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8D7087" w14:paraId="0A902EBC" w14:textId="77777777" w:rsidTr="00B15B59">
      <w:trPr>
        <w:trHeight w:val="397"/>
      </w:trPr>
      <w:tc>
        <w:tcPr>
          <w:tcW w:w="340" w:type="dxa"/>
        </w:tcPr>
        <w:p w14:paraId="72A31EC3" w14:textId="7D71AE3B" w:rsidR="008D7087" w:rsidRPr="00D55628" w:rsidRDefault="008D7087" w:rsidP="008D7087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781F97"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76E000EB" w14:textId="77777777" w:rsidR="008D7087" w:rsidRPr="00D55628" w:rsidRDefault="008D7087" w:rsidP="008D7087">
          <w:pPr>
            <w:pStyle w:val="FooterEven"/>
          </w:pPr>
        </w:p>
      </w:tc>
    </w:tr>
  </w:tbl>
  <w:p w14:paraId="585DA369" w14:textId="77777777" w:rsidR="008D7087" w:rsidRPr="008B5730" w:rsidRDefault="008D7087" w:rsidP="008D7087">
    <w:pPr>
      <w:pStyle w:val="Footer"/>
    </w:pPr>
  </w:p>
  <w:p w14:paraId="1B52C711" w14:textId="77777777" w:rsidR="00E962AA" w:rsidRPr="008D7087" w:rsidRDefault="00E962AA" w:rsidP="008D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8D7087" w14:paraId="71449647" w14:textId="77777777" w:rsidTr="00B15B59">
      <w:trPr>
        <w:trHeight w:val="397"/>
      </w:trPr>
      <w:tc>
        <w:tcPr>
          <w:tcW w:w="9071" w:type="dxa"/>
        </w:tcPr>
        <w:p w14:paraId="3F76DD5F" w14:textId="77777777" w:rsidR="008D7087" w:rsidRPr="00CB1FB7" w:rsidRDefault="008D7087" w:rsidP="008D7087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4E175C81" w14:textId="5F0E68C8" w:rsidR="008D7087" w:rsidRPr="00D55628" w:rsidRDefault="008D7087" w:rsidP="008D7087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781F97">
            <w:rPr>
              <w:noProof/>
            </w:rPr>
            <w:t>1</w:t>
          </w:r>
          <w:r w:rsidRPr="00D55628">
            <w:fldChar w:fldCharType="end"/>
          </w:r>
        </w:p>
      </w:tc>
    </w:tr>
  </w:tbl>
  <w:p w14:paraId="6F4624B1" w14:textId="77777777" w:rsidR="008D7087" w:rsidRDefault="008D7087" w:rsidP="008D7087">
    <w:pPr>
      <w:pStyle w:val="Footer"/>
    </w:pPr>
  </w:p>
  <w:p w14:paraId="70FA80BA" w14:textId="77777777" w:rsidR="00E962AA" w:rsidRPr="008D7087" w:rsidRDefault="00E962AA" w:rsidP="008D7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7AC2C" w14:textId="77777777" w:rsidR="00E962AA" w:rsidRDefault="00E962AA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69504" behindDoc="1" locked="1" layoutInCell="1" allowOverlap="1" wp14:anchorId="61AF9BC0" wp14:editId="28F7055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9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65408" behindDoc="1" locked="1" layoutInCell="1" allowOverlap="1" wp14:anchorId="2795C137" wp14:editId="37221B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10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C5BBB" w14:textId="77777777" w:rsidR="006F0BF1" w:rsidRPr="008F5280" w:rsidRDefault="006F0BF1" w:rsidP="008F5280">
      <w:pPr>
        <w:pStyle w:val="FootnoteSeparator"/>
      </w:pPr>
    </w:p>
    <w:p w14:paraId="78E7EB06" w14:textId="77777777" w:rsidR="006F0BF1" w:rsidRDefault="006F0BF1"/>
  </w:footnote>
  <w:footnote w:type="continuationSeparator" w:id="0">
    <w:p w14:paraId="793085CC" w14:textId="77777777" w:rsidR="006F0BF1" w:rsidRDefault="006F0BF1" w:rsidP="008F5280">
      <w:pPr>
        <w:pStyle w:val="FootnoteSeparator"/>
      </w:pPr>
    </w:p>
    <w:p w14:paraId="5589EB67" w14:textId="77777777" w:rsidR="006F0BF1" w:rsidRDefault="006F0BF1"/>
    <w:p w14:paraId="2718B7D8" w14:textId="77777777" w:rsidR="006F0BF1" w:rsidRDefault="006F0BF1"/>
  </w:footnote>
  <w:footnote w:type="continuationNotice" w:id="1">
    <w:p w14:paraId="28DD6BF4" w14:textId="77777777" w:rsidR="006F0BF1" w:rsidRDefault="006F0BF1" w:rsidP="00D55628"/>
    <w:p w14:paraId="51833F24" w14:textId="77777777" w:rsidR="006F0BF1" w:rsidRDefault="006F0BF1"/>
    <w:p w14:paraId="331A1734" w14:textId="77777777" w:rsidR="006F0BF1" w:rsidRDefault="006F0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margin" w:tblpXSpec="right" w:tblpY="455"/>
      <w:tblOverlap w:val="never"/>
      <w:tblW w:w="2522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14"/>
      <w:gridCol w:w="12614"/>
    </w:tblGrid>
    <w:tr w:rsidR="00ED07F1" w:rsidRPr="00975ED3" w14:paraId="08494EF3" w14:textId="77777777" w:rsidTr="05AD0854">
      <w:trPr>
        <w:trHeight w:hRule="exact" w:val="1418"/>
      </w:trPr>
      <w:tc>
        <w:tcPr>
          <w:tcW w:w="12614" w:type="dxa"/>
          <w:vAlign w:val="center"/>
        </w:tcPr>
        <w:p w14:paraId="3D4DDB1E" w14:textId="625F75F0" w:rsidR="00ED07F1" w:rsidRDefault="00ED07F1" w:rsidP="00ED07F1">
          <w:pPr>
            <w:pStyle w:val="Header"/>
          </w:pPr>
        </w:p>
      </w:tc>
      <w:tc>
        <w:tcPr>
          <w:tcW w:w="12614" w:type="dxa"/>
          <w:vAlign w:val="center"/>
        </w:tcPr>
        <w:p w14:paraId="5B668D58" w14:textId="1D25926B" w:rsidR="00ED07F1" w:rsidRPr="00975ED3" w:rsidRDefault="05AD0854" w:rsidP="00ED07F1">
          <w:pPr>
            <w:pStyle w:val="Header"/>
          </w:pPr>
          <w:r>
            <w:t>VBA Go Guides</w:t>
          </w:r>
        </w:p>
      </w:tc>
    </w:tr>
  </w:tbl>
  <w:p w14:paraId="7F667BEB" w14:textId="77777777" w:rsidR="00254A01" w:rsidRDefault="00225F31" w:rsidP="00254A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4048" behindDoc="0" locked="1" layoutInCell="1" allowOverlap="1" wp14:anchorId="30329A51" wp14:editId="2056D1F8">
              <wp:simplePos x="0" y="0"/>
              <wp:positionH relativeFrom="page">
                <wp:align>inside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4DD7C" id="Rectangle 18" o:spid="_x0000_s1026" style="position:absolute;margin-left:0;margin-top:0;width:21.25pt;height:96.4pt;z-index:251714048;visibility:visible;mso-wrap-style:square;mso-width-percent:0;mso-height-percent:0;mso-wrap-distance-left:9pt;mso-wrap-distance-top:0;mso-wrap-distance-right:9pt;mso-wrap-distance-bottom:0;mso-position-horizontal:in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89472" behindDoc="1" locked="0" layoutInCell="1" allowOverlap="1" wp14:anchorId="3DC1E7F1" wp14:editId="52EBE20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24E990" id="TriangleRight" o:spid="_x0000_s1026" style="position:absolute;margin-left:56.7pt;margin-top:22.7pt;width:68.05pt;height:70.8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j5J9c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3E4A88A6" wp14:editId="4C690FF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3C8EED" id="TriangleLeft" o:spid="_x0000_s1026" style="position:absolute;margin-left:22.7pt;margin-top:22.7pt;width:68.05pt;height:70.8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vx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3VSb8dACAADSBgAADgAAAAAAAAAAAAAAAAAuAgAAZHJzL2Uyb0Rv&#10;Yy54bWxQSwECLQAUAAYACAAAACEA3BC+V98AAAAJAQAADwAAAAAAAAAAAAAAAAAqBQAAZHJzL2Rv&#10;d25yZXYueG1sUEsFBgAAAAAEAAQA8wAAADY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24960" behindDoc="1" locked="0" layoutInCell="1" allowOverlap="1" wp14:anchorId="75953689" wp14:editId="785A297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C436C7" id="Rectangle" o:spid="_x0000_s1026" style="position:absolute;margin-left:22.7pt;margin-top:22.7pt;width:1148.05pt;height:70.85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" fillcolor="#00b2a9 [3204]" stroked="f">
              <w10:wrap anchorx="page" anchory="page"/>
            </v:rect>
          </w:pict>
        </mc:Fallback>
      </mc:AlternateContent>
    </w:r>
  </w:p>
  <w:p w14:paraId="19ACD6B1" w14:textId="77777777" w:rsidR="00E962AA" w:rsidRPr="00254A01" w:rsidRDefault="00E962AA" w:rsidP="0025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margin" w:tblpXSpec="right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14"/>
    </w:tblGrid>
    <w:tr w:rsidR="00254A01" w:rsidRPr="00975ED3" w14:paraId="0CED9361" w14:textId="77777777" w:rsidTr="05AD0854">
      <w:trPr>
        <w:trHeight w:hRule="exact" w:val="1418"/>
      </w:trPr>
      <w:tc>
        <w:tcPr>
          <w:tcW w:w="12614" w:type="dxa"/>
          <w:vAlign w:val="center"/>
        </w:tcPr>
        <w:p w14:paraId="39304C58" w14:textId="77777777" w:rsidR="00254A01" w:rsidRPr="00975ED3" w:rsidRDefault="05AD0854" w:rsidP="008F2EFD">
          <w:pPr>
            <w:pStyle w:val="Header"/>
          </w:pPr>
          <w:r>
            <w:t>VBA Go Guides</w:t>
          </w:r>
        </w:p>
      </w:tc>
    </w:tr>
  </w:tbl>
  <w:p w14:paraId="113BA7B0" w14:textId="77777777" w:rsidR="00254A01" w:rsidRDefault="000944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35F6AD34" wp14:editId="535F630E">
              <wp:simplePos x="0" y="0"/>
              <wp:positionH relativeFrom="page">
                <wp:align>inside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D4903" id="Rectangle 13" o:spid="_x0000_s1026" style="position:absolute;margin-left:0;margin-top:0;width:21.25pt;height:96.4pt;z-index:251663872;visibility:visible;mso-wrap-style:square;mso-width-percent:0;mso-height-percent:0;mso-wrap-distance-left:9pt;mso-wrap-distance-top:0;mso-wrap-distance-right:9pt;mso-wrap-distance-bottom:0;mso-position-horizontal:in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IaaFjK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67EEA6" wp14:editId="673B129F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3DBB9" id="TriangleRight" o:spid="_x0000_s1026" style="position:absolute;margin-left:56.7pt;margin-top:22.7pt;width:68.05pt;height:70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0464011" wp14:editId="0214B20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C80EA4" id="TriangleLeft" o:spid="_x0000_s1026" style="position:absolute;margin-left:22.7pt;margin-top:22.7pt;width:68.05pt;height:70.8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kC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CTjJAtACAADSBgAADgAAAAAAAAAAAAAAAAAuAgAAZHJzL2Uyb0Rv&#10;Yy54bWxQSwECLQAUAAYACAAAACEA3BC+V98AAAAJAQAADwAAAAAAAAAAAAAAAAAqBQAAZHJzL2Rv&#10;d25yZXYueG1sUEsFBgAAAAAEAAQA8wAAADY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28032" behindDoc="1" locked="0" layoutInCell="1" allowOverlap="1" wp14:anchorId="6EFDA46E" wp14:editId="139A088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776869" id="Rectangle" o:spid="_x0000_s1026" style="position:absolute;margin-left:22.7pt;margin-top:22.7pt;width:1148.05pt;height:70.8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" fillcolor="#00b2a9 [3204]" stroked="f">
              <w10:wrap anchorx="page" anchory="page"/>
            </v:rect>
          </w:pict>
        </mc:Fallback>
      </mc:AlternateContent>
    </w:r>
    <w:r w:rsidR="00225F31">
      <w:rPr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1745D120" wp14:editId="6C74874C">
              <wp:simplePos x="0" y="0"/>
              <wp:positionH relativeFrom="page">
                <wp:align>outside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5515A" id="Rectangle 19" o:spid="_x0000_s1026" style="position:absolute;margin-left:-29.95pt;margin-top:0;width:21.25pt;height:96.4pt;z-index:251660800;visibility:visible;mso-wrap-style:square;mso-width-percent:0;mso-height-percent:0;mso-wrap-distance-left:9pt;mso-wrap-distance-top:0;mso-wrap-distance-right:9pt;mso-wrap-distance-bottom:0;mso-position-horizontal:out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AIPN3u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CAEB8" w14:textId="77777777" w:rsidR="00225F31" w:rsidRPr="00E97294" w:rsidRDefault="00E962AA" w:rsidP="00225F31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4D77642C" wp14:editId="784AC5A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A50B7F" id="TriangleRight" o:spid="_x0000_s1026" style="position:absolute;margin-left:56.7pt;margin-top:22.7pt;width:68.05pt;height:70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dqvot1AIAAOkGAAAOAAAAAAAAAAAAAAAAAC4CAABkcnMv&#10;ZTJvRG9jLnhtbFBLAQItABQABgAIAAAAIQB41MSR4AAAAAoBAAAPAAAAAAAAAAAAAAAAAC4FAABk&#10;cnMvZG93bnJldi54bWxQSwUGAAAAAAQABADzAAAAOw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8E4195" wp14:editId="5776D2C2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B8E69" id="TriangleBottom" o:spid="_x0000_s1026" style="position:absolute;margin-left:56.7pt;margin-top:93.55pt;width:68.05pt;height:7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04805052" wp14:editId="4996063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C6E909" id="TriangleLeft" o:spid="_x0000_s1026" style="position:absolute;margin-left:22.7pt;margin-top:22.7pt;width:68.05pt;height:70.8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J30QIAANI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1B798789" wp14:editId="2051498B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7EF18" id="Rectangle" o:spid="_x0000_s1026" style="position:absolute;margin-left:22.7pt;margin-top:22.7pt;width:1148.05pt;height:70.8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" fillcolor="#00b2a9 [3204]" stroked="f">
              <w10:wrap anchorx="page" anchory="page"/>
            </v:rect>
          </w:pict>
        </mc:Fallback>
      </mc:AlternateContent>
    </w:r>
    <w:r w:rsidR="00225F31">
      <w:rPr>
        <w:noProof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697F2ADE" wp14:editId="4E9C6A87">
              <wp:simplePos x="0" y="0"/>
              <wp:positionH relativeFrom="page">
                <wp:align>outside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FD047" id="Rectangle 17" o:spid="_x0000_s1026" style="position:absolute;margin-left:-29.95pt;margin-top:0;width:21.25pt;height:96.4pt;z-index:251673600;visibility:visible;mso-wrap-style:square;mso-width-percent:0;mso-height-percent:0;mso-wrap-distance-left:9pt;mso-wrap-distance-top:0;mso-wrap-distance-right:9pt;mso-wrap-distance-bottom:0;mso-position-horizontal:out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3FC49D8C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1"/>
  </w:docVars>
  <w:rsids>
    <w:rsidRoot w:val="006F0BF1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4E9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849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5F31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1BEC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079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5E29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688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0F2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288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91E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22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179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6FC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986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2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BF1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1F97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64A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AF1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087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2EFD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17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62F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01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028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0957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B1B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1E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012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B85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6D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29A"/>
    <w:rsid w:val="00EC77BC"/>
    <w:rsid w:val="00EC7833"/>
    <w:rsid w:val="00EC7A43"/>
    <w:rsid w:val="00EC7AAB"/>
    <w:rsid w:val="00ED00CE"/>
    <w:rsid w:val="00ED07F1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384"/>
    <w:rsid w:val="00F663C4"/>
    <w:rsid w:val="00F6666A"/>
    <w:rsid w:val="00F667EF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33D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  <w:rsid w:val="05AD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327A1A31"/>
  <w15:docId w15:val="{AD65692E-1A8F-4B1D-A423-469CD0B3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6F0BF1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rsid w:val="004C6213"/>
    <w:rPr>
      <w:color w:val="FF0000"/>
      <w:sz w:val="20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SE\GroupData\Office%20Templates\DELWP%20Templates\DELWP%20Blank%20A4%20Landscape.dotm" TargetMode="External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D5572-521F-4D93-AB39-4B870091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DELWP Blank A4 Landscape.dotm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Mel Hardie</dc:creator>
  <cp:keywords/>
  <dc:description/>
  <cp:lastModifiedBy>Mel E Hardie (DELWP)</cp:lastModifiedBy>
  <cp:revision>2</cp:revision>
  <cp:lastPrinted>2017-12-18T03:29:00Z</cp:lastPrinted>
  <dcterms:created xsi:type="dcterms:W3CDTF">2017-12-18T03:32:00Z</dcterms:created>
  <dcterms:modified xsi:type="dcterms:W3CDTF">2017-12-18T03:32:00Z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</Properties>
</file>