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ELWPTableNormal"/>
        <w:tblpPr w:leftFromText="180" w:rightFromText="180" w:vertAnchor="page" w:horzAnchor="page" w:tblpX="4343" w:tblpY="921"/>
        <w:tblW w:w="0" w:type="auto"/>
        <w:tblLook w:val="04A0" w:firstRow="1" w:lastRow="0" w:firstColumn="1" w:lastColumn="0" w:noHBand="0" w:noVBand="1"/>
      </w:tblPr>
      <w:tblGrid>
        <w:gridCol w:w="6759"/>
      </w:tblGrid>
      <w:tr w:rsidR="004D4C7B" w14:paraId="71E667DE" w14:textId="77777777" w:rsidTr="537D7A17">
        <w:trPr>
          <w:trHeight w:val="332"/>
        </w:trPr>
        <w:tc>
          <w:tcPr>
            <w:tcW w:w="6759" w:type="dxa"/>
          </w:tcPr>
          <w:p w14:paraId="3CD63FD0" w14:textId="68A489E1" w:rsidR="004D4C7B" w:rsidRPr="00C97C1B" w:rsidRDefault="004D4C7B" w:rsidP="00E21683">
            <w:pPr>
              <w:pStyle w:val="BodyText"/>
              <w:jc w:val="right"/>
              <w:rPr>
                <w:b/>
                <w:bCs/>
                <w:color w:val="FFFFFF" w:themeColor="background1"/>
                <w:sz w:val="44"/>
                <w:szCs w:val="44"/>
              </w:rPr>
            </w:pPr>
            <w:bookmarkStart w:id="0" w:name="_Hlk48570296"/>
            <w:bookmarkEnd w:id="0"/>
            <w:r w:rsidRPr="00C97C1B">
              <w:rPr>
                <w:b/>
                <w:bCs/>
                <w:color w:val="FFFFFF" w:themeColor="background1"/>
                <w:sz w:val="44"/>
                <w:szCs w:val="44"/>
              </w:rPr>
              <w:t>Emergency Response</w:t>
            </w:r>
          </w:p>
          <w:p w14:paraId="51A356D3" w14:textId="77777777" w:rsidR="00E21683" w:rsidRDefault="004D4C7B" w:rsidP="00E21683">
            <w:pPr>
              <w:pStyle w:val="BodyText"/>
              <w:jc w:val="right"/>
              <w:rPr>
                <w:b/>
                <w:bCs/>
                <w:color w:val="FFFFFF" w:themeColor="background1"/>
                <w:sz w:val="44"/>
                <w:szCs w:val="44"/>
              </w:rPr>
            </w:pPr>
            <w:r w:rsidRPr="537D7A17">
              <w:rPr>
                <w:b/>
                <w:bCs/>
                <w:color w:val="FFFFFF" w:themeColor="background1"/>
                <w:sz w:val="44"/>
                <w:szCs w:val="44"/>
              </w:rPr>
              <w:t>Aerial Shooting Operation</w:t>
            </w:r>
          </w:p>
          <w:p w14:paraId="482CF163" w14:textId="10DE6AE1" w:rsidR="537D7A17" w:rsidRDefault="537D7A17" w:rsidP="537D7A17">
            <w:pPr>
              <w:pStyle w:val="BodyText"/>
              <w:jc w:val="right"/>
              <w:rPr>
                <w:b/>
                <w:bCs/>
                <w:color w:val="FFFFFF" w:themeColor="background1"/>
                <w:sz w:val="32"/>
                <w:szCs w:val="32"/>
              </w:rPr>
            </w:pPr>
          </w:p>
          <w:p w14:paraId="025AD693" w14:textId="2BEEB2F0" w:rsidR="004D4C7B" w:rsidRPr="00E21683" w:rsidRDefault="003F7A39" w:rsidP="00E21683">
            <w:pPr>
              <w:pStyle w:val="BodyText"/>
              <w:jc w:val="right"/>
              <w:rPr>
                <w:b/>
                <w:bCs/>
                <w:sz w:val="24"/>
                <w:szCs w:val="24"/>
              </w:rPr>
            </w:pPr>
            <w:r>
              <w:rPr>
                <w:b/>
                <w:bCs/>
                <w:color w:val="FFFFFF" w:themeColor="background1"/>
                <w:sz w:val="32"/>
                <w:szCs w:val="32"/>
              </w:rPr>
              <w:t>SUMMARY REPORT</w:t>
            </w:r>
          </w:p>
        </w:tc>
      </w:tr>
      <w:tr w:rsidR="004D4C7B" w:rsidRPr="00E21683" w14:paraId="6257BA43" w14:textId="77777777" w:rsidTr="537D7A17">
        <w:trPr>
          <w:trHeight w:val="332"/>
        </w:trPr>
        <w:tc>
          <w:tcPr>
            <w:tcW w:w="6759" w:type="dxa"/>
          </w:tcPr>
          <w:p w14:paraId="3776C45B" w14:textId="17A9116D" w:rsidR="001F0E47" w:rsidRPr="00E21683" w:rsidRDefault="002511A6" w:rsidP="00734C5F">
            <w:pPr>
              <w:pStyle w:val="BodyText"/>
              <w:rPr>
                <w:color w:val="FFFFFF" w:themeColor="background1"/>
                <w:sz w:val="32"/>
                <w:szCs w:val="32"/>
              </w:rPr>
            </w:pPr>
            <w:r>
              <w:rPr>
                <w:noProof/>
                <w:color w:val="FFFFFF" w:themeColor="background1"/>
                <w:sz w:val="32"/>
                <w:szCs w:val="32"/>
              </w:rPr>
              <mc:AlternateContent>
                <mc:Choice Requires="wps">
                  <w:drawing>
                    <wp:anchor distT="0" distB="0" distL="114300" distR="114300" simplePos="0" relativeHeight="251658260" behindDoc="0" locked="0" layoutInCell="1" allowOverlap="1" wp14:anchorId="6004CE56" wp14:editId="381404B4">
                      <wp:simplePos x="0" y="0"/>
                      <wp:positionH relativeFrom="column">
                        <wp:posOffset>729143</wp:posOffset>
                      </wp:positionH>
                      <wp:positionV relativeFrom="paragraph">
                        <wp:posOffset>317500</wp:posOffset>
                      </wp:positionV>
                      <wp:extent cx="3639185" cy="4745355"/>
                      <wp:effectExtent l="0" t="0" r="0" b="0"/>
                      <wp:wrapNone/>
                      <wp:docPr id="1836522505"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9185" cy="474535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a:blip r:embed="rId13" cstate="screen">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ADE6D6" id="OverlayRight" o:spid="_x0000_s1026" alt="&quot;&quot;" style="position:absolute;margin-left:57.4pt;margin-top:25pt;width:286.55pt;height:373.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62,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" path="m3536,l,7483r5762,l5762,,3536,xe" stroked="f">
                      <v:fill r:id="rId14" o:title="" recolor="t" rotate="t" type="frame"/>
                      <v:path arrowok="t" o:connecttype="custom" o:connectlocs="2233280,0;0,4745355;3639185,4745355;3639185,0;2233280,0" o:connectangles="0,0,0,0,0"/>
                    </v:shape>
                  </w:pict>
                </mc:Fallback>
              </mc:AlternateContent>
            </w:r>
          </w:p>
        </w:tc>
      </w:tr>
      <w:tr w:rsidR="004D4C7B" w14:paraId="1C43F3CC" w14:textId="77777777" w:rsidTr="537D7A17">
        <w:trPr>
          <w:trHeight w:val="343"/>
        </w:trPr>
        <w:tc>
          <w:tcPr>
            <w:tcW w:w="6759" w:type="dxa"/>
          </w:tcPr>
          <w:p w14:paraId="5A91890F" w14:textId="158EA303" w:rsidR="004D4C7B" w:rsidRPr="00FD173D" w:rsidRDefault="004D4C7B" w:rsidP="00E21683">
            <w:pPr>
              <w:pStyle w:val="BodyText"/>
              <w:jc w:val="right"/>
              <w:rPr>
                <w:sz w:val="24"/>
                <w:szCs w:val="24"/>
              </w:rPr>
            </w:pPr>
          </w:p>
        </w:tc>
      </w:tr>
    </w:tbl>
    <w:p w14:paraId="4A5F9F71" w14:textId="73D7970C"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3C360592" wp14:editId="5470DD6E">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6C42B" id="LandscapeOverlayRight" o:spid="_x0000_s1026" alt="&quot;&quot;"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027A3D4B" wp14:editId="08EBAA6B">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cstate="email">
                            <a:extLst>
                              <a:ext uri="{28A0092B-C50C-407E-A947-70E740481C1C}">
                                <a14:useLocalDpi xmlns:a14="http://schemas.microsoft.com/office/drawing/2010/main"/>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CAFB8" id="LandscapePicRight" o:spid="_x0000_s1026" alt="&quot;&quot;"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330DB070" wp14:editId="53F57C1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686E7" id="LandscapeOverlayLeft" o:spid="_x0000_s1026" alt="&quot;&quot;"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5" behindDoc="0" locked="1" layoutInCell="1" allowOverlap="1" wp14:anchorId="57D1A28E" wp14:editId="13D8936F">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cstate="email">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A2FFD" id="Multi2" o:spid="_x0000_s1026" alt="&quot;&quot;" style="position:absolute;margin-left:278.9pt;margin-top:185.35pt;width:4in;height:374.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8"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4" behindDoc="0" locked="1" layoutInCell="1" allowOverlap="1" wp14:anchorId="1FEE5B80" wp14:editId="769CCA5C">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305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05831" id="Multi1" o:spid="_x0000_s1026" alt="&quot;&quot;" style="position:absolute;margin-left:28.6pt;margin-top:185.35pt;width:250.6pt;height:374.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" path="m1747,l,,,8858r5941,l1747,xe" stroked="f">
                <v:fill r:id="rId20" o:title="" recolor="t" rotate="t" type="frame"/>
                <v:path arrowok="t" o:connecttype="custom" o:connectlocs="2223358,0;0,0;0,273050;7560945,273050;2223358,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66C1436D" wp14:editId="780C1EBC">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cstate="screen">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A2D9C" id="TriangleBottomACIMono" o:spid="_x0000_s1026" alt="&quot;&quot;"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288C274F" wp14:editId="0404011F">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3" cstate="screen">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18587" id="TriangleBottomSolar" o:spid="_x0000_s1026" alt="&quot;&quot;"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3" behindDoc="0" locked="1" layoutInCell="1" allowOverlap="1" wp14:anchorId="04CCF1C8" wp14:editId="730538D7">
                <wp:simplePos x="0" y="0"/>
                <wp:positionH relativeFrom="page">
                  <wp:posOffset>3542030</wp:posOffset>
                </wp:positionH>
                <wp:positionV relativeFrom="page">
                  <wp:posOffset>7106285</wp:posOffset>
                </wp:positionV>
                <wp:extent cx="1890000" cy="1994400"/>
                <wp:effectExtent l="0" t="0" r="0" b="6350"/>
                <wp:wrapNone/>
                <wp:docPr id="39"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5" cstate="screen">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780BD" id="TriangleBottomACI" o:spid="_x0000_s1026" alt="&quot;&quot;" style="position:absolute;margin-left:278.9pt;margin-top:559.55pt;width:148.8pt;height:157.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" path="m1745,3697l,,3496,,1745,3697xe" stroked="f">
                <v:fill r:id="rId26"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339420A2" wp14:editId="28ABA841">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AD747" id="TriangleBottom" o:spid="_x0000_s1026" alt="&quot;&quot;"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33D888EA" wp14:editId="78B29360">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05D67" id="TriangleTop" o:spid="_x0000_s1026" alt="&quot;&quot;"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22153C7F" wp14:editId="03D9574E">
                <wp:simplePos x="0" y="0"/>
                <wp:positionH relativeFrom="page">
                  <wp:posOffset>0</wp:posOffset>
                </wp:positionH>
                <wp:positionV relativeFrom="page">
                  <wp:align>bottom</wp:align>
                </wp:positionV>
                <wp:extent cx="3848400" cy="720000"/>
                <wp:effectExtent l="0" t="0" r="0" b="0"/>
                <wp:wrapNone/>
                <wp:docPr id="8" name="WebAddress"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E4E91" w14:textId="77777777" w:rsidR="00273458" w:rsidRPr="009F69FA" w:rsidRDefault="00273458"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53C7F" id="_x0000_t202" coordsize="21600,21600" o:spt="202" path="m,l,21600r21600,l21600,xe">
                <v:stroke joinstyle="miter"/>
                <v:path gradientshapeok="t" o:connecttype="rect"/>
              </v:shapetype>
              <v:shape id="WebAddress" o:spid="_x0000_s1026" type="#_x0000_t202" alt="&quot;&quot;"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24E4E91" w14:textId="77777777" w:rsidR="00273458" w:rsidRPr="009F69FA" w:rsidRDefault="00273458"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5CB51DFF" wp14:editId="43F6EB55">
                <wp:simplePos x="359410" y="9100185"/>
                <wp:positionH relativeFrom="page">
                  <wp:posOffset>359410</wp:posOffset>
                </wp:positionH>
                <wp:positionV relativeFrom="page">
                  <wp:posOffset>9100185</wp:posOffset>
                </wp:positionV>
                <wp:extent cx="6840001" cy="432000"/>
                <wp:effectExtent l="0" t="0" r="0" b="0"/>
                <wp:wrapNone/>
                <wp:docPr id="19" name="Cover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0CD3F" w14:textId="77777777" w:rsidR="00273458" w:rsidRPr="00455A7E" w:rsidRDefault="0027345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1DFF" id="CoverProjectBar" o:spid="_x0000_s1027" type="#_x0000_t202" alt="&quot;&quot;"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" fillcolor="#cddc29 [3202]" stroked="f" strokeweight=".5pt">
                <v:textbox inset="10mm,0,10mm,0">
                  <w:txbxContent>
                    <w:p w14:paraId="6910CD3F" w14:textId="77777777" w:rsidR="00273458" w:rsidRPr="00455A7E" w:rsidRDefault="0027345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8ADC0B2" wp14:editId="72AEE4DB">
                <wp:simplePos x="0" y="0"/>
                <wp:positionH relativeFrom="page">
                  <wp:posOffset>360045</wp:posOffset>
                </wp:positionH>
                <wp:positionV relativeFrom="page">
                  <wp:posOffset>1620520</wp:posOffset>
                </wp:positionV>
                <wp:extent cx="9972000" cy="3168000"/>
                <wp:effectExtent l="0" t="0" r="0" b="0"/>
                <wp:wrapNone/>
                <wp:docPr id="34" name="LandscapePicSi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7" cstate="email">
                            <a:extLst>
                              <a:ext uri="{28A0092B-C50C-407E-A947-70E740481C1C}">
                                <a14:useLocalDpi xmlns:a14="http://schemas.microsoft.com/office/drawing/2010/main"/>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B52B1" id="LandscapePicSingle" o:spid="_x0000_s1026" alt="&quot;&quot;"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" stroked="f" strokeweight="2pt">
                <v:fill r:id="rId28" o:titl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3DEEF333" wp14:editId="64F0F61B">
                <wp:simplePos x="0" y="0"/>
                <wp:positionH relativeFrom="page">
                  <wp:posOffset>360045</wp:posOffset>
                </wp:positionH>
                <wp:positionV relativeFrom="page">
                  <wp:posOffset>360045</wp:posOffset>
                </wp:positionV>
                <wp:extent cx="6840001" cy="8744400"/>
                <wp:effectExtent l="0" t="0" r="1905"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BBF33" id="CoverRectangle" o:spid="_x0000_s1026" alt="&quot;&quot;"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51749CBF" w14:textId="77777777" w:rsidR="00D73B6C" w:rsidRDefault="00D73B6C"/>
    <w:p w14:paraId="7B482D53" w14:textId="77777777" w:rsidR="00D73B6C" w:rsidRDefault="00D73B6C"/>
    <w:p w14:paraId="1AFFD0B3" w14:textId="3313E64F" w:rsidR="00D73B6C" w:rsidRPr="00D55628" w:rsidRDefault="00B44B7D">
      <w:r>
        <w:rPr>
          <w:noProof/>
        </w:rPr>
        <mc:AlternateContent>
          <mc:Choice Requires="wps">
            <w:drawing>
              <wp:anchor distT="0" distB="0" distL="114300" distR="114300" simplePos="0" relativeHeight="251658259" behindDoc="0" locked="0" layoutInCell="1" allowOverlap="1" wp14:anchorId="6A89BD1D" wp14:editId="6480B105">
                <wp:simplePos x="0" y="0"/>
                <wp:positionH relativeFrom="column">
                  <wp:posOffset>-361315</wp:posOffset>
                </wp:positionH>
                <wp:positionV relativeFrom="paragraph">
                  <wp:posOffset>383540</wp:posOffset>
                </wp:positionV>
                <wp:extent cx="3185795" cy="4741545"/>
                <wp:effectExtent l="0" t="0" r="0" b="1905"/>
                <wp:wrapNone/>
                <wp:docPr id="1836522504"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795" cy="474154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a:blip r:embed="rId29" cstate="screen">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anchor>
            </w:drawing>
          </mc:Choice>
          <mc:Fallback>
            <w:pict>
              <v:shape w14:anchorId="45D0CBFD" id="OverlayLeft" o:spid="_x0000_s1026" alt="&quot;&quot;" style="position:absolute;margin-left:-28.45pt;margin-top:30.2pt;width:250.85pt;height:373.35pt;z-index:251658259;visibility:visible;mso-wrap-style:square;mso-wrap-distance-left:9pt;mso-wrap-distance-top:0;mso-wrap-distance-right:9pt;mso-wrap-distance-bottom:0;mso-position-horizontal:absolute;mso-position-horizontal-relative:text;mso-position-vertical:absolute;mso-position-vertical-relative:text;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&#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" path="m1747,l,,,8858r5941,l1747,xe" stroked="f">
                <v:fill r:id="rId31" o:title="" recolor="t" rotate="t" type="frame"/>
                <v:path arrowok="t" o:connecttype="custom" o:connectlocs="936809,0;0,0;0,4741545;3185795,4741545;936809,0" o:connectangles="0,0,0,0,0"/>
              </v:shape>
            </w:pict>
          </mc:Fallback>
        </mc:AlternateContent>
      </w:r>
      <w:r w:rsidR="002F0C26">
        <w:rPr>
          <w:noProof/>
        </w:rPr>
        <w:drawing>
          <wp:anchor distT="0" distB="0" distL="114300" distR="114300" simplePos="0" relativeHeight="251658258" behindDoc="0" locked="0" layoutInCell="1" allowOverlap="1" wp14:anchorId="73A81958" wp14:editId="639BA11D">
            <wp:simplePos x="0" y="0"/>
            <wp:positionH relativeFrom="column">
              <wp:posOffset>562610</wp:posOffset>
            </wp:positionH>
            <wp:positionV relativeFrom="paragraph">
              <wp:posOffset>383871</wp:posOffset>
            </wp:positionV>
            <wp:extent cx="5774690" cy="4751070"/>
            <wp:effectExtent l="0" t="0" r="0" b="0"/>
            <wp:wrapNone/>
            <wp:docPr id="1836522503" name="Picture 1836522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22503" name="Picture 1836522503">
                      <a:extLst>
                        <a:ext uri="{C183D7F6-B498-43B3-948B-1728B52AA6E4}">
                          <adec:decorative xmlns:adec="http://schemas.microsoft.com/office/drawing/2017/decorative" val="1"/>
                        </a:ext>
                      </a:extLst>
                    </pic:cNvPr>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774690" cy="4751070"/>
                    </a:xfrm>
                    <a:prstGeom prst="rect">
                      <a:avLst/>
                    </a:prstGeom>
                    <a:ln>
                      <a:noFill/>
                    </a:ln>
                    <a:extLst>
                      <a:ext uri="{53640926-AAD7-44D8-BBD7-CCE9431645EC}">
                        <a14:shadowObscured xmlns:a14="http://schemas.microsoft.com/office/drawing/2010/main"/>
                      </a:ext>
                    </a:extLst>
                  </pic:spPr>
                </pic:pic>
              </a:graphicData>
            </a:graphic>
          </wp:anchor>
        </w:drawing>
      </w:r>
      <w:r w:rsidR="008F0B33" w:rsidRPr="00D55628">
        <w:rPr>
          <w:noProof/>
        </w:rPr>
        <mc:AlternateContent>
          <mc:Choice Requires="wps">
            <w:drawing>
              <wp:anchor distT="0" distB="0" distL="114300" distR="114300" simplePos="0" relativeHeight="251658244" behindDoc="0" locked="0" layoutInCell="1" allowOverlap="1" wp14:anchorId="501F9D08" wp14:editId="3A8EA29D">
                <wp:simplePos x="0" y="0"/>
                <wp:positionH relativeFrom="page">
                  <wp:align>left</wp:align>
                </wp:positionH>
                <wp:positionV relativeFrom="page">
                  <wp:align>bottom</wp:align>
                </wp:positionV>
                <wp:extent cx="4716000" cy="1130400"/>
                <wp:effectExtent l="0" t="0" r="0" b="0"/>
                <wp:wrapNone/>
                <wp:docPr id="17" name="CoverCoBrande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73458" w:rsidRPr="00AB780B" w14:paraId="6C9EE0AF" w14:textId="77777777" w:rsidTr="00AA4BE4">
                              <w:trPr>
                                <w:trHeight w:hRule="exact" w:val="964"/>
                                <w:tblCellSpacing w:w="71" w:type="dxa"/>
                              </w:trPr>
                              <w:tc>
                                <w:tcPr>
                                  <w:tcW w:w="1204" w:type="dxa"/>
                                  <w:vAlign w:val="bottom"/>
                                </w:tcPr>
                                <w:p w14:paraId="1ACD1C7A" w14:textId="77777777" w:rsidR="00273458" w:rsidRPr="00D55628" w:rsidRDefault="00273458" w:rsidP="00D55628">
                                  <w:r w:rsidRPr="00D55628">
                                    <w:rPr>
                                      <w:noProof/>
                                    </w:rPr>
                                    <w:drawing>
                                      <wp:inline distT="0" distB="0" distL="0" distR="0" wp14:anchorId="7723F85F" wp14:editId="5C627C9C">
                                        <wp:extent cx="762000" cy="513685"/>
                                        <wp:effectExtent l="0" t="0" r="0" b="127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9CA2FF7" w14:textId="77777777" w:rsidR="00273458" w:rsidRPr="00D55628" w:rsidRDefault="00273458" w:rsidP="00D55628">
                                  <w:r w:rsidRPr="00D55628">
                                    <w:rPr>
                                      <w:noProof/>
                                    </w:rPr>
                                    <w:drawing>
                                      <wp:inline distT="0" distB="0" distL="0" distR="0" wp14:anchorId="1FB548F4" wp14:editId="495352F3">
                                        <wp:extent cx="2011680" cy="542544"/>
                                        <wp:effectExtent l="0" t="0" r="762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61E7E21" w14:textId="77777777" w:rsidR="00273458" w:rsidRDefault="0027345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F9D08" id="_x0000_t202" coordsize="21600,21600" o:spt="202" path="m,l,21600r21600,l21600,xe">
                <v:stroke joinstyle="miter"/>
                <v:path gradientshapeok="t" o:connecttype="rect"/>
              </v:shapetype>
              <v:shape id="CoverCoBranded" o:spid="_x0000_s1028" type="#_x0000_t202" alt="&quot;&quot;"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73458" w:rsidRPr="00AB780B" w14:paraId="6C9EE0AF" w14:textId="77777777" w:rsidTr="00AA4BE4">
                        <w:trPr>
                          <w:trHeight w:hRule="exact" w:val="964"/>
                          <w:tblCellSpacing w:w="71" w:type="dxa"/>
                        </w:trPr>
                        <w:tc>
                          <w:tcPr>
                            <w:tcW w:w="1204" w:type="dxa"/>
                            <w:vAlign w:val="bottom"/>
                          </w:tcPr>
                          <w:p w14:paraId="1ACD1C7A" w14:textId="77777777" w:rsidR="00273458" w:rsidRPr="00D55628" w:rsidRDefault="00273458" w:rsidP="00D55628">
                            <w:r w:rsidRPr="00D55628">
                              <w:rPr>
                                <w:noProof/>
                              </w:rPr>
                              <w:drawing>
                                <wp:inline distT="0" distB="0" distL="0" distR="0" wp14:anchorId="7723F85F" wp14:editId="5C627C9C">
                                  <wp:extent cx="762000" cy="513685"/>
                                  <wp:effectExtent l="0" t="0" r="0" b="127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9CA2FF7" w14:textId="77777777" w:rsidR="00273458" w:rsidRPr="00D55628" w:rsidRDefault="00273458" w:rsidP="00D55628">
                            <w:r w:rsidRPr="00D55628">
                              <w:rPr>
                                <w:noProof/>
                              </w:rPr>
                              <w:drawing>
                                <wp:inline distT="0" distB="0" distL="0" distR="0" wp14:anchorId="1FB548F4" wp14:editId="495352F3">
                                  <wp:extent cx="2011680" cy="542544"/>
                                  <wp:effectExtent l="0" t="0" r="762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61E7E21" w14:textId="77777777" w:rsidR="00273458" w:rsidRDefault="00273458"/>
                  </w:txbxContent>
                </v:textbox>
                <w10:wrap anchorx="page" anchory="page"/>
              </v:shape>
            </w:pict>
          </mc:Fallback>
        </mc:AlternateContent>
      </w:r>
    </w:p>
    <w:p w14:paraId="62F62D21" w14:textId="1D7C291D" w:rsidR="00D73B6C" w:rsidRPr="00D55628" w:rsidRDefault="001E2E6B">
      <w:pPr>
        <w:sectPr w:rsidR="00D73B6C" w:rsidRPr="00D55628" w:rsidSect="00541C5C">
          <w:headerReference w:type="default" r:id="rId37"/>
          <w:footerReference w:type="even" r:id="rId38"/>
          <w:footerReference w:type="default" r:id="rId39"/>
          <w:pgSz w:w="11907" w:h="16840" w:code="9"/>
          <w:pgMar w:top="2268" w:right="1275" w:bottom="1134" w:left="1134" w:header="284" w:footer="284" w:gutter="0"/>
          <w:cols w:space="708"/>
          <w:titlePg/>
          <w:docGrid w:linePitch="360"/>
        </w:sectPr>
      </w:pPr>
      <w:r w:rsidRPr="001E2E6B">
        <w:rPr>
          <w:noProof/>
        </w:rPr>
        <w:t>https://www.environment.vic.gov.au/invasive-plants-and-animals/managing-invasive-species-after-fire</w:t>
      </w:r>
    </w:p>
    <w:p w14:paraId="2221E4A7" w14:textId="7B3D83AF" w:rsidR="001B562F" w:rsidRPr="00CD789D" w:rsidRDefault="001B562F" w:rsidP="001B562F">
      <w:pPr>
        <w:pStyle w:val="SmallHeading"/>
        <w:rPr>
          <w:sz w:val="20"/>
        </w:rPr>
      </w:pPr>
      <w:bookmarkStart w:id="1" w:name="_Toc512526527"/>
      <w:bookmarkStart w:id="2" w:name="_Toc512526625"/>
      <w:bookmarkStart w:id="3" w:name="_Toc512526699"/>
      <w:r w:rsidRPr="00CD789D">
        <w:rPr>
          <w:noProof/>
          <w:sz w:val="20"/>
        </w:rPr>
        <w:lastRenderedPageBreak/>
        <mc:AlternateContent>
          <mc:Choice Requires="wps">
            <w:drawing>
              <wp:anchor distT="0" distB="0" distL="114300" distR="114300" simplePos="0" relativeHeight="251658240" behindDoc="0" locked="0" layoutInCell="1" allowOverlap="1" wp14:anchorId="53C5FD07" wp14:editId="04282A72">
                <wp:simplePos x="0" y="0"/>
                <wp:positionH relativeFrom="page">
                  <wp:align>left</wp:align>
                </wp:positionH>
                <wp:positionV relativeFrom="page">
                  <wp:align>top</wp:align>
                </wp:positionV>
                <wp:extent cx="7562850" cy="1609725"/>
                <wp:effectExtent l="0" t="0" r="0" b="0"/>
                <wp:wrapTopAndBottom/>
                <wp:docPr id="61" name="InsideCoverCoBran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73458" w:rsidRPr="00AB780B" w14:paraId="27E370EB" w14:textId="77777777" w:rsidTr="00DC7231">
                              <w:trPr>
                                <w:trHeight w:hRule="exact" w:val="1247"/>
                                <w:tblCellSpacing w:w="71" w:type="dxa"/>
                              </w:trPr>
                              <w:tc>
                                <w:tcPr>
                                  <w:tcW w:w="1601" w:type="dxa"/>
                                  <w:vAlign w:val="center"/>
                                </w:tcPr>
                                <w:p w14:paraId="6ABDF43C" w14:textId="77777777" w:rsidR="00273458" w:rsidRPr="00D55628" w:rsidRDefault="00273458" w:rsidP="00D55628">
                                  <w:r w:rsidRPr="00D55628">
                                    <w:rPr>
                                      <w:noProof/>
                                    </w:rPr>
                                    <w:drawing>
                                      <wp:inline distT="0" distB="0" distL="0" distR="0" wp14:anchorId="7CAE8699" wp14:editId="1CA20BCC">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44F9A5C" w14:textId="77777777" w:rsidR="00273458" w:rsidRPr="00D55628" w:rsidRDefault="00273458" w:rsidP="00D55628">
                                  <w:r w:rsidRPr="00D55628">
                                    <w:rPr>
                                      <w:noProof/>
                                    </w:rPr>
                                    <w:drawing>
                                      <wp:inline distT="0" distB="0" distL="0" distR="0" wp14:anchorId="04EAF94E" wp14:editId="0FAB4A95">
                                        <wp:extent cx="1016635" cy="520065"/>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CE178DD" w14:textId="77777777" w:rsidR="00273458" w:rsidRPr="00D55628" w:rsidRDefault="00273458" w:rsidP="00D55628">
                                  <w:r w:rsidRPr="00D55628">
                                    <w:rPr>
                                      <w:noProof/>
                                    </w:rPr>
                                    <w:drawing>
                                      <wp:inline distT="0" distB="0" distL="0" distR="0" wp14:anchorId="2DE4628E" wp14:editId="3958F5D2">
                                        <wp:extent cx="1016635" cy="520065"/>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0E68E08" w14:textId="77777777" w:rsidR="00273458" w:rsidRPr="00D55628" w:rsidRDefault="00273458" w:rsidP="00D55628">
                                  <w:r w:rsidRPr="00D55628">
                                    <w:rPr>
                                      <w:noProof/>
                                    </w:rPr>
                                    <w:drawing>
                                      <wp:inline distT="0" distB="0" distL="0" distR="0" wp14:anchorId="4A61B2C7" wp14:editId="24DB3BE7">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B6FC10F" w14:textId="77777777" w:rsidR="00273458" w:rsidRPr="00D55628" w:rsidRDefault="00273458" w:rsidP="001B562F">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3C5FD07" id="_x0000_t202" coordsize="21600,21600" o:spt="202" path="m,l,21600r21600,l21600,xe">
                <v:stroke joinstyle="miter"/>
                <v:path gradientshapeok="t" o:connecttype="rect"/>
              </v:shapetype>
              <v:shape id="InsideCoverCoBrand" o:spid="_x0000_s1029" type="#_x0000_t202" alt="&quot;&quot;" style="position:absolute;margin-left:0;margin-top:0;width:595.5pt;height:126.75pt;z-index:251658240;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73458" w:rsidRPr="00AB780B" w14:paraId="27E370EB" w14:textId="77777777" w:rsidTr="00DC7231">
                        <w:trPr>
                          <w:trHeight w:hRule="exact" w:val="1247"/>
                          <w:tblCellSpacing w:w="71" w:type="dxa"/>
                        </w:trPr>
                        <w:tc>
                          <w:tcPr>
                            <w:tcW w:w="1601" w:type="dxa"/>
                            <w:vAlign w:val="center"/>
                          </w:tcPr>
                          <w:p w14:paraId="6ABDF43C" w14:textId="77777777" w:rsidR="00273458" w:rsidRPr="00D55628" w:rsidRDefault="00273458" w:rsidP="00D55628">
                            <w:r w:rsidRPr="00D55628">
                              <w:rPr>
                                <w:noProof/>
                              </w:rPr>
                              <w:drawing>
                                <wp:inline distT="0" distB="0" distL="0" distR="0" wp14:anchorId="7CAE8699" wp14:editId="1CA20BCC">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44F9A5C" w14:textId="77777777" w:rsidR="00273458" w:rsidRPr="00D55628" w:rsidRDefault="00273458" w:rsidP="00D55628">
                            <w:r w:rsidRPr="00D55628">
                              <w:rPr>
                                <w:noProof/>
                              </w:rPr>
                              <w:drawing>
                                <wp:inline distT="0" distB="0" distL="0" distR="0" wp14:anchorId="04EAF94E" wp14:editId="0FAB4A95">
                                  <wp:extent cx="1016635" cy="520065"/>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CE178DD" w14:textId="77777777" w:rsidR="00273458" w:rsidRPr="00D55628" w:rsidRDefault="00273458" w:rsidP="00D55628">
                            <w:r w:rsidRPr="00D55628">
                              <w:rPr>
                                <w:noProof/>
                              </w:rPr>
                              <w:drawing>
                                <wp:inline distT="0" distB="0" distL="0" distR="0" wp14:anchorId="2DE4628E" wp14:editId="3958F5D2">
                                  <wp:extent cx="1016635" cy="520065"/>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0E68E08" w14:textId="77777777" w:rsidR="00273458" w:rsidRPr="00D55628" w:rsidRDefault="00273458" w:rsidP="00D55628">
                            <w:r w:rsidRPr="00D55628">
                              <w:rPr>
                                <w:noProof/>
                              </w:rPr>
                              <w:drawing>
                                <wp:inline distT="0" distB="0" distL="0" distR="0" wp14:anchorId="4A61B2C7" wp14:editId="24DB3BE7">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B6FC10F" w14:textId="77777777" w:rsidR="00273458" w:rsidRPr="00D55628" w:rsidRDefault="00273458" w:rsidP="001B562F">
                      <w:pPr>
                        <w:pStyle w:val="xDisclaimerText"/>
                      </w:pPr>
                    </w:p>
                  </w:txbxContent>
                </v:textbox>
                <w10:wrap type="topAndBottom" anchorx="page" anchory="page"/>
              </v:shape>
            </w:pict>
          </mc:Fallback>
        </mc:AlternateContent>
      </w:r>
      <w:r w:rsidRPr="00CD789D">
        <w:rPr>
          <w:sz w:val="20"/>
        </w:rPr>
        <w:t>Acknowledgements</w:t>
      </w:r>
    </w:p>
    <w:p w14:paraId="001C2A11" w14:textId="630F92E3" w:rsidR="001B562F" w:rsidRPr="00CD789D" w:rsidRDefault="001B562F" w:rsidP="001B562F">
      <w:pPr>
        <w:pStyle w:val="SmallBodyText"/>
        <w:rPr>
          <w:sz w:val="20"/>
        </w:rPr>
      </w:pPr>
      <w:r w:rsidRPr="00CD789D">
        <w:rPr>
          <w:sz w:val="20"/>
        </w:rPr>
        <w:t>This activity was funded through the</w:t>
      </w:r>
      <w:r w:rsidR="0004193D">
        <w:rPr>
          <w:sz w:val="20"/>
        </w:rPr>
        <w:t xml:space="preserve"> State of Victoria’s Emergency Management of the 2019</w:t>
      </w:r>
      <w:r w:rsidR="00F02980">
        <w:rPr>
          <w:sz w:val="20"/>
        </w:rPr>
        <w:t>-</w:t>
      </w:r>
      <w:r w:rsidR="0004193D">
        <w:rPr>
          <w:sz w:val="20"/>
        </w:rPr>
        <w:t xml:space="preserve">20 </w:t>
      </w:r>
      <w:r w:rsidR="00252529">
        <w:rPr>
          <w:sz w:val="20"/>
        </w:rPr>
        <w:t>b</w:t>
      </w:r>
      <w:r w:rsidR="00D451D5">
        <w:rPr>
          <w:sz w:val="20"/>
        </w:rPr>
        <w:t xml:space="preserve">ushfire </w:t>
      </w:r>
      <w:r w:rsidR="00D451D5" w:rsidRPr="00CD789D">
        <w:rPr>
          <w:sz w:val="20"/>
        </w:rPr>
        <w:t>and</w:t>
      </w:r>
      <w:r w:rsidRPr="00CD789D">
        <w:rPr>
          <w:sz w:val="20"/>
        </w:rPr>
        <w:t xml:space="preserve"> the Victorian Government’s Bushfire Biodiversity Response and Recovery Program.</w:t>
      </w:r>
      <w:r w:rsidR="000C7FC1" w:rsidRPr="00CD789D">
        <w:rPr>
          <w:sz w:val="20"/>
        </w:rPr>
        <w:t xml:space="preserve"> </w:t>
      </w:r>
      <w:r w:rsidRPr="00CD789D">
        <w:rPr>
          <w:sz w:val="20"/>
        </w:rPr>
        <w:t xml:space="preserve">The operation was </w:t>
      </w:r>
      <w:r w:rsidR="00242048">
        <w:rPr>
          <w:sz w:val="20"/>
        </w:rPr>
        <w:t>collaboratively</w:t>
      </w:r>
      <w:r w:rsidRPr="00CD789D">
        <w:rPr>
          <w:sz w:val="20"/>
        </w:rPr>
        <w:t xml:space="preserve"> delivered by staff from </w:t>
      </w:r>
      <w:r w:rsidR="00352B9F">
        <w:rPr>
          <w:sz w:val="20"/>
        </w:rPr>
        <w:t>Emergency Management Victoria</w:t>
      </w:r>
      <w:r w:rsidRPr="00CD789D">
        <w:rPr>
          <w:sz w:val="20"/>
        </w:rPr>
        <w:t xml:space="preserve">, Department of Environment, Land, Water and Planning, Parks Victoria, Country Fire Authority and </w:t>
      </w:r>
      <w:r w:rsidR="00DD7AFE">
        <w:rPr>
          <w:sz w:val="20"/>
        </w:rPr>
        <w:t xml:space="preserve">specialised </w:t>
      </w:r>
      <w:r w:rsidR="004243A0">
        <w:rPr>
          <w:sz w:val="20"/>
        </w:rPr>
        <w:t>aviation contractors</w:t>
      </w:r>
      <w:r w:rsidRPr="00CD789D">
        <w:rPr>
          <w:sz w:val="20"/>
        </w:rPr>
        <w:t>.</w:t>
      </w:r>
    </w:p>
    <w:p w14:paraId="5485CC0E" w14:textId="77777777" w:rsidR="001B562F" w:rsidRPr="00CD789D" w:rsidRDefault="001B562F" w:rsidP="001B562F">
      <w:pPr>
        <w:pStyle w:val="SmallBodyText"/>
        <w:rPr>
          <w:sz w:val="20"/>
        </w:rPr>
      </w:pPr>
    </w:p>
    <w:p w14:paraId="2BF22B19" w14:textId="77777777" w:rsidR="001B562F" w:rsidRPr="00CD789D" w:rsidRDefault="001B562F" w:rsidP="001B562F">
      <w:pPr>
        <w:pStyle w:val="SmallHeading"/>
        <w:rPr>
          <w:sz w:val="20"/>
        </w:rPr>
      </w:pPr>
      <w:r w:rsidRPr="00CD789D">
        <w:rPr>
          <w:sz w:val="20"/>
        </w:rPr>
        <w:t>Photo credit</w:t>
      </w:r>
    </w:p>
    <w:p w14:paraId="4725C4D8" w14:textId="2C775A51" w:rsidR="001B562F" w:rsidRDefault="00644227" w:rsidP="001B562F">
      <w:pPr>
        <w:pStyle w:val="SmallBodyText"/>
        <w:rPr>
          <w:sz w:val="20"/>
        </w:rPr>
      </w:pPr>
      <w:r>
        <w:rPr>
          <w:sz w:val="20"/>
        </w:rPr>
        <w:t>Deer impact</w:t>
      </w:r>
      <w:r w:rsidR="00AB36A9" w:rsidRPr="00AB36A9">
        <w:rPr>
          <w:sz w:val="20"/>
        </w:rPr>
        <w:t xml:space="preserve">: </w:t>
      </w:r>
      <w:r>
        <w:rPr>
          <w:sz w:val="20"/>
        </w:rPr>
        <w:t>DELWP Gippsland</w:t>
      </w:r>
    </w:p>
    <w:p w14:paraId="7F594873" w14:textId="36C72D3D" w:rsidR="00AB36A9" w:rsidRDefault="00644227" w:rsidP="001B562F">
      <w:pPr>
        <w:pStyle w:val="SmallBodyText"/>
        <w:rPr>
          <w:sz w:val="20"/>
        </w:rPr>
      </w:pPr>
      <w:r>
        <w:rPr>
          <w:sz w:val="20"/>
        </w:rPr>
        <w:t>Helicopter</w:t>
      </w:r>
      <w:r w:rsidR="00AB36A9">
        <w:rPr>
          <w:sz w:val="20"/>
        </w:rPr>
        <w:t xml:space="preserve">: </w:t>
      </w:r>
      <w:r>
        <w:rPr>
          <w:sz w:val="20"/>
        </w:rPr>
        <w:t>DELWP</w:t>
      </w:r>
    </w:p>
    <w:p w14:paraId="510F8096" w14:textId="66AB3252" w:rsidR="00AB36A9" w:rsidRPr="00AB36A9" w:rsidRDefault="00AB36A9" w:rsidP="001B562F">
      <w:pPr>
        <w:pStyle w:val="SmallBodyText"/>
        <w:rPr>
          <w:sz w:val="20"/>
        </w:rPr>
      </w:pPr>
      <w:r w:rsidRPr="0004405F">
        <w:rPr>
          <w:sz w:val="20"/>
        </w:rPr>
        <w:t>Dee</w:t>
      </w:r>
      <w:r w:rsidR="00644227" w:rsidRPr="0004405F">
        <w:rPr>
          <w:sz w:val="20"/>
        </w:rPr>
        <w:t>r</w:t>
      </w:r>
      <w:r w:rsidRPr="0004405F">
        <w:rPr>
          <w:sz w:val="20"/>
        </w:rPr>
        <w:t xml:space="preserve">: </w:t>
      </w:r>
      <w:r w:rsidR="0004405F">
        <w:rPr>
          <w:sz w:val="20"/>
        </w:rPr>
        <w:t>Parks Victoria</w:t>
      </w:r>
    </w:p>
    <w:tbl>
      <w:tblPr>
        <w:tblStyle w:val="TableAsPlaceholder"/>
        <w:tblpPr w:leftFromText="181" w:rightFromText="181" w:horzAnchor="margin" w:tblpYSpec="bottom"/>
        <w:tblOverlap w:val="never"/>
        <w:tblW w:w="5000" w:type="pct"/>
        <w:tblCellMar>
          <w:right w:w="57" w:type="dxa"/>
        </w:tblCellMar>
        <w:tblLook w:val="0620" w:firstRow="1" w:lastRow="0" w:firstColumn="0" w:lastColumn="0" w:noHBand="1" w:noVBand="1"/>
        <w:tblCaption w:val="Creative Commons Logo"/>
        <w:tblDescription w:val="Creative Commons Logo"/>
      </w:tblPr>
      <w:tblGrid>
        <w:gridCol w:w="9639"/>
      </w:tblGrid>
      <w:tr w:rsidR="001B562F" w:rsidRPr="00CD789D" w14:paraId="51EC8502" w14:textId="77777777" w:rsidTr="35C21048">
        <w:tc>
          <w:tcPr>
            <w:tcW w:w="5000" w:type="pct"/>
            <w:shd w:val="clear" w:color="auto" w:fill="E5F7F6"/>
            <w:tcMar>
              <w:top w:w="0" w:type="dxa"/>
              <w:right w:w="0" w:type="dxa"/>
            </w:tcMar>
            <w:vAlign w:val="bottom"/>
          </w:tcPr>
          <w:p w14:paraId="2D502BEE" w14:textId="77777777" w:rsidR="001B562F" w:rsidRPr="00CD789D" w:rsidRDefault="001B562F" w:rsidP="0052419B">
            <w:pPr>
              <w:pStyle w:val="xDisclaimertext6"/>
              <w:framePr w:hSpace="0" w:wrap="auto" w:hAnchor="text" w:yAlign="inline"/>
              <w:suppressOverlap w:val="0"/>
            </w:pPr>
            <w:r w:rsidRPr="00CD789D">
              <w:rPr>
                <w:noProof/>
              </w:rPr>
              <w:drawing>
                <wp:anchor distT="0" distB="0" distL="114300" distR="114300" simplePos="0" relativeHeight="251658256" behindDoc="0" locked="1" layoutInCell="1" allowOverlap="1" wp14:anchorId="37547412" wp14:editId="0995D2C1">
                  <wp:simplePos x="0" y="0"/>
                  <wp:positionH relativeFrom="margin">
                    <wp:align>right</wp:align>
                  </wp:positionH>
                  <wp:positionV relativeFrom="margin">
                    <wp:align>bottom</wp:align>
                  </wp:positionV>
                  <wp:extent cx="2408129" cy="1603387"/>
                  <wp:effectExtent l="0" t="0" r="0" b="0"/>
                  <wp:wrapNone/>
                  <wp:docPr id="68"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a:extLst>
                              <a:ext uri="{C183D7F6-B498-43B3-948B-1728B52AA6E4}">
                                <adec:decorative xmlns:adec="http://schemas.microsoft.com/office/drawing/2017/decorative" val="1"/>
                              </a:ext>
                            </a:extLst>
                          </pic:cNvPr>
                          <pic:cNvPicPr/>
                        </pic:nvPicPr>
                        <pic:blipFill>
                          <a:blip r:embed="rId40" cstate="screen">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CD789D">
              <w:t>Acknowledgment</w:t>
            </w:r>
          </w:p>
          <w:p w14:paraId="77B2173C" w14:textId="77777777" w:rsidR="001B562F" w:rsidRPr="00CD789D" w:rsidRDefault="001B562F" w:rsidP="0052419B">
            <w:pPr>
              <w:pStyle w:val="xDisclaimertext4"/>
              <w:framePr w:hSpace="0" w:wrap="auto" w:hAnchor="text" w:yAlign="inline"/>
              <w:suppressOverlap w:val="0"/>
              <w:rPr>
                <w:sz w:val="20"/>
              </w:rPr>
            </w:pPr>
            <w:r w:rsidRPr="00CD789D">
              <w:rPr>
                <w:sz w:val="20"/>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6324778" w14:textId="77777777" w:rsidR="001B562F" w:rsidRPr="00CD789D" w:rsidRDefault="001B562F" w:rsidP="0052419B">
            <w:pPr>
              <w:pStyle w:val="xDisclaimertext5"/>
              <w:framePr w:hSpace="0" w:wrap="auto" w:hAnchor="text" w:yAlign="inline"/>
              <w:suppressOverlap w:val="0"/>
              <w:rPr>
                <w:sz w:val="20"/>
              </w:rPr>
            </w:pPr>
            <w:r w:rsidRPr="00CD789D">
              <w:rPr>
                <w:sz w:val="20"/>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1B562F" w:rsidRPr="00CD789D" w14:paraId="4C933506" w14:textId="77777777" w:rsidTr="35C21048">
        <w:tc>
          <w:tcPr>
            <w:tcW w:w="5000" w:type="pct"/>
            <w:tcMar>
              <w:top w:w="227" w:type="dxa"/>
            </w:tcMar>
            <w:vAlign w:val="bottom"/>
          </w:tcPr>
          <w:p w14:paraId="79B78353" w14:textId="77777777" w:rsidR="001B562F" w:rsidRPr="00DA36B7" w:rsidRDefault="001B562F" w:rsidP="0052419B">
            <w:pPr>
              <w:pStyle w:val="xDisclaimertext3"/>
              <w:rPr>
                <w:sz w:val="18"/>
                <w:szCs w:val="18"/>
              </w:rPr>
            </w:pPr>
            <w:r w:rsidRPr="00DA36B7">
              <w:rPr>
                <w:sz w:val="18"/>
                <w:szCs w:val="18"/>
              </w:rPr>
              <w:t>© The State of Victoria Department of Environment, Land, Water and Planning 2020</w:t>
            </w:r>
          </w:p>
          <w:p w14:paraId="1036130C" w14:textId="33AAD62E" w:rsidR="001B562F" w:rsidRDefault="001B562F" w:rsidP="0052419B">
            <w:pPr>
              <w:pStyle w:val="xDisclaimertext3"/>
              <w:rPr>
                <w:sz w:val="18"/>
                <w:szCs w:val="18"/>
              </w:rPr>
            </w:pPr>
            <w:bookmarkStart w:id="4" w:name="_CreativeCommonsMarker"/>
            <w:bookmarkEnd w:id="4"/>
            <w:r w:rsidRPr="00DA36B7">
              <w:rPr>
                <w:noProof/>
                <w:sz w:val="18"/>
                <w:szCs w:val="18"/>
              </w:rPr>
              <w:drawing>
                <wp:anchor distT="0" distB="0" distL="114300" distR="114300" simplePos="0" relativeHeight="251658257" behindDoc="0" locked="1" layoutInCell="1" allowOverlap="1" wp14:anchorId="16E0BAE0" wp14:editId="13F111C9">
                  <wp:simplePos x="0" y="0"/>
                  <wp:positionH relativeFrom="column">
                    <wp:posOffset>0</wp:posOffset>
                  </wp:positionH>
                  <wp:positionV relativeFrom="paragraph">
                    <wp:posOffset>0</wp:posOffset>
                  </wp:positionV>
                  <wp:extent cx="658800" cy="237600"/>
                  <wp:effectExtent l="0" t="0" r="8255" b="0"/>
                  <wp:wrapSquare wrapText="bothSides"/>
                  <wp:docPr id="18"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Logo">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DA36B7">
              <w:rPr>
                <w:sz w:val="18"/>
                <w:szCs w:val="18"/>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2" w:history="1">
              <w:r w:rsidRPr="00DA36B7">
                <w:rPr>
                  <w:sz w:val="18"/>
                  <w:szCs w:val="18"/>
                </w:rPr>
                <w:t>http://creativecommons.org/licenses/by/4.0/</w:t>
              </w:r>
            </w:hyperlink>
          </w:p>
          <w:p w14:paraId="38E752D0" w14:textId="6B94235E" w:rsidR="009E177F" w:rsidRPr="00DA36B7" w:rsidRDefault="00304BD6" w:rsidP="0052419B">
            <w:pPr>
              <w:pStyle w:val="xDisclaimertext3"/>
              <w:rPr>
                <w:sz w:val="18"/>
                <w:szCs w:val="18"/>
              </w:rPr>
            </w:pPr>
            <w:r w:rsidRPr="00AF5E5B">
              <w:rPr>
                <w:b/>
                <w:bCs/>
                <w:sz w:val="18"/>
                <w:szCs w:val="18"/>
              </w:rPr>
              <w:t>ISBN</w:t>
            </w:r>
            <w:r w:rsidRPr="00304BD6">
              <w:rPr>
                <w:sz w:val="18"/>
                <w:szCs w:val="18"/>
              </w:rPr>
              <w:t xml:space="preserve"> 978-1-76105-406-8 </w:t>
            </w:r>
            <w:r w:rsidRPr="00AF5E5B">
              <w:rPr>
                <w:b/>
                <w:bCs/>
                <w:sz w:val="18"/>
                <w:szCs w:val="18"/>
              </w:rPr>
              <w:t>(pdf/online/MS word)</w:t>
            </w:r>
          </w:p>
          <w:p w14:paraId="05856BA2" w14:textId="77777777" w:rsidR="001B562F" w:rsidRPr="00DA36B7" w:rsidRDefault="001B562F" w:rsidP="0052419B">
            <w:pPr>
              <w:pStyle w:val="xDisclaimerHeading"/>
              <w:rPr>
                <w:sz w:val="18"/>
                <w:szCs w:val="18"/>
              </w:rPr>
            </w:pPr>
            <w:r w:rsidRPr="00DA36B7">
              <w:rPr>
                <w:sz w:val="18"/>
                <w:szCs w:val="18"/>
              </w:rPr>
              <w:t>Disclaimer</w:t>
            </w:r>
          </w:p>
          <w:p w14:paraId="6A7EE923" w14:textId="77777777" w:rsidR="001B562F" w:rsidRPr="00DA36B7" w:rsidRDefault="001B562F" w:rsidP="0052419B">
            <w:pPr>
              <w:pStyle w:val="xDisclaimerText"/>
              <w:rPr>
                <w:sz w:val="18"/>
                <w:szCs w:val="18"/>
              </w:rPr>
            </w:pPr>
            <w:r w:rsidRPr="00DA36B7">
              <w:rPr>
                <w:sz w:val="18"/>
                <w:szCs w:val="18"/>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1C2C1E7" w14:textId="77777777" w:rsidR="001B562F" w:rsidRPr="00DA36B7" w:rsidRDefault="001B562F" w:rsidP="0052419B">
            <w:pPr>
              <w:pStyle w:val="xAccessibilityHeading"/>
              <w:rPr>
                <w:sz w:val="18"/>
                <w:szCs w:val="18"/>
              </w:rPr>
            </w:pPr>
            <w:r w:rsidRPr="00DA36B7">
              <w:rPr>
                <w:sz w:val="18"/>
                <w:szCs w:val="18"/>
              </w:rPr>
              <w:t>Accessibility</w:t>
            </w:r>
          </w:p>
          <w:p w14:paraId="47957AC2" w14:textId="3B75B3CA" w:rsidR="005D42D2" w:rsidRPr="00CD789D" w:rsidRDefault="001B562F" w:rsidP="0052419B">
            <w:pPr>
              <w:pStyle w:val="xAccessibilityText"/>
              <w:rPr>
                <w:sz w:val="20"/>
              </w:rPr>
            </w:pPr>
            <w:r w:rsidRPr="00DA36B7">
              <w:rPr>
                <w:sz w:val="18"/>
                <w:szCs w:val="18"/>
              </w:rPr>
              <w:t>If you would like to receive this publication in an alternative format, please telephone the DELWP Customer Service Centre on 136186, email </w:t>
            </w:r>
            <w:hyperlink r:id="rId43" w:history="1">
              <w:r w:rsidRPr="00DA36B7">
                <w:rPr>
                  <w:sz w:val="18"/>
                  <w:szCs w:val="18"/>
                </w:rPr>
                <w:t>customer.service@delwp.vic.gov.au</w:t>
              </w:r>
            </w:hyperlink>
            <w:r w:rsidRPr="00DA36B7">
              <w:rPr>
                <w:sz w:val="18"/>
                <w:szCs w:val="18"/>
              </w:rPr>
              <w:t xml:space="preserve">, or via the National Relay Service on 133 677 </w:t>
            </w:r>
            <w:hyperlink r:id="rId44" w:history="1">
              <w:r w:rsidRPr="00DA36B7">
                <w:rPr>
                  <w:sz w:val="18"/>
                  <w:szCs w:val="18"/>
                </w:rPr>
                <w:t>www.relayservice.com.au</w:t>
              </w:r>
            </w:hyperlink>
            <w:r w:rsidRPr="00DA36B7">
              <w:rPr>
                <w:sz w:val="18"/>
                <w:szCs w:val="18"/>
              </w:rPr>
              <w:t>.</w:t>
            </w:r>
            <w:r w:rsidRPr="00CD789D">
              <w:rPr>
                <w:sz w:val="20"/>
              </w:rPr>
              <w:t xml:space="preserve"> </w:t>
            </w:r>
          </w:p>
        </w:tc>
      </w:tr>
    </w:tbl>
    <w:p w14:paraId="46660B22" w14:textId="77777777" w:rsidR="001B562F" w:rsidRPr="00CD789D" w:rsidRDefault="001B562F" w:rsidP="001B562F"/>
    <w:p w14:paraId="2D1D8C09" w14:textId="64A9E06F" w:rsidR="00D6199C" w:rsidRPr="008427D8" w:rsidRDefault="00D6199C" w:rsidP="004C18CA">
      <w:pPr>
        <w:pStyle w:val="SmallHeading"/>
        <w:rPr>
          <w:sz w:val="20"/>
        </w:rPr>
      </w:pPr>
      <w:r w:rsidRPr="008427D8">
        <w:rPr>
          <w:sz w:val="20"/>
        </w:rPr>
        <w:t>Contact for Enquiries</w:t>
      </w:r>
      <w:bookmarkEnd w:id="1"/>
      <w:bookmarkEnd w:id="2"/>
      <w:bookmarkEnd w:id="3"/>
    </w:p>
    <w:p w14:paraId="32C15DD3" w14:textId="77777777" w:rsidR="00E0588E" w:rsidRDefault="00D6199C" w:rsidP="008672A6">
      <w:pPr>
        <w:pStyle w:val="BodyText"/>
      </w:pPr>
      <w:r w:rsidRPr="008427D8">
        <w:rPr>
          <w:rFonts w:cs="Arial"/>
          <w:b/>
          <w:lang w:eastAsia="en-AU"/>
        </w:rPr>
        <w:t>Email:</w:t>
      </w:r>
      <w:r w:rsidRPr="00CD789D">
        <w:rPr>
          <w:rFonts w:cs="Arial"/>
          <w:b/>
          <w:lang w:eastAsia="en-AU"/>
        </w:rPr>
        <w:t xml:space="preserve"> </w:t>
      </w:r>
      <w:r w:rsidR="008672A6" w:rsidRPr="008672A6">
        <w:rPr>
          <w:rFonts w:cs="Arial"/>
          <w:lang w:eastAsia="en-AU"/>
        </w:rPr>
        <w:t>Biodiversityresponse.bushfire@delwp.vic.gov.au</w:t>
      </w:r>
      <w:bookmarkStart w:id="5" w:name="_AboriginalAcknowledgement"/>
      <w:bookmarkEnd w:id="5"/>
      <w:r w:rsidR="00E0588E">
        <w:br w:type="page"/>
      </w:r>
    </w:p>
    <w:p w14:paraId="10A3E6B1" w14:textId="77777777" w:rsidR="005B04D5" w:rsidRDefault="005B04D5">
      <w:pPr>
        <w:sectPr w:rsidR="005B04D5" w:rsidSect="00AC71C2">
          <w:headerReference w:type="even" r:id="rId45"/>
          <w:footerReference w:type="even" r:id="rId46"/>
          <w:headerReference w:type="first" r:id="rId47"/>
          <w:footerReference w:type="first" r:id="rId48"/>
          <w:pgSz w:w="11907" w:h="16840" w:code="9"/>
          <w:pgMar w:top="1276" w:right="1134" w:bottom="1134" w:left="1134" w:header="284" w:footer="284" w:gutter="0"/>
          <w:cols w:space="708"/>
          <w:titlePg/>
          <w:docGrid w:linePitch="360"/>
        </w:sectPr>
      </w:pPr>
    </w:p>
    <w:p w14:paraId="084DB3EA" w14:textId="77777777" w:rsidR="00004237" w:rsidRPr="00C4364B" w:rsidRDefault="00FB5D61" w:rsidP="00684E2D">
      <w:pPr>
        <w:pStyle w:val="TOCHeading"/>
        <w:framePr w:h="1814" w:hRule="exact" w:wrap="around"/>
        <w:spacing w:before="960"/>
      </w:pPr>
      <w:bookmarkStart w:id="6" w:name="_Hlk55810902"/>
      <w:r w:rsidRPr="00C4364B">
        <w:lastRenderedPageBreak/>
        <w:t>Contents</w:t>
      </w:r>
      <w:bookmarkStart w:id="7" w:name="_TOCMarker"/>
      <w:bookmarkEnd w:id="7"/>
    </w:p>
    <w:bookmarkEnd w:id="6" w:displacedByCustomXml="next"/>
    <w:sdt>
      <w:sdtPr>
        <w:rPr>
          <w:b w:val="0"/>
          <w:color w:val="363534" w:themeColor="text1"/>
          <w:sz w:val="20"/>
          <w:szCs w:val="20"/>
        </w:rPr>
        <w:id w:val="-1566947561"/>
        <w:docPartObj>
          <w:docPartGallery w:val="Table of Contents"/>
          <w:docPartUnique/>
        </w:docPartObj>
      </w:sdtPr>
      <w:sdtEndPr>
        <w:rPr>
          <w:bCs/>
          <w:noProof/>
        </w:rPr>
      </w:sdtEndPr>
      <w:sdtContent>
        <w:p w14:paraId="0F46A27D" w14:textId="2B4DABBE" w:rsidR="001C6406" w:rsidRDefault="001C6406" w:rsidP="009825CD">
          <w:pPr>
            <w:pStyle w:val="TOCHeading"/>
            <w:framePr w:wrap="around"/>
          </w:pPr>
        </w:p>
        <w:p w14:paraId="73B6C655" w14:textId="045D5B14" w:rsidR="0042258C" w:rsidRDefault="001C6406">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68695632" w:history="1">
            <w:r w:rsidR="0042258C" w:rsidRPr="00644C43">
              <w:rPr>
                <w:rStyle w:val="Hyperlink"/>
              </w:rPr>
              <w:t>Glossary</w:t>
            </w:r>
            <w:r w:rsidR="0042258C">
              <w:rPr>
                <w:webHidden/>
              </w:rPr>
              <w:tab/>
            </w:r>
            <w:r w:rsidR="0042258C">
              <w:rPr>
                <w:webHidden/>
              </w:rPr>
              <w:fldChar w:fldCharType="begin"/>
            </w:r>
            <w:r w:rsidR="0042258C">
              <w:rPr>
                <w:webHidden/>
              </w:rPr>
              <w:instrText xml:space="preserve"> PAGEREF _Toc68695632 \h </w:instrText>
            </w:r>
            <w:r w:rsidR="0042258C">
              <w:rPr>
                <w:webHidden/>
              </w:rPr>
            </w:r>
            <w:r w:rsidR="0042258C">
              <w:rPr>
                <w:webHidden/>
              </w:rPr>
              <w:fldChar w:fldCharType="separate"/>
            </w:r>
            <w:r w:rsidR="000827C6">
              <w:rPr>
                <w:webHidden/>
              </w:rPr>
              <w:t>4</w:t>
            </w:r>
            <w:r w:rsidR="0042258C">
              <w:rPr>
                <w:webHidden/>
              </w:rPr>
              <w:fldChar w:fldCharType="end"/>
            </w:r>
          </w:hyperlink>
        </w:p>
        <w:p w14:paraId="45E3A084" w14:textId="3206D524" w:rsidR="0042258C" w:rsidRDefault="00BA033E">
          <w:pPr>
            <w:pStyle w:val="TOC1"/>
            <w:rPr>
              <w:rFonts w:eastAsiaTheme="minorEastAsia" w:cstheme="minorBidi"/>
              <w:b w:val="0"/>
              <w:color w:val="auto"/>
              <w:sz w:val="22"/>
              <w:szCs w:val="22"/>
            </w:rPr>
          </w:pPr>
          <w:hyperlink w:anchor="_Toc68695633" w:history="1">
            <w:r w:rsidR="0042258C" w:rsidRPr="00644C43">
              <w:rPr>
                <w:rStyle w:val="Hyperlink"/>
              </w:rPr>
              <w:t>Summary</w:t>
            </w:r>
            <w:r w:rsidR="0042258C">
              <w:rPr>
                <w:webHidden/>
              </w:rPr>
              <w:tab/>
            </w:r>
            <w:r w:rsidR="0042258C">
              <w:rPr>
                <w:webHidden/>
              </w:rPr>
              <w:fldChar w:fldCharType="begin"/>
            </w:r>
            <w:r w:rsidR="0042258C">
              <w:rPr>
                <w:webHidden/>
              </w:rPr>
              <w:instrText xml:space="preserve"> PAGEREF _Toc68695633 \h </w:instrText>
            </w:r>
            <w:r w:rsidR="0042258C">
              <w:rPr>
                <w:webHidden/>
              </w:rPr>
            </w:r>
            <w:r w:rsidR="0042258C">
              <w:rPr>
                <w:webHidden/>
              </w:rPr>
              <w:fldChar w:fldCharType="separate"/>
            </w:r>
            <w:r w:rsidR="000827C6">
              <w:rPr>
                <w:webHidden/>
              </w:rPr>
              <w:t>5</w:t>
            </w:r>
            <w:r w:rsidR="0042258C">
              <w:rPr>
                <w:webHidden/>
              </w:rPr>
              <w:fldChar w:fldCharType="end"/>
            </w:r>
          </w:hyperlink>
        </w:p>
        <w:p w14:paraId="4891C8AF" w14:textId="6201FECB" w:rsidR="0042258C" w:rsidRDefault="00BA033E">
          <w:pPr>
            <w:pStyle w:val="TOC1"/>
            <w:tabs>
              <w:tab w:val="left" w:pos="1000"/>
            </w:tabs>
            <w:rPr>
              <w:rFonts w:eastAsiaTheme="minorEastAsia" w:cstheme="minorBidi"/>
              <w:b w:val="0"/>
              <w:color w:val="auto"/>
              <w:sz w:val="22"/>
              <w:szCs w:val="22"/>
            </w:rPr>
          </w:pPr>
          <w:hyperlink w:anchor="_Toc68695634" w:history="1">
            <w:r w:rsidR="0042258C" w:rsidRPr="00644C43">
              <w:rPr>
                <w:rStyle w:val="Hyperlink"/>
              </w:rPr>
              <w:t>1.</w:t>
            </w:r>
            <w:r w:rsidR="0042258C">
              <w:rPr>
                <w:rFonts w:eastAsiaTheme="minorEastAsia" w:cstheme="minorBidi"/>
                <w:b w:val="0"/>
                <w:color w:val="auto"/>
                <w:sz w:val="22"/>
                <w:szCs w:val="22"/>
              </w:rPr>
              <w:tab/>
            </w:r>
            <w:r w:rsidR="0042258C" w:rsidRPr="00644C43">
              <w:rPr>
                <w:rStyle w:val="Hyperlink"/>
              </w:rPr>
              <w:t>Introduction</w:t>
            </w:r>
            <w:r w:rsidR="0042258C">
              <w:rPr>
                <w:webHidden/>
              </w:rPr>
              <w:tab/>
            </w:r>
            <w:r w:rsidR="0042258C">
              <w:rPr>
                <w:webHidden/>
              </w:rPr>
              <w:fldChar w:fldCharType="begin"/>
            </w:r>
            <w:r w:rsidR="0042258C">
              <w:rPr>
                <w:webHidden/>
              </w:rPr>
              <w:instrText xml:space="preserve"> PAGEREF _Toc68695634 \h </w:instrText>
            </w:r>
            <w:r w:rsidR="0042258C">
              <w:rPr>
                <w:webHidden/>
              </w:rPr>
            </w:r>
            <w:r w:rsidR="0042258C">
              <w:rPr>
                <w:webHidden/>
              </w:rPr>
              <w:fldChar w:fldCharType="separate"/>
            </w:r>
            <w:r w:rsidR="000827C6">
              <w:rPr>
                <w:webHidden/>
              </w:rPr>
              <w:t>7</w:t>
            </w:r>
            <w:r w:rsidR="0042258C">
              <w:rPr>
                <w:webHidden/>
              </w:rPr>
              <w:fldChar w:fldCharType="end"/>
            </w:r>
          </w:hyperlink>
        </w:p>
        <w:p w14:paraId="1BCCCE86" w14:textId="576E85CA" w:rsidR="0042258C" w:rsidRDefault="00BA033E">
          <w:pPr>
            <w:pStyle w:val="TOC2"/>
            <w:tabs>
              <w:tab w:val="left" w:pos="1000"/>
            </w:tabs>
            <w:rPr>
              <w:rFonts w:eastAsiaTheme="minorEastAsia" w:cstheme="minorBidi"/>
              <w:b w:val="0"/>
              <w:color w:val="auto"/>
              <w:sz w:val="22"/>
              <w:szCs w:val="22"/>
            </w:rPr>
          </w:pPr>
          <w:hyperlink w:anchor="_Toc68695635" w:history="1">
            <w:r w:rsidR="0042258C" w:rsidRPr="00644C43">
              <w:rPr>
                <w:rStyle w:val="Hyperlink"/>
              </w:rPr>
              <w:t>1.1.</w:t>
            </w:r>
            <w:r w:rsidR="0042258C">
              <w:rPr>
                <w:rFonts w:eastAsiaTheme="minorEastAsia" w:cstheme="minorBidi"/>
                <w:b w:val="0"/>
                <w:color w:val="auto"/>
                <w:sz w:val="22"/>
                <w:szCs w:val="22"/>
              </w:rPr>
              <w:tab/>
            </w:r>
            <w:r w:rsidR="0042258C" w:rsidRPr="00644C43">
              <w:rPr>
                <w:rStyle w:val="Hyperlink"/>
              </w:rPr>
              <w:t>Purpose and Scope of the Report</w:t>
            </w:r>
            <w:r w:rsidR="0042258C">
              <w:rPr>
                <w:webHidden/>
              </w:rPr>
              <w:tab/>
            </w:r>
            <w:r w:rsidR="0042258C">
              <w:rPr>
                <w:webHidden/>
              </w:rPr>
              <w:fldChar w:fldCharType="begin"/>
            </w:r>
            <w:r w:rsidR="0042258C">
              <w:rPr>
                <w:webHidden/>
              </w:rPr>
              <w:instrText xml:space="preserve"> PAGEREF _Toc68695635 \h </w:instrText>
            </w:r>
            <w:r w:rsidR="0042258C">
              <w:rPr>
                <w:webHidden/>
              </w:rPr>
            </w:r>
            <w:r w:rsidR="0042258C">
              <w:rPr>
                <w:webHidden/>
              </w:rPr>
              <w:fldChar w:fldCharType="separate"/>
            </w:r>
            <w:r w:rsidR="000827C6">
              <w:rPr>
                <w:webHidden/>
              </w:rPr>
              <w:t>7</w:t>
            </w:r>
            <w:r w:rsidR="0042258C">
              <w:rPr>
                <w:webHidden/>
              </w:rPr>
              <w:fldChar w:fldCharType="end"/>
            </w:r>
          </w:hyperlink>
        </w:p>
        <w:p w14:paraId="1B1BA234" w14:textId="58FDBB98" w:rsidR="0042258C" w:rsidRDefault="00BA033E">
          <w:pPr>
            <w:pStyle w:val="TOC1"/>
            <w:tabs>
              <w:tab w:val="left" w:pos="1000"/>
            </w:tabs>
            <w:rPr>
              <w:rFonts w:eastAsiaTheme="minorEastAsia" w:cstheme="minorBidi"/>
              <w:b w:val="0"/>
              <w:color w:val="auto"/>
              <w:sz w:val="22"/>
              <w:szCs w:val="22"/>
            </w:rPr>
          </w:pPr>
          <w:hyperlink w:anchor="_Toc68695636" w:history="1">
            <w:r w:rsidR="0042258C" w:rsidRPr="00644C43">
              <w:rPr>
                <w:rStyle w:val="Hyperlink"/>
              </w:rPr>
              <w:t>2.</w:t>
            </w:r>
            <w:r w:rsidR="0042258C">
              <w:rPr>
                <w:rFonts w:eastAsiaTheme="minorEastAsia" w:cstheme="minorBidi"/>
                <w:b w:val="0"/>
                <w:color w:val="auto"/>
                <w:sz w:val="22"/>
                <w:szCs w:val="22"/>
              </w:rPr>
              <w:tab/>
            </w:r>
            <w:r w:rsidR="0042258C" w:rsidRPr="00644C43">
              <w:rPr>
                <w:rStyle w:val="Hyperlink"/>
              </w:rPr>
              <w:t>Background</w:t>
            </w:r>
            <w:r w:rsidR="0042258C">
              <w:rPr>
                <w:webHidden/>
              </w:rPr>
              <w:tab/>
            </w:r>
            <w:r w:rsidR="0042258C">
              <w:rPr>
                <w:webHidden/>
              </w:rPr>
              <w:fldChar w:fldCharType="begin"/>
            </w:r>
            <w:r w:rsidR="0042258C">
              <w:rPr>
                <w:webHidden/>
              </w:rPr>
              <w:instrText xml:space="preserve"> PAGEREF _Toc68695636 \h </w:instrText>
            </w:r>
            <w:r w:rsidR="0042258C">
              <w:rPr>
                <w:webHidden/>
              </w:rPr>
            </w:r>
            <w:r w:rsidR="0042258C">
              <w:rPr>
                <w:webHidden/>
              </w:rPr>
              <w:fldChar w:fldCharType="separate"/>
            </w:r>
            <w:r w:rsidR="000827C6">
              <w:rPr>
                <w:webHidden/>
              </w:rPr>
              <w:t>7</w:t>
            </w:r>
            <w:r w:rsidR="0042258C">
              <w:rPr>
                <w:webHidden/>
              </w:rPr>
              <w:fldChar w:fldCharType="end"/>
            </w:r>
          </w:hyperlink>
        </w:p>
        <w:p w14:paraId="0E2A6F39" w14:textId="7792281A" w:rsidR="0042258C" w:rsidRDefault="00BA033E">
          <w:pPr>
            <w:pStyle w:val="TOC2"/>
            <w:tabs>
              <w:tab w:val="left" w:pos="1000"/>
            </w:tabs>
            <w:rPr>
              <w:rFonts w:eastAsiaTheme="minorEastAsia" w:cstheme="minorBidi"/>
              <w:b w:val="0"/>
              <w:color w:val="auto"/>
              <w:sz w:val="22"/>
              <w:szCs w:val="22"/>
            </w:rPr>
          </w:pPr>
          <w:hyperlink w:anchor="_Toc68695637" w:history="1">
            <w:r w:rsidR="0042258C" w:rsidRPr="00644C43">
              <w:rPr>
                <w:rStyle w:val="Hyperlink"/>
              </w:rPr>
              <w:t>2.1.</w:t>
            </w:r>
            <w:r w:rsidR="0042258C">
              <w:rPr>
                <w:rFonts w:eastAsiaTheme="minorEastAsia" w:cstheme="minorBidi"/>
                <w:b w:val="0"/>
                <w:color w:val="auto"/>
                <w:sz w:val="22"/>
                <w:szCs w:val="22"/>
              </w:rPr>
              <w:tab/>
            </w:r>
            <w:r w:rsidR="0042258C" w:rsidRPr="00644C43">
              <w:rPr>
                <w:rStyle w:val="Hyperlink"/>
              </w:rPr>
              <w:t>The 2019-20 Bushfires</w:t>
            </w:r>
            <w:r w:rsidR="0042258C">
              <w:rPr>
                <w:webHidden/>
              </w:rPr>
              <w:tab/>
            </w:r>
            <w:r w:rsidR="0042258C">
              <w:rPr>
                <w:webHidden/>
              </w:rPr>
              <w:fldChar w:fldCharType="begin"/>
            </w:r>
            <w:r w:rsidR="0042258C">
              <w:rPr>
                <w:webHidden/>
              </w:rPr>
              <w:instrText xml:space="preserve"> PAGEREF _Toc68695637 \h </w:instrText>
            </w:r>
            <w:r w:rsidR="0042258C">
              <w:rPr>
                <w:webHidden/>
              </w:rPr>
            </w:r>
            <w:r w:rsidR="0042258C">
              <w:rPr>
                <w:webHidden/>
              </w:rPr>
              <w:fldChar w:fldCharType="separate"/>
            </w:r>
            <w:r w:rsidR="000827C6">
              <w:rPr>
                <w:webHidden/>
              </w:rPr>
              <w:t>7</w:t>
            </w:r>
            <w:r w:rsidR="0042258C">
              <w:rPr>
                <w:webHidden/>
              </w:rPr>
              <w:fldChar w:fldCharType="end"/>
            </w:r>
          </w:hyperlink>
        </w:p>
        <w:p w14:paraId="0CF99861" w14:textId="1259D906" w:rsidR="0042258C" w:rsidRDefault="00BA033E">
          <w:pPr>
            <w:pStyle w:val="TOC2"/>
            <w:tabs>
              <w:tab w:val="left" w:pos="1000"/>
            </w:tabs>
            <w:rPr>
              <w:rFonts w:eastAsiaTheme="minorEastAsia" w:cstheme="minorBidi"/>
              <w:b w:val="0"/>
              <w:color w:val="auto"/>
              <w:sz w:val="22"/>
              <w:szCs w:val="22"/>
            </w:rPr>
          </w:pPr>
          <w:hyperlink w:anchor="_Toc68695638" w:history="1">
            <w:r w:rsidR="0042258C" w:rsidRPr="00644C43">
              <w:rPr>
                <w:rStyle w:val="Hyperlink"/>
              </w:rPr>
              <w:t>2.2.</w:t>
            </w:r>
            <w:r w:rsidR="0042258C">
              <w:rPr>
                <w:rFonts w:eastAsiaTheme="minorEastAsia" w:cstheme="minorBidi"/>
                <w:b w:val="0"/>
                <w:color w:val="auto"/>
                <w:sz w:val="22"/>
                <w:szCs w:val="22"/>
              </w:rPr>
              <w:tab/>
            </w:r>
            <w:r w:rsidR="0042258C" w:rsidRPr="00644C43">
              <w:rPr>
                <w:rStyle w:val="Hyperlink"/>
              </w:rPr>
              <w:t>Biodiversity response and recovery preliminary report</w:t>
            </w:r>
            <w:r w:rsidR="0042258C">
              <w:rPr>
                <w:webHidden/>
              </w:rPr>
              <w:tab/>
            </w:r>
            <w:r w:rsidR="0042258C">
              <w:rPr>
                <w:webHidden/>
              </w:rPr>
              <w:fldChar w:fldCharType="begin"/>
            </w:r>
            <w:r w:rsidR="0042258C">
              <w:rPr>
                <w:webHidden/>
              </w:rPr>
              <w:instrText xml:space="preserve"> PAGEREF _Toc68695638 \h </w:instrText>
            </w:r>
            <w:r w:rsidR="0042258C">
              <w:rPr>
                <w:webHidden/>
              </w:rPr>
            </w:r>
            <w:r w:rsidR="0042258C">
              <w:rPr>
                <w:webHidden/>
              </w:rPr>
              <w:fldChar w:fldCharType="separate"/>
            </w:r>
            <w:r w:rsidR="000827C6">
              <w:rPr>
                <w:webHidden/>
              </w:rPr>
              <w:t>8</w:t>
            </w:r>
            <w:r w:rsidR="0042258C">
              <w:rPr>
                <w:webHidden/>
              </w:rPr>
              <w:fldChar w:fldCharType="end"/>
            </w:r>
          </w:hyperlink>
        </w:p>
        <w:p w14:paraId="5E577D54" w14:textId="173CA3D6" w:rsidR="0042258C" w:rsidRDefault="00BA033E">
          <w:pPr>
            <w:pStyle w:val="TOC2"/>
            <w:tabs>
              <w:tab w:val="left" w:pos="1000"/>
            </w:tabs>
            <w:rPr>
              <w:rFonts w:eastAsiaTheme="minorEastAsia" w:cstheme="minorBidi"/>
              <w:b w:val="0"/>
              <w:color w:val="auto"/>
              <w:sz w:val="22"/>
              <w:szCs w:val="22"/>
            </w:rPr>
          </w:pPr>
          <w:hyperlink w:anchor="_Toc68695639" w:history="1">
            <w:r w:rsidR="0042258C" w:rsidRPr="00644C43">
              <w:rPr>
                <w:rStyle w:val="Hyperlink"/>
              </w:rPr>
              <w:t>2.3.</w:t>
            </w:r>
            <w:r w:rsidR="0042258C">
              <w:rPr>
                <w:rFonts w:eastAsiaTheme="minorEastAsia" w:cstheme="minorBidi"/>
                <w:b w:val="0"/>
                <w:color w:val="auto"/>
                <w:sz w:val="22"/>
                <w:szCs w:val="22"/>
              </w:rPr>
              <w:tab/>
            </w:r>
            <w:r w:rsidR="0042258C" w:rsidRPr="00644C43">
              <w:rPr>
                <w:rStyle w:val="Hyperlink"/>
              </w:rPr>
              <w:t>Priority 7-day Actions</w:t>
            </w:r>
            <w:r w:rsidR="0042258C">
              <w:rPr>
                <w:webHidden/>
              </w:rPr>
              <w:tab/>
            </w:r>
            <w:r w:rsidR="0042258C">
              <w:rPr>
                <w:webHidden/>
              </w:rPr>
              <w:fldChar w:fldCharType="begin"/>
            </w:r>
            <w:r w:rsidR="0042258C">
              <w:rPr>
                <w:webHidden/>
              </w:rPr>
              <w:instrText xml:space="preserve"> PAGEREF _Toc68695639 \h </w:instrText>
            </w:r>
            <w:r w:rsidR="0042258C">
              <w:rPr>
                <w:webHidden/>
              </w:rPr>
            </w:r>
            <w:r w:rsidR="0042258C">
              <w:rPr>
                <w:webHidden/>
              </w:rPr>
              <w:fldChar w:fldCharType="separate"/>
            </w:r>
            <w:r w:rsidR="000827C6">
              <w:rPr>
                <w:webHidden/>
              </w:rPr>
              <w:t>8</w:t>
            </w:r>
            <w:r w:rsidR="0042258C">
              <w:rPr>
                <w:webHidden/>
              </w:rPr>
              <w:fldChar w:fldCharType="end"/>
            </w:r>
          </w:hyperlink>
        </w:p>
        <w:p w14:paraId="5D6FF347" w14:textId="42BCFD28" w:rsidR="0042258C" w:rsidRDefault="00BA033E">
          <w:pPr>
            <w:pStyle w:val="TOC2"/>
            <w:tabs>
              <w:tab w:val="left" w:pos="1000"/>
            </w:tabs>
            <w:rPr>
              <w:rFonts w:eastAsiaTheme="minorEastAsia" w:cstheme="minorBidi"/>
              <w:b w:val="0"/>
              <w:color w:val="auto"/>
              <w:sz w:val="22"/>
              <w:szCs w:val="22"/>
            </w:rPr>
          </w:pPr>
          <w:hyperlink w:anchor="_Toc68695640" w:history="1">
            <w:r w:rsidR="0042258C" w:rsidRPr="00644C43">
              <w:rPr>
                <w:rStyle w:val="Hyperlink"/>
              </w:rPr>
              <w:t>2.4.</w:t>
            </w:r>
            <w:r w:rsidR="0042258C">
              <w:rPr>
                <w:rFonts w:eastAsiaTheme="minorEastAsia" w:cstheme="minorBidi"/>
                <w:b w:val="0"/>
                <w:color w:val="auto"/>
                <w:sz w:val="22"/>
                <w:szCs w:val="22"/>
              </w:rPr>
              <w:tab/>
            </w:r>
            <w:r w:rsidR="0042258C" w:rsidRPr="00644C43">
              <w:rPr>
                <w:rStyle w:val="Hyperlink"/>
              </w:rPr>
              <w:t>State Controller Wildlife</w:t>
            </w:r>
            <w:r w:rsidR="0042258C">
              <w:rPr>
                <w:webHidden/>
              </w:rPr>
              <w:tab/>
            </w:r>
            <w:r w:rsidR="0042258C">
              <w:rPr>
                <w:webHidden/>
              </w:rPr>
              <w:fldChar w:fldCharType="begin"/>
            </w:r>
            <w:r w:rsidR="0042258C">
              <w:rPr>
                <w:webHidden/>
              </w:rPr>
              <w:instrText xml:space="preserve"> PAGEREF _Toc68695640 \h </w:instrText>
            </w:r>
            <w:r w:rsidR="0042258C">
              <w:rPr>
                <w:webHidden/>
              </w:rPr>
            </w:r>
            <w:r w:rsidR="0042258C">
              <w:rPr>
                <w:webHidden/>
              </w:rPr>
              <w:fldChar w:fldCharType="separate"/>
            </w:r>
            <w:r w:rsidR="000827C6">
              <w:rPr>
                <w:webHidden/>
              </w:rPr>
              <w:t>9</w:t>
            </w:r>
            <w:r w:rsidR="0042258C">
              <w:rPr>
                <w:webHidden/>
              </w:rPr>
              <w:fldChar w:fldCharType="end"/>
            </w:r>
          </w:hyperlink>
        </w:p>
        <w:p w14:paraId="2AD4DCFC" w14:textId="6F54327B" w:rsidR="0042258C" w:rsidRDefault="00BA033E">
          <w:pPr>
            <w:pStyle w:val="TOC1"/>
            <w:tabs>
              <w:tab w:val="left" w:pos="1000"/>
            </w:tabs>
            <w:rPr>
              <w:rFonts w:eastAsiaTheme="minorEastAsia" w:cstheme="minorBidi"/>
              <w:b w:val="0"/>
              <w:color w:val="auto"/>
              <w:sz w:val="22"/>
              <w:szCs w:val="22"/>
            </w:rPr>
          </w:pPr>
          <w:hyperlink w:anchor="_Toc68695641" w:history="1">
            <w:r w:rsidR="0042258C" w:rsidRPr="00644C43">
              <w:rPr>
                <w:rStyle w:val="Hyperlink"/>
              </w:rPr>
              <w:t>3.</w:t>
            </w:r>
            <w:r w:rsidR="0042258C">
              <w:rPr>
                <w:rFonts w:eastAsiaTheme="minorEastAsia" w:cstheme="minorBidi"/>
                <w:b w:val="0"/>
                <w:color w:val="auto"/>
                <w:sz w:val="22"/>
                <w:szCs w:val="22"/>
              </w:rPr>
              <w:tab/>
            </w:r>
            <w:r w:rsidR="0042258C" w:rsidRPr="00644C43">
              <w:rPr>
                <w:rStyle w:val="Hyperlink"/>
              </w:rPr>
              <w:t>Intensified and Sustained Threat Management</w:t>
            </w:r>
            <w:r w:rsidR="0042258C">
              <w:rPr>
                <w:webHidden/>
              </w:rPr>
              <w:tab/>
            </w:r>
            <w:r w:rsidR="0042258C">
              <w:rPr>
                <w:webHidden/>
              </w:rPr>
              <w:fldChar w:fldCharType="begin"/>
            </w:r>
            <w:r w:rsidR="0042258C">
              <w:rPr>
                <w:webHidden/>
              </w:rPr>
              <w:instrText xml:space="preserve"> PAGEREF _Toc68695641 \h </w:instrText>
            </w:r>
            <w:r w:rsidR="0042258C">
              <w:rPr>
                <w:webHidden/>
              </w:rPr>
            </w:r>
            <w:r w:rsidR="0042258C">
              <w:rPr>
                <w:webHidden/>
              </w:rPr>
              <w:fldChar w:fldCharType="separate"/>
            </w:r>
            <w:r w:rsidR="000827C6">
              <w:rPr>
                <w:webHidden/>
              </w:rPr>
              <w:t>9</w:t>
            </w:r>
            <w:r w:rsidR="0042258C">
              <w:rPr>
                <w:webHidden/>
              </w:rPr>
              <w:fldChar w:fldCharType="end"/>
            </w:r>
          </w:hyperlink>
        </w:p>
        <w:p w14:paraId="432E827E" w14:textId="7CE8112E" w:rsidR="0042258C" w:rsidRDefault="00BA033E">
          <w:pPr>
            <w:pStyle w:val="TOC2"/>
            <w:tabs>
              <w:tab w:val="left" w:pos="1000"/>
            </w:tabs>
            <w:rPr>
              <w:rFonts w:eastAsiaTheme="minorEastAsia" w:cstheme="minorBidi"/>
              <w:b w:val="0"/>
              <w:color w:val="auto"/>
              <w:sz w:val="22"/>
              <w:szCs w:val="22"/>
            </w:rPr>
          </w:pPr>
          <w:hyperlink w:anchor="_Toc68695642" w:history="1">
            <w:r w:rsidR="0042258C" w:rsidRPr="00644C43">
              <w:rPr>
                <w:rStyle w:val="Hyperlink"/>
              </w:rPr>
              <w:t>3.1.</w:t>
            </w:r>
            <w:r w:rsidR="0042258C">
              <w:rPr>
                <w:rFonts w:eastAsiaTheme="minorEastAsia" w:cstheme="minorBidi"/>
                <w:b w:val="0"/>
                <w:color w:val="auto"/>
                <w:sz w:val="22"/>
                <w:szCs w:val="22"/>
              </w:rPr>
              <w:tab/>
            </w:r>
            <w:r w:rsidR="0042258C" w:rsidRPr="00644C43">
              <w:rPr>
                <w:rStyle w:val="Hyperlink"/>
              </w:rPr>
              <w:t>Window of Opportunity</w:t>
            </w:r>
            <w:r w:rsidR="0042258C">
              <w:rPr>
                <w:webHidden/>
              </w:rPr>
              <w:tab/>
            </w:r>
            <w:r w:rsidR="0042258C">
              <w:rPr>
                <w:webHidden/>
              </w:rPr>
              <w:fldChar w:fldCharType="begin"/>
            </w:r>
            <w:r w:rsidR="0042258C">
              <w:rPr>
                <w:webHidden/>
              </w:rPr>
              <w:instrText xml:space="preserve"> PAGEREF _Toc68695642 \h </w:instrText>
            </w:r>
            <w:r w:rsidR="0042258C">
              <w:rPr>
                <w:webHidden/>
              </w:rPr>
            </w:r>
            <w:r w:rsidR="0042258C">
              <w:rPr>
                <w:webHidden/>
              </w:rPr>
              <w:fldChar w:fldCharType="separate"/>
            </w:r>
            <w:r w:rsidR="000827C6">
              <w:rPr>
                <w:webHidden/>
              </w:rPr>
              <w:t>11</w:t>
            </w:r>
            <w:r w:rsidR="0042258C">
              <w:rPr>
                <w:webHidden/>
              </w:rPr>
              <w:fldChar w:fldCharType="end"/>
            </w:r>
          </w:hyperlink>
        </w:p>
        <w:p w14:paraId="6A50F888" w14:textId="7B96A93B" w:rsidR="0042258C" w:rsidRDefault="00BA033E">
          <w:pPr>
            <w:pStyle w:val="TOC1"/>
            <w:tabs>
              <w:tab w:val="left" w:pos="1000"/>
            </w:tabs>
            <w:rPr>
              <w:rFonts w:eastAsiaTheme="minorEastAsia" w:cstheme="minorBidi"/>
              <w:b w:val="0"/>
              <w:color w:val="auto"/>
              <w:sz w:val="22"/>
              <w:szCs w:val="22"/>
            </w:rPr>
          </w:pPr>
          <w:hyperlink w:anchor="_Toc68695643" w:history="1">
            <w:r w:rsidR="0042258C" w:rsidRPr="00644C43">
              <w:rPr>
                <w:rStyle w:val="Hyperlink"/>
              </w:rPr>
              <w:t>4.</w:t>
            </w:r>
            <w:r w:rsidR="0042258C">
              <w:rPr>
                <w:rFonts w:eastAsiaTheme="minorEastAsia" w:cstheme="minorBidi"/>
                <w:b w:val="0"/>
                <w:color w:val="auto"/>
                <w:sz w:val="22"/>
                <w:szCs w:val="22"/>
              </w:rPr>
              <w:tab/>
            </w:r>
            <w:r w:rsidR="0042258C" w:rsidRPr="00644C43">
              <w:rPr>
                <w:rStyle w:val="Hyperlink"/>
              </w:rPr>
              <w:t>Emergency Response Aerial Shooting Operation</w:t>
            </w:r>
            <w:r w:rsidR="0042258C">
              <w:rPr>
                <w:webHidden/>
              </w:rPr>
              <w:tab/>
            </w:r>
            <w:r w:rsidR="0042258C">
              <w:rPr>
                <w:webHidden/>
              </w:rPr>
              <w:fldChar w:fldCharType="begin"/>
            </w:r>
            <w:r w:rsidR="0042258C">
              <w:rPr>
                <w:webHidden/>
              </w:rPr>
              <w:instrText xml:space="preserve"> PAGEREF _Toc68695643 \h </w:instrText>
            </w:r>
            <w:r w:rsidR="0042258C">
              <w:rPr>
                <w:webHidden/>
              </w:rPr>
            </w:r>
            <w:r w:rsidR="0042258C">
              <w:rPr>
                <w:webHidden/>
              </w:rPr>
              <w:fldChar w:fldCharType="separate"/>
            </w:r>
            <w:r w:rsidR="000827C6">
              <w:rPr>
                <w:webHidden/>
              </w:rPr>
              <w:t>11</w:t>
            </w:r>
            <w:r w:rsidR="0042258C">
              <w:rPr>
                <w:webHidden/>
              </w:rPr>
              <w:fldChar w:fldCharType="end"/>
            </w:r>
          </w:hyperlink>
        </w:p>
        <w:p w14:paraId="3F5B74AA" w14:textId="0A56133E" w:rsidR="0042258C" w:rsidRDefault="00BA033E">
          <w:pPr>
            <w:pStyle w:val="TOC2"/>
            <w:tabs>
              <w:tab w:val="left" w:pos="1000"/>
            </w:tabs>
            <w:rPr>
              <w:rFonts w:eastAsiaTheme="minorEastAsia" w:cstheme="minorBidi"/>
              <w:b w:val="0"/>
              <w:color w:val="auto"/>
              <w:sz w:val="22"/>
              <w:szCs w:val="22"/>
            </w:rPr>
          </w:pPr>
          <w:hyperlink w:anchor="_Toc68695644" w:history="1">
            <w:r w:rsidR="0042258C" w:rsidRPr="00644C43">
              <w:rPr>
                <w:rStyle w:val="Hyperlink"/>
              </w:rPr>
              <w:t>4.1.</w:t>
            </w:r>
            <w:r w:rsidR="0042258C">
              <w:rPr>
                <w:rFonts w:eastAsiaTheme="minorEastAsia" w:cstheme="minorBidi"/>
                <w:b w:val="0"/>
                <w:color w:val="auto"/>
                <w:sz w:val="22"/>
                <w:szCs w:val="22"/>
              </w:rPr>
              <w:tab/>
            </w:r>
            <w:r w:rsidR="0042258C" w:rsidRPr="00644C43">
              <w:rPr>
                <w:rStyle w:val="Hyperlink"/>
              </w:rPr>
              <w:t>The Operation</w:t>
            </w:r>
            <w:r w:rsidR="0042258C">
              <w:rPr>
                <w:webHidden/>
              </w:rPr>
              <w:tab/>
            </w:r>
            <w:r w:rsidR="0042258C">
              <w:rPr>
                <w:webHidden/>
              </w:rPr>
              <w:fldChar w:fldCharType="begin"/>
            </w:r>
            <w:r w:rsidR="0042258C">
              <w:rPr>
                <w:webHidden/>
              </w:rPr>
              <w:instrText xml:space="preserve"> PAGEREF _Toc68695644 \h </w:instrText>
            </w:r>
            <w:r w:rsidR="0042258C">
              <w:rPr>
                <w:webHidden/>
              </w:rPr>
            </w:r>
            <w:r w:rsidR="0042258C">
              <w:rPr>
                <w:webHidden/>
              </w:rPr>
              <w:fldChar w:fldCharType="separate"/>
            </w:r>
            <w:r w:rsidR="000827C6">
              <w:rPr>
                <w:webHidden/>
              </w:rPr>
              <w:t>11</w:t>
            </w:r>
            <w:r w:rsidR="0042258C">
              <w:rPr>
                <w:webHidden/>
              </w:rPr>
              <w:fldChar w:fldCharType="end"/>
            </w:r>
          </w:hyperlink>
        </w:p>
        <w:p w14:paraId="32976FE1" w14:textId="0C9C1FB3" w:rsidR="0042258C" w:rsidRDefault="00BA033E">
          <w:pPr>
            <w:pStyle w:val="TOC2"/>
            <w:tabs>
              <w:tab w:val="left" w:pos="1000"/>
            </w:tabs>
            <w:rPr>
              <w:rFonts w:eastAsiaTheme="minorEastAsia" w:cstheme="minorBidi"/>
              <w:b w:val="0"/>
              <w:color w:val="auto"/>
              <w:sz w:val="22"/>
              <w:szCs w:val="22"/>
            </w:rPr>
          </w:pPr>
          <w:hyperlink w:anchor="_Toc68695645" w:history="1">
            <w:r w:rsidR="0042258C" w:rsidRPr="00644C43">
              <w:rPr>
                <w:rStyle w:val="Hyperlink"/>
              </w:rPr>
              <w:t>4.2.</w:t>
            </w:r>
            <w:r w:rsidR="0042258C">
              <w:rPr>
                <w:rFonts w:eastAsiaTheme="minorEastAsia" w:cstheme="minorBidi"/>
                <w:b w:val="0"/>
                <w:color w:val="auto"/>
                <w:sz w:val="22"/>
                <w:szCs w:val="22"/>
              </w:rPr>
              <w:tab/>
            </w:r>
            <w:r w:rsidR="0042258C" w:rsidRPr="00644C43">
              <w:rPr>
                <w:rStyle w:val="Hyperlink"/>
              </w:rPr>
              <w:t>Target and Non-Target Species</w:t>
            </w:r>
            <w:r w:rsidR="0042258C">
              <w:rPr>
                <w:webHidden/>
              </w:rPr>
              <w:tab/>
            </w:r>
            <w:r w:rsidR="0042258C">
              <w:rPr>
                <w:webHidden/>
              </w:rPr>
              <w:fldChar w:fldCharType="begin"/>
            </w:r>
            <w:r w:rsidR="0042258C">
              <w:rPr>
                <w:webHidden/>
              </w:rPr>
              <w:instrText xml:space="preserve"> PAGEREF _Toc68695645 \h </w:instrText>
            </w:r>
            <w:r w:rsidR="0042258C">
              <w:rPr>
                <w:webHidden/>
              </w:rPr>
            </w:r>
            <w:r w:rsidR="0042258C">
              <w:rPr>
                <w:webHidden/>
              </w:rPr>
              <w:fldChar w:fldCharType="separate"/>
            </w:r>
            <w:r w:rsidR="000827C6">
              <w:rPr>
                <w:webHidden/>
              </w:rPr>
              <w:t>12</w:t>
            </w:r>
            <w:r w:rsidR="0042258C">
              <w:rPr>
                <w:webHidden/>
              </w:rPr>
              <w:fldChar w:fldCharType="end"/>
            </w:r>
          </w:hyperlink>
        </w:p>
        <w:p w14:paraId="76ABE792" w14:textId="23D0E944" w:rsidR="0042258C" w:rsidRDefault="00BA033E">
          <w:pPr>
            <w:pStyle w:val="TOC2"/>
            <w:tabs>
              <w:tab w:val="left" w:pos="1000"/>
            </w:tabs>
            <w:rPr>
              <w:rFonts w:eastAsiaTheme="minorEastAsia" w:cstheme="minorBidi"/>
              <w:b w:val="0"/>
              <w:color w:val="auto"/>
              <w:sz w:val="22"/>
              <w:szCs w:val="22"/>
            </w:rPr>
          </w:pPr>
          <w:hyperlink w:anchor="_Toc68695646" w:history="1">
            <w:r w:rsidR="0042258C" w:rsidRPr="00644C43">
              <w:rPr>
                <w:rStyle w:val="Hyperlink"/>
              </w:rPr>
              <w:t>4.3.</w:t>
            </w:r>
            <w:r w:rsidR="0042258C">
              <w:rPr>
                <w:rFonts w:eastAsiaTheme="minorEastAsia" w:cstheme="minorBidi"/>
                <w:b w:val="0"/>
                <w:color w:val="auto"/>
                <w:sz w:val="22"/>
                <w:szCs w:val="22"/>
              </w:rPr>
              <w:tab/>
            </w:r>
            <w:r w:rsidR="0042258C" w:rsidRPr="00644C43">
              <w:rPr>
                <w:rStyle w:val="Hyperlink"/>
              </w:rPr>
              <w:t>Objectives</w:t>
            </w:r>
            <w:r w:rsidR="0042258C">
              <w:rPr>
                <w:webHidden/>
              </w:rPr>
              <w:tab/>
            </w:r>
            <w:r w:rsidR="0042258C">
              <w:rPr>
                <w:webHidden/>
              </w:rPr>
              <w:fldChar w:fldCharType="begin"/>
            </w:r>
            <w:r w:rsidR="0042258C">
              <w:rPr>
                <w:webHidden/>
              </w:rPr>
              <w:instrText xml:space="preserve"> PAGEREF _Toc68695646 \h </w:instrText>
            </w:r>
            <w:r w:rsidR="0042258C">
              <w:rPr>
                <w:webHidden/>
              </w:rPr>
            </w:r>
            <w:r w:rsidR="0042258C">
              <w:rPr>
                <w:webHidden/>
              </w:rPr>
              <w:fldChar w:fldCharType="separate"/>
            </w:r>
            <w:r w:rsidR="000827C6">
              <w:rPr>
                <w:webHidden/>
              </w:rPr>
              <w:t>14</w:t>
            </w:r>
            <w:r w:rsidR="0042258C">
              <w:rPr>
                <w:webHidden/>
              </w:rPr>
              <w:fldChar w:fldCharType="end"/>
            </w:r>
          </w:hyperlink>
        </w:p>
        <w:p w14:paraId="3BDFCE44" w14:textId="0D47F8DB" w:rsidR="0042258C" w:rsidRDefault="00BA033E">
          <w:pPr>
            <w:pStyle w:val="TOC1"/>
            <w:tabs>
              <w:tab w:val="left" w:pos="1000"/>
            </w:tabs>
            <w:rPr>
              <w:rFonts w:eastAsiaTheme="minorEastAsia" w:cstheme="minorBidi"/>
              <w:b w:val="0"/>
              <w:color w:val="auto"/>
              <w:sz w:val="22"/>
              <w:szCs w:val="22"/>
            </w:rPr>
          </w:pPr>
          <w:hyperlink w:anchor="_Toc68695647" w:history="1">
            <w:r w:rsidR="0042258C" w:rsidRPr="00644C43">
              <w:rPr>
                <w:rStyle w:val="Hyperlink"/>
              </w:rPr>
              <w:t>5.</w:t>
            </w:r>
            <w:r w:rsidR="0042258C">
              <w:rPr>
                <w:rFonts w:eastAsiaTheme="minorEastAsia" w:cstheme="minorBidi"/>
                <w:b w:val="0"/>
                <w:color w:val="auto"/>
                <w:sz w:val="22"/>
                <w:szCs w:val="22"/>
              </w:rPr>
              <w:tab/>
            </w:r>
            <w:r w:rsidR="0042258C" w:rsidRPr="00644C43">
              <w:rPr>
                <w:rStyle w:val="Hyperlink"/>
              </w:rPr>
              <w:t>Results</w:t>
            </w:r>
            <w:r w:rsidR="0042258C">
              <w:rPr>
                <w:webHidden/>
              </w:rPr>
              <w:tab/>
            </w:r>
            <w:r w:rsidR="0042258C">
              <w:rPr>
                <w:webHidden/>
              </w:rPr>
              <w:fldChar w:fldCharType="begin"/>
            </w:r>
            <w:r w:rsidR="0042258C">
              <w:rPr>
                <w:webHidden/>
              </w:rPr>
              <w:instrText xml:space="preserve"> PAGEREF _Toc68695647 \h </w:instrText>
            </w:r>
            <w:r w:rsidR="0042258C">
              <w:rPr>
                <w:webHidden/>
              </w:rPr>
            </w:r>
            <w:r w:rsidR="0042258C">
              <w:rPr>
                <w:webHidden/>
              </w:rPr>
              <w:fldChar w:fldCharType="separate"/>
            </w:r>
            <w:r w:rsidR="000827C6">
              <w:rPr>
                <w:webHidden/>
              </w:rPr>
              <w:t>14</w:t>
            </w:r>
            <w:r w:rsidR="0042258C">
              <w:rPr>
                <w:webHidden/>
              </w:rPr>
              <w:fldChar w:fldCharType="end"/>
            </w:r>
          </w:hyperlink>
        </w:p>
        <w:p w14:paraId="13F8D4DB" w14:textId="55B27FA3" w:rsidR="0042258C" w:rsidRDefault="00BA033E">
          <w:pPr>
            <w:pStyle w:val="TOC2"/>
            <w:tabs>
              <w:tab w:val="left" w:pos="1000"/>
            </w:tabs>
            <w:rPr>
              <w:rFonts w:eastAsiaTheme="minorEastAsia" w:cstheme="minorBidi"/>
              <w:b w:val="0"/>
              <w:color w:val="auto"/>
              <w:sz w:val="22"/>
              <w:szCs w:val="22"/>
            </w:rPr>
          </w:pPr>
          <w:hyperlink w:anchor="_Toc68695648" w:history="1">
            <w:r w:rsidR="0042258C" w:rsidRPr="00644C43">
              <w:rPr>
                <w:rStyle w:val="Hyperlink"/>
              </w:rPr>
              <w:t>5.1.</w:t>
            </w:r>
            <w:r w:rsidR="0042258C">
              <w:rPr>
                <w:rFonts w:eastAsiaTheme="minorEastAsia" w:cstheme="minorBidi"/>
                <w:b w:val="0"/>
                <w:color w:val="auto"/>
                <w:sz w:val="22"/>
                <w:szCs w:val="22"/>
              </w:rPr>
              <w:tab/>
            </w:r>
            <w:r w:rsidR="0042258C" w:rsidRPr="00644C43">
              <w:rPr>
                <w:rStyle w:val="Hyperlink"/>
              </w:rPr>
              <w:t>Operational Effectiveness</w:t>
            </w:r>
            <w:r w:rsidR="0042258C">
              <w:rPr>
                <w:webHidden/>
              </w:rPr>
              <w:tab/>
            </w:r>
            <w:r w:rsidR="0042258C">
              <w:rPr>
                <w:webHidden/>
              </w:rPr>
              <w:fldChar w:fldCharType="begin"/>
            </w:r>
            <w:r w:rsidR="0042258C">
              <w:rPr>
                <w:webHidden/>
              </w:rPr>
              <w:instrText xml:space="preserve"> PAGEREF _Toc68695648 \h </w:instrText>
            </w:r>
            <w:r w:rsidR="0042258C">
              <w:rPr>
                <w:webHidden/>
              </w:rPr>
            </w:r>
            <w:r w:rsidR="0042258C">
              <w:rPr>
                <w:webHidden/>
              </w:rPr>
              <w:fldChar w:fldCharType="separate"/>
            </w:r>
            <w:r w:rsidR="000827C6">
              <w:rPr>
                <w:webHidden/>
              </w:rPr>
              <w:t>14</w:t>
            </w:r>
            <w:r w:rsidR="0042258C">
              <w:rPr>
                <w:webHidden/>
              </w:rPr>
              <w:fldChar w:fldCharType="end"/>
            </w:r>
          </w:hyperlink>
        </w:p>
        <w:p w14:paraId="4C0A9A58" w14:textId="52C1849C" w:rsidR="0042258C" w:rsidRDefault="00BA033E">
          <w:pPr>
            <w:pStyle w:val="TOC3"/>
            <w:tabs>
              <w:tab w:val="left" w:pos="1000"/>
            </w:tabs>
            <w:rPr>
              <w:b w:val="0"/>
              <w:color w:val="auto"/>
              <w:sz w:val="22"/>
              <w:szCs w:val="22"/>
            </w:rPr>
          </w:pPr>
          <w:hyperlink w:anchor="_Toc68695649" w:history="1">
            <w:r w:rsidR="0042258C" w:rsidRPr="00644C43">
              <w:rPr>
                <w:rStyle w:val="Hyperlink"/>
              </w:rPr>
              <w:t>5.1.1.</w:t>
            </w:r>
            <w:r w:rsidR="0042258C">
              <w:rPr>
                <w:b w:val="0"/>
                <w:color w:val="auto"/>
                <w:sz w:val="22"/>
                <w:szCs w:val="22"/>
              </w:rPr>
              <w:tab/>
            </w:r>
            <w:r w:rsidR="0042258C" w:rsidRPr="00644C43">
              <w:rPr>
                <w:rStyle w:val="Hyperlink"/>
              </w:rPr>
              <w:t>Localised Eradication</w:t>
            </w:r>
            <w:r w:rsidR="0042258C">
              <w:rPr>
                <w:webHidden/>
              </w:rPr>
              <w:tab/>
            </w:r>
            <w:r w:rsidR="0042258C">
              <w:rPr>
                <w:webHidden/>
              </w:rPr>
              <w:fldChar w:fldCharType="begin"/>
            </w:r>
            <w:r w:rsidR="0042258C">
              <w:rPr>
                <w:webHidden/>
              </w:rPr>
              <w:instrText xml:space="preserve"> PAGEREF _Toc68695649 \h </w:instrText>
            </w:r>
            <w:r w:rsidR="0042258C">
              <w:rPr>
                <w:webHidden/>
              </w:rPr>
            </w:r>
            <w:r w:rsidR="0042258C">
              <w:rPr>
                <w:webHidden/>
              </w:rPr>
              <w:fldChar w:fldCharType="separate"/>
            </w:r>
            <w:r w:rsidR="000827C6">
              <w:rPr>
                <w:webHidden/>
              </w:rPr>
              <w:t>15</w:t>
            </w:r>
            <w:r w:rsidR="0042258C">
              <w:rPr>
                <w:webHidden/>
              </w:rPr>
              <w:fldChar w:fldCharType="end"/>
            </w:r>
          </w:hyperlink>
        </w:p>
        <w:p w14:paraId="4DCFF211" w14:textId="2D8EFAA6" w:rsidR="0042258C" w:rsidRDefault="00BA033E">
          <w:pPr>
            <w:pStyle w:val="TOC2"/>
            <w:tabs>
              <w:tab w:val="left" w:pos="1000"/>
            </w:tabs>
            <w:rPr>
              <w:rFonts w:eastAsiaTheme="minorEastAsia" w:cstheme="minorBidi"/>
              <w:b w:val="0"/>
              <w:color w:val="auto"/>
              <w:sz w:val="22"/>
              <w:szCs w:val="22"/>
            </w:rPr>
          </w:pPr>
          <w:hyperlink w:anchor="_Toc68695650" w:history="1">
            <w:r w:rsidR="0042258C" w:rsidRPr="00644C43">
              <w:rPr>
                <w:rStyle w:val="Hyperlink"/>
              </w:rPr>
              <w:t>5.2.</w:t>
            </w:r>
            <w:r w:rsidR="0042258C">
              <w:rPr>
                <w:rFonts w:eastAsiaTheme="minorEastAsia" w:cstheme="minorBidi"/>
                <w:b w:val="0"/>
                <w:color w:val="auto"/>
                <w:sz w:val="22"/>
                <w:szCs w:val="22"/>
              </w:rPr>
              <w:tab/>
            </w:r>
            <w:r w:rsidR="0042258C" w:rsidRPr="00644C43">
              <w:rPr>
                <w:rStyle w:val="Hyperlink"/>
              </w:rPr>
              <w:t>Benefit to Biodiversity</w:t>
            </w:r>
            <w:r w:rsidR="0042258C">
              <w:rPr>
                <w:webHidden/>
              </w:rPr>
              <w:tab/>
            </w:r>
            <w:r w:rsidR="0042258C">
              <w:rPr>
                <w:webHidden/>
              </w:rPr>
              <w:fldChar w:fldCharType="begin"/>
            </w:r>
            <w:r w:rsidR="0042258C">
              <w:rPr>
                <w:webHidden/>
              </w:rPr>
              <w:instrText xml:space="preserve"> PAGEREF _Toc68695650 \h </w:instrText>
            </w:r>
            <w:r w:rsidR="0042258C">
              <w:rPr>
                <w:webHidden/>
              </w:rPr>
            </w:r>
            <w:r w:rsidR="0042258C">
              <w:rPr>
                <w:webHidden/>
              </w:rPr>
              <w:fldChar w:fldCharType="separate"/>
            </w:r>
            <w:r w:rsidR="000827C6">
              <w:rPr>
                <w:webHidden/>
              </w:rPr>
              <w:t>15</w:t>
            </w:r>
            <w:r w:rsidR="0042258C">
              <w:rPr>
                <w:webHidden/>
              </w:rPr>
              <w:fldChar w:fldCharType="end"/>
            </w:r>
          </w:hyperlink>
        </w:p>
        <w:p w14:paraId="3D8656AF" w14:textId="6A59E312" w:rsidR="0042258C" w:rsidRDefault="00BA033E">
          <w:pPr>
            <w:pStyle w:val="TOC3"/>
            <w:tabs>
              <w:tab w:val="left" w:pos="1000"/>
            </w:tabs>
            <w:rPr>
              <w:b w:val="0"/>
              <w:color w:val="auto"/>
              <w:sz w:val="22"/>
              <w:szCs w:val="22"/>
            </w:rPr>
          </w:pPr>
          <w:hyperlink w:anchor="_Toc68695651" w:history="1">
            <w:r w:rsidR="0042258C" w:rsidRPr="00644C43">
              <w:rPr>
                <w:rStyle w:val="Hyperlink"/>
              </w:rPr>
              <w:t>5.2.1.</w:t>
            </w:r>
            <w:r w:rsidR="0042258C">
              <w:rPr>
                <w:b w:val="0"/>
                <w:color w:val="auto"/>
                <w:sz w:val="22"/>
                <w:szCs w:val="22"/>
              </w:rPr>
              <w:tab/>
            </w:r>
            <w:r w:rsidR="0042258C" w:rsidRPr="00644C43">
              <w:rPr>
                <w:rStyle w:val="Hyperlink"/>
              </w:rPr>
              <w:t>Plant Communities</w:t>
            </w:r>
            <w:r w:rsidR="0042258C">
              <w:rPr>
                <w:webHidden/>
              </w:rPr>
              <w:tab/>
            </w:r>
            <w:r w:rsidR="0042258C">
              <w:rPr>
                <w:webHidden/>
              </w:rPr>
              <w:fldChar w:fldCharType="begin"/>
            </w:r>
            <w:r w:rsidR="0042258C">
              <w:rPr>
                <w:webHidden/>
              </w:rPr>
              <w:instrText xml:space="preserve"> PAGEREF _Toc68695651 \h </w:instrText>
            </w:r>
            <w:r w:rsidR="0042258C">
              <w:rPr>
                <w:webHidden/>
              </w:rPr>
            </w:r>
            <w:r w:rsidR="0042258C">
              <w:rPr>
                <w:webHidden/>
              </w:rPr>
              <w:fldChar w:fldCharType="separate"/>
            </w:r>
            <w:r w:rsidR="000827C6">
              <w:rPr>
                <w:webHidden/>
              </w:rPr>
              <w:t>15</w:t>
            </w:r>
            <w:r w:rsidR="0042258C">
              <w:rPr>
                <w:webHidden/>
              </w:rPr>
              <w:fldChar w:fldCharType="end"/>
            </w:r>
          </w:hyperlink>
        </w:p>
        <w:p w14:paraId="65B84F9D" w14:textId="7A31C0B5" w:rsidR="0042258C" w:rsidRDefault="00BA033E">
          <w:pPr>
            <w:pStyle w:val="TOC3"/>
            <w:tabs>
              <w:tab w:val="left" w:pos="1000"/>
            </w:tabs>
            <w:rPr>
              <w:b w:val="0"/>
              <w:color w:val="auto"/>
              <w:sz w:val="22"/>
              <w:szCs w:val="22"/>
            </w:rPr>
          </w:pPr>
          <w:hyperlink w:anchor="_Toc68695652" w:history="1">
            <w:r w:rsidR="0042258C" w:rsidRPr="00644C43">
              <w:rPr>
                <w:rStyle w:val="Hyperlink"/>
              </w:rPr>
              <w:t>5.2.2.</w:t>
            </w:r>
            <w:r w:rsidR="0042258C">
              <w:rPr>
                <w:b w:val="0"/>
                <w:color w:val="auto"/>
                <w:sz w:val="22"/>
                <w:szCs w:val="22"/>
              </w:rPr>
              <w:tab/>
            </w:r>
            <w:r w:rsidR="0042258C" w:rsidRPr="00644C43">
              <w:rPr>
                <w:rStyle w:val="Hyperlink"/>
              </w:rPr>
              <w:t>Change in Suitable Habitat</w:t>
            </w:r>
            <w:r w:rsidR="0042258C">
              <w:rPr>
                <w:webHidden/>
              </w:rPr>
              <w:tab/>
            </w:r>
            <w:r w:rsidR="0042258C">
              <w:rPr>
                <w:webHidden/>
              </w:rPr>
              <w:fldChar w:fldCharType="begin"/>
            </w:r>
            <w:r w:rsidR="0042258C">
              <w:rPr>
                <w:webHidden/>
              </w:rPr>
              <w:instrText xml:space="preserve"> PAGEREF _Toc68695652 \h </w:instrText>
            </w:r>
            <w:r w:rsidR="0042258C">
              <w:rPr>
                <w:webHidden/>
              </w:rPr>
            </w:r>
            <w:r w:rsidR="0042258C">
              <w:rPr>
                <w:webHidden/>
              </w:rPr>
              <w:fldChar w:fldCharType="separate"/>
            </w:r>
            <w:r w:rsidR="000827C6">
              <w:rPr>
                <w:webHidden/>
              </w:rPr>
              <w:t>15</w:t>
            </w:r>
            <w:r w:rsidR="0042258C">
              <w:rPr>
                <w:webHidden/>
              </w:rPr>
              <w:fldChar w:fldCharType="end"/>
            </w:r>
          </w:hyperlink>
        </w:p>
        <w:p w14:paraId="6AD32448" w14:textId="5776BF9D" w:rsidR="0042258C" w:rsidRDefault="00BA033E">
          <w:pPr>
            <w:pStyle w:val="TOC3"/>
            <w:tabs>
              <w:tab w:val="left" w:pos="1000"/>
            </w:tabs>
            <w:rPr>
              <w:b w:val="0"/>
              <w:color w:val="auto"/>
              <w:sz w:val="22"/>
              <w:szCs w:val="22"/>
            </w:rPr>
          </w:pPr>
          <w:hyperlink w:anchor="_Toc68695653" w:history="1">
            <w:r w:rsidR="0042258C" w:rsidRPr="00644C43">
              <w:rPr>
                <w:rStyle w:val="Hyperlink"/>
              </w:rPr>
              <w:t>5.2.3.</w:t>
            </w:r>
            <w:r w:rsidR="0042258C">
              <w:rPr>
                <w:b w:val="0"/>
                <w:color w:val="auto"/>
                <w:sz w:val="22"/>
                <w:szCs w:val="22"/>
              </w:rPr>
              <w:tab/>
            </w:r>
            <w:r w:rsidR="0042258C" w:rsidRPr="00644C43">
              <w:rPr>
                <w:rStyle w:val="Hyperlink"/>
              </w:rPr>
              <w:t>Fauna (excluding invertebrates) of most concern</w:t>
            </w:r>
            <w:r w:rsidR="0042258C">
              <w:rPr>
                <w:webHidden/>
              </w:rPr>
              <w:tab/>
            </w:r>
            <w:r w:rsidR="0042258C">
              <w:rPr>
                <w:webHidden/>
              </w:rPr>
              <w:fldChar w:fldCharType="begin"/>
            </w:r>
            <w:r w:rsidR="0042258C">
              <w:rPr>
                <w:webHidden/>
              </w:rPr>
              <w:instrText xml:space="preserve"> PAGEREF _Toc68695653 \h </w:instrText>
            </w:r>
            <w:r w:rsidR="0042258C">
              <w:rPr>
                <w:webHidden/>
              </w:rPr>
            </w:r>
            <w:r w:rsidR="0042258C">
              <w:rPr>
                <w:webHidden/>
              </w:rPr>
              <w:fldChar w:fldCharType="separate"/>
            </w:r>
            <w:r w:rsidR="000827C6">
              <w:rPr>
                <w:webHidden/>
              </w:rPr>
              <w:t>16</w:t>
            </w:r>
            <w:r w:rsidR="0042258C">
              <w:rPr>
                <w:webHidden/>
              </w:rPr>
              <w:fldChar w:fldCharType="end"/>
            </w:r>
          </w:hyperlink>
        </w:p>
        <w:p w14:paraId="4123CDBA" w14:textId="34AAE825" w:rsidR="0042258C" w:rsidRDefault="00BA033E">
          <w:pPr>
            <w:pStyle w:val="TOC3"/>
            <w:tabs>
              <w:tab w:val="left" w:pos="1000"/>
            </w:tabs>
            <w:rPr>
              <w:b w:val="0"/>
              <w:color w:val="auto"/>
              <w:sz w:val="22"/>
              <w:szCs w:val="22"/>
            </w:rPr>
          </w:pPr>
          <w:hyperlink w:anchor="_Toc68695654" w:history="1">
            <w:r w:rsidR="0042258C" w:rsidRPr="00644C43">
              <w:rPr>
                <w:rStyle w:val="Hyperlink"/>
              </w:rPr>
              <w:t>5.2.4.</w:t>
            </w:r>
            <w:r w:rsidR="0042258C">
              <w:rPr>
                <w:b w:val="0"/>
                <w:color w:val="auto"/>
                <w:sz w:val="22"/>
                <w:szCs w:val="22"/>
              </w:rPr>
              <w:tab/>
            </w:r>
            <w:r w:rsidR="0042258C" w:rsidRPr="00644C43">
              <w:rPr>
                <w:rStyle w:val="Hyperlink"/>
              </w:rPr>
              <w:t>Flora of most concern</w:t>
            </w:r>
            <w:r w:rsidR="0042258C">
              <w:rPr>
                <w:webHidden/>
              </w:rPr>
              <w:tab/>
            </w:r>
            <w:r w:rsidR="0042258C">
              <w:rPr>
                <w:webHidden/>
              </w:rPr>
              <w:fldChar w:fldCharType="begin"/>
            </w:r>
            <w:r w:rsidR="0042258C">
              <w:rPr>
                <w:webHidden/>
              </w:rPr>
              <w:instrText xml:space="preserve"> PAGEREF _Toc68695654 \h </w:instrText>
            </w:r>
            <w:r w:rsidR="0042258C">
              <w:rPr>
                <w:webHidden/>
              </w:rPr>
            </w:r>
            <w:r w:rsidR="0042258C">
              <w:rPr>
                <w:webHidden/>
              </w:rPr>
              <w:fldChar w:fldCharType="separate"/>
            </w:r>
            <w:r w:rsidR="000827C6">
              <w:rPr>
                <w:webHidden/>
              </w:rPr>
              <w:t>16</w:t>
            </w:r>
            <w:r w:rsidR="0042258C">
              <w:rPr>
                <w:webHidden/>
              </w:rPr>
              <w:fldChar w:fldCharType="end"/>
            </w:r>
          </w:hyperlink>
        </w:p>
        <w:p w14:paraId="15981DE2" w14:textId="497EF460" w:rsidR="0042258C" w:rsidRDefault="00BA033E">
          <w:pPr>
            <w:pStyle w:val="TOC1"/>
            <w:tabs>
              <w:tab w:val="left" w:pos="1000"/>
            </w:tabs>
            <w:rPr>
              <w:rFonts w:eastAsiaTheme="minorEastAsia" w:cstheme="minorBidi"/>
              <w:b w:val="0"/>
              <w:color w:val="auto"/>
              <w:sz w:val="22"/>
              <w:szCs w:val="22"/>
            </w:rPr>
          </w:pPr>
          <w:hyperlink w:anchor="_Toc68695655" w:history="1">
            <w:r w:rsidR="0042258C" w:rsidRPr="00644C43">
              <w:rPr>
                <w:rStyle w:val="Hyperlink"/>
              </w:rPr>
              <w:t>6.</w:t>
            </w:r>
            <w:r w:rsidR="0042258C">
              <w:rPr>
                <w:rFonts w:eastAsiaTheme="minorEastAsia" w:cstheme="minorBidi"/>
                <w:b w:val="0"/>
                <w:color w:val="auto"/>
                <w:sz w:val="22"/>
                <w:szCs w:val="22"/>
              </w:rPr>
              <w:tab/>
            </w:r>
            <w:r w:rsidR="0042258C" w:rsidRPr="00644C43">
              <w:rPr>
                <w:rStyle w:val="Hyperlink"/>
              </w:rPr>
              <w:t>Going Forward</w:t>
            </w:r>
            <w:r w:rsidR="0042258C">
              <w:rPr>
                <w:webHidden/>
              </w:rPr>
              <w:tab/>
            </w:r>
            <w:r w:rsidR="0042258C">
              <w:rPr>
                <w:webHidden/>
              </w:rPr>
              <w:fldChar w:fldCharType="begin"/>
            </w:r>
            <w:r w:rsidR="0042258C">
              <w:rPr>
                <w:webHidden/>
              </w:rPr>
              <w:instrText xml:space="preserve"> PAGEREF _Toc68695655 \h </w:instrText>
            </w:r>
            <w:r w:rsidR="0042258C">
              <w:rPr>
                <w:webHidden/>
              </w:rPr>
            </w:r>
            <w:r w:rsidR="0042258C">
              <w:rPr>
                <w:webHidden/>
              </w:rPr>
              <w:fldChar w:fldCharType="separate"/>
            </w:r>
            <w:r w:rsidR="000827C6">
              <w:rPr>
                <w:webHidden/>
              </w:rPr>
              <w:t>17</w:t>
            </w:r>
            <w:r w:rsidR="0042258C">
              <w:rPr>
                <w:webHidden/>
              </w:rPr>
              <w:fldChar w:fldCharType="end"/>
            </w:r>
          </w:hyperlink>
        </w:p>
        <w:p w14:paraId="07BF1B41" w14:textId="79E4CCC1" w:rsidR="0042258C" w:rsidRDefault="00BA033E">
          <w:pPr>
            <w:pStyle w:val="TOC1"/>
            <w:tabs>
              <w:tab w:val="left" w:pos="1000"/>
            </w:tabs>
            <w:rPr>
              <w:rFonts w:eastAsiaTheme="minorEastAsia" w:cstheme="minorBidi"/>
              <w:b w:val="0"/>
              <w:color w:val="auto"/>
              <w:sz w:val="22"/>
              <w:szCs w:val="22"/>
            </w:rPr>
          </w:pPr>
          <w:hyperlink w:anchor="_Toc68695656" w:history="1">
            <w:r w:rsidR="0042258C" w:rsidRPr="00644C43">
              <w:rPr>
                <w:rStyle w:val="Hyperlink"/>
              </w:rPr>
              <w:t>7.</w:t>
            </w:r>
            <w:r w:rsidR="0042258C">
              <w:rPr>
                <w:rFonts w:eastAsiaTheme="minorEastAsia" w:cstheme="minorBidi"/>
                <w:b w:val="0"/>
                <w:color w:val="auto"/>
                <w:sz w:val="22"/>
                <w:szCs w:val="22"/>
              </w:rPr>
              <w:tab/>
            </w:r>
            <w:r w:rsidR="0042258C" w:rsidRPr="00644C43">
              <w:rPr>
                <w:rStyle w:val="Hyperlink"/>
              </w:rPr>
              <w:t>References</w:t>
            </w:r>
            <w:r w:rsidR="0042258C">
              <w:rPr>
                <w:webHidden/>
              </w:rPr>
              <w:tab/>
            </w:r>
            <w:r w:rsidR="0042258C">
              <w:rPr>
                <w:webHidden/>
              </w:rPr>
              <w:fldChar w:fldCharType="begin"/>
            </w:r>
            <w:r w:rsidR="0042258C">
              <w:rPr>
                <w:webHidden/>
              </w:rPr>
              <w:instrText xml:space="preserve"> PAGEREF _Toc68695656 \h </w:instrText>
            </w:r>
            <w:r w:rsidR="0042258C">
              <w:rPr>
                <w:webHidden/>
              </w:rPr>
            </w:r>
            <w:r w:rsidR="0042258C">
              <w:rPr>
                <w:webHidden/>
              </w:rPr>
              <w:fldChar w:fldCharType="separate"/>
            </w:r>
            <w:r w:rsidR="000827C6">
              <w:rPr>
                <w:webHidden/>
              </w:rPr>
              <w:t>18</w:t>
            </w:r>
            <w:r w:rsidR="0042258C">
              <w:rPr>
                <w:webHidden/>
              </w:rPr>
              <w:fldChar w:fldCharType="end"/>
            </w:r>
          </w:hyperlink>
        </w:p>
        <w:p w14:paraId="23D4509B" w14:textId="49855046" w:rsidR="001C6406" w:rsidRDefault="001C6406">
          <w:r>
            <w:rPr>
              <w:b/>
              <w:bCs/>
              <w:noProof/>
            </w:rPr>
            <w:fldChar w:fldCharType="end"/>
          </w:r>
        </w:p>
      </w:sdtContent>
    </w:sdt>
    <w:p w14:paraId="3454EED2" w14:textId="02B4EC6C" w:rsidR="00855F4F" w:rsidRDefault="001F5D92" w:rsidP="00855F4F">
      <w:pPr>
        <w:pStyle w:val="TOC1"/>
        <w:rPr>
          <w:rFonts w:eastAsiaTheme="minorEastAsia" w:cstheme="minorBidi"/>
          <w:b w:val="0"/>
          <w:color w:val="auto"/>
          <w:sz w:val="22"/>
          <w:szCs w:val="22"/>
        </w:rPr>
      </w:pPr>
      <w:r>
        <w:rPr>
          <w:color w:val="CDDC29" w:themeColor="text2"/>
        </w:rPr>
        <w:fldChar w:fldCharType="begin"/>
      </w:r>
      <w:r>
        <w:instrText xml:space="preserve"> TOC \o "1-</w:instrText>
      </w:r>
      <w:r w:rsidR="003636EA">
        <w:instrText>3</w:instrText>
      </w:r>
      <w:r>
        <w:instrText xml:space="preserve">" \h \z \t "Heading 8,8,Section Heading,5" </w:instrText>
      </w:r>
      <w:r>
        <w:rPr>
          <w:color w:val="CDDC29" w:themeColor="text2"/>
        </w:rPr>
        <w:fldChar w:fldCharType="separate"/>
      </w:r>
    </w:p>
    <w:p w14:paraId="38F7F994" w14:textId="516927C9" w:rsidR="00841A75" w:rsidRDefault="00841A75">
      <w:pPr>
        <w:pStyle w:val="TOC1"/>
        <w:rPr>
          <w:rFonts w:eastAsiaTheme="minorEastAsia" w:cstheme="minorBidi"/>
          <w:b w:val="0"/>
          <w:color w:val="auto"/>
          <w:sz w:val="22"/>
          <w:szCs w:val="22"/>
        </w:rPr>
      </w:pPr>
    </w:p>
    <w:p w14:paraId="1D8B5960" w14:textId="77777777" w:rsidR="004E3529" w:rsidRDefault="001F5D92" w:rsidP="00021210">
      <w:pPr>
        <w:pStyle w:val="Heading1"/>
        <w:spacing w:after="120"/>
      </w:pPr>
      <w:r>
        <w:fldChar w:fldCharType="end"/>
      </w:r>
      <w:bookmarkStart w:id="8" w:name="_Toc50711835"/>
      <w:r w:rsidR="00617C86" w:rsidRPr="00617C86">
        <w:t xml:space="preserve"> </w:t>
      </w:r>
    </w:p>
    <w:p w14:paraId="76558AB4" w14:textId="77777777" w:rsidR="004E3529" w:rsidRDefault="004E3529">
      <w:pPr>
        <w:rPr>
          <w:b/>
          <w:bCs/>
          <w:color w:val="00B2A9" w:themeColor="accent1"/>
          <w:kern w:val="32"/>
          <w:sz w:val="40"/>
          <w:szCs w:val="32"/>
        </w:rPr>
      </w:pPr>
      <w:r>
        <w:br w:type="page"/>
      </w:r>
    </w:p>
    <w:p w14:paraId="1ABECD06" w14:textId="26007963" w:rsidR="00617C86" w:rsidRPr="002961A1" w:rsidRDefault="00617C86" w:rsidP="00021210">
      <w:pPr>
        <w:pStyle w:val="Heading1"/>
        <w:spacing w:after="120"/>
      </w:pPr>
      <w:bookmarkStart w:id="9" w:name="_Toc68695632"/>
      <w:r w:rsidRPr="002961A1">
        <w:lastRenderedPageBreak/>
        <w:t>Glossary</w:t>
      </w:r>
      <w:bookmarkEnd w:id="9"/>
    </w:p>
    <w:tbl>
      <w:tblPr>
        <w:tblStyle w:val="GridTable6Colorful-Accent2"/>
        <w:tblW w:w="0" w:type="auto"/>
        <w:tblLook w:val="04A0" w:firstRow="1" w:lastRow="0" w:firstColumn="1" w:lastColumn="0" w:noHBand="0" w:noVBand="1"/>
      </w:tblPr>
      <w:tblGrid>
        <w:gridCol w:w="2263"/>
        <w:gridCol w:w="7366"/>
      </w:tblGrid>
      <w:tr w:rsidR="003661E1" w:rsidRPr="003661E1" w14:paraId="4016D8FA" w14:textId="77777777" w:rsidTr="00021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CDDC29" w:themeFill="text2"/>
          </w:tcPr>
          <w:p w14:paraId="24CC2457" w14:textId="77777777" w:rsidR="00617C86" w:rsidRPr="003661E1" w:rsidRDefault="00617C86" w:rsidP="00AC0F6A">
            <w:pPr>
              <w:pStyle w:val="BodyText"/>
              <w:rPr>
                <w:color w:val="auto"/>
                <w:sz w:val="18"/>
                <w:szCs w:val="18"/>
              </w:rPr>
            </w:pPr>
            <w:r w:rsidRPr="003661E1">
              <w:rPr>
                <w:color w:val="auto"/>
                <w:sz w:val="18"/>
                <w:szCs w:val="18"/>
              </w:rPr>
              <w:t>Term</w:t>
            </w:r>
          </w:p>
        </w:tc>
        <w:tc>
          <w:tcPr>
            <w:tcW w:w="7366" w:type="dxa"/>
            <w:shd w:val="clear" w:color="auto" w:fill="CDDC29" w:themeFill="text2"/>
          </w:tcPr>
          <w:p w14:paraId="469AEA2F" w14:textId="77777777" w:rsidR="00617C86" w:rsidRPr="003661E1" w:rsidRDefault="00617C86" w:rsidP="00AC0F6A">
            <w:pPr>
              <w:pStyle w:val="BodyText"/>
              <w:cnfStyle w:val="100000000000" w:firstRow="1" w:lastRow="0" w:firstColumn="0" w:lastColumn="0" w:oddVBand="0" w:evenVBand="0" w:oddHBand="0" w:evenHBand="0" w:firstRowFirstColumn="0" w:firstRowLastColumn="0" w:lastRowFirstColumn="0" w:lastRowLastColumn="0"/>
              <w:rPr>
                <w:color w:val="auto"/>
                <w:sz w:val="18"/>
                <w:szCs w:val="18"/>
              </w:rPr>
            </w:pPr>
            <w:r w:rsidRPr="003661E1">
              <w:rPr>
                <w:color w:val="auto"/>
                <w:sz w:val="18"/>
                <w:szCs w:val="18"/>
              </w:rPr>
              <w:t>Definition</w:t>
            </w:r>
          </w:p>
        </w:tc>
      </w:tr>
      <w:tr w:rsidR="003661E1" w:rsidRPr="003661E1" w14:paraId="0C2C185F" w14:textId="77777777" w:rsidTr="0002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527F1B" w14:textId="1ACAA425" w:rsidR="00617C86" w:rsidRPr="003661E1" w:rsidRDefault="00454E04" w:rsidP="00AC0F6A">
            <w:pPr>
              <w:pStyle w:val="BodyText"/>
              <w:rPr>
                <w:color w:val="auto"/>
                <w:sz w:val="18"/>
                <w:szCs w:val="18"/>
              </w:rPr>
            </w:pPr>
            <w:r w:rsidRPr="003661E1">
              <w:rPr>
                <w:color w:val="auto"/>
                <w:sz w:val="18"/>
                <w:szCs w:val="18"/>
              </w:rPr>
              <w:t>BBRR program</w:t>
            </w:r>
          </w:p>
        </w:tc>
        <w:tc>
          <w:tcPr>
            <w:tcW w:w="7366" w:type="dxa"/>
          </w:tcPr>
          <w:p w14:paraId="46E2F70A" w14:textId="4E1D693A" w:rsidR="009D14EF" w:rsidRPr="003661E1" w:rsidRDefault="00025D69" w:rsidP="00025D69">
            <w:pPr>
              <w:pStyle w:val="NormalWeb"/>
              <w:spacing w:before="60" w:after="60"/>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The Victorian</w:t>
            </w:r>
            <w:r w:rsidR="009A51FF" w:rsidRPr="003661E1">
              <w:rPr>
                <w:rFonts w:eastAsia="Times New Roman"/>
                <w:color w:val="auto"/>
                <w:sz w:val="18"/>
                <w:szCs w:val="18"/>
                <w:lang w:eastAsia="en-US"/>
              </w:rPr>
              <w:t xml:space="preserve"> Government’s Bushfire Biodiversity Response and Recovery program</w:t>
            </w:r>
            <w:r w:rsidR="003E2F9A" w:rsidRPr="003661E1">
              <w:rPr>
                <w:rFonts w:eastAsia="Times New Roman"/>
                <w:color w:val="auto"/>
                <w:sz w:val="18"/>
                <w:szCs w:val="18"/>
                <w:lang w:eastAsia="en-US"/>
              </w:rPr>
              <w:t>, which delivers actions to support and protect Victoria’s plants and animals following the fires</w:t>
            </w:r>
            <w:r w:rsidR="009A51FF" w:rsidRPr="003661E1">
              <w:rPr>
                <w:rFonts w:eastAsia="Times New Roman"/>
                <w:color w:val="auto"/>
                <w:sz w:val="18"/>
                <w:szCs w:val="18"/>
                <w:lang w:eastAsia="en-US"/>
              </w:rPr>
              <w:t>. For more information on the BBRR program, visit</w:t>
            </w:r>
            <w:r w:rsidR="00751069" w:rsidRPr="003661E1">
              <w:rPr>
                <w:rFonts w:eastAsia="Times New Roman"/>
                <w:color w:val="auto"/>
                <w:sz w:val="18"/>
                <w:szCs w:val="18"/>
                <w:lang w:eastAsia="en-US"/>
              </w:rPr>
              <w:t>:</w:t>
            </w:r>
            <w:r w:rsidR="009A51FF" w:rsidRPr="003661E1">
              <w:rPr>
                <w:rFonts w:eastAsia="Times New Roman"/>
                <w:color w:val="auto"/>
                <w:sz w:val="18"/>
                <w:szCs w:val="18"/>
                <w:lang w:eastAsia="en-US"/>
              </w:rPr>
              <w:t xml:space="preserve"> </w:t>
            </w:r>
            <w:hyperlink r:id="rId49" w:history="1">
              <w:r w:rsidR="003661E1" w:rsidRPr="00563A63">
                <w:rPr>
                  <w:rStyle w:val="Hyperlink"/>
                  <w:rFonts w:eastAsia="Times New Roman"/>
                  <w:sz w:val="18"/>
                  <w:szCs w:val="18"/>
                  <w:lang w:eastAsia="en-US"/>
                </w:rPr>
                <w:t>www.wildlife.vic.gov.au/home/biodiversity-bushfire-response-and-recovery</w:t>
              </w:r>
            </w:hyperlink>
            <w:r w:rsidR="003661E1">
              <w:rPr>
                <w:rFonts w:eastAsia="Times New Roman"/>
                <w:color w:val="auto"/>
                <w:sz w:val="18"/>
                <w:szCs w:val="18"/>
                <w:u w:val="single"/>
                <w:lang w:eastAsia="en-US"/>
              </w:rPr>
              <w:t xml:space="preserve"> </w:t>
            </w:r>
          </w:p>
        </w:tc>
      </w:tr>
      <w:tr w:rsidR="003661E1" w:rsidRPr="003661E1" w:rsidDel="001F365C" w14:paraId="128425C2" w14:textId="77777777" w:rsidTr="00021210">
        <w:tc>
          <w:tcPr>
            <w:cnfStyle w:val="001000000000" w:firstRow="0" w:lastRow="0" w:firstColumn="1" w:lastColumn="0" w:oddVBand="0" w:evenVBand="0" w:oddHBand="0" w:evenHBand="0" w:firstRowFirstColumn="0" w:firstRowLastColumn="0" w:lastRowFirstColumn="0" w:lastRowLastColumn="0"/>
            <w:tcW w:w="2263" w:type="dxa"/>
          </w:tcPr>
          <w:p w14:paraId="2B2B37C4" w14:textId="7DD68F83" w:rsidR="001F365C" w:rsidRPr="003661E1" w:rsidDel="001F365C" w:rsidRDefault="001679D9" w:rsidP="00AC0F6A">
            <w:pPr>
              <w:pStyle w:val="BodyText"/>
              <w:rPr>
                <w:iCs/>
                <w:color w:val="auto"/>
                <w:sz w:val="18"/>
                <w:szCs w:val="18"/>
              </w:rPr>
            </w:pPr>
            <w:r w:rsidRPr="003661E1">
              <w:rPr>
                <w:iCs/>
                <w:color w:val="auto"/>
                <w:sz w:val="18"/>
                <w:szCs w:val="18"/>
              </w:rPr>
              <w:t>Protecting Victoria's Environment - Biodiversity 2037</w:t>
            </w:r>
          </w:p>
        </w:tc>
        <w:tc>
          <w:tcPr>
            <w:tcW w:w="7366" w:type="dxa"/>
          </w:tcPr>
          <w:p w14:paraId="34072E33" w14:textId="307B7BCA" w:rsidR="001F365C" w:rsidRPr="003661E1" w:rsidDel="001F365C" w:rsidRDefault="001679D9" w:rsidP="00025D69">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T</w:t>
            </w:r>
            <w:r w:rsidR="003E1670" w:rsidRPr="003661E1">
              <w:rPr>
                <w:rFonts w:eastAsia="Times New Roman"/>
                <w:color w:val="auto"/>
                <w:sz w:val="18"/>
                <w:szCs w:val="18"/>
                <w:lang w:eastAsia="en-US"/>
              </w:rPr>
              <w:t>he Victorian Government's ambitious plan to stop the decline of our biodiversity and achieve overall</w:t>
            </w:r>
            <w:r w:rsidR="000C5267" w:rsidRPr="003661E1">
              <w:rPr>
                <w:rFonts w:eastAsia="Times New Roman"/>
                <w:color w:val="auto"/>
                <w:sz w:val="18"/>
                <w:szCs w:val="18"/>
                <w:lang w:eastAsia="en-US"/>
              </w:rPr>
              <w:t xml:space="preserve"> biodiversity improvement over the next 20 years</w:t>
            </w:r>
            <w:r w:rsidR="003E1670" w:rsidRPr="003661E1">
              <w:rPr>
                <w:rFonts w:eastAsia="Times New Roman"/>
                <w:color w:val="auto"/>
                <w:sz w:val="18"/>
                <w:szCs w:val="18"/>
                <w:lang w:eastAsia="en-US"/>
              </w:rPr>
              <w:t>.</w:t>
            </w:r>
          </w:p>
        </w:tc>
      </w:tr>
      <w:tr w:rsidR="003661E1" w:rsidRPr="003661E1" w14:paraId="3A437482" w14:textId="77777777" w:rsidTr="0002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AFB0E8" w14:textId="70BFB15E" w:rsidR="001204B9" w:rsidRPr="003661E1" w:rsidRDefault="001204B9" w:rsidP="001204B9">
            <w:pPr>
              <w:pStyle w:val="BodyText"/>
              <w:rPr>
                <w:color w:val="auto"/>
                <w:sz w:val="18"/>
                <w:szCs w:val="18"/>
              </w:rPr>
            </w:pPr>
            <w:r w:rsidRPr="003661E1">
              <w:rPr>
                <w:color w:val="auto"/>
                <w:sz w:val="18"/>
                <w:szCs w:val="18"/>
              </w:rPr>
              <w:t>Change in Suitable Habitat (CSH)</w:t>
            </w:r>
          </w:p>
        </w:tc>
        <w:tc>
          <w:tcPr>
            <w:tcW w:w="7366" w:type="dxa"/>
          </w:tcPr>
          <w:p w14:paraId="79227730" w14:textId="415F57E6" w:rsidR="001204B9" w:rsidRPr="003661E1" w:rsidRDefault="00753ECE" w:rsidP="001204B9">
            <w:pPr>
              <w:pStyle w:val="NormalWeb"/>
              <w:spacing w:before="60" w:after="60"/>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A s</w:t>
            </w:r>
            <w:r w:rsidR="001204B9" w:rsidRPr="003661E1">
              <w:rPr>
                <w:rFonts w:eastAsia="Times New Roman"/>
                <w:color w:val="auto"/>
                <w:sz w:val="18"/>
                <w:szCs w:val="18"/>
                <w:lang w:eastAsia="en-US"/>
              </w:rPr>
              <w:t xml:space="preserve">patially explicit, species-specific measure that the Victorian Government uses under </w:t>
            </w:r>
            <w:r w:rsidR="001204B9" w:rsidRPr="003661E1">
              <w:rPr>
                <w:rFonts w:eastAsia="Times New Roman"/>
                <w:i/>
                <w:color w:val="auto"/>
                <w:sz w:val="18"/>
                <w:szCs w:val="18"/>
                <w:lang w:eastAsia="en-US"/>
              </w:rPr>
              <w:t>Biodiversity 2037</w:t>
            </w:r>
            <w:r w:rsidR="001204B9" w:rsidRPr="003661E1">
              <w:rPr>
                <w:rFonts w:eastAsia="Times New Roman"/>
                <w:color w:val="auto"/>
                <w:sz w:val="18"/>
                <w:szCs w:val="18"/>
                <w:lang w:eastAsia="en-US"/>
              </w:rPr>
              <w:t xml:space="preserve"> to quantify the benefit of conservation actions. It is calculated using local-scale estimates of species persistence under action and no-action scenarios to assess the difference an action makes to the local persistence probability of individual species.</w:t>
            </w:r>
          </w:p>
        </w:tc>
      </w:tr>
      <w:tr w:rsidR="003661E1" w:rsidRPr="003661E1" w14:paraId="16763872" w14:textId="77777777" w:rsidTr="00021210">
        <w:tc>
          <w:tcPr>
            <w:cnfStyle w:val="001000000000" w:firstRow="0" w:lastRow="0" w:firstColumn="1" w:lastColumn="0" w:oddVBand="0" w:evenVBand="0" w:oddHBand="0" w:evenHBand="0" w:firstRowFirstColumn="0" w:firstRowLastColumn="0" w:lastRowFirstColumn="0" w:lastRowLastColumn="0"/>
            <w:tcW w:w="2263" w:type="dxa"/>
          </w:tcPr>
          <w:p w14:paraId="223F6B79" w14:textId="1213E651" w:rsidR="00F030C2" w:rsidRPr="003661E1" w:rsidRDefault="00F030C2" w:rsidP="001204B9">
            <w:pPr>
              <w:pStyle w:val="BodyText"/>
              <w:rPr>
                <w:color w:val="auto"/>
                <w:sz w:val="18"/>
                <w:szCs w:val="18"/>
              </w:rPr>
            </w:pPr>
            <w:r w:rsidRPr="003661E1">
              <w:rPr>
                <w:color w:val="auto"/>
                <w:sz w:val="18"/>
                <w:szCs w:val="18"/>
              </w:rPr>
              <w:t>Economic return on investment</w:t>
            </w:r>
          </w:p>
        </w:tc>
        <w:tc>
          <w:tcPr>
            <w:tcW w:w="7366" w:type="dxa"/>
          </w:tcPr>
          <w:p w14:paraId="760AC6B6" w14:textId="0F9D60D0" w:rsidR="00F030C2" w:rsidRPr="003661E1" w:rsidRDefault="00C901C9" w:rsidP="001204B9">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 xml:space="preserve">A performance measure used to evaluate the efficiency of an investment. </w:t>
            </w:r>
            <w:r w:rsidR="003C49F1" w:rsidRPr="003661E1">
              <w:rPr>
                <w:rFonts w:eastAsia="Times New Roman"/>
                <w:color w:val="auto"/>
                <w:sz w:val="18"/>
                <w:szCs w:val="18"/>
                <w:lang w:eastAsia="en-US"/>
              </w:rPr>
              <w:t>T</w:t>
            </w:r>
            <w:r w:rsidR="00991FD8" w:rsidRPr="003661E1">
              <w:rPr>
                <w:rFonts w:eastAsia="Times New Roman"/>
                <w:color w:val="auto"/>
                <w:sz w:val="18"/>
                <w:szCs w:val="18"/>
                <w:lang w:eastAsia="en-US"/>
              </w:rPr>
              <w:t>he</w:t>
            </w:r>
            <w:r w:rsidR="00DF0D8E" w:rsidRPr="003661E1">
              <w:rPr>
                <w:rFonts w:eastAsia="Times New Roman"/>
                <w:color w:val="auto"/>
                <w:sz w:val="18"/>
                <w:szCs w:val="18"/>
                <w:lang w:eastAsia="en-US"/>
              </w:rPr>
              <w:t xml:space="preserve"> benefit of an investment</w:t>
            </w:r>
            <w:r w:rsidR="00A91594" w:rsidRPr="003661E1">
              <w:rPr>
                <w:rFonts w:eastAsia="Times New Roman"/>
                <w:color w:val="auto"/>
                <w:sz w:val="18"/>
                <w:szCs w:val="18"/>
                <w:lang w:eastAsia="en-US"/>
              </w:rPr>
              <w:t xml:space="preserve"> (or return)</w:t>
            </w:r>
            <w:r w:rsidR="00DF0D8E" w:rsidRPr="003661E1">
              <w:rPr>
                <w:rFonts w:eastAsia="Times New Roman"/>
                <w:color w:val="auto"/>
                <w:sz w:val="18"/>
                <w:szCs w:val="18"/>
                <w:lang w:eastAsia="en-US"/>
              </w:rPr>
              <w:t> is divided by the cost of the investment.</w:t>
            </w:r>
            <w:r w:rsidR="00DF0D8E" w:rsidRPr="003661E1">
              <w:rPr>
                <w:rFonts w:ascii="Arial" w:hAnsi="Arial" w:cs="Arial"/>
                <w:color w:val="auto"/>
                <w:sz w:val="21"/>
                <w:szCs w:val="21"/>
                <w:shd w:val="clear" w:color="auto" w:fill="FFFFFF"/>
              </w:rPr>
              <w:t> </w:t>
            </w:r>
          </w:p>
        </w:tc>
      </w:tr>
      <w:tr w:rsidR="003661E1" w:rsidRPr="003661E1" w14:paraId="3BD76018" w14:textId="77777777" w:rsidTr="0002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D973AC" w14:textId="3707EDB8" w:rsidR="001204B9" w:rsidRPr="003661E1" w:rsidRDefault="001204B9" w:rsidP="001204B9">
            <w:pPr>
              <w:pStyle w:val="BodyText"/>
              <w:rPr>
                <w:color w:val="auto"/>
                <w:sz w:val="18"/>
                <w:szCs w:val="18"/>
              </w:rPr>
            </w:pPr>
            <w:r w:rsidRPr="003661E1">
              <w:rPr>
                <w:color w:val="auto"/>
                <w:sz w:val="18"/>
                <w:szCs w:val="18"/>
              </w:rPr>
              <w:t>Effective search area</w:t>
            </w:r>
          </w:p>
        </w:tc>
        <w:tc>
          <w:tcPr>
            <w:tcW w:w="7366" w:type="dxa"/>
          </w:tcPr>
          <w:p w14:paraId="59375C28" w14:textId="5FD50D12" w:rsidR="001204B9" w:rsidRPr="003661E1" w:rsidRDefault="008B52E6" w:rsidP="001204B9">
            <w:pPr>
              <w:pStyle w:val="NormalWeb"/>
              <w:spacing w:before="60" w:after="60"/>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E</w:t>
            </w:r>
            <w:r w:rsidR="001204B9" w:rsidRPr="003661E1">
              <w:rPr>
                <w:rFonts w:eastAsia="Times New Roman"/>
                <w:color w:val="auto"/>
                <w:sz w:val="18"/>
                <w:szCs w:val="18"/>
                <w:lang w:eastAsia="en-US"/>
              </w:rPr>
              <w:t xml:space="preserve">ffective search area </w:t>
            </w:r>
            <w:r w:rsidRPr="003661E1">
              <w:rPr>
                <w:rFonts w:eastAsia="Times New Roman"/>
                <w:color w:val="auto"/>
                <w:sz w:val="18"/>
                <w:szCs w:val="18"/>
                <w:lang w:eastAsia="en-US"/>
              </w:rPr>
              <w:t xml:space="preserve">is </w:t>
            </w:r>
            <w:r w:rsidR="001204B9" w:rsidRPr="003661E1">
              <w:rPr>
                <w:rFonts w:eastAsia="Times New Roman"/>
                <w:color w:val="auto"/>
                <w:sz w:val="18"/>
                <w:szCs w:val="18"/>
                <w:lang w:eastAsia="en-US"/>
              </w:rPr>
              <w:t>defined by calculating a 2km convex hull around the control flight path.</w:t>
            </w:r>
          </w:p>
        </w:tc>
      </w:tr>
      <w:tr w:rsidR="003661E1" w:rsidRPr="003661E1" w14:paraId="4164B47B" w14:textId="77777777" w:rsidTr="00021210">
        <w:tc>
          <w:tcPr>
            <w:cnfStyle w:val="001000000000" w:firstRow="0" w:lastRow="0" w:firstColumn="1" w:lastColumn="0" w:oddVBand="0" w:evenVBand="0" w:oddHBand="0" w:evenHBand="0" w:firstRowFirstColumn="0" w:firstRowLastColumn="0" w:lastRowFirstColumn="0" w:lastRowLastColumn="0"/>
            <w:tcW w:w="2263" w:type="dxa"/>
          </w:tcPr>
          <w:p w14:paraId="508E5255" w14:textId="5A19275E" w:rsidR="001204B9" w:rsidRPr="003661E1" w:rsidRDefault="001204B9" w:rsidP="001204B9">
            <w:pPr>
              <w:pStyle w:val="BodyText"/>
              <w:rPr>
                <w:color w:val="auto"/>
                <w:sz w:val="18"/>
                <w:szCs w:val="18"/>
              </w:rPr>
            </w:pPr>
            <w:r w:rsidRPr="003661E1">
              <w:rPr>
                <w:color w:val="auto"/>
                <w:sz w:val="18"/>
                <w:szCs w:val="18"/>
              </w:rPr>
              <w:t>Emergency response</w:t>
            </w:r>
          </w:p>
        </w:tc>
        <w:tc>
          <w:tcPr>
            <w:tcW w:w="7366" w:type="dxa"/>
          </w:tcPr>
          <w:p w14:paraId="147ED759" w14:textId="46499748" w:rsidR="001204B9" w:rsidRPr="003661E1" w:rsidRDefault="002F6BC9" w:rsidP="001204B9">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sidDel="00403AB5">
              <w:rPr>
                <w:rFonts w:eastAsia="Times New Roman"/>
                <w:color w:val="auto"/>
                <w:sz w:val="18"/>
                <w:szCs w:val="18"/>
                <w:lang w:eastAsia="en-US"/>
              </w:rPr>
              <w:t>T</w:t>
            </w:r>
            <w:r w:rsidR="00E410F4" w:rsidRPr="003661E1" w:rsidDel="00403AB5">
              <w:rPr>
                <w:rFonts w:eastAsia="Times New Roman"/>
                <w:color w:val="auto"/>
                <w:sz w:val="18"/>
                <w:szCs w:val="18"/>
                <w:lang w:eastAsia="en-US"/>
              </w:rPr>
              <w:t xml:space="preserve">he </w:t>
            </w:r>
            <w:r w:rsidR="00F81910" w:rsidRPr="003661E1">
              <w:rPr>
                <w:rFonts w:eastAsia="Times New Roman"/>
                <w:color w:val="auto"/>
                <w:sz w:val="18"/>
                <w:szCs w:val="18"/>
                <w:lang w:eastAsia="en-US"/>
              </w:rPr>
              <w:t xml:space="preserve">period </w:t>
            </w:r>
            <w:r w:rsidR="0019436D" w:rsidRPr="003661E1">
              <w:rPr>
                <w:rFonts w:eastAsia="Times New Roman"/>
                <w:color w:val="auto"/>
                <w:sz w:val="18"/>
                <w:szCs w:val="18"/>
                <w:lang w:eastAsia="en-US"/>
              </w:rPr>
              <w:t xml:space="preserve">over which </w:t>
            </w:r>
            <w:r w:rsidR="00FC17D7" w:rsidRPr="003661E1">
              <w:rPr>
                <w:rFonts w:eastAsia="Times New Roman"/>
                <w:color w:val="auto"/>
                <w:sz w:val="18"/>
                <w:szCs w:val="18"/>
                <w:lang w:eastAsia="en-US"/>
              </w:rPr>
              <w:t xml:space="preserve">bushfires </w:t>
            </w:r>
            <w:r w:rsidR="006E0BDB" w:rsidRPr="003661E1">
              <w:rPr>
                <w:rFonts w:eastAsia="Times New Roman"/>
                <w:color w:val="auto"/>
                <w:sz w:val="18"/>
                <w:szCs w:val="18"/>
                <w:lang w:eastAsia="en-US"/>
              </w:rPr>
              <w:t xml:space="preserve">were active </w:t>
            </w:r>
            <w:r w:rsidR="00FC17D7" w:rsidRPr="003661E1">
              <w:rPr>
                <w:rFonts w:eastAsia="Times New Roman"/>
                <w:color w:val="auto"/>
                <w:sz w:val="18"/>
                <w:szCs w:val="18"/>
                <w:lang w:eastAsia="en-US"/>
              </w:rPr>
              <w:t>in Victoria</w:t>
            </w:r>
            <w:r w:rsidR="006E0BDB" w:rsidRPr="003661E1">
              <w:rPr>
                <w:rFonts w:eastAsia="Times New Roman"/>
                <w:color w:val="auto"/>
                <w:sz w:val="18"/>
                <w:szCs w:val="18"/>
                <w:lang w:eastAsia="en-US"/>
              </w:rPr>
              <w:t>,</w:t>
            </w:r>
            <w:r w:rsidR="00FC17D7" w:rsidRPr="003661E1">
              <w:rPr>
                <w:rFonts w:eastAsia="Times New Roman"/>
                <w:color w:val="auto"/>
                <w:sz w:val="18"/>
                <w:szCs w:val="18"/>
                <w:lang w:eastAsia="en-US"/>
              </w:rPr>
              <w:t xml:space="preserve"> </w:t>
            </w:r>
            <w:r w:rsidR="00193E9B" w:rsidRPr="003661E1">
              <w:rPr>
                <w:rFonts w:eastAsia="Times New Roman"/>
                <w:color w:val="auto"/>
                <w:sz w:val="18"/>
                <w:szCs w:val="18"/>
                <w:lang w:eastAsia="en-US"/>
              </w:rPr>
              <w:t>and</w:t>
            </w:r>
            <w:r w:rsidR="00F81910" w:rsidRPr="003661E1" w:rsidDel="005358A3">
              <w:rPr>
                <w:rFonts w:eastAsia="Times New Roman"/>
                <w:color w:val="auto"/>
                <w:sz w:val="18"/>
                <w:szCs w:val="18"/>
                <w:lang w:eastAsia="en-US"/>
              </w:rPr>
              <w:t xml:space="preserve"> </w:t>
            </w:r>
            <w:r w:rsidR="00F81910" w:rsidRPr="003661E1">
              <w:rPr>
                <w:rFonts w:eastAsia="Times New Roman"/>
                <w:color w:val="auto"/>
                <w:sz w:val="18"/>
                <w:szCs w:val="18"/>
                <w:lang w:eastAsia="en-US"/>
              </w:rPr>
              <w:t xml:space="preserve">delivery of the </w:t>
            </w:r>
            <w:r w:rsidR="00EC1677" w:rsidRPr="003661E1">
              <w:rPr>
                <w:rFonts w:eastAsia="Times New Roman"/>
                <w:color w:val="auto"/>
                <w:sz w:val="18"/>
                <w:szCs w:val="18"/>
                <w:lang w:eastAsia="en-US"/>
              </w:rPr>
              <w:t xml:space="preserve">aerial shooting </w:t>
            </w:r>
            <w:r w:rsidR="00F81910" w:rsidRPr="003661E1">
              <w:rPr>
                <w:rFonts w:eastAsia="Times New Roman"/>
                <w:color w:val="auto"/>
                <w:sz w:val="18"/>
                <w:szCs w:val="18"/>
                <w:lang w:eastAsia="en-US"/>
              </w:rPr>
              <w:t>operation</w:t>
            </w:r>
            <w:r w:rsidR="00532B04" w:rsidRPr="003661E1">
              <w:rPr>
                <w:rFonts w:eastAsia="Times New Roman"/>
                <w:color w:val="auto"/>
                <w:sz w:val="18"/>
                <w:szCs w:val="18"/>
                <w:lang w:eastAsia="en-US"/>
              </w:rPr>
              <w:t xml:space="preserve"> was </w:t>
            </w:r>
            <w:r w:rsidR="00EC1677" w:rsidRPr="003661E1">
              <w:rPr>
                <w:rFonts w:eastAsia="Times New Roman"/>
                <w:color w:val="auto"/>
                <w:sz w:val="18"/>
                <w:szCs w:val="18"/>
                <w:lang w:eastAsia="en-US"/>
              </w:rPr>
              <w:t xml:space="preserve">via an incident management team (IMT) </w:t>
            </w:r>
            <w:r w:rsidR="00EC1677" w:rsidRPr="003661E1" w:rsidDel="005358A3">
              <w:rPr>
                <w:rFonts w:eastAsia="Times New Roman"/>
                <w:color w:val="auto"/>
                <w:sz w:val="18"/>
                <w:szCs w:val="18"/>
                <w:lang w:eastAsia="en-US"/>
              </w:rPr>
              <w:t xml:space="preserve">under the </w:t>
            </w:r>
            <w:r w:rsidR="003E1CF4" w:rsidRPr="003661E1">
              <w:rPr>
                <w:rFonts w:eastAsia="Times New Roman"/>
                <w:color w:val="auto"/>
                <w:sz w:val="18"/>
                <w:szCs w:val="18"/>
                <w:lang w:eastAsia="en-US"/>
              </w:rPr>
              <w:t>Emergency Management Victoria (EMV) framework</w:t>
            </w:r>
            <w:r w:rsidR="006B7236" w:rsidRPr="003661E1">
              <w:rPr>
                <w:rFonts w:eastAsia="Times New Roman"/>
                <w:color w:val="auto"/>
                <w:sz w:val="18"/>
                <w:szCs w:val="18"/>
                <w:lang w:eastAsia="en-US"/>
              </w:rPr>
              <w:t>.</w:t>
            </w:r>
            <w:r w:rsidR="00425875" w:rsidRPr="003661E1">
              <w:rPr>
                <w:rFonts w:eastAsia="Times New Roman"/>
                <w:color w:val="auto"/>
                <w:sz w:val="18"/>
                <w:szCs w:val="18"/>
                <w:lang w:eastAsia="en-US"/>
              </w:rPr>
              <w:t xml:space="preserve"> </w:t>
            </w:r>
          </w:p>
          <w:p w14:paraId="7EF96A01" w14:textId="137EC899" w:rsidR="00190144" w:rsidRPr="003661E1" w:rsidRDefault="00190144" w:rsidP="00603DA9">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u w:val="single"/>
                <w:lang w:eastAsia="en-US"/>
              </w:rPr>
            </w:pPr>
            <w:r w:rsidRPr="003661E1">
              <w:rPr>
                <w:rFonts w:eastAsia="Times New Roman"/>
                <w:color w:val="auto"/>
                <w:sz w:val="18"/>
                <w:szCs w:val="18"/>
                <w:lang w:eastAsia="en-US"/>
              </w:rPr>
              <w:t xml:space="preserve">For more information visit: </w:t>
            </w:r>
            <w:hyperlink r:id="rId50" w:history="1">
              <w:r w:rsidR="00E7767F" w:rsidRPr="003661E1">
                <w:rPr>
                  <w:rFonts w:eastAsia="Times New Roman"/>
                  <w:color w:val="auto"/>
                  <w:sz w:val="18"/>
                  <w:szCs w:val="18"/>
                  <w:u w:val="single"/>
                  <w:lang w:eastAsia="en-US"/>
                </w:rPr>
                <w:t>https://www.emv.vic.gov.au/</w:t>
              </w:r>
            </w:hyperlink>
          </w:p>
        </w:tc>
      </w:tr>
      <w:tr w:rsidR="003661E1" w:rsidRPr="003661E1" w14:paraId="4081F5C2" w14:textId="77777777" w:rsidTr="0002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58CF816" w14:textId="7EAAFF2A" w:rsidR="00887DF3" w:rsidRPr="003661E1" w:rsidRDefault="00887DF3" w:rsidP="001204B9">
            <w:pPr>
              <w:pStyle w:val="BodyText"/>
              <w:rPr>
                <w:color w:val="auto"/>
                <w:sz w:val="18"/>
                <w:szCs w:val="18"/>
              </w:rPr>
            </w:pPr>
            <w:r w:rsidRPr="003661E1">
              <w:rPr>
                <w:color w:val="auto"/>
                <w:sz w:val="18"/>
                <w:szCs w:val="18"/>
              </w:rPr>
              <w:t>Ecological Vegetation Class</w:t>
            </w:r>
            <w:r w:rsidR="00DE584E" w:rsidRPr="003661E1">
              <w:rPr>
                <w:color w:val="auto"/>
                <w:sz w:val="18"/>
                <w:szCs w:val="18"/>
              </w:rPr>
              <w:t>es</w:t>
            </w:r>
            <w:r w:rsidR="00071B56" w:rsidRPr="003661E1">
              <w:rPr>
                <w:color w:val="auto"/>
                <w:sz w:val="18"/>
                <w:szCs w:val="18"/>
              </w:rPr>
              <w:t xml:space="preserve"> (EVC</w:t>
            </w:r>
            <w:r w:rsidR="00DE584E" w:rsidRPr="003661E1">
              <w:rPr>
                <w:color w:val="auto"/>
                <w:sz w:val="18"/>
                <w:szCs w:val="18"/>
              </w:rPr>
              <w:t>)</w:t>
            </w:r>
          </w:p>
        </w:tc>
        <w:tc>
          <w:tcPr>
            <w:tcW w:w="7366" w:type="dxa"/>
          </w:tcPr>
          <w:p w14:paraId="3C1659DB" w14:textId="41B0E206" w:rsidR="00887DF3" w:rsidRPr="003661E1" w:rsidDel="00403AB5" w:rsidRDefault="00631D2D" w:rsidP="001204B9">
            <w:pPr>
              <w:pStyle w:val="NormalWeb"/>
              <w:spacing w:before="60" w:after="60"/>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Ecological Vegetation Classes (EVC) are the standard unit for classifying vegetation types in Victoria. EVCs are described through a combination of floristics, lifeforms and ecological characteristics</w:t>
            </w:r>
            <w:r w:rsidR="009524CC" w:rsidRPr="003661E1">
              <w:rPr>
                <w:rFonts w:eastAsia="Times New Roman"/>
                <w:color w:val="auto"/>
                <w:sz w:val="18"/>
                <w:szCs w:val="18"/>
                <w:lang w:eastAsia="en-US"/>
              </w:rPr>
              <w:t xml:space="preserve">. </w:t>
            </w:r>
          </w:p>
        </w:tc>
      </w:tr>
      <w:tr w:rsidR="003661E1" w:rsidRPr="003661E1" w14:paraId="654B7274" w14:textId="77777777" w:rsidTr="00021210">
        <w:tc>
          <w:tcPr>
            <w:cnfStyle w:val="001000000000" w:firstRow="0" w:lastRow="0" w:firstColumn="1" w:lastColumn="0" w:oddVBand="0" w:evenVBand="0" w:oddHBand="0" w:evenHBand="0" w:firstRowFirstColumn="0" w:firstRowLastColumn="0" w:lastRowFirstColumn="0" w:lastRowLastColumn="0"/>
            <w:tcW w:w="2263" w:type="dxa"/>
          </w:tcPr>
          <w:p w14:paraId="4F6C9FEF" w14:textId="44C92202" w:rsidR="001204B9" w:rsidRPr="003661E1" w:rsidRDefault="00CA11A9" w:rsidP="001204B9">
            <w:pPr>
              <w:pStyle w:val="BodyText"/>
              <w:rPr>
                <w:color w:val="auto"/>
                <w:sz w:val="18"/>
                <w:szCs w:val="18"/>
              </w:rPr>
            </w:pPr>
            <w:r w:rsidRPr="003661E1">
              <w:rPr>
                <w:color w:val="auto"/>
                <w:sz w:val="18"/>
                <w:szCs w:val="18"/>
              </w:rPr>
              <w:t>Fire recovery</w:t>
            </w:r>
          </w:p>
        </w:tc>
        <w:tc>
          <w:tcPr>
            <w:tcW w:w="7366" w:type="dxa"/>
          </w:tcPr>
          <w:p w14:paraId="15407815" w14:textId="437ACCE1" w:rsidR="001204B9" w:rsidRPr="003661E1" w:rsidRDefault="005358A3" w:rsidP="001204B9">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T</w:t>
            </w:r>
            <w:r w:rsidR="00824A7D" w:rsidRPr="003661E1">
              <w:rPr>
                <w:rFonts w:eastAsia="Times New Roman"/>
                <w:color w:val="auto"/>
                <w:sz w:val="18"/>
                <w:szCs w:val="18"/>
                <w:lang w:eastAsia="en-US"/>
              </w:rPr>
              <w:t xml:space="preserve">he period after the emergency response </w:t>
            </w:r>
            <w:r w:rsidR="005B14A5" w:rsidRPr="003661E1">
              <w:rPr>
                <w:rFonts w:eastAsia="Times New Roman"/>
                <w:color w:val="auto"/>
                <w:sz w:val="18"/>
                <w:szCs w:val="18"/>
                <w:lang w:eastAsia="en-US"/>
              </w:rPr>
              <w:t>has concluded.</w:t>
            </w:r>
          </w:p>
        </w:tc>
      </w:tr>
      <w:tr w:rsidR="003661E1" w:rsidRPr="003661E1" w14:paraId="4A966688" w14:textId="77777777" w:rsidTr="0002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9CA762" w14:textId="04AFA46D" w:rsidR="001204B9" w:rsidRPr="003661E1" w:rsidRDefault="001204B9" w:rsidP="001204B9">
            <w:pPr>
              <w:pStyle w:val="BodyText"/>
              <w:rPr>
                <w:color w:val="auto"/>
                <w:sz w:val="18"/>
                <w:szCs w:val="18"/>
              </w:rPr>
            </w:pPr>
            <w:r w:rsidRPr="003661E1">
              <w:rPr>
                <w:color w:val="auto"/>
                <w:sz w:val="18"/>
                <w:szCs w:val="18"/>
              </w:rPr>
              <w:t>Introduced large herbivores</w:t>
            </w:r>
          </w:p>
        </w:tc>
        <w:tc>
          <w:tcPr>
            <w:tcW w:w="7366" w:type="dxa"/>
          </w:tcPr>
          <w:p w14:paraId="5DCE3364" w14:textId="70A54F3C" w:rsidR="001204B9" w:rsidRPr="003661E1" w:rsidRDefault="001204B9" w:rsidP="001204B9">
            <w:pPr>
              <w:pStyle w:val="NormalWeb"/>
              <w:spacing w:before="60" w:after="60"/>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A</w:t>
            </w:r>
            <w:r w:rsidR="00BC6A40" w:rsidRPr="003661E1">
              <w:rPr>
                <w:rFonts w:eastAsia="Times New Roman"/>
                <w:color w:val="auto"/>
                <w:sz w:val="18"/>
                <w:szCs w:val="18"/>
                <w:lang w:eastAsia="en-US"/>
              </w:rPr>
              <w:t xml:space="preserve"> large plant-eating animal that is not native to Australia.</w:t>
            </w:r>
            <w:r w:rsidRPr="003661E1">
              <w:rPr>
                <w:rFonts w:eastAsia="Times New Roman"/>
                <w:color w:val="auto"/>
                <w:sz w:val="18"/>
                <w:szCs w:val="18"/>
                <w:lang w:eastAsia="en-US"/>
              </w:rPr>
              <w:t xml:space="preserve"> In the context of the emergency response aerial shooting operation</w:t>
            </w:r>
            <w:r w:rsidR="0035572F" w:rsidRPr="003661E1">
              <w:rPr>
                <w:rFonts w:eastAsia="Times New Roman"/>
                <w:color w:val="auto"/>
                <w:sz w:val="18"/>
                <w:szCs w:val="18"/>
                <w:lang w:eastAsia="en-US"/>
              </w:rPr>
              <w:t>,</w:t>
            </w:r>
            <w:r w:rsidRPr="003661E1">
              <w:rPr>
                <w:rFonts w:eastAsia="Times New Roman"/>
                <w:color w:val="auto"/>
                <w:sz w:val="18"/>
                <w:szCs w:val="18"/>
                <w:lang w:eastAsia="en-US"/>
              </w:rPr>
              <w:t xml:space="preserve"> introduced large herbivores included </w:t>
            </w:r>
            <w:r w:rsidR="0035572F" w:rsidRPr="003661E1">
              <w:rPr>
                <w:rFonts w:eastAsia="Times New Roman"/>
                <w:color w:val="auto"/>
                <w:sz w:val="18"/>
                <w:szCs w:val="18"/>
                <w:lang w:eastAsia="en-US"/>
              </w:rPr>
              <w:t>d</w:t>
            </w:r>
            <w:r w:rsidRPr="003661E1">
              <w:rPr>
                <w:rFonts w:eastAsia="Times New Roman"/>
                <w:color w:val="auto"/>
                <w:sz w:val="18"/>
                <w:szCs w:val="18"/>
                <w:lang w:eastAsia="en-US"/>
              </w:rPr>
              <w:t xml:space="preserve">eer, feral cattle, feral goats and feral pigs (although feral pigs are </w:t>
            </w:r>
            <w:r w:rsidR="003A7195" w:rsidRPr="003661E1">
              <w:rPr>
                <w:rFonts w:eastAsia="Times New Roman"/>
                <w:color w:val="auto"/>
                <w:sz w:val="18"/>
                <w:szCs w:val="18"/>
                <w:lang w:eastAsia="en-US"/>
              </w:rPr>
              <w:t xml:space="preserve">technically </w:t>
            </w:r>
            <w:r w:rsidRPr="003661E1">
              <w:rPr>
                <w:rFonts w:eastAsia="Times New Roman"/>
                <w:color w:val="auto"/>
                <w:sz w:val="18"/>
                <w:szCs w:val="18"/>
                <w:lang w:eastAsia="en-US"/>
              </w:rPr>
              <w:t xml:space="preserve">omnivores). </w:t>
            </w:r>
          </w:p>
        </w:tc>
      </w:tr>
      <w:tr w:rsidR="003661E1" w:rsidRPr="003661E1" w14:paraId="088F0C4E" w14:textId="77777777" w:rsidTr="00021210">
        <w:tc>
          <w:tcPr>
            <w:cnfStyle w:val="001000000000" w:firstRow="0" w:lastRow="0" w:firstColumn="1" w:lastColumn="0" w:oddVBand="0" w:evenVBand="0" w:oddHBand="0" w:evenHBand="0" w:firstRowFirstColumn="0" w:firstRowLastColumn="0" w:lastRowFirstColumn="0" w:lastRowLastColumn="0"/>
            <w:tcW w:w="2263" w:type="dxa"/>
          </w:tcPr>
          <w:p w14:paraId="41687556" w14:textId="5D2C5F44" w:rsidR="000E28A5" w:rsidRPr="003661E1" w:rsidRDefault="000E28A5" w:rsidP="001204B9">
            <w:pPr>
              <w:pStyle w:val="BodyText"/>
              <w:rPr>
                <w:color w:val="auto"/>
                <w:sz w:val="18"/>
                <w:szCs w:val="18"/>
              </w:rPr>
            </w:pPr>
            <w:r w:rsidRPr="003661E1">
              <w:rPr>
                <w:color w:val="auto"/>
                <w:sz w:val="18"/>
                <w:szCs w:val="18"/>
              </w:rPr>
              <w:t>Invasive species invasion curve</w:t>
            </w:r>
          </w:p>
        </w:tc>
        <w:tc>
          <w:tcPr>
            <w:tcW w:w="7366" w:type="dxa"/>
          </w:tcPr>
          <w:p w14:paraId="5F6A3563" w14:textId="789822A3" w:rsidR="000E28A5" w:rsidRPr="003661E1" w:rsidRDefault="008C0D23" w:rsidP="001204B9">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 xml:space="preserve">The invasion curve shows the stages of invasive species management from pre-arrival (prevention) to long-term control. After a species is introduced, management costs </w:t>
            </w:r>
            <w:r w:rsidR="00AE2A43" w:rsidRPr="003661E1">
              <w:rPr>
                <w:rFonts w:eastAsia="Times New Roman"/>
                <w:color w:val="auto"/>
                <w:sz w:val="18"/>
                <w:szCs w:val="18"/>
                <w:lang w:eastAsia="en-US"/>
              </w:rPr>
              <w:t>increase,</w:t>
            </w:r>
            <w:r w:rsidRPr="003661E1">
              <w:rPr>
                <w:rFonts w:eastAsia="Times New Roman"/>
                <w:color w:val="auto"/>
                <w:sz w:val="18"/>
                <w:szCs w:val="18"/>
                <w:lang w:eastAsia="en-US"/>
              </w:rPr>
              <w:t xml:space="preserve"> and likelihood of eradication decreases as time passes.</w:t>
            </w:r>
          </w:p>
        </w:tc>
      </w:tr>
      <w:tr w:rsidR="003661E1" w:rsidRPr="003661E1" w14:paraId="7B2371D1" w14:textId="77777777" w:rsidTr="0002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D7AA940" w14:textId="5A566B38" w:rsidR="000E28A5" w:rsidRPr="003661E1" w:rsidRDefault="000E28A5" w:rsidP="001204B9">
            <w:pPr>
              <w:pStyle w:val="BodyText"/>
              <w:rPr>
                <w:color w:val="auto"/>
                <w:sz w:val="18"/>
                <w:szCs w:val="18"/>
              </w:rPr>
            </w:pPr>
            <w:r w:rsidRPr="003661E1">
              <w:rPr>
                <w:color w:val="auto"/>
                <w:sz w:val="18"/>
                <w:szCs w:val="18"/>
              </w:rPr>
              <w:t>Local persistence</w:t>
            </w:r>
          </w:p>
        </w:tc>
        <w:tc>
          <w:tcPr>
            <w:tcW w:w="7366" w:type="dxa"/>
          </w:tcPr>
          <w:p w14:paraId="35BBA7DC" w14:textId="5D6B4B64" w:rsidR="000E28A5" w:rsidRPr="003661E1" w:rsidRDefault="00453135" w:rsidP="001204B9">
            <w:pPr>
              <w:pStyle w:val="NormalWeb"/>
              <w:spacing w:before="60" w:after="60"/>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 xml:space="preserve">The probability or likelihood of </w:t>
            </w:r>
            <w:r w:rsidR="00C12061" w:rsidRPr="003661E1">
              <w:rPr>
                <w:rFonts w:eastAsia="Times New Roman"/>
                <w:color w:val="auto"/>
                <w:sz w:val="18"/>
                <w:szCs w:val="18"/>
                <w:lang w:eastAsia="en-US"/>
              </w:rPr>
              <w:t xml:space="preserve">a species </w:t>
            </w:r>
            <w:r w:rsidR="006F31C2" w:rsidRPr="003661E1">
              <w:rPr>
                <w:rFonts w:eastAsia="Times New Roman"/>
                <w:color w:val="auto"/>
                <w:sz w:val="18"/>
                <w:szCs w:val="18"/>
                <w:lang w:eastAsia="en-US"/>
              </w:rPr>
              <w:t>surviving within a given area</w:t>
            </w:r>
            <w:r w:rsidR="00F53151" w:rsidRPr="003661E1">
              <w:rPr>
                <w:rFonts w:eastAsia="Times New Roman"/>
                <w:color w:val="auto"/>
                <w:sz w:val="18"/>
                <w:szCs w:val="18"/>
                <w:lang w:eastAsia="en-US"/>
              </w:rPr>
              <w:t>.</w:t>
            </w:r>
          </w:p>
        </w:tc>
      </w:tr>
      <w:tr w:rsidR="003661E1" w:rsidRPr="003661E1" w14:paraId="0C19CA2F" w14:textId="77777777" w:rsidTr="00021210">
        <w:tc>
          <w:tcPr>
            <w:cnfStyle w:val="001000000000" w:firstRow="0" w:lastRow="0" w:firstColumn="1" w:lastColumn="0" w:oddVBand="0" w:evenVBand="0" w:oddHBand="0" w:evenHBand="0" w:firstRowFirstColumn="0" w:firstRowLastColumn="0" w:lastRowFirstColumn="0" w:lastRowLastColumn="0"/>
            <w:tcW w:w="2263" w:type="dxa"/>
          </w:tcPr>
          <w:p w14:paraId="7B7F4E02" w14:textId="6F82DF45" w:rsidR="000E28A5" w:rsidRPr="003661E1" w:rsidRDefault="000E28A5" w:rsidP="000E28A5">
            <w:pPr>
              <w:pStyle w:val="BodyText"/>
              <w:rPr>
                <w:color w:val="auto"/>
                <w:sz w:val="18"/>
                <w:szCs w:val="18"/>
              </w:rPr>
            </w:pPr>
            <w:r w:rsidRPr="003661E1">
              <w:rPr>
                <w:color w:val="auto"/>
                <w:sz w:val="18"/>
                <w:szCs w:val="18"/>
              </w:rPr>
              <w:t>Management area</w:t>
            </w:r>
          </w:p>
        </w:tc>
        <w:tc>
          <w:tcPr>
            <w:tcW w:w="7366" w:type="dxa"/>
          </w:tcPr>
          <w:p w14:paraId="0ABC5B52" w14:textId="77777777" w:rsidR="000E28A5" w:rsidRPr="003661E1" w:rsidRDefault="000E28A5" w:rsidP="000E28A5">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The area considered effectively managed for introduced large herbivores by the emergency response aerial shooting operation.</w:t>
            </w:r>
          </w:p>
          <w:p w14:paraId="77081900" w14:textId="4394C534" w:rsidR="000E28A5" w:rsidRPr="003661E1" w:rsidRDefault="000E28A5" w:rsidP="000E28A5">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The calculation of the management area is a combination of</w:t>
            </w:r>
            <w:r w:rsidR="00616B08" w:rsidRPr="003661E1">
              <w:rPr>
                <w:rFonts w:eastAsia="Times New Roman"/>
                <w:color w:val="auto"/>
                <w:sz w:val="18"/>
                <w:szCs w:val="18"/>
                <w:lang w:eastAsia="en-US"/>
              </w:rPr>
              <w:t>:</w:t>
            </w:r>
          </w:p>
          <w:p w14:paraId="65E86A42" w14:textId="6269D29D" w:rsidR="00597FEC" w:rsidRPr="003661E1" w:rsidRDefault="000E28A5" w:rsidP="006A37DA">
            <w:pPr>
              <w:pStyle w:val="NormalWeb"/>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 xml:space="preserve">The </w:t>
            </w:r>
            <w:r w:rsidR="00597FEC" w:rsidRPr="003661E1">
              <w:rPr>
                <w:rFonts w:eastAsia="Times New Roman"/>
                <w:color w:val="auto"/>
                <w:sz w:val="18"/>
                <w:szCs w:val="18"/>
                <w:lang w:eastAsia="en-US"/>
              </w:rPr>
              <w:t>helicopter</w:t>
            </w:r>
            <w:r w:rsidRPr="003661E1">
              <w:rPr>
                <w:rFonts w:eastAsia="Times New Roman"/>
                <w:color w:val="auto"/>
                <w:sz w:val="18"/>
                <w:szCs w:val="18"/>
                <w:lang w:eastAsia="en-US"/>
              </w:rPr>
              <w:t xml:space="preserve"> flight path buffered by 200m either side of the aircraft.</w:t>
            </w:r>
          </w:p>
          <w:p w14:paraId="5DE09750" w14:textId="5656F4D1" w:rsidR="000E28A5" w:rsidRPr="003661E1" w:rsidRDefault="00E659BF" w:rsidP="006A37DA">
            <w:pPr>
              <w:pStyle w:val="NormalWeb"/>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A</w:t>
            </w:r>
            <w:r w:rsidR="000E28A5" w:rsidRPr="003661E1">
              <w:rPr>
                <w:rFonts w:eastAsia="Times New Roman"/>
                <w:color w:val="auto"/>
                <w:sz w:val="18"/>
                <w:szCs w:val="18"/>
                <w:lang w:eastAsia="en-US"/>
              </w:rPr>
              <w:t xml:space="preserve"> buffer placed around each controlled animal (feral goats 1km, deer 2km, feral cattle and pigs 5km).</w:t>
            </w:r>
          </w:p>
        </w:tc>
      </w:tr>
      <w:tr w:rsidR="003661E1" w:rsidRPr="003661E1" w14:paraId="03FBD4EF" w14:textId="77777777" w:rsidTr="0002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2326F9" w14:textId="68BB9F8D" w:rsidR="000E28A5" w:rsidRPr="003661E1" w:rsidRDefault="000E28A5" w:rsidP="000E28A5">
            <w:pPr>
              <w:pStyle w:val="BodyText"/>
              <w:rPr>
                <w:color w:val="auto"/>
                <w:sz w:val="18"/>
                <w:szCs w:val="18"/>
              </w:rPr>
            </w:pPr>
            <w:r w:rsidRPr="003661E1">
              <w:rPr>
                <w:color w:val="auto"/>
                <w:sz w:val="18"/>
                <w:szCs w:val="18"/>
              </w:rPr>
              <w:t>Pest predators</w:t>
            </w:r>
          </w:p>
        </w:tc>
        <w:tc>
          <w:tcPr>
            <w:tcW w:w="7366" w:type="dxa"/>
          </w:tcPr>
          <w:p w14:paraId="2E9ACECA" w14:textId="3718EBD6" w:rsidR="000E28A5" w:rsidRPr="003661E1" w:rsidRDefault="000E28A5" w:rsidP="000E28A5">
            <w:pPr>
              <w:pStyle w:val="NormalWeb"/>
              <w:spacing w:before="60" w:after="60"/>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An</w:t>
            </w:r>
            <w:r w:rsidRPr="003661E1" w:rsidDel="00BC6A40">
              <w:rPr>
                <w:rFonts w:eastAsia="Times New Roman"/>
                <w:color w:val="auto"/>
                <w:sz w:val="18"/>
                <w:szCs w:val="18"/>
                <w:lang w:eastAsia="en-US"/>
              </w:rPr>
              <w:t xml:space="preserve"> </w:t>
            </w:r>
            <w:r w:rsidRPr="003661E1">
              <w:rPr>
                <w:rFonts w:eastAsia="Times New Roman"/>
                <w:color w:val="auto"/>
                <w:sz w:val="18"/>
                <w:szCs w:val="18"/>
                <w:lang w:eastAsia="en-US"/>
              </w:rPr>
              <w:t>animal that naturally preys on other animals and is not native to Australia. In the context of the emergency response aerial shooting operation, pest predators included feral cats and foxes.</w:t>
            </w:r>
          </w:p>
        </w:tc>
      </w:tr>
      <w:tr w:rsidR="003661E1" w:rsidRPr="003661E1" w14:paraId="0516043A" w14:textId="77777777" w:rsidTr="00021210">
        <w:tc>
          <w:tcPr>
            <w:cnfStyle w:val="001000000000" w:firstRow="0" w:lastRow="0" w:firstColumn="1" w:lastColumn="0" w:oddVBand="0" w:evenVBand="0" w:oddHBand="0" w:evenHBand="0" w:firstRowFirstColumn="0" w:firstRowLastColumn="0" w:lastRowFirstColumn="0" w:lastRowLastColumn="0"/>
            <w:tcW w:w="2263" w:type="dxa"/>
          </w:tcPr>
          <w:p w14:paraId="4980933D" w14:textId="7AC600D5" w:rsidR="000E28A5" w:rsidRPr="003661E1" w:rsidRDefault="000E28A5" w:rsidP="000E28A5">
            <w:pPr>
              <w:pStyle w:val="BodyText"/>
              <w:rPr>
                <w:color w:val="auto"/>
                <w:sz w:val="18"/>
                <w:szCs w:val="18"/>
              </w:rPr>
            </w:pPr>
            <w:r w:rsidRPr="003661E1">
              <w:rPr>
                <w:color w:val="auto"/>
                <w:sz w:val="18"/>
                <w:szCs w:val="18"/>
              </w:rPr>
              <w:t>Plant community</w:t>
            </w:r>
          </w:p>
        </w:tc>
        <w:tc>
          <w:tcPr>
            <w:tcW w:w="7366" w:type="dxa"/>
          </w:tcPr>
          <w:p w14:paraId="649D6419" w14:textId="7AF6FB04" w:rsidR="000E28A5" w:rsidRPr="003661E1" w:rsidRDefault="00ED5308" w:rsidP="000E28A5">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 xml:space="preserve">A collection or association of plant species within a designated geographical unit, which forms a relatively uniform patch, distinguishable from </w:t>
            </w:r>
            <w:r w:rsidR="008502B1" w:rsidRPr="003661E1">
              <w:rPr>
                <w:rFonts w:eastAsia="Times New Roman"/>
                <w:color w:val="auto"/>
                <w:sz w:val="18"/>
                <w:szCs w:val="18"/>
                <w:lang w:eastAsia="en-US"/>
              </w:rPr>
              <w:t>neighbouring</w:t>
            </w:r>
            <w:r w:rsidRPr="003661E1">
              <w:rPr>
                <w:rFonts w:eastAsia="Times New Roman"/>
                <w:color w:val="auto"/>
                <w:sz w:val="18"/>
                <w:szCs w:val="18"/>
                <w:lang w:eastAsia="en-US"/>
              </w:rPr>
              <w:t xml:space="preserve"> patches of different vegetation types</w:t>
            </w:r>
            <w:r w:rsidR="008502B1" w:rsidRPr="003661E1">
              <w:rPr>
                <w:rFonts w:eastAsia="Times New Roman"/>
                <w:color w:val="auto"/>
                <w:sz w:val="18"/>
                <w:szCs w:val="18"/>
                <w:lang w:eastAsia="en-US"/>
              </w:rPr>
              <w:t>.</w:t>
            </w:r>
          </w:p>
        </w:tc>
      </w:tr>
      <w:tr w:rsidR="003661E1" w:rsidRPr="003661E1" w14:paraId="7B57DC46" w14:textId="77777777" w:rsidTr="0002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184B8B" w14:textId="77777777" w:rsidR="00EA15B1" w:rsidRPr="003661E1" w:rsidRDefault="00EA15B1" w:rsidP="00EA15B1">
            <w:pPr>
              <w:pStyle w:val="BodyText"/>
              <w:rPr>
                <w:color w:val="auto"/>
                <w:sz w:val="18"/>
                <w:szCs w:val="18"/>
              </w:rPr>
            </w:pPr>
            <w:r w:rsidRPr="003661E1">
              <w:rPr>
                <w:color w:val="auto"/>
                <w:sz w:val="18"/>
                <w:szCs w:val="18"/>
              </w:rPr>
              <w:t>Priority area</w:t>
            </w:r>
          </w:p>
          <w:p w14:paraId="4663AFBC" w14:textId="77777777" w:rsidR="00EA15B1" w:rsidRPr="003661E1" w:rsidRDefault="00EA15B1" w:rsidP="00EA15B1">
            <w:pPr>
              <w:pStyle w:val="BodyText"/>
              <w:rPr>
                <w:color w:val="auto"/>
                <w:sz w:val="18"/>
                <w:szCs w:val="18"/>
              </w:rPr>
            </w:pPr>
          </w:p>
        </w:tc>
        <w:tc>
          <w:tcPr>
            <w:tcW w:w="7366" w:type="dxa"/>
          </w:tcPr>
          <w:p w14:paraId="79598BDF" w14:textId="71C7596B" w:rsidR="00EA15B1" w:rsidRPr="003661E1" w:rsidRDefault="00F83078" w:rsidP="00EA15B1">
            <w:pPr>
              <w:pStyle w:val="NormalWeb"/>
              <w:spacing w:before="60" w:after="60"/>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 xml:space="preserve">Areas of public land </w:t>
            </w:r>
            <w:r w:rsidR="00015292" w:rsidRPr="003661E1">
              <w:rPr>
                <w:rFonts w:eastAsia="Times New Roman"/>
                <w:color w:val="auto"/>
                <w:sz w:val="18"/>
                <w:szCs w:val="18"/>
                <w:lang w:eastAsia="en-US"/>
              </w:rPr>
              <w:t>(incl</w:t>
            </w:r>
            <w:r w:rsidR="00CA3A38" w:rsidRPr="003661E1">
              <w:rPr>
                <w:rFonts w:eastAsia="Times New Roman"/>
                <w:color w:val="auto"/>
                <w:sz w:val="18"/>
                <w:szCs w:val="18"/>
                <w:lang w:eastAsia="en-US"/>
              </w:rPr>
              <w:t>uding n</w:t>
            </w:r>
            <w:r w:rsidR="00EA15B1" w:rsidRPr="003661E1">
              <w:rPr>
                <w:rFonts w:eastAsia="Times New Roman"/>
                <w:color w:val="auto"/>
                <w:sz w:val="18"/>
                <w:szCs w:val="18"/>
                <w:lang w:eastAsia="en-US"/>
              </w:rPr>
              <w:t>ational park, wilderness park</w:t>
            </w:r>
            <w:r w:rsidR="00CA3A38" w:rsidRPr="003661E1">
              <w:rPr>
                <w:rFonts w:eastAsia="Times New Roman"/>
                <w:color w:val="auto"/>
                <w:sz w:val="18"/>
                <w:szCs w:val="18"/>
                <w:lang w:eastAsia="en-US"/>
              </w:rPr>
              <w:t xml:space="preserve"> and </w:t>
            </w:r>
            <w:r w:rsidR="00EA15B1" w:rsidRPr="003661E1">
              <w:rPr>
                <w:rFonts w:eastAsia="Times New Roman"/>
                <w:color w:val="auto"/>
                <w:sz w:val="18"/>
                <w:szCs w:val="18"/>
                <w:lang w:eastAsia="en-US"/>
              </w:rPr>
              <w:t>state forest</w:t>
            </w:r>
            <w:r w:rsidR="004959F9" w:rsidRPr="003661E1">
              <w:rPr>
                <w:rFonts w:eastAsia="Times New Roman"/>
                <w:color w:val="auto"/>
                <w:sz w:val="18"/>
                <w:szCs w:val="18"/>
                <w:lang w:eastAsia="en-US"/>
              </w:rPr>
              <w:t>)</w:t>
            </w:r>
            <w:r w:rsidR="00EA15B1" w:rsidRPr="003661E1">
              <w:rPr>
                <w:rFonts w:eastAsia="Times New Roman"/>
                <w:color w:val="auto"/>
                <w:sz w:val="18"/>
                <w:szCs w:val="18"/>
                <w:lang w:eastAsia="en-US"/>
              </w:rPr>
              <w:t xml:space="preserve"> </w:t>
            </w:r>
            <w:r w:rsidR="004959F9" w:rsidRPr="003661E1">
              <w:rPr>
                <w:rFonts w:eastAsia="Times New Roman"/>
                <w:color w:val="auto"/>
                <w:sz w:val="18"/>
                <w:szCs w:val="18"/>
                <w:lang w:eastAsia="en-US"/>
              </w:rPr>
              <w:t>identified as</w:t>
            </w:r>
            <w:r w:rsidR="00EA15B1" w:rsidRPr="003661E1">
              <w:rPr>
                <w:rFonts w:eastAsia="Times New Roman"/>
                <w:color w:val="auto"/>
                <w:sz w:val="18"/>
                <w:szCs w:val="18"/>
                <w:lang w:eastAsia="en-US"/>
              </w:rPr>
              <w:t xml:space="preserve"> highest priority for </w:t>
            </w:r>
            <w:r w:rsidR="002B0EAB" w:rsidRPr="003661E1">
              <w:rPr>
                <w:rFonts w:eastAsia="Times New Roman"/>
                <w:color w:val="auto"/>
                <w:sz w:val="18"/>
                <w:szCs w:val="18"/>
                <w:lang w:eastAsia="en-US"/>
              </w:rPr>
              <w:t xml:space="preserve">aerial </w:t>
            </w:r>
            <w:r w:rsidR="00CF630B" w:rsidRPr="003661E1">
              <w:rPr>
                <w:rFonts w:eastAsia="Times New Roman"/>
                <w:color w:val="auto"/>
                <w:sz w:val="18"/>
                <w:szCs w:val="18"/>
                <w:lang w:eastAsia="en-US"/>
              </w:rPr>
              <w:t>shooting for the immediate</w:t>
            </w:r>
            <w:r w:rsidR="00EA15B1" w:rsidRPr="003661E1">
              <w:rPr>
                <w:rFonts w:eastAsia="Times New Roman"/>
                <w:color w:val="auto"/>
                <w:sz w:val="18"/>
                <w:szCs w:val="18"/>
                <w:lang w:eastAsia="en-US"/>
              </w:rPr>
              <w:t xml:space="preserve"> protecti</w:t>
            </w:r>
            <w:r w:rsidR="00815529" w:rsidRPr="003661E1">
              <w:rPr>
                <w:rFonts w:eastAsia="Times New Roman"/>
                <w:color w:val="auto"/>
                <w:sz w:val="18"/>
                <w:szCs w:val="18"/>
                <w:lang w:eastAsia="en-US"/>
              </w:rPr>
              <w:t>on of</w:t>
            </w:r>
            <w:r w:rsidR="00EA15B1" w:rsidRPr="003661E1">
              <w:rPr>
                <w:rFonts w:eastAsia="Times New Roman"/>
                <w:color w:val="auto"/>
                <w:sz w:val="18"/>
                <w:szCs w:val="18"/>
                <w:lang w:eastAsia="en-US"/>
              </w:rPr>
              <w:t xml:space="preserve"> native plant and animal species </w:t>
            </w:r>
            <w:r w:rsidR="00932F41" w:rsidRPr="003661E1">
              <w:rPr>
                <w:rFonts w:eastAsia="Times New Roman"/>
                <w:color w:val="auto"/>
                <w:sz w:val="18"/>
                <w:szCs w:val="18"/>
                <w:lang w:eastAsia="en-US"/>
              </w:rPr>
              <w:t>of most concern</w:t>
            </w:r>
            <w:r w:rsidR="00EA15B1" w:rsidRPr="003661E1">
              <w:rPr>
                <w:rFonts w:eastAsia="Times New Roman"/>
                <w:color w:val="auto"/>
                <w:sz w:val="18"/>
                <w:szCs w:val="18"/>
                <w:lang w:eastAsia="en-US"/>
              </w:rPr>
              <w:t xml:space="preserve"> following the 2019-20 bushfires.</w:t>
            </w:r>
          </w:p>
        </w:tc>
      </w:tr>
      <w:tr w:rsidR="003661E1" w:rsidRPr="003661E1" w14:paraId="11FEE37F" w14:textId="77777777" w:rsidTr="00021210">
        <w:tc>
          <w:tcPr>
            <w:cnfStyle w:val="001000000000" w:firstRow="0" w:lastRow="0" w:firstColumn="1" w:lastColumn="0" w:oddVBand="0" w:evenVBand="0" w:oddHBand="0" w:evenHBand="0" w:firstRowFirstColumn="0" w:firstRowLastColumn="0" w:lastRowFirstColumn="0" w:lastRowLastColumn="0"/>
            <w:tcW w:w="2263" w:type="dxa"/>
          </w:tcPr>
          <w:p w14:paraId="293D89A5" w14:textId="53EE3F60" w:rsidR="00EA15B1" w:rsidRPr="003661E1" w:rsidRDefault="00EA15B1" w:rsidP="00EA15B1">
            <w:pPr>
              <w:pStyle w:val="BodyText"/>
              <w:rPr>
                <w:color w:val="auto"/>
                <w:sz w:val="18"/>
                <w:szCs w:val="18"/>
              </w:rPr>
            </w:pPr>
            <w:r w:rsidRPr="003661E1">
              <w:rPr>
                <w:color w:val="auto"/>
                <w:sz w:val="18"/>
                <w:szCs w:val="18"/>
              </w:rPr>
              <w:t>State Controller Wildlife</w:t>
            </w:r>
          </w:p>
        </w:tc>
        <w:tc>
          <w:tcPr>
            <w:tcW w:w="7366" w:type="dxa"/>
          </w:tcPr>
          <w:p w14:paraId="3025E9B0" w14:textId="33C18279" w:rsidR="00272F5D" w:rsidRPr="003661E1" w:rsidRDefault="0098256D" w:rsidP="00EA15B1">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 xml:space="preserve">Appointed by the Emergency Management Commissioner in accordance with the State Emergency Management Plan, a State Controller is </w:t>
            </w:r>
            <w:r w:rsidR="00272F5D" w:rsidRPr="003661E1">
              <w:rPr>
                <w:rFonts w:eastAsia="Times New Roman"/>
                <w:color w:val="auto"/>
                <w:sz w:val="18"/>
                <w:szCs w:val="18"/>
                <w:lang w:eastAsia="en-US"/>
              </w:rPr>
              <w:t>responsible for planning and control of response activities for an anticipated or occurring Class 2 emergency</w:t>
            </w:r>
            <w:r w:rsidRPr="003661E1">
              <w:rPr>
                <w:rFonts w:eastAsia="Times New Roman"/>
                <w:color w:val="auto"/>
                <w:sz w:val="18"/>
                <w:szCs w:val="18"/>
                <w:lang w:eastAsia="en-US"/>
              </w:rPr>
              <w:t>.</w:t>
            </w:r>
          </w:p>
          <w:p w14:paraId="38D6581B" w14:textId="7827C8E3" w:rsidR="00EA15B1" w:rsidRPr="003661E1" w:rsidRDefault="004A136C" w:rsidP="00EA15B1">
            <w:pPr>
              <w:pStyle w:val="NormalWeb"/>
              <w:spacing w:before="60" w:after="60"/>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lang w:eastAsia="en-US"/>
              </w:rPr>
            </w:pPr>
            <w:r w:rsidRPr="003661E1">
              <w:rPr>
                <w:rFonts w:eastAsia="Times New Roman"/>
                <w:color w:val="auto"/>
                <w:sz w:val="18"/>
                <w:szCs w:val="18"/>
                <w:lang w:eastAsia="en-US"/>
              </w:rPr>
              <w:t xml:space="preserve">The role of the State Controller Wildlife was to guide the delivery of emergency actions for wildlife welfare and biodiversity protection </w:t>
            </w:r>
            <w:r w:rsidR="000C2FAE" w:rsidRPr="003661E1">
              <w:rPr>
                <w:rFonts w:eastAsia="Times New Roman"/>
                <w:color w:val="auto"/>
                <w:sz w:val="18"/>
                <w:szCs w:val="18"/>
                <w:lang w:eastAsia="en-US"/>
              </w:rPr>
              <w:t>in accordance with the Victorian Emergency Management arrangements.</w:t>
            </w:r>
            <w:r w:rsidR="000C2FAE" w:rsidRPr="003661E1">
              <w:rPr>
                <w:color w:val="auto"/>
              </w:rPr>
              <w:t xml:space="preserve"> </w:t>
            </w:r>
          </w:p>
        </w:tc>
      </w:tr>
    </w:tbl>
    <w:p w14:paraId="1524AED8" w14:textId="77777777" w:rsidR="00DE7228" w:rsidRPr="00DE7228" w:rsidRDefault="005B04D5" w:rsidP="00C540CA">
      <w:pPr>
        <w:pStyle w:val="Heading1"/>
        <w:spacing w:after="240"/>
      </w:pPr>
      <w:bookmarkStart w:id="10" w:name="_Toc68695633"/>
      <w:r>
        <w:lastRenderedPageBreak/>
        <w:t>Summary</w:t>
      </w:r>
      <w:bookmarkEnd w:id="10"/>
    </w:p>
    <w:p w14:paraId="5FAC1E37" w14:textId="2DB458EE" w:rsidR="00A51AB7" w:rsidRPr="003661E1" w:rsidRDefault="001C5990" w:rsidP="00184BEC">
      <w:pPr>
        <w:pStyle w:val="BoldHeading"/>
        <w:spacing w:before="0" w:after="0" w:line="240" w:lineRule="auto"/>
        <w:rPr>
          <w:color w:val="auto"/>
        </w:rPr>
      </w:pPr>
      <w:r w:rsidRPr="003661E1">
        <w:rPr>
          <w:color w:val="auto"/>
        </w:rPr>
        <w:t>Background</w:t>
      </w:r>
    </w:p>
    <w:p w14:paraId="2906CF6E" w14:textId="4CE04505" w:rsidR="00184BEC" w:rsidRPr="003661E1" w:rsidRDefault="005566D6" w:rsidP="00003245">
      <w:pPr>
        <w:rPr>
          <w:color w:val="auto"/>
        </w:rPr>
      </w:pPr>
      <w:r w:rsidRPr="003661E1">
        <w:rPr>
          <w:color w:val="auto"/>
        </w:rPr>
        <w:t>The 2019-20 bushfires were exceptional in size and impact on native plants and animals in Victoria</w:t>
      </w:r>
      <w:r w:rsidR="0015646D" w:rsidRPr="003661E1">
        <w:rPr>
          <w:color w:val="auto"/>
        </w:rPr>
        <w:t xml:space="preserve">. </w:t>
      </w:r>
      <w:r w:rsidR="008C5DA9" w:rsidRPr="003661E1">
        <w:rPr>
          <w:color w:val="auto"/>
        </w:rPr>
        <w:t>The</w:t>
      </w:r>
      <w:r w:rsidR="00026C6C" w:rsidRPr="003661E1">
        <w:rPr>
          <w:color w:val="auto"/>
        </w:rPr>
        <w:t>se fires</w:t>
      </w:r>
      <w:r w:rsidR="008C5DA9" w:rsidRPr="003661E1">
        <w:rPr>
          <w:color w:val="auto"/>
        </w:rPr>
        <w:t xml:space="preserve"> </w:t>
      </w:r>
      <w:r w:rsidR="005B5574" w:rsidRPr="003661E1">
        <w:rPr>
          <w:color w:val="auto"/>
        </w:rPr>
        <w:t>generated</w:t>
      </w:r>
      <w:r w:rsidR="00026C6C" w:rsidRPr="003661E1">
        <w:rPr>
          <w:color w:val="auto"/>
        </w:rPr>
        <w:t xml:space="preserve"> </w:t>
      </w:r>
      <w:r w:rsidR="00AF7202" w:rsidRPr="003661E1">
        <w:rPr>
          <w:color w:val="auto"/>
        </w:rPr>
        <w:t>a new level of public scrutiny and expectation on the government’s response to protecting not just lives and built assets from fire impacts, but also the natural environment and wildlife</w:t>
      </w:r>
      <w:r w:rsidR="00ED566B" w:rsidRPr="003661E1">
        <w:rPr>
          <w:color w:val="auto"/>
        </w:rPr>
        <w:t>.</w:t>
      </w:r>
      <w:r w:rsidR="005B5084" w:rsidRPr="003661E1">
        <w:rPr>
          <w:color w:val="auto"/>
        </w:rPr>
        <w:t xml:space="preserve"> </w:t>
      </w:r>
      <w:r w:rsidR="008A476F" w:rsidRPr="003661E1">
        <w:rPr>
          <w:color w:val="auto"/>
        </w:rPr>
        <w:t xml:space="preserve">For the first time in Victoria’s history, a State Controller Wildlife was stood up </w:t>
      </w:r>
      <w:r w:rsidR="007B4835" w:rsidRPr="003661E1">
        <w:rPr>
          <w:color w:val="auto"/>
        </w:rPr>
        <w:t>within</w:t>
      </w:r>
      <w:r w:rsidR="008A476F" w:rsidRPr="003661E1">
        <w:rPr>
          <w:color w:val="auto"/>
        </w:rPr>
        <w:t xml:space="preserve"> the </w:t>
      </w:r>
      <w:r w:rsidR="007B4835" w:rsidRPr="003661E1">
        <w:rPr>
          <w:color w:val="auto"/>
        </w:rPr>
        <w:t xml:space="preserve">incident control structure </w:t>
      </w:r>
      <w:r w:rsidR="00F97819" w:rsidRPr="003661E1">
        <w:rPr>
          <w:color w:val="auto"/>
        </w:rPr>
        <w:t xml:space="preserve">and </w:t>
      </w:r>
      <w:r w:rsidR="0091798A" w:rsidRPr="003661E1">
        <w:rPr>
          <w:color w:val="auto"/>
        </w:rPr>
        <w:t>endorsed</w:t>
      </w:r>
      <w:r w:rsidR="00392E95" w:rsidRPr="003661E1">
        <w:rPr>
          <w:color w:val="auto"/>
        </w:rPr>
        <w:t xml:space="preserve"> the delivery of an emergency response aerial shooting operation for introduced large herbivores and </w:t>
      </w:r>
      <w:r w:rsidR="007C1C51" w:rsidRPr="003661E1">
        <w:rPr>
          <w:color w:val="auto"/>
        </w:rPr>
        <w:t>pest</w:t>
      </w:r>
      <w:r w:rsidR="007D06B9" w:rsidRPr="003661E1">
        <w:rPr>
          <w:color w:val="auto"/>
        </w:rPr>
        <w:t xml:space="preserve"> </w:t>
      </w:r>
      <w:r w:rsidR="00392E95" w:rsidRPr="003661E1">
        <w:rPr>
          <w:color w:val="auto"/>
        </w:rPr>
        <w:t>predators</w:t>
      </w:r>
      <w:r w:rsidR="007C1C51" w:rsidRPr="003661E1">
        <w:rPr>
          <w:color w:val="auto"/>
        </w:rPr>
        <w:t xml:space="preserve"> </w:t>
      </w:r>
      <w:r w:rsidR="007E0A9A" w:rsidRPr="003661E1">
        <w:rPr>
          <w:color w:val="auto"/>
        </w:rPr>
        <w:t xml:space="preserve">as a </w:t>
      </w:r>
      <w:r w:rsidR="00CF17BA" w:rsidRPr="003661E1">
        <w:rPr>
          <w:color w:val="auto"/>
        </w:rPr>
        <w:t>critical immediate action to mitigate the risk of localised or species extinction</w:t>
      </w:r>
      <w:r w:rsidR="007B4835" w:rsidRPr="003661E1">
        <w:rPr>
          <w:color w:val="auto"/>
        </w:rPr>
        <w:t>.</w:t>
      </w:r>
      <w:r w:rsidR="004F4D19" w:rsidRPr="003661E1">
        <w:rPr>
          <w:color w:val="auto"/>
        </w:rPr>
        <w:t xml:space="preserve"> </w:t>
      </w:r>
    </w:p>
    <w:p w14:paraId="08BA2EC2" w14:textId="77777777" w:rsidR="00CE38EF" w:rsidRPr="003661E1" w:rsidRDefault="00CE38EF" w:rsidP="00CE38EF">
      <w:pPr>
        <w:pStyle w:val="BoldHeading"/>
        <w:spacing w:before="0" w:after="0" w:line="240" w:lineRule="auto"/>
        <w:rPr>
          <w:color w:val="auto"/>
        </w:rPr>
      </w:pPr>
    </w:p>
    <w:p w14:paraId="068A2BC0" w14:textId="69A07069" w:rsidR="00CE38EF" w:rsidRPr="003661E1" w:rsidRDefault="00CE38EF" w:rsidP="00CE38EF">
      <w:pPr>
        <w:pStyle w:val="BoldHeading"/>
        <w:spacing w:before="0" w:after="0" w:line="240" w:lineRule="auto"/>
        <w:rPr>
          <w:color w:val="auto"/>
        </w:rPr>
      </w:pPr>
      <w:r w:rsidRPr="003661E1">
        <w:rPr>
          <w:color w:val="auto"/>
        </w:rPr>
        <w:t>The Operation</w:t>
      </w:r>
    </w:p>
    <w:p w14:paraId="31EA8F8C" w14:textId="77777777" w:rsidR="00673AD6" w:rsidRPr="003661E1" w:rsidRDefault="00673AD6" w:rsidP="00673AD6">
      <w:pPr>
        <w:pStyle w:val="BodyText"/>
        <w:rPr>
          <w:color w:val="auto"/>
          <w:lang w:eastAsia="en-AU"/>
        </w:rPr>
      </w:pPr>
      <w:r w:rsidRPr="003661E1">
        <w:rPr>
          <w:color w:val="auto"/>
          <w:lang w:eastAsia="en-AU"/>
        </w:rPr>
        <w:t>The emergency response aerial shooting operation was conducted for 11 operational weeks between 10 February 2020 and 8 May 2020. In 42 days of operation, 73 missions were undertaken, including 210 hours total flight time (i.e. transit and control time) and 152 control flight hours.</w:t>
      </w:r>
    </w:p>
    <w:p w14:paraId="0E91B87E" w14:textId="15018372" w:rsidR="00673AD6" w:rsidRPr="003661E1" w:rsidRDefault="00673AD6" w:rsidP="00673AD6">
      <w:pPr>
        <w:pStyle w:val="BodyText"/>
        <w:rPr>
          <w:color w:val="auto"/>
          <w:lang w:eastAsia="en-AU"/>
        </w:rPr>
      </w:pPr>
      <w:r w:rsidRPr="003661E1">
        <w:rPr>
          <w:color w:val="auto"/>
          <w:lang w:eastAsia="en-AU"/>
        </w:rPr>
        <w:t xml:space="preserve">Areas of operation were prioritised to protect species of most concern following the bushfire as identified in the </w:t>
      </w:r>
      <w:r w:rsidRPr="003661E1">
        <w:rPr>
          <w:i/>
          <w:iCs/>
          <w:color w:val="auto"/>
          <w:lang w:eastAsia="en-AU"/>
        </w:rPr>
        <w:t>Victoria’s bushfire emergency – Biodiversity response and recovery preliminary report - Version 1</w:t>
      </w:r>
      <w:r w:rsidRPr="003661E1">
        <w:rPr>
          <w:color w:val="auto"/>
          <w:lang w:eastAsia="en-AU"/>
        </w:rPr>
        <w:t>. The operation was delivered on public land across parks and state forests, with primary efforts focused on the protection of Alpine Bogs, the Snowy River Corridor and the Howe Wilderness / Howe Flat. Priority areas were expanded throughout the course of the operation as information on at risk species and plant communities evolved.</w:t>
      </w:r>
    </w:p>
    <w:p w14:paraId="4B75643B" w14:textId="7595F5BE" w:rsidR="00BF66E6" w:rsidRPr="003661E1" w:rsidRDefault="00916B9C" w:rsidP="00BF66E6">
      <w:pPr>
        <w:pStyle w:val="BodyText"/>
        <w:rPr>
          <w:color w:val="auto"/>
          <w:lang w:eastAsia="en-AU"/>
        </w:rPr>
      </w:pPr>
      <w:r w:rsidRPr="003661E1">
        <w:rPr>
          <w:color w:val="auto"/>
          <w:lang w:eastAsia="en-AU"/>
        </w:rPr>
        <w:t xml:space="preserve">The </w:t>
      </w:r>
      <w:r w:rsidR="000E7E85" w:rsidRPr="003661E1">
        <w:rPr>
          <w:color w:val="auto"/>
          <w:lang w:eastAsia="en-AU"/>
        </w:rPr>
        <w:t>objectives of the operation were to:</w:t>
      </w:r>
    </w:p>
    <w:p w14:paraId="0F498FB4" w14:textId="65F544E9" w:rsidR="000E7E85" w:rsidRPr="003661E1" w:rsidRDefault="000E7E85" w:rsidP="006A37DA">
      <w:pPr>
        <w:pStyle w:val="BodyText"/>
        <w:numPr>
          <w:ilvl w:val="0"/>
          <w:numId w:val="21"/>
        </w:numPr>
        <w:rPr>
          <w:color w:val="auto"/>
          <w:lang w:eastAsia="en-AU"/>
        </w:rPr>
      </w:pPr>
      <w:r w:rsidRPr="003661E1">
        <w:rPr>
          <w:color w:val="auto"/>
          <w:lang w:eastAsia="en-AU"/>
        </w:rPr>
        <w:t xml:space="preserve">Reduce the immediate and short-term post-fire impact of introduced large herbivores and </w:t>
      </w:r>
      <w:r w:rsidR="00503D51" w:rsidRPr="003661E1">
        <w:rPr>
          <w:color w:val="auto"/>
          <w:lang w:eastAsia="en-AU"/>
        </w:rPr>
        <w:t xml:space="preserve">pest </w:t>
      </w:r>
      <w:r w:rsidRPr="003661E1">
        <w:rPr>
          <w:color w:val="auto"/>
          <w:lang w:eastAsia="en-AU"/>
        </w:rPr>
        <w:t>predators on the survival and recovery of threatened flora and fauna species</w:t>
      </w:r>
      <w:r w:rsidR="00E31A79" w:rsidRPr="003661E1">
        <w:rPr>
          <w:color w:val="auto"/>
          <w:lang w:eastAsia="en-AU"/>
        </w:rPr>
        <w:t>.</w:t>
      </w:r>
    </w:p>
    <w:p w14:paraId="2B68BDA5" w14:textId="2476B0D5" w:rsidR="009B341E" w:rsidRPr="003661E1" w:rsidRDefault="004D01B4" w:rsidP="006A37DA">
      <w:pPr>
        <w:pStyle w:val="BodyText"/>
        <w:numPr>
          <w:ilvl w:val="0"/>
          <w:numId w:val="21"/>
        </w:numPr>
        <w:rPr>
          <w:color w:val="auto"/>
          <w:lang w:eastAsia="en-AU"/>
        </w:rPr>
      </w:pPr>
      <w:r w:rsidRPr="003661E1">
        <w:rPr>
          <w:color w:val="auto"/>
          <w:lang w:eastAsia="en-AU"/>
        </w:rPr>
        <w:t>Deliver</w:t>
      </w:r>
      <w:r w:rsidR="009B341E" w:rsidRPr="003661E1">
        <w:rPr>
          <w:color w:val="auto"/>
          <w:lang w:eastAsia="en-AU"/>
        </w:rPr>
        <w:t xml:space="preserve"> the highest priority on safety, compliance and humane destruction of target species.</w:t>
      </w:r>
    </w:p>
    <w:p w14:paraId="6940637C" w14:textId="24912966" w:rsidR="00FF2DF6" w:rsidRPr="003661E1" w:rsidRDefault="00FF2DF6" w:rsidP="006A37DA">
      <w:pPr>
        <w:pStyle w:val="BodyText"/>
        <w:numPr>
          <w:ilvl w:val="0"/>
          <w:numId w:val="21"/>
        </w:numPr>
        <w:rPr>
          <w:color w:val="auto"/>
          <w:lang w:eastAsia="en-AU"/>
        </w:rPr>
      </w:pPr>
      <w:r w:rsidRPr="003661E1">
        <w:rPr>
          <w:color w:val="auto"/>
          <w:lang w:eastAsia="en-AU"/>
        </w:rPr>
        <w:t>Optimise a critical window of opportunity for management efficiency and effectiveness when canopy and ground cover is reduced and target pest species are still largely congregating around limited resources (shelter, food, water) and are yet to significantly disperse across the landscape</w:t>
      </w:r>
      <w:r w:rsidR="00A5143B" w:rsidRPr="003661E1">
        <w:rPr>
          <w:color w:val="auto"/>
          <w:lang w:eastAsia="en-AU"/>
        </w:rPr>
        <w:t>.</w:t>
      </w:r>
    </w:p>
    <w:p w14:paraId="724B797A" w14:textId="77777777" w:rsidR="00D05947" w:rsidRPr="003661E1" w:rsidRDefault="00D05947" w:rsidP="00184BEC">
      <w:pPr>
        <w:pStyle w:val="BoldHeading"/>
        <w:spacing w:before="0" w:after="0" w:line="240" w:lineRule="auto"/>
        <w:rPr>
          <w:color w:val="auto"/>
        </w:rPr>
      </w:pPr>
    </w:p>
    <w:p w14:paraId="62A8D8AF" w14:textId="3E0BD13E" w:rsidR="007452B0" w:rsidRPr="003661E1" w:rsidRDefault="008F2D4F" w:rsidP="00184BEC">
      <w:pPr>
        <w:pStyle w:val="BoldHeading"/>
        <w:spacing w:before="0" w:after="0" w:line="240" w:lineRule="auto"/>
        <w:rPr>
          <w:color w:val="auto"/>
        </w:rPr>
      </w:pPr>
      <w:r w:rsidRPr="003661E1">
        <w:rPr>
          <w:color w:val="auto"/>
        </w:rPr>
        <w:t>Results</w:t>
      </w:r>
    </w:p>
    <w:p w14:paraId="5F71F4B3" w14:textId="29BF8ED2" w:rsidR="00D27FC4" w:rsidRPr="003661E1" w:rsidRDefault="00F30423" w:rsidP="00CF63B0">
      <w:pPr>
        <w:rPr>
          <w:color w:val="auto"/>
        </w:rPr>
      </w:pPr>
      <w:r w:rsidRPr="003661E1">
        <w:rPr>
          <w:color w:val="auto"/>
        </w:rPr>
        <w:t xml:space="preserve">Setting the objectives for an unprecedented </w:t>
      </w:r>
      <w:r w:rsidR="00396892" w:rsidRPr="003661E1">
        <w:rPr>
          <w:color w:val="auto"/>
        </w:rPr>
        <w:t xml:space="preserve">emergency response </w:t>
      </w:r>
      <w:r w:rsidR="004307F9" w:rsidRPr="003661E1">
        <w:rPr>
          <w:color w:val="auto"/>
        </w:rPr>
        <w:t xml:space="preserve">operation is </w:t>
      </w:r>
      <w:r w:rsidR="006D524D" w:rsidRPr="003661E1">
        <w:rPr>
          <w:color w:val="auto"/>
        </w:rPr>
        <w:t xml:space="preserve">different to business as usual as </w:t>
      </w:r>
      <w:r w:rsidR="00BB1678" w:rsidRPr="003661E1">
        <w:rPr>
          <w:color w:val="auto"/>
        </w:rPr>
        <w:t>the</w:t>
      </w:r>
      <w:r w:rsidR="001605AE" w:rsidRPr="003661E1">
        <w:rPr>
          <w:color w:val="auto"/>
        </w:rPr>
        <w:t xml:space="preserve"> ability to set </w:t>
      </w:r>
      <w:r w:rsidR="00623156" w:rsidRPr="003661E1">
        <w:rPr>
          <w:color w:val="auto"/>
        </w:rPr>
        <w:t>expected</w:t>
      </w:r>
      <w:r w:rsidR="00F53E24" w:rsidRPr="003661E1">
        <w:rPr>
          <w:color w:val="auto"/>
        </w:rPr>
        <w:t xml:space="preserve"> targets </w:t>
      </w:r>
      <w:r w:rsidR="002B11F8" w:rsidRPr="003661E1">
        <w:rPr>
          <w:color w:val="auto"/>
        </w:rPr>
        <w:t xml:space="preserve">is </w:t>
      </w:r>
      <w:r w:rsidR="00B63596" w:rsidRPr="003661E1">
        <w:rPr>
          <w:color w:val="auto"/>
        </w:rPr>
        <w:t>reduced</w:t>
      </w:r>
      <w:r w:rsidR="000A4928" w:rsidRPr="003661E1">
        <w:rPr>
          <w:color w:val="auto"/>
        </w:rPr>
        <w:t xml:space="preserve"> by </w:t>
      </w:r>
      <w:r w:rsidR="00DC39B7" w:rsidRPr="003661E1">
        <w:rPr>
          <w:color w:val="auto"/>
        </w:rPr>
        <w:t xml:space="preserve">great </w:t>
      </w:r>
      <w:r w:rsidR="00622286" w:rsidRPr="003661E1">
        <w:rPr>
          <w:color w:val="auto"/>
        </w:rPr>
        <w:t>uncertainty</w:t>
      </w:r>
      <w:r w:rsidR="00C474B8" w:rsidRPr="003661E1">
        <w:rPr>
          <w:color w:val="auto"/>
        </w:rPr>
        <w:t xml:space="preserve"> around fir</w:t>
      </w:r>
      <w:r w:rsidR="00622286" w:rsidRPr="003661E1">
        <w:rPr>
          <w:color w:val="auto"/>
        </w:rPr>
        <w:t>e</w:t>
      </w:r>
      <w:r w:rsidR="00C474B8" w:rsidRPr="003661E1">
        <w:rPr>
          <w:color w:val="auto"/>
        </w:rPr>
        <w:t xml:space="preserve"> severity and impact</w:t>
      </w:r>
      <w:r w:rsidR="00772A94" w:rsidRPr="003661E1">
        <w:rPr>
          <w:color w:val="auto"/>
        </w:rPr>
        <w:t xml:space="preserve"> </w:t>
      </w:r>
      <w:r w:rsidR="00D931E0" w:rsidRPr="003661E1">
        <w:rPr>
          <w:color w:val="auto"/>
        </w:rPr>
        <w:t>on the density and distribution of target species</w:t>
      </w:r>
      <w:r w:rsidR="00622286" w:rsidRPr="003661E1">
        <w:rPr>
          <w:color w:val="auto"/>
        </w:rPr>
        <w:t>.</w:t>
      </w:r>
      <w:r w:rsidR="00083C17" w:rsidRPr="003661E1">
        <w:rPr>
          <w:color w:val="auto"/>
        </w:rPr>
        <w:t xml:space="preserve"> Consequently, the </w:t>
      </w:r>
      <w:r w:rsidR="00083C17" w:rsidRPr="003661E1">
        <w:rPr>
          <w:rFonts w:eastAsia="Arial"/>
          <w:color w:val="auto"/>
        </w:rPr>
        <w:t xml:space="preserve">key measure of success </w:t>
      </w:r>
      <w:r w:rsidR="00083C17" w:rsidRPr="003661E1">
        <w:rPr>
          <w:color w:val="auto"/>
        </w:rPr>
        <w:t xml:space="preserve">for the operation was clearing or reducing target animals to the lowest possible numbers </w:t>
      </w:r>
      <w:r w:rsidR="00083C17" w:rsidRPr="003661E1">
        <w:rPr>
          <w:rFonts w:eastAsia="Arial"/>
          <w:color w:val="auto"/>
        </w:rPr>
        <w:t>from identified high priority habitats</w:t>
      </w:r>
      <w:r w:rsidR="00A32412" w:rsidRPr="003661E1">
        <w:rPr>
          <w:color w:val="auto"/>
        </w:rPr>
        <w:t xml:space="preserve"> to provide immediate relief to native </w:t>
      </w:r>
      <w:r w:rsidR="00AB7E56" w:rsidRPr="003661E1">
        <w:rPr>
          <w:color w:val="auto"/>
        </w:rPr>
        <w:t>species</w:t>
      </w:r>
      <w:r w:rsidR="00A32412" w:rsidRPr="003661E1">
        <w:rPr>
          <w:color w:val="auto"/>
        </w:rPr>
        <w:t xml:space="preserve"> of most concern following the bushfire and facilitate their recovery and survival.</w:t>
      </w:r>
      <w:r w:rsidR="00D22D61" w:rsidRPr="003661E1">
        <w:rPr>
          <w:color w:val="auto"/>
        </w:rPr>
        <w:t xml:space="preserve"> </w:t>
      </w:r>
    </w:p>
    <w:p w14:paraId="1DA4F2B5" w14:textId="77777777" w:rsidR="00502178" w:rsidRPr="003661E1" w:rsidRDefault="00502178" w:rsidP="00CF63B0">
      <w:pPr>
        <w:rPr>
          <w:color w:val="auto"/>
        </w:rPr>
      </w:pPr>
    </w:p>
    <w:p w14:paraId="27101E18" w14:textId="34EE82F9" w:rsidR="00777B12" w:rsidRPr="003661E1" w:rsidRDefault="00502178" w:rsidP="0090781C">
      <w:pPr>
        <w:spacing w:after="120"/>
        <w:rPr>
          <w:color w:val="auto"/>
        </w:rPr>
      </w:pPr>
      <w:r w:rsidRPr="003661E1">
        <w:rPr>
          <w:color w:val="auto"/>
        </w:rPr>
        <w:t xml:space="preserve">The operational effectiveness outcomes for the operation are </w:t>
      </w:r>
      <w:r w:rsidR="00DD3EE4" w:rsidRPr="003661E1">
        <w:rPr>
          <w:color w:val="auto"/>
        </w:rPr>
        <w:t>as follows:</w:t>
      </w:r>
    </w:p>
    <w:tbl>
      <w:tblPr>
        <w:tblStyle w:val="TableGrid"/>
        <w:tblW w:w="0" w:type="auto"/>
        <w:tblLook w:val="04A0" w:firstRow="1" w:lastRow="0" w:firstColumn="1" w:lastColumn="0" w:noHBand="0" w:noVBand="1"/>
      </w:tblPr>
      <w:tblGrid>
        <w:gridCol w:w="3828"/>
        <w:gridCol w:w="5670"/>
      </w:tblGrid>
      <w:tr w:rsidR="00C07DAA" w14:paraId="31F55C11" w14:textId="77777777" w:rsidTr="00476AF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tcPr>
          <w:p w14:paraId="4299416C" w14:textId="77777777" w:rsidR="00C07DAA" w:rsidRPr="00271F2B" w:rsidRDefault="00C07DAA" w:rsidP="00FE5DD5">
            <w:pPr>
              <w:spacing w:line="240" w:lineRule="auto"/>
              <w:jc w:val="both"/>
              <w:rPr>
                <w:rFonts w:eastAsia="Calibri" w:cstheme="minorHAnsi"/>
                <w:b/>
                <w:color w:val="auto"/>
                <w:szCs w:val="18"/>
                <w:lang w:eastAsia="en-US"/>
              </w:rPr>
            </w:pPr>
            <w:bookmarkStart w:id="11" w:name="_Hlk58243556"/>
            <w:r>
              <w:rPr>
                <w:rFonts w:eastAsia="Calibri" w:cstheme="minorHAnsi"/>
                <w:b/>
                <w:color w:val="auto"/>
                <w:szCs w:val="18"/>
                <w:lang w:eastAsia="en-US"/>
              </w:rPr>
              <w:t>Indicator</w:t>
            </w:r>
          </w:p>
        </w:tc>
        <w:tc>
          <w:tcPr>
            <w:tcW w:w="5670" w:type="dxa"/>
          </w:tcPr>
          <w:p w14:paraId="0C6FA40E" w14:textId="77777777" w:rsidR="00C07DAA" w:rsidRPr="00271F2B" w:rsidRDefault="00C07DAA" w:rsidP="00FE5DD5">
            <w:pPr>
              <w:spacing w:line="240" w:lineRule="auto"/>
              <w:jc w:val="both"/>
              <w:cnfStyle w:val="100000000000" w:firstRow="1" w:lastRow="0" w:firstColumn="0" w:lastColumn="0" w:oddVBand="0" w:evenVBand="0" w:oddHBand="0" w:evenHBand="0" w:firstRowFirstColumn="0" w:firstRowLastColumn="0" w:lastRowFirstColumn="0" w:lastRowLastColumn="0"/>
              <w:rPr>
                <w:rFonts w:eastAsia="Calibri" w:cstheme="minorHAnsi"/>
                <w:b/>
                <w:color w:val="auto"/>
                <w:szCs w:val="18"/>
                <w:lang w:eastAsia="en-US"/>
              </w:rPr>
            </w:pPr>
            <w:r>
              <w:rPr>
                <w:rFonts w:eastAsia="Calibri" w:cstheme="minorHAnsi"/>
                <w:b/>
                <w:color w:val="auto"/>
                <w:szCs w:val="18"/>
                <w:lang w:eastAsia="en-US"/>
              </w:rPr>
              <w:t>Effectiveness</w:t>
            </w:r>
          </w:p>
        </w:tc>
      </w:tr>
      <w:tr w:rsidR="00C07DAA" w14:paraId="1435D240" w14:textId="77777777" w:rsidTr="00476AFC">
        <w:tc>
          <w:tcPr>
            <w:tcW w:w="3828" w:type="dxa"/>
          </w:tcPr>
          <w:p w14:paraId="2CD9CDBF" w14:textId="77777777" w:rsidR="00C07DAA" w:rsidRPr="003D77C7" w:rsidRDefault="00C07DAA" w:rsidP="00476AFC">
            <w:pPr>
              <w:spacing w:line="240" w:lineRule="auto"/>
              <w:rPr>
                <w:rFonts w:eastAsia="Calibri" w:cstheme="minorHAnsi"/>
                <w:b/>
                <w:color w:val="auto"/>
                <w:szCs w:val="18"/>
                <w:lang w:eastAsia="en-US"/>
              </w:rPr>
            </w:pPr>
            <w:r w:rsidRPr="003D77C7">
              <w:rPr>
                <w:rFonts w:eastAsia="Calibri" w:cstheme="minorHAnsi"/>
                <w:b/>
                <w:color w:val="auto"/>
                <w:szCs w:val="18"/>
                <w:lang w:eastAsia="en-US"/>
              </w:rPr>
              <w:t>Extent of Target Management Area Treated</w:t>
            </w:r>
          </w:p>
        </w:tc>
        <w:tc>
          <w:tcPr>
            <w:tcW w:w="5670" w:type="dxa"/>
          </w:tcPr>
          <w:p w14:paraId="3AB6DC7F" w14:textId="291F1ED8" w:rsidR="00C07DAA" w:rsidRPr="003D77C7" w:rsidRDefault="00C07DAA" w:rsidP="001B156E">
            <w:pPr>
              <w:spacing w:line="240" w:lineRule="auto"/>
              <w:rPr>
                <w:rFonts w:eastAsia="Calibri" w:cstheme="minorHAnsi"/>
                <w:b/>
                <w:color w:val="auto"/>
                <w:szCs w:val="18"/>
                <w:lang w:eastAsia="en-US"/>
              </w:rPr>
            </w:pPr>
            <w:r w:rsidRPr="003D77C7">
              <w:rPr>
                <w:rFonts w:eastAsia="Calibri" w:cstheme="minorHAnsi"/>
                <w:b/>
                <w:bCs/>
                <w:color w:val="auto"/>
                <w:szCs w:val="18"/>
                <w:lang w:eastAsia="en-US"/>
              </w:rPr>
              <w:t>255,992</w:t>
            </w:r>
            <w:r w:rsidRPr="003D77C7">
              <w:rPr>
                <w:rFonts w:eastAsia="Calibri" w:cstheme="minorHAnsi"/>
                <w:color w:val="auto"/>
                <w:szCs w:val="18"/>
                <w:lang w:eastAsia="en-US"/>
              </w:rPr>
              <w:t xml:space="preserve"> hectares of priority habitat treated</w:t>
            </w:r>
          </w:p>
        </w:tc>
      </w:tr>
      <w:tr w:rsidR="00C07DAA" w14:paraId="00965E19" w14:textId="77777777" w:rsidTr="00476AFC">
        <w:tc>
          <w:tcPr>
            <w:tcW w:w="3828" w:type="dxa"/>
          </w:tcPr>
          <w:p w14:paraId="6FCF9A1E" w14:textId="77777777" w:rsidR="00C07DAA" w:rsidRPr="003D77C7" w:rsidRDefault="00C07DAA" w:rsidP="00476AFC">
            <w:pPr>
              <w:spacing w:line="240" w:lineRule="auto"/>
              <w:rPr>
                <w:rFonts w:eastAsia="Calibri" w:cstheme="minorHAnsi"/>
                <w:b/>
                <w:color w:val="auto"/>
                <w:szCs w:val="18"/>
                <w:lang w:eastAsia="en-US"/>
              </w:rPr>
            </w:pPr>
            <w:r w:rsidRPr="003D77C7">
              <w:rPr>
                <w:rFonts w:eastAsia="Calibri" w:cstheme="minorHAnsi"/>
                <w:b/>
                <w:color w:val="auto"/>
                <w:szCs w:val="18"/>
                <w:lang w:eastAsia="en-US"/>
              </w:rPr>
              <w:t>Target Species Controlled</w:t>
            </w:r>
          </w:p>
        </w:tc>
        <w:tc>
          <w:tcPr>
            <w:tcW w:w="5670" w:type="dxa"/>
          </w:tcPr>
          <w:p w14:paraId="0EF4F161" w14:textId="780AB837" w:rsidR="00C36ABA" w:rsidRPr="003D77C7" w:rsidRDefault="00C36ABA" w:rsidP="001B156E">
            <w:pPr>
              <w:spacing w:line="240" w:lineRule="auto"/>
              <w:rPr>
                <w:rFonts w:eastAsia="Calibri" w:cstheme="minorHAnsi"/>
                <w:color w:val="auto"/>
                <w:szCs w:val="18"/>
                <w:lang w:eastAsia="en-US"/>
              </w:rPr>
            </w:pPr>
            <w:r w:rsidRPr="003D77C7">
              <w:rPr>
                <w:rFonts w:eastAsia="Calibri" w:cstheme="minorHAnsi"/>
                <w:b/>
                <w:bCs/>
                <w:color w:val="auto"/>
                <w:szCs w:val="18"/>
                <w:lang w:eastAsia="en-US"/>
              </w:rPr>
              <w:t>1558</w:t>
            </w:r>
            <w:r w:rsidRPr="003D77C7">
              <w:rPr>
                <w:rFonts w:eastAsia="Calibri" w:cstheme="minorHAnsi"/>
                <w:color w:val="auto"/>
                <w:szCs w:val="18"/>
                <w:lang w:eastAsia="en-US"/>
              </w:rPr>
              <w:t xml:space="preserve"> target animals controlled:</w:t>
            </w:r>
          </w:p>
          <w:p w14:paraId="5DF0F93C" w14:textId="1EACAE37" w:rsidR="00C07DAA" w:rsidRPr="003D77C7" w:rsidRDefault="00C07DAA" w:rsidP="001B156E">
            <w:pPr>
              <w:spacing w:line="240" w:lineRule="auto"/>
              <w:rPr>
                <w:rFonts w:eastAsia="Calibri" w:cstheme="minorHAnsi"/>
                <w:color w:val="auto"/>
                <w:szCs w:val="18"/>
                <w:lang w:eastAsia="en-US"/>
              </w:rPr>
            </w:pPr>
            <w:r w:rsidRPr="003D77C7">
              <w:rPr>
                <w:rFonts w:eastAsia="Calibri" w:cstheme="minorHAnsi"/>
                <w:color w:val="auto"/>
                <w:szCs w:val="18"/>
                <w:lang w:eastAsia="en-US"/>
              </w:rPr>
              <w:t>1,434 Sambar Deer</w:t>
            </w:r>
            <w:r w:rsidR="00090D6F" w:rsidRPr="003D77C7">
              <w:rPr>
                <w:rFonts w:eastAsia="Calibri" w:cstheme="minorHAnsi"/>
                <w:color w:val="auto"/>
                <w:szCs w:val="18"/>
                <w:lang w:eastAsia="en-US"/>
              </w:rPr>
              <w:t xml:space="preserve">, </w:t>
            </w:r>
            <w:r w:rsidRPr="003D77C7">
              <w:rPr>
                <w:rFonts w:eastAsia="Calibri" w:cstheme="minorHAnsi"/>
                <w:color w:val="auto"/>
                <w:szCs w:val="18"/>
                <w:lang w:eastAsia="en-US"/>
              </w:rPr>
              <w:t>39 Fallow Deer</w:t>
            </w:r>
            <w:r w:rsidR="00090D6F" w:rsidRPr="003D77C7">
              <w:rPr>
                <w:rFonts w:eastAsia="Calibri" w:cstheme="minorHAnsi"/>
                <w:color w:val="auto"/>
                <w:szCs w:val="18"/>
                <w:lang w:eastAsia="en-US"/>
              </w:rPr>
              <w:t xml:space="preserve">, </w:t>
            </w:r>
            <w:r w:rsidRPr="003D77C7">
              <w:rPr>
                <w:rFonts w:eastAsia="Calibri" w:cstheme="minorHAnsi"/>
                <w:color w:val="auto"/>
                <w:szCs w:val="18"/>
                <w:lang w:eastAsia="en-US"/>
              </w:rPr>
              <w:t>43 feral pigs</w:t>
            </w:r>
            <w:r w:rsidR="00090D6F" w:rsidRPr="003D77C7">
              <w:rPr>
                <w:rFonts w:eastAsia="Calibri" w:cstheme="minorHAnsi"/>
                <w:color w:val="auto"/>
                <w:szCs w:val="18"/>
                <w:lang w:eastAsia="en-US"/>
              </w:rPr>
              <w:t xml:space="preserve">, </w:t>
            </w:r>
            <w:r w:rsidRPr="003D77C7">
              <w:rPr>
                <w:rFonts w:eastAsia="Calibri" w:cstheme="minorHAnsi"/>
                <w:color w:val="auto"/>
                <w:szCs w:val="18"/>
                <w:lang w:eastAsia="en-US"/>
              </w:rPr>
              <w:t>27 feral goats</w:t>
            </w:r>
            <w:r w:rsidR="00090D6F" w:rsidRPr="003D77C7">
              <w:rPr>
                <w:rFonts w:eastAsia="Calibri" w:cstheme="minorHAnsi"/>
                <w:color w:val="auto"/>
                <w:szCs w:val="18"/>
                <w:lang w:eastAsia="en-US"/>
              </w:rPr>
              <w:t xml:space="preserve">, </w:t>
            </w:r>
            <w:r w:rsidRPr="003D77C7">
              <w:rPr>
                <w:rFonts w:eastAsia="Calibri" w:cstheme="minorHAnsi"/>
                <w:color w:val="auto"/>
                <w:szCs w:val="18"/>
                <w:lang w:eastAsia="en-US"/>
              </w:rPr>
              <w:t>9 feral cattle</w:t>
            </w:r>
            <w:r w:rsidR="00090D6F" w:rsidRPr="003D77C7">
              <w:rPr>
                <w:rFonts w:eastAsia="Calibri" w:cstheme="minorHAnsi"/>
                <w:color w:val="auto"/>
                <w:szCs w:val="18"/>
                <w:lang w:eastAsia="en-US"/>
              </w:rPr>
              <w:t xml:space="preserve">, </w:t>
            </w:r>
            <w:r w:rsidRPr="003D77C7">
              <w:rPr>
                <w:rFonts w:eastAsia="Calibri" w:cstheme="minorHAnsi"/>
                <w:color w:val="auto"/>
                <w:szCs w:val="18"/>
                <w:lang w:eastAsia="en-US"/>
              </w:rPr>
              <w:t>6 foxes</w:t>
            </w:r>
          </w:p>
        </w:tc>
      </w:tr>
      <w:tr w:rsidR="00C07DAA" w14:paraId="13CA1D88" w14:textId="77777777" w:rsidTr="00476AFC">
        <w:tc>
          <w:tcPr>
            <w:tcW w:w="3828" w:type="dxa"/>
          </w:tcPr>
          <w:p w14:paraId="23A49CC1" w14:textId="77777777" w:rsidR="00C07DAA" w:rsidRPr="003D77C7" w:rsidRDefault="00C07DAA" w:rsidP="00476AFC">
            <w:pPr>
              <w:spacing w:line="240" w:lineRule="auto"/>
              <w:rPr>
                <w:rFonts w:eastAsia="Calibri" w:cstheme="minorHAnsi"/>
                <w:b/>
                <w:color w:val="auto"/>
                <w:szCs w:val="18"/>
                <w:lang w:eastAsia="en-US"/>
              </w:rPr>
            </w:pPr>
            <w:r w:rsidRPr="003D77C7">
              <w:rPr>
                <w:rFonts w:eastAsia="Calibri" w:cstheme="minorHAnsi"/>
                <w:b/>
                <w:color w:val="auto"/>
                <w:szCs w:val="18"/>
                <w:lang w:eastAsia="en-US"/>
              </w:rPr>
              <w:t>Reduction in Deer Abundance &amp; Density^</w:t>
            </w:r>
          </w:p>
        </w:tc>
        <w:tc>
          <w:tcPr>
            <w:tcW w:w="5670" w:type="dxa"/>
          </w:tcPr>
          <w:p w14:paraId="7D1E7060" w14:textId="77777777" w:rsidR="00C07DAA" w:rsidRPr="003D77C7" w:rsidRDefault="00C07DAA" w:rsidP="001B156E">
            <w:pPr>
              <w:spacing w:line="240" w:lineRule="auto"/>
              <w:rPr>
                <w:rFonts w:eastAsia="Calibri" w:cstheme="minorHAnsi"/>
                <w:color w:val="auto"/>
                <w:szCs w:val="18"/>
                <w:lang w:eastAsia="en-US"/>
              </w:rPr>
            </w:pPr>
            <w:r w:rsidRPr="003D77C7">
              <w:rPr>
                <w:rFonts w:eastAsia="Calibri" w:cstheme="minorHAnsi"/>
                <w:color w:val="auto"/>
                <w:szCs w:val="18"/>
                <w:lang w:eastAsia="en-US"/>
              </w:rPr>
              <w:t xml:space="preserve">Reduced by </w:t>
            </w:r>
            <w:r w:rsidRPr="003D77C7">
              <w:rPr>
                <w:rFonts w:eastAsia="Calibri" w:cstheme="minorHAnsi"/>
                <w:b/>
                <w:color w:val="auto"/>
                <w:szCs w:val="18"/>
                <w:lang w:eastAsia="en-US"/>
              </w:rPr>
              <w:t>50%</w:t>
            </w:r>
            <w:r w:rsidRPr="003D77C7">
              <w:rPr>
                <w:rFonts w:eastAsia="Calibri" w:cstheme="minorHAnsi"/>
                <w:color w:val="auto"/>
                <w:szCs w:val="18"/>
                <w:lang w:eastAsia="en-US"/>
              </w:rPr>
              <w:t xml:space="preserve"> within the effective search areas</w:t>
            </w:r>
          </w:p>
        </w:tc>
      </w:tr>
      <w:tr w:rsidR="00C07DAA" w14:paraId="73028E1C" w14:textId="77777777" w:rsidTr="00476AFC">
        <w:tc>
          <w:tcPr>
            <w:tcW w:w="3828" w:type="dxa"/>
          </w:tcPr>
          <w:p w14:paraId="4BDBB602" w14:textId="77777777" w:rsidR="00C07DAA" w:rsidRPr="003D77C7" w:rsidRDefault="00C07DAA" w:rsidP="00476AFC">
            <w:pPr>
              <w:spacing w:line="240" w:lineRule="auto"/>
              <w:rPr>
                <w:rFonts w:eastAsia="Calibri" w:cstheme="minorHAnsi"/>
                <w:b/>
                <w:color w:val="auto"/>
                <w:szCs w:val="18"/>
                <w:lang w:eastAsia="en-US"/>
              </w:rPr>
            </w:pPr>
            <w:r w:rsidRPr="003D77C7">
              <w:rPr>
                <w:rFonts w:eastAsia="Calibri" w:cstheme="minorHAnsi"/>
                <w:b/>
                <w:color w:val="auto"/>
                <w:szCs w:val="18"/>
                <w:lang w:eastAsia="en-US"/>
              </w:rPr>
              <w:t>% of animals observed that were controlled*</w:t>
            </w:r>
          </w:p>
        </w:tc>
        <w:tc>
          <w:tcPr>
            <w:tcW w:w="5670" w:type="dxa"/>
          </w:tcPr>
          <w:p w14:paraId="46E24F21" w14:textId="77777777" w:rsidR="00C07DAA" w:rsidRPr="003D77C7" w:rsidRDefault="00C07DAA" w:rsidP="001B156E">
            <w:pPr>
              <w:spacing w:line="240" w:lineRule="auto"/>
              <w:rPr>
                <w:rFonts w:eastAsia="Calibri" w:cstheme="minorHAnsi"/>
                <w:color w:val="auto"/>
                <w:szCs w:val="18"/>
                <w:lang w:eastAsia="en-US"/>
              </w:rPr>
            </w:pPr>
            <w:r w:rsidRPr="003D77C7">
              <w:rPr>
                <w:rFonts w:eastAsia="Calibri" w:cstheme="minorHAnsi"/>
                <w:b/>
                <w:color w:val="auto"/>
                <w:szCs w:val="18"/>
                <w:lang w:eastAsia="en-US"/>
              </w:rPr>
              <w:t xml:space="preserve">90% </w:t>
            </w:r>
            <w:r w:rsidRPr="003D77C7">
              <w:rPr>
                <w:rFonts w:eastAsia="Calibri" w:cstheme="minorHAnsi"/>
                <w:bCs/>
                <w:color w:val="auto"/>
                <w:szCs w:val="18"/>
                <w:lang w:eastAsia="en-US"/>
              </w:rPr>
              <w:t>of observed animals were controlled</w:t>
            </w:r>
          </w:p>
        </w:tc>
      </w:tr>
      <w:tr w:rsidR="00C07DAA" w14:paraId="21E0FED9" w14:textId="77777777" w:rsidTr="00476AFC">
        <w:tc>
          <w:tcPr>
            <w:tcW w:w="3828" w:type="dxa"/>
          </w:tcPr>
          <w:p w14:paraId="4412C24E" w14:textId="77777777" w:rsidR="00C07DAA" w:rsidRPr="003D77C7" w:rsidRDefault="00C07DAA" w:rsidP="00476AFC">
            <w:pPr>
              <w:spacing w:line="240" w:lineRule="auto"/>
              <w:rPr>
                <w:rFonts w:eastAsia="Calibri" w:cstheme="minorHAnsi"/>
                <w:b/>
                <w:color w:val="auto"/>
                <w:szCs w:val="18"/>
                <w:lang w:eastAsia="en-US"/>
              </w:rPr>
            </w:pPr>
            <w:r w:rsidRPr="003D77C7">
              <w:rPr>
                <w:rFonts w:eastAsia="Calibri" w:cstheme="minorHAnsi"/>
                <w:b/>
                <w:color w:val="auto"/>
                <w:szCs w:val="18"/>
                <w:lang w:eastAsia="en-US"/>
              </w:rPr>
              <w:t>Average number of animals per minute</w:t>
            </w:r>
          </w:p>
        </w:tc>
        <w:tc>
          <w:tcPr>
            <w:tcW w:w="5670" w:type="dxa"/>
          </w:tcPr>
          <w:p w14:paraId="1EB5072D" w14:textId="5E51D0AA" w:rsidR="00C07DAA" w:rsidRPr="003D77C7" w:rsidRDefault="005C11D0" w:rsidP="001B156E">
            <w:pPr>
              <w:spacing w:line="240" w:lineRule="auto"/>
              <w:rPr>
                <w:rFonts w:eastAsia="Calibri" w:cstheme="minorHAnsi"/>
                <w:color w:val="auto"/>
                <w:szCs w:val="18"/>
                <w:lang w:eastAsia="en-US"/>
              </w:rPr>
            </w:pPr>
            <w:r w:rsidRPr="003D77C7">
              <w:rPr>
                <w:rFonts w:eastAsia="Calibri" w:cstheme="minorHAnsi"/>
                <w:b/>
                <w:bCs/>
                <w:color w:val="auto"/>
                <w:szCs w:val="18"/>
                <w:lang w:eastAsia="en-US"/>
              </w:rPr>
              <w:t xml:space="preserve">1 </w:t>
            </w:r>
            <w:r w:rsidR="00387529" w:rsidRPr="003D77C7">
              <w:rPr>
                <w:rFonts w:eastAsia="Calibri" w:cstheme="minorHAnsi"/>
                <w:color w:val="auto"/>
                <w:szCs w:val="18"/>
                <w:lang w:eastAsia="en-US"/>
              </w:rPr>
              <w:t xml:space="preserve">target animal controlled every </w:t>
            </w:r>
            <w:r w:rsidR="00387529" w:rsidRPr="003D77C7">
              <w:rPr>
                <w:rFonts w:eastAsia="Calibri" w:cstheme="minorHAnsi"/>
                <w:b/>
                <w:bCs/>
                <w:color w:val="auto"/>
                <w:szCs w:val="18"/>
                <w:lang w:eastAsia="en-US"/>
              </w:rPr>
              <w:t xml:space="preserve">3.7 </w:t>
            </w:r>
            <w:r w:rsidR="00387529" w:rsidRPr="003D77C7">
              <w:rPr>
                <w:rFonts w:eastAsia="Calibri" w:cstheme="minorHAnsi"/>
                <w:color w:val="auto"/>
                <w:szCs w:val="18"/>
                <w:lang w:eastAsia="en-US"/>
              </w:rPr>
              <w:t xml:space="preserve">minutes on average in </w:t>
            </w:r>
            <w:r w:rsidR="00DF7D43" w:rsidRPr="003D77C7">
              <w:rPr>
                <w:rFonts w:eastAsia="Calibri" w:cstheme="minorHAnsi"/>
                <w:color w:val="auto"/>
                <w:szCs w:val="18"/>
                <w:lang w:eastAsia="en-US"/>
              </w:rPr>
              <w:t xml:space="preserve">the Snowy River NP &amp; </w:t>
            </w:r>
            <w:r w:rsidR="001B156E" w:rsidRPr="003D77C7">
              <w:rPr>
                <w:rFonts w:eastAsia="Calibri" w:cstheme="minorHAnsi"/>
                <w:color w:val="auto"/>
                <w:szCs w:val="18"/>
                <w:lang w:eastAsia="en-US"/>
              </w:rPr>
              <w:t>s</w:t>
            </w:r>
            <w:r w:rsidR="00DF7D43" w:rsidRPr="003D77C7">
              <w:rPr>
                <w:rFonts w:eastAsia="Calibri" w:cstheme="minorHAnsi"/>
                <w:color w:val="auto"/>
                <w:szCs w:val="18"/>
                <w:lang w:eastAsia="en-US"/>
              </w:rPr>
              <w:t xml:space="preserve">urrounds and </w:t>
            </w:r>
            <w:r w:rsidR="009E33DE" w:rsidRPr="003D77C7">
              <w:rPr>
                <w:rFonts w:eastAsia="Calibri" w:cstheme="minorHAnsi"/>
                <w:b/>
                <w:bCs/>
                <w:color w:val="auto"/>
                <w:szCs w:val="18"/>
                <w:lang w:eastAsia="en-US"/>
              </w:rPr>
              <w:t xml:space="preserve">1 </w:t>
            </w:r>
            <w:r w:rsidR="009E33DE" w:rsidRPr="003D77C7">
              <w:rPr>
                <w:rFonts w:eastAsia="Calibri" w:cstheme="minorHAnsi"/>
                <w:color w:val="auto"/>
                <w:szCs w:val="18"/>
                <w:lang w:eastAsia="en-US"/>
              </w:rPr>
              <w:t xml:space="preserve">target animal controlled every </w:t>
            </w:r>
            <w:r w:rsidR="00C07DAA" w:rsidRPr="003D77C7">
              <w:rPr>
                <w:rFonts w:eastAsia="Calibri" w:cstheme="minorHAnsi"/>
                <w:b/>
                <w:bCs/>
                <w:color w:val="auto"/>
                <w:szCs w:val="18"/>
                <w:lang w:eastAsia="en-US"/>
              </w:rPr>
              <w:t>5.9</w:t>
            </w:r>
            <w:r w:rsidR="00C07DAA" w:rsidRPr="003D77C7">
              <w:rPr>
                <w:rFonts w:eastAsia="Calibri" w:cstheme="minorHAnsi"/>
                <w:color w:val="auto"/>
                <w:szCs w:val="18"/>
                <w:lang w:eastAsia="en-US"/>
              </w:rPr>
              <w:t xml:space="preserve"> minutes</w:t>
            </w:r>
            <w:r w:rsidR="009E33DE" w:rsidRPr="003D77C7">
              <w:rPr>
                <w:rFonts w:eastAsia="Calibri" w:cstheme="minorHAnsi"/>
                <w:color w:val="auto"/>
                <w:szCs w:val="18"/>
                <w:lang w:eastAsia="en-US"/>
              </w:rPr>
              <w:t xml:space="preserve"> </w:t>
            </w:r>
            <w:r w:rsidR="00DA3E63" w:rsidRPr="003D77C7">
              <w:rPr>
                <w:rFonts w:eastAsia="Calibri" w:cstheme="minorHAnsi"/>
                <w:color w:val="auto"/>
                <w:szCs w:val="18"/>
                <w:lang w:eastAsia="en-US"/>
              </w:rPr>
              <w:t>on average</w:t>
            </w:r>
            <w:r w:rsidR="00DF7D43" w:rsidRPr="003D77C7">
              <w:rPr>
                <w:rFonts w:eastAsia="Calibri" w:cstheme="minorHAnsi"/>
                <w:color w:val="auto"/>
                <w:szCs w:val="18"/>
                <w:lang w:eastAsia="en-US"/>
              </w:rPr>
              <w:t xml:space="preserve"> across all </w:t>
            </w:r>
            <w:r w:rsidR="002C4796" w:rsidRPr="003D77C7">
              <w:rPr>
                <w:rFonts w:eastAsia="Calibri" w:cstheme="minorHAnsi"/>
                <w:color w:val="auto"/>
                <w:szCs w:val="18"/>
                <w:lang w:eastAsia="en-US"/>
              </w:rPr>
              <w:t>priority areas.</w:t>
            </w:r>
          </w:p>
        </w:tc>
      </w:tr>
      <w:tr w:rsidR="005767E8" w14:paraId="278C84BA" w14:textId="77777777" w:rsidTr="00476AFC">
        <w:tc>
          <w:tcPr>
            <w:tcW w:w="3828" w:type="dxa"/>
          </w:tcPr>
          <w:p w14:paraId="3B78E917" w14:textId="6685D87C" w:rsidR="005767E8" w:rsidRPr="003D77C7" w:rsidRDefault="005767E8" w:rsidP="00476AFC">
            <w:pPr>
              <w:spacing w:line="240" w:lineRule="auto"/>
              <w:rPr>
                <w:rFonts w:eastAsia="Calibri" w:cstheme="minorHAnsi"/>
                <w:b/>
                <w:color w:val="auto"/>
                <w:szCs w:val="18"/>
                <w:lang w:eastAsia="en-US"/>
              </w:rPr>
            </w:pPr>
            <w:r w:rsidRPr="003D77C7">
              <w:rPr>
                <w:rFonts w:eastAsia="Calibri" w:cstheme="minorHAnsi"/>
                <w:b/>
                <w:color w:val="auto"/>
                <w:szCs w:val="18"/>
                <w:lang w:eastAsia="en-US"/>
              </w:rPr>
              <w:t>Localised Eradication</w:t>
            </w:r>
          </w:p>
        </w:tc>
        <w:tc>
          <w:tcPr>
            <w:tcW w:w="5670" w:type="dxa"/>
          </w:tcPr>
          <w:p w14:paraId="2892ECA0" w14:textId="37CEF772" w:rsidR="005767E8" w:rsidRPr="003D77C7" w:rsidRDefault="005767E8" w:rsidP="001B156E">
            <w:pPr>
              <w:spacing w:line="240" w:lineRule="auto"/>
              <w:rPr>
                <w:rFonts w:eastAsia="Calibri" w:cstheme="minorHAnsi"/>
                <w:b/>
                <w:bCs/>
                <w:color w:val="auto"/>
                <w:szCs w:val="18"/>
                <w:lang w:eastAsia="en-US"/>
              </w:rPr>
            </w:pPr>
            <w:r w:rsidRPr="003D77C7">
              <w:rPr>
                <w:color w:val="auto"/>
              </w:rPr>
              <w:t xml:space="preserve">Likely localised eradication of </w:t>
            </w:r>
            <w:r w:rsidRPr="003D77C7">
              <w:rPr>
                <w:b/>
                <w:color w:val="auto"/>
              </w:rPr>
              <w:t>feral cattle</w:t>
            </w:r>
            <w:r w:rsidRPr="003D77C7">
              <w:rPr>
                <w:color w:val="auto"/>
              </w:rPr>
              <w:t xml:space="preserve"> within the Snowy River Corridor and </w:t>
            </w:r>
            <w:r w:rsidRPr="003D77C7">
              <w:rPr>
                <w:b/>
                <w:color w:val="auto"/>
              </w:rPr>
              <w:t>feral goats</w:t>
            </w:r>
            <w:r w:rsidRPr="003D77C7">
              <w:rPr>
                <w:color w:val="auto"/>
              </w:rPr>
              <w:t xml:space="preserve"> within Mount Mittamatite Regional Park.</w:t>
            </w:r>
          </w:p>
        </w:tc>
      </w:tr>
      <w:bookmarkEnd w:id="11"/>
    </w:tbl>
    <w:p w14:paraId="58B8683A" w14:textId="77777777" w:rsidR="00C07DAA" w:rsidRDefault="00C07DAA" w:rsidP="00D506F5"/>
    <w:p w14:paraId="5A0367BD" w14:textId="77777777" w:rsidR="00476AFC" w:rsidRPr="003661E1" w:rsidRDefault="00476AFC" w:rsidP="00476AFC">
      <w:pPr>
        <w:pStyle w:val="CaptionImageorFigure"/>
        <w:rPr>
          <w:rFonts w:eastAsia="Calibri"/>
          <w:bCs w:val="0"/>
          <w:color w:val="auto"/>
          <w:lang w:eastAsia="en-US"/>
        </w:rPr>
      </w:pPr>
      <w:r w:rsidRPr="003661E1">
        <w:rPr>
          <w:rFonts w:eastAsia="Calibri"/>
          <w:b w:val="0"/>
          <w:color w:val="auto"/>
          <w:lang w:eastAsia="en-US"/>
        </w:rPr>
        <w:lastRenderedPageBreak/>
        <w:t>^</w:t>
      </w:r>
      <w:r w:rsidRPr="003661E1">
        <w:rPr>
          <w:color w:val="auto"/>
        </w:rPr>
        <w:t xml:space="preserve"> </w:t>
      </w:r>
      <w:r w:rsidRPr="003661E1">
        <w:rPr>
          <w:b w:val="0"/>
          <w:bCs w:val="0"/>
          <w:color w:val="auto"/>
        </w:rPr>
        <w:t>Based on spatial abundance modelling of Sambar Deer using operational mission data (DELWP 2021)</w:t>
      </w:r>
      <w:r w:rsidRPr="003661E1">
        <w:rPr>
          <w:color w:val="auto"/>
        </w:rPr>
        <w:t xml:space="preserve"> </w:t>
      </w:r>
    </w:p>
    <w:p w14:paraId="4FAFA7C2" w14:textId="77777777" w:rsidR="00476AFC" w:rsidRPr="003661E1" w:rsidRDefault="00476AFC" w:rsidP="00476AFC">
      <w:pPr>
        <w:pStyle w:val="CaptionImageorFigure"/>
        <w:rPr>
          <w:rFonts w:eastAsia="Calibri"/>
          <w:b w:val="0"/>
          <w:color w:val="auto"/>
          <w:lang w:eastAsia="en-US"/>
        </w:rPr>
      </w:pPr>
      <w:r w:rsidRPr="003661E1">
        <w:rPr>
          <w:rFonts w:eastAsia="Calibri"/>
          <w:b w:val="0"/>
          <w:color w:val="auto"/>
          <w:lang w:eastAsia="en-US"/>
        </w:rPr>
        <w:t>* There was no opportunity for the remaining 10% of observed animals under the strict rules of engagement, such as not shooting if the animal is likely to fall into water and only shooting if an instantly fatal shot is highly probable.</w:t>
      </w:r>
    </w:p>
    <w:p w14:paraId="71CD8265" w14:textId="77777777" w:rsidR="00E31A79" w:rsidRPr="003661E1" w:rsidRDefault="00E31A79" w:rsidP="0090781C">
      <w:pPr>
        <w:spacing w:after="120"/>
        <w:rPr>
          <w:color w:val="auto"/>
        </w:rPr>
      </w:pPr>
    </w:p>
    <w:p w14:paraId="2D966496" w14:textId="6BDCC396" w:rsidR="00B176BD" w:rsidRPr="003661E1" w:rsidRDefault="0068513F" w:rsidP="0090781C">
      <w:pPr>
        <w:spacing w:after="120"/>
        <w:rPr>
          <w:color w:val="auto"/>
        </w:rPr>
      </w:pPr>
      <w:r w:rsidRPr="003661E1">
        <w:rPr>
          <w:color w:val="auto"/>
        </w:rPr>
        <w:t>The benefit</w:t>
      </w:r>
      <w:r w:rsidR="003D77C7">
        <w:rPr>
          <w:color w:val="auto"/>
        </w:rPr>
        <w:t>s</w:t>
      </w:r>
      <w:r w:rsidRPr="003661E1">
        <w:rPr>
          <w:color w:val="auto"/>
        </w:rPr>
        <w:t xml:space="preserve"> to biodiversity for the operation are as follows:</w:t>
      </w:r>
    </w:p>
    <w:tbl>
      <w:tblPr>
        <w:tblStyle w:val="TableGrid"/>
        <w:tblW w:w="0" w:type="auto"/>
        <w:tblLook w:val="04A0" w:firstRow="1" w:lastRow="0" w:firstColumn="1" w:lastColumn="0" w:noHBand="0" w:noVBand="1"/>
      </w:tblPr>
      <w:tblGrid>
        <w:gridCol w:w="4253"/>
        <w:gridCol w:w="5245"/>
      </w:tblGrid>
      <w:tr w:rsidR="00B176BD" w:rsidRPr="00271F2B" w14:paraId="3C11CF22" w14:textId="77777777" w:rsidTr="35C2104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53" w:type="dxa"/>
          </w:tcPr>
          <w:p w14:paraId="1903CFC9" w14:textId="77777777" w:rsidR="00B176BD" w:rsidRPr="00271F2B" w:rsidRDefault="00B176BD" w:rsidP="00FE5DD5">
            <w:pPr>
              <w:spacing w:line="240" w:lineRule="auto"/>
              <w:jc w:val="both"/>
              <w:rPr>
                <w:rFonts w:eastAsia="Calibri" w:cstheme="minorHAnsi"/>
                <w:b/>
                <w:color w:val="auto"/>
                <w:szCs w:val="18"/>
                <w:lang w:eastAsia="en-US"/>
              </w:rPr>
            </w:pPr>
            <w:r>
              <w:rPr>
                <w:rFonts w:eastAsia="Calibri" w:cstheme="minorHAnsi"/>
                <w:b/>
                <w:color w:val="auto"/>
                <w:szCs w:val="18"/>
                <w:lang w:eastAsia="en-US"/>
              </w:rPr>
              <w:t>Indicator</w:t>
            </w:r>
          </w:p>
        </w:tc>
        <w:tc>
          <w:tcPr>
            <w:tcW w:w="5245" w:type="dxa"/>
          </w:tcPr>
          <w:p w14:paraId="42471588" w14:textId="77777777" w:rsidR="00B176BD" w:rsidRPr="00271F2B" w:rsidRDefault="00B176BD" w:rsidP="00FE5DD5">
            <w:pPr>
              <w:spacing w:line="240" w:lineRule="auto"/>
              <w:jc w:val="both"/>
              <w:cnfStyle w:val="100000000000" w:firstRow="1" w:lastRow="0" w:firstColumn="0" w:lastColumn="0" w:oddVBand="0" w:evenVBand="0" w:oddHBand="0" w:evenHBand="0" w:firstRowFirstColumn="0" w:firstRowLastColumn="0" w:lastRowFirstColumn="0" w:lastRowLastColumn="0"/>
              <w:rPr>
                <w:rFonts w:eastAsia="Calibri" w:cstheme="minorHAnsi"/>
                <w:b/>
                <w:color w:val="auto"/>
                <w:szCs w:val="18"/>
                <w:lang w:eastAsia="en-US"/>
              </w:rPr>
            </w:pPr>
            <w:r>
              <w:rPr>
                <w:rFonts w:eastAsia="Calibri" w:cstheme="minorHAnsi"/>
                <w:b/>
                <w:color w:val="auto"/>
                <w:szCs w:val="18"/>
                <w:lang w:eastAsia="en-US"/>
              </w:rPr>
              <w:t>Effectiveness</w:t>
            </w:r>
          </w:p>
        </w:tc>
      </w:tr>
      <w:tr w:rsidR="00B176BD" w:rsidRPr="001507B1" w14:paraId="3159ED59" w14:textId="77777777" w:rsidTr="35C21048">
        <w:tc>
          <w:tcPr>
            <w:tcW w:w="4253" w:type="dxa"/>
          </w:tcPr>
          <w:p w14:paraId="12442532" w14:textId="048B628A" w:rsidR="00B176BD" w:rsidRPr="00FF1389" w:rsidRDefault="001B3833" w:rsidP="00FE5DD5">
            <w:pPr>
              <w:spacing w:line="240" w:lineRule="auto"/>
              <w:jc w:val="both"/>
              <w:rPr>
                <w:rFonts w:eastAsia="Calibri" w:cstheme="minorHAnsi"/>
                <w:b/>
                <w:color w:val="auto"/>
                <w:szCs w:val="18"/>
                <w:lang w:eastAsia="en-US"/>
              </w:rPr>
            </w:pPr>
            <w:r w:rsidRPr="00FF1389">
              <w:rPr>
                <w:rFonts w:eastAsia="Calibri" w:cstheme="minorHAnsi"/>
                <w:b/>
                <w:color w:val="auto"/>
                <w:szCs w:val="18"/>
                <w:lang w:eastAsia="en-US"/>
              </w:rPr>
              <w:t>Ecological Vegetation Communities (EVCs)</w:t>
            </w:r>
            <w:r w:rsidR="00A821FE" w:rsidRPr="00FF1389">
              <w:rPr>
                <w:rFonts w:eastAsia="Calibri" w:cstheme="minorHAnsi"/>
                <w:b/>
                <w:color w:val="auto"/>
                <w:szCs w:val="18"/>
                <w:lang w:eastAsia="en-US"/>
              </w:rPr>
              <w:t xml:space="preserve"> Protected</w:t>
            </w:r>
          </w:p>
        </w:tc>
        <w:tc>
          <w:tcPr>
            <w:tcW w:w="5245" w:type="dxa"/>
          </w:tcPr>
          <w:p w14:paraId="5B539A79" w14:textId="77638353" w:rsidR="00B176BD" w:rsidRPr="00FF1389" w:rsidRDefault="001B3833" w:rsidP="00FE5DD5">
            <w:pPr>
              <w:spacing w:line="240" w:lineRule="auto"/>
              <w:jc w:val="both"/>
              <w:rPr>
                <w:rFonts w:eastAsia="Calibri" w:cstheme="minorHAnsi"/>
                <w:color w:val="auto"/>
                <w:szCs w:val="18"/>
                <w:lang w:eastAsia="en-US"/>
              </w:rPr>
            </w:pPr>
            <w:r w:rsidRPr="00FF1389">
              <w:rPr>
                <w:rFonts w:eastAsia="Calibri" w:cstheme="minorHAnsi"/>
                <w:b/>
                <w:bCs/>
                <w:color w:val="auto"/>
                <w:szCs w:val="18"/>
                <w:lang w:eastAsia="en-US"/>
              </w:rPr>
              <w:t>21</w:t>
            </w:r>
            <w:r w:rsidRPr="00FF1389">
              <w:rPr>
                <w:rFonts w:eastAsia="Calibri" w:cstheme="minorHAnsi"/>
                <w:color w:val="auto"/>
                <w:szCs w:val="18"/>
                <w:lang w:eastAsia="en-US"/>
              </w:rPr>
              <w:t xml:space="preserve"> of the</w:t>
            </w:r>
            <w:r w:rsidRPr="00FF1389">
              <w:rPr>
                <w:rFonts w:eastAsia="Calibri" w:cstheme="minorHAnsi"/>
                <w:b/>
                <w:bCs/>
                <w:color w:val="auto"/>
                <w:szCs w:val="18"/>
                <w:lang w:eastAsia="en-US"/>
              </w:rPr>
              <w:t xml:space="preserve"> 29</w:t>
            </w:r>
            <w:r w:rsidRPr="00FF1389">
              <w:rPr>
                <w:rFonts w:eastAsia="Calibri" w:cstheme="minorHAnsi"/>
                <w:color w:val="auto"/>
                <w:szCs w:val="18"/>
                <w:lang w:eastAsia="en-US"/>
              </w:rPr>
              <w:t xml:space="preserve"> EVCs significantly impacted by the 2019-20 bushfires were managed under the aerial shooting operation</w:t>
            </w:r>
            <w:r w:rsidR="000116FB" w:rsidRPr="00FF1389">
              <w:rPr>
                <w:rFonts w:eastAsia="Calibri" w:cstheme="minorHAnsi"/>
                <w:color w:val="auto"/>
                <w:szCs w:val="18"/>
                <w:lang w:eastAsia="en-US"/>
              </w:rPr>
              <w:t>.</w:t>
            </w:r>
          </w:p>
        </w:tc>
      </w:tr>
      <w:tr w:rsidR="001B3833" w:rsidRPr="001507B1" w14:paraId="3C71749C" w14:textId="77777777" w:rsidTr="35C21048">
        <w:tc>
          <w:tcPr>
            <w:tcW w:w="4253" w:type="dxa"/>
          </w:tcPr>
          <w:p w14:paraId="3C7E8AC9" w14:textId="77777777" w:rsidR="001B3833" w:rsidRPr="00FF1389" w:rsidRDefault="001B3833" w:rsidP="00FE5DD5">
            <w:pPr>
              <w:spacing w:line="240" w:lineRule="auto"/>
              <w:jc w:val="both"/>
              <w:rPr>
                <w:rFonts w:eastAsia="Calibri" w:cstheme="minorHAnsi"/>
                <w:b/>
                <w:color w:val="auto"/>
                <w:szCs w:val="18"/>
                <w:lang w:eastAsia="en-US"/>
              </w:rPr>
            </w:pPr>
          </w:p>
        </w:tc>
        <w:tc>
          <w:tcPr>
            <w:tcW w:w="5245" w:type="dxa"/>
          </w:tcPr>
          <w:p w14:paraId="5D9F1EE7" w14:textId="2EA7D357" w:rsidR="001B3833" w:rsidRPr="00FF1389" w:rsidRDefault="001B3833" w:rsidP="00FE5DD5">
            <w:pPr>
              <w:spacing w:line="240" w:lineRule="auto"/>
              <w:jc w:val="both"/>
              <w:rPr>
                <w:rFonts w:eastAsia="Calibri" w:cstheme="minorHAnsi"/>
                <w:color w:val="auto"/>
                <w:szCs w:val="18"/>
                <w:lang w:eastAsia="en-US"/>
              </w:rPr>
            </w:pPr>
            <w:r w:rsidRPr="00FF1389">
              <w:rPr>
                <w:rFonts w:eastAsia="Calibri" w:cstheme="minorHAnsi"/>
                <w:b/>
                <w:bCs/>
                <w:color w:val="auto"/>
                <w:szCs w:val="18"/>
                <w:lang w:eastAsia="en-US"/>
              </w:rPr>
              <w:t xml:space="preserve">34 </w:t>
            </w:r>
            <w:r w:rsidRPr="00FF1389">
              <w:rPr>
                <w:rFonts w:eastAsia="Calibri" w:cstheme="minorHAnsi"/>
                <w:color w:val="auto"/>
                <w:szCs w:val="18"/>
                <w:lang w:eastAsia="en-US"/>
              </w:rPr>
              <w:t xml:space="preserve">of the </w:t>
            </w:r>
            <w:r w:rsidRPr="00FF1389">
              <w:rPr>
                <w:rFonts w:eastAsia="Calibri" w:cstheme="minorHAnsi"/>
                <w:b/>
                <w:bCs/>
                <w:color w:val="auto"/>
                <w:szCs w:val="18"/>
                <w:lang w:eastAsia="en-US"/>
              </w:rPr>
              <w:t>47</w:t>
            </w:r>
            <w:r w:rsidRPr="00FF1389">
              <w:rPr>
                <w:rFonts w:eastAsia="Calibri" w:cstheme="minorHAnsi"/>
                <w:color w:val="auto"/>
                <w:szCs w:val="18"/>
                <w:lang w:eastAsia="en-US"/>
              </w:rPr>
              <w:t xml:space="preserve"> EVCs impacted by multiple fires since the year 2000 were managed under the aerial shooting operation</w:t>
            </w:r>
            <w:r w:rsidR="000116FB" w:rsidRPr="00FF1389">
              <w:rPr>
                <w:rFonts w:eastAsia="Calibri" w:cstheme="minorHAnsi"/>
                <w:color w:val="auto"/>
                <w:szCs w:val="18"/>
                <w:lang w:eastAsia="en-US"/>
              </w:rPr>
              <w:t>.</w:t>
            </w:r>
          </w:p>
        </w:tc>
      </w:tr>
      <w:tr w:rsidR="00207485" w:rsidRPr="001507B1" w14:paraId="161A9144" w14:textId="77777777" w:rsidTr="35C21048">
        <w:tc>
          <w:tcPr>
            <w:tcW w:w="4253" w:type="dxa"/>
          </w:tcPr>
          <w:p w14:paraId="42B10B84" w14:textId="77777777" w:rsidR="00207485" w:rsidRPr="00FF1389" w:rsidRDefault="00207485" w:rsidP="00FE5DD5">
            <w:pPr>
              <w:spacing w:line="240" w:lineRule="auto"/>
              <w:jc w:val="both"/>
              <w:rPr>
                <w:rFonts w:eastAsia="Calibri" w:cstheme="minorHAnsi"/>
                <w:b/>
                <w:color w:val="auto"/>
                <w:szCs w:val="18"/>
                <w:lang w:eastAsia="en-US"/>
              </w:rPr>
            </w:pPr>
          </w:p>
        </w:tc>
        <w:tc>
          <w:tcPr>
            <w:tcW w:w="5245" w:type="dxa"/>
          </w:tcPr>
          <w:p w14:paraId="1D13A7D6" w14:textId="427F7492" w:rsidR="00207485" w:rsidRPr="00FF1389" w:rsidRDefault="00207485" w:rsidP="00FE5DD5">
            <w:pPr>
              <w:spacing w:line="240" w:lineRule="auto"/>
              <w:jc w:val="both"/>
              <w:rPr>
                <w:rFonts w:eastAsia="Calibri" w:cstheme="minorHAnsi"/>
                <w:color w:val="auto"/>
                <w:szCs w:val="18"/>
                <w:lang w:eastAsia="en-US"/>
              </w:rPr>
            </w:pPr>
            <w:r w:rsidRPr="00FF1389">
              <w:rPr>
                <w:rFonts w:eastAsia="Calibri" w:cstheme="minorHAnsi"/>
                <w:b/>
                <w:bCs/>
                <w:color w:val="auto"/>
                <w:szCs w:val="18"/>
                <w:lang w:eastAsia="en-US"/>
              </w:rPr>
              <w:t>52%</w:t>
            </w:r>
            <w:r w:rsidRPr="00FF1389">
              <w:rPr>
                <w:rFonts w:eastAsia="Calibri" w:cstheme="minorHAnsi"/>
                <w:color w:val="auto"/>
                <w:szCs w:val="18"/>
                <w:lang w:eastAsia="en-US"/>
              </w:rPr>
              <w:t xml:space="preserve"> of Alpine Bogs, </w:t>
            </w:r>
            <w:r w:rsidRPr="00FF1389">
              <w:rPr>
                <w:rFonts w:eastAsia="Calibri" w:cstheme="minorHAnsi"/>
                <w:b/>
                <w:bCs/>
                <w:color w:val="auto"/>
                <w:szCs w:val="18"/>
                <w:lang w:eastAsia="en-US"/>
              </w:rPr>
              <w:t>30%</w:t>
            </w:r>
            <w:r w:rsidRPr="00FF1389">
              <w:rPr>
                <w:rFonts w:eastAsia="Calibri" w:cstheme="minorHAnsi"/>
                <w:color w:val="auto"/>
                <w:szCs w:val="18"/>
                <w:lang w:eastAsia="en-US"/>
              </w:rPr>
              <w:t xml:space="preserve"> of Littoral Rainforest, </w:t>
            </w:r>
            <w:r w:rsidRPr="00FF1389">
              <w:rPr>
                <w:rFonts w:eastAsia="Calibri" w:cstheme="minorHAnsi"/>
                <w:b/>
                <w:bCs/>
                <w:color w:val="auto"/>
                <w:szCs w:val="18"/>
                <w:lang w:eastAsia="en-US"/>
              </w:rPr>
              <w:t>21%</w:t>
            </w:r>
            <w:r w:rsidRPr="00FF1389">
              <w:rPr>
                <w:rFonts w:eastAsia="Calibri" w:cstheme="minorHAnsi"/>
                <w:color w:val="auto"/>
                <w:szCs w:val="18"/>
                <w:lang w:eastAsia="en-US"/>
              </w:rPr>
              <w:t xml:space="preserve"> of Warm Temperate Rainforest and </w:t>
            </w:r>
            <w:r w:rsidRPr="00FF1389">
              <w:rPr>
                <w:rFonts w:eastAsia="Calibri" w:cstheme="minorHAnsi"/>
                <w:b/>
                <w:bCs/>
                <w:color w:val="auto"/>
                <w:szCs w:val="18"/>
                <w:lang w:eastAsia="en-US"/>
              </w:rPr>
              <w:t>12%</w:t>
            </w:r>
            <w:r w:rsidRPr="00FF1389">
              <w:rPr>
                <w:rFonts w:eastAsia="Calibri" w:cstheme="minorHAnsi"/>
                <w:color w:val="auto"/>
                <w:szCs w:val="18"/>
                <w:lang w:eastAsia="en-US"/>
              </w:rPr>
              <w:t xml:space="preserve"> of Cool Temperate Rainforest </w:t>
            </w:r>
            <w:r w:rsidR="00687966" w:rsidRPr="00FF1389">
              <w:rPr>
                <w:rFonts w:eastAsia="Calibri" w:cstheme="minorHAnsi"/>
                <w:color w:val="auto"/>
                <w:szCs w:val="18"/>
                <w:lang w:eastAsia="en-US"/>
              </w:rPr>
              <w:t>within identified priority locations</w:t>
            </w:r>
            <w:r w:rsidRPr="00FF1389">
              <w:rPr>
                <w:rFonts w:eastAsia="Calibri" w:cstheme="minorHAnsi"/>
                <w:color w:val="auto"/>
                <w:szCs w:val="18"/>
                <w:lang w:eastAsia="en-US"/>
              </w:rPr>
              <w:t xml:space="preserve"> were managed under the aerial shooting operation</w:t>
            </w:r>
            <w:r w:rsidR="000116FB" w:rsidRPr="00FF1389">
              <w:rPr>
                <w:rFonts w:eastAsia="Calibri" w:cstheme="minorHAnsi"/>
                <w:color w:val="auto"/>
                <w:szCs w:val="18"/>
                <w:lang w:eastAsia="en-US"/>
              </w:rPr>
              <w:t>.</w:t>
            </w:r>
          </w:p>
        </w:tc>
      </w:tr>
      <w:tr w:rsidR="00B176BD" w:rsidRPr="001507B1" w14:paraId="112D4158" w14:textId="77777777" w:rsidTr="35C21048">
        <w:tc>
          <w:tcPr>
            <w:tcW w:w="4253" w:type="dxa"/>
          </w:tcPr>
          <w:p w14:paraId="61F33D8E" w14:textId="713507C1" w:rsidR="00B176BD" w:rsidRPr="00FF1389" w:rsidRDefault="006E49DE" w:rsidP="00FE5DD5">
            <w:pPr>
              <w:spacing w:line="240" w:lineRule="auto"/>
              <w:jc w:val="both"/>
              <w:rPr>
                <w:rFonts w:eastAsia="Calibri" w:cstheme="minorHAnsi"/>
                <w:b/>
                <w:color w:val="auto"/>
                <w:szCs w:val="18"/>
                <w:lang w:eastAsia="en-US"/>
              </w:rPr>
            </w:pPr>
            <w:r w:rsidRPr="00FF1389">
              <w:rPr>
                <w:rFonts w:eastAsia="Calibri" w:cstheme="minorHAnsi"/>
                <w:b/>
                <w:color w:val="auto"/>
                <w:szCs w:val="18"/>
                <w:lang w:eastAsia="en-US"/>
              </w:rPr>
              <w:t xml:space="preserve">Expected </w:t>
            </w:r>
            <w:r w:rsidR="00802D05" w:rsidRPr="00FF1389">
              <w:rPr>
                <w:rFonts w:eastAsia="Calibri" w:cstheme="minorHAnsi"/>
                <w:b/>
                <w:color w:val="auto"/>
                <w:szCs w:val="18"/>
                <w:lang w:eastAsia="en-US"/>
              </w:rPr>
              <w:t>Increase in Probability of Local Persis</w:t>
            </w:r>
            <w:r w:rsidR="00797958" w:rsidRPr="00FF1389">
              <w:rPr>
                <w:rFonts w:eastAsia="Calibri" w:cstheme="minorHAnsi"/>
                <w:b/>
                <w:color w:val="auto"/>
                <w:szCs w:val="18"/>
                <w:lang w:eastAsia="en-US"/>
              </w:rPr>
              <w:t xml:space="preserve">tence </w:t>
            </w:r>
            <w:r w:rsidR="00797958" w:rsidRPr="00FF1389">
              <w:rPr>
                <w:rFonts w:eastAsia="Calibri" w:cstheme="minorHAnsi"/>
                <w:bCs/>
                <w:color w:val="auto"/>
                <w:szCs w:val="18"/>
                <w:lang w:eastAsia="en-US"/>
              </w:rPr>
              <w:t>(Change in Suitable Habitat)</w:t>
            </w:r>
            <w:r w:rsidR="00DB5C06" w:rsidRPr="00FF1389">
              <w:rPr>
                <w:rFonts w:eastAsia="Calibri" w:cstheme="minorHAnsi"/>
                <w:bCs/>
                <w:color w:val="auto"/>
                <w:szCs w:val="18"/>
                <w:lang w:eastAsia="en-US"/>
              </w:rPr>
              <w:t xml:space="preserve"> </w:t>
            </w:r>
            <w:r w:rsidR="00574697" w:rsidRPr="00FF1389">
              <w:rPr>
                <w:rFonts w:eastAsia="Calibri" w:cstheme="minorHAnsi"/>
                <w:bCs/>
                <w:color w:val="auto"/>
                <w:szCs w:val="18"/>
                <w:lang w:eastAsia="en-US"/>
              </w:rPr>
              <w:t>under sustained</w:t>
            </w:r>
            <w:r w:rsidR="00E95FD8" w:rsidRPr="00FF1389">
              <w:rPr>
                <w:rFonts w:eastAsia="Calibri" w:cstheme="minorHAnsi"/>
                <w:bCs/>
                <w:color w:val="auto"/>
                <w:szCs w:val="18"/>
                <w:lang w:eastAsia="en-US"/>
              </w:rPr>
              <w:t xml:space="preserve"> long-term management</w:t>
            </w:r>
          </w:p>
        </w:tc>
        <w:tc>
          <w:tcPr>
            <w:tcW w:w="5245" w:type="dxa"/>
          </w:tcPr>
          <w:p w14:paraId="51D5C682" w14:textId="2C3E54FA" w:rsidR="00B176BD" w:rsidRPr="00FF1389" w:rsidRDefault="00797958" w:rsidP="35C21048">
            <w:pPr>
              <w:spacing w:line="240" w:lineRule="auto"/>
              <w:jc w:val="both"/>
              <w:rPr>
                <w:rFonts w:eastAsia="Calibri" w:cstheme="minorBidi"/>
                <w:color w:val="auto"/>
                <w:lang w:eastAsia="en-US"/>
              </w:rPr>
            </w:pPr>
            <w:r w:rsidRPr="00FF1389">
              <w:rPr>
                <w:rFonts w:eastAsia="Calibri" w:cstheme="minorBidi"/>
                <w:b/>
                <w:bCs/>
                <w:color w:val="auto"/>
                <w:lang w:eastAsia="en-US"/>
              </w:rPr>
              <w:t>691</w:t>
            </w:r>
            <w:r w:rsidR="00DB5C06" w:rsidRPr="00FF1389">
              <w:rPr>
                <w:rFonts w:eastAsia="Calibri" w:cstheme="minorBidi"/>
                <w:color w:val="auto"/>
                <w:lang w:eastAsia="en-US"/>
              </w:rPr>
              <w:t xml:space="preserve"> </w:t>
            </w:r>
            <w:r w:rsidRPr="00FF1389">
              <w:rPr>
                <w:rFonts w:eastAsia="Calibri" w:cstheme="minorBidi"/>
                <w:color w:val="auto"/>
                <w:lang w:eastAsia="en-US"/>
              </w:rPr>
              <w:t xml:space="preserve">flora and fauna (excluding invertebrates) species </w:t>
            </w:r>
            <w:r w:rsidR="00F303CF" w:rsidRPr="00FF1389">
              <w:rPr>
                <w:rFonts w:eastAsia="Calibri" w:cstheme="minorBidi"/>
                <w:color w:val="auto"/>
                <w:lang w:eastAsia="en-US"/>
              </w:rPr>
              <w:t xml:space="preserve">in total </w:t>
            </w:r>
            <w:r w:rsidRPr="00FF1389">
              <w:rPr>
                <w:rFonts w:eastAsia="Calibri" w:cstheme="minorBidi"/>
                <w:color w:val="auto"/>
                <w:lang w:eastAsia="en-US"/>
              </w:rPr>
              <w:t>are expected to increase in probability of local persistence</w:t>
            </w:r>
            <w:r w:rsidR="00241E57" w:rsidRPr="00FF1389">
              <w:rPr>
                <w:rFonts w:eastAsia="Calibri" w:cstheme="minorBidi"/>
                <w:color w:val="auto"/>
                <w:lang w:eastAsia="en-US"/>
              </w:rPr>
              <w:t xml:space="preserve"> under </w:t>
            </w:r>
            <w:r w:rsidR="00980BB6" w:rsidRPr="00FF1389">
              <w:rPr>
                <w:rFonts w:eastAsia="Calibri" w:cstheme="minorBidi"/>
                <w:color w:val="auto"/>
                <w:lang w:eastAsia="en-US"/>
              </w:rPr>
              <w:t xml:space="preserve">sustained </w:t>
            </w:r>
            <w:r w:rsidR="00241E57" w:rsidRPr="00FF1389">
              <w:rPr>
                <w:rFonts w:eastAsia="Calibri" w:cstheme="minorBidi"/>
                <w:color w:val="auto"/>
                <w:lang w:eastAsia="en-US"/>
              </w:rPr>
              <w:t>long-term herbivore control</w:t>
            </w:r>
            <w:r w:rsidR="00FB6337" w:rsidRPr="00FF1389">
              <w:rPr>
                <w:rFonts w:eastAsia="Calibri" w:cstheme="minorBidi"/>
                <w:color w:val="auto"/>
                <w:lang w:eastAsia="en-US"/>
              </w:rPr>
              <w:t>, including</w:t>
            </w:r>
            <w:r w:rsidR="00DE77DB" w:rsidRPr="00FF1389">
              <w:rPr>
                <w:rFonts w:eastAsia="Calibri" w:cstheme="minorBidi"/>
                <w:color w:val="auto"/>
                <w:lang w:eastAsia="en-US"/>
              </w:rPr>
              <w:t xml:space="preserve"> </w:t>
            </w:r>
            <w:r w:rsidR="002A716D" w:rsidRPr="00FF1389">
              <w:rPr>
                <w:rFonts w:eastAsia="Calibri" w:cstheme="minorBidi"/>
                <w:b/>
                <w:bCs/>
                <w:color w:val="auto"/>
                <w:lang w:eastAsia="en-US"/>
              </w:rPr>
              <w:t xml:space="preserve">32 </w:t>
            </w:r>
            <w:r w:rsidR="000710CF" w:rsidRPr="00FF1389">
              <w:rPr>
                <w:rFonts w:eastAsia="Calibri" w:cstheme="minorBidi"/>
                <w:color w:val="auto"/>
                <w:lang w:eastAsia="en-US"/>
              </w:rPr>
              <w:t>EPBC</w:t>
            </w:r>
            <w:r w:rsidR="002A716D" w:rsidRPr="00FF1389">
              <w:rPr>
                <w:rFonts w:eastAsia="Calibri" w:cstheme="minorBidi"/>
                <w:color w:val="auto"/>
                <w:lang w:eastAsia="en-US"/>
              </w:rPr>
              <w:t xml:space="preserve">, </w:t>
            </w:r>
            <w:r w:rsidR="002A716D" w:rsidRPr="00FF1389">
              <w:rPr>
                <w:rFonts w:eastAsia="Calibri" w:cstheme="minorBidi"/>
                <w:b/>
                <w:bCs/>
                <w:color w:val="auto"/>
                <w:lang w:eastAsia="en-US"/>
              </w:rPr>
              <w:t xml:space="preserve">64 </w:t>
            </w:r>
            <w:r w:rsidR="000710CF" w:rsidRPr="00FF1389">
              <w:rPr>
                <w:rFonts w:eastAsia="Calibri" w:cstheme="minorBidi"/>
                <w:color w:val="auto"/>
                <w:lang w:eastAsia="en-US"/>
              </w:rPr>
              <w:t>FFG</w:t>
            </w:r>
            <w:r w:rsidR="002A716D" w:rsidRPr="00FF1389">
              <w:rPr>
                <w:rFonts w:eastAsia="Calibri" w:cstheme="minorBidi"/>
                <w:color w:val="auto"/>
                <w:lang w:eastAsia="en-US"/>
              </w:rPr>
              <w:t xml:space="preserve"> </w:t>
            </w:r>
            <w:r w:rsidR="00A542DD" w:rsidRPr="00FF1389">
              <w:rPr>
                <w:rFonts w:eastAsia="Calibri" w:cstheme="minorBidi"/>
                <w:color w:val="auto"/>
                <w:lang w:eastAsia="en-US"/>
              </w:rPr>
              <w:t xml:space="preserve">and </w:t>
            </w:r>
            <w:r w:rsidR="00A542DD" w:rsidRPr="00FF1389">
              <w:rPr>
                <w:rFonts w:eastAsia="Calibri" w:cstheme="minorBidi"/>
                <w:b/>
                <w:bCs/>
                <w:color w:val="auto"/>
                <w:lang w:eastAsia="en-US"/>
              </w:rPr>
              <w:t xml:space="preserve">401 </w:t>
            </w:r>
            <w:r w:rsidR="00A542DD" w:rsidRPr="00FF1389">
              <w:rPr>
                <w:rFonts w:eastAsia="Calibri" w:cstheme="minorBidi"/>
                <w:color w:val="auto"/>
                <w:lang w:eastAsia="en-US"/>
              </w:rPr>
              <w:t>DELWP Advisory listed species.</w:t>
            </w:r>
          </w:p>
        </w:tc>
      </w:tr>
      <w:tr w:rsidR="00DB5C06" w:rsidRPr="001507B1" w14:paraId="21B3BE55" w14:textId="77777777" w:rsidTr="35C21048">
        <w:tc>
          <w:tcPr>
            <w:tcW w:w="4253" w:type="dxa"/>
          </w:tcPr>
          <w:p w14:paraId="0BB0C86B" w14:textId="77777777" w:rsidR="00DB5C06" w:rsidRPr="00FF1389" w:rsidRDefault="00DB5C06" w:rsidP="00FE5DD5">
            <w:pPr>
              <w:spacing w:line="240" w:lineRule="auto"/>
              <w:jc w:val="both"/>
              <w:rPr>
                <w:rFonts w:eastAsia="Calibri" w:cstheme="minorHAnsi"/>
                <w:b/>
                <w:color w:val="auto"/>
                <w:szCs w:val="18"/>
                <w:lang w:eastAsia="en-US"/>
              </w:rPr>
            </w:pPr>
          </w:p>
        </w:tc>
        <w:tc>
          <w:tcPr>
            <w:tcW w:w="5245" w:type="dxa"/>
          </w:tcPr>
          <w:p w14:paraId="18056300" w14:textId="6090AB89" w:rsidR="00DB5C06" w:rsidRPr="00FF1389" w:rsidRDefault="001B2E6B" w:rsidP="00FE5DD5">
            <w:pPr>
              <w:pStyle w:val="BodyText12ptBefore"/>
              <w:spacing w:before="60" w:after="60" w:line="240" w:lineRule="auto"/>
              <w:rPr>
                <w:rFonts w:eastAsia="Calibri"/>
                <w:color w:val="auto"/>
              </w:rPr>
            </w:pPr>
            <w:r w:rsidRPr="00FF1389">
              <w:rPr>
                <w:rFonts w:eastAsia="Calibri"/>
                <w:b/>
                <w:bCs/>
                <w:color w:val="auto"/>
              </w:rPr>
              <w:t>22</w:t>
            </w:r>
            <w:r w:rsidRPr="00FF1389">
              <w:rPr>
                <w:rFonts w:eastAsia="Calibri"/>
                <w:color w:val="auto"/>
              </w:rPr>
              <w:t xml:space="preserve"> fauna species identified as of most concern in the Biodiversity Response and Recovery Report are expected to increase in probability of local persistence (Change in Suitable Habitat) under sustained long-term herbivore control</w:t>
            </w:r>
            <w:r w:rsidR="000116FB" w:rsidRPr="00FF1389">
              <w:rPr>
                <w:rFonts w:eastAsia="Calibri"/>
                <w:color w:val="auto"/>
              </w:rPr>
              <w:t>.</w:t>
            </w:r>
          </w:p>
        </w:tc>
      </w:tr>
      <w:tr w:rsidR="005C125A" w:rsidRPr="001507B1" w14:paraId="1314AD56" w14:textId="77777777" w:rsidTr="35C21048">
        <w:tc>
          <w:tcPr>
            <w:tcW w:w="4253" w:type="dxa"/>
          </w:tcPr>
          <w:p w14:paraId="00B9B387" w14:textId="77777777" w:rsidR="005C125A" w:rsidRPr="00FF1389" w:rsidRDefault="005C125A" w:rsidP="00FE5DD5">
            <w:pPr>
              <w:spacing w:line="240" w:lineRule="auto"/>
              <w:jc w:val="both"/>
              <w:rPr>
                <w:rFonts w:eastAsia="Calibri" w:cstheme="minorHAnsi"/>
                <w:b/>
                <w:color w:val="auto"/>
                <w:szCs w:val="18"/>
                <w:lang w:eastAsia="en-US"/>
              </w:rPr>
            </w:pPr>
          </w:p>
        </w:tc>
        <w:tc>
          <w:tcPr>
            <w:tcW w:w="5245" w:type="dxa"/>
          </w:tcPr>
          <w:p w14:paraId="6F2900E8" w14:textId="7E133905" w:rsidR="005C125A" w:rsidRPr="00FF1389" w:rsidRDefault="00AE050B" w:rsidP="00FE5DD5">
            <w:pPr>
              <w:pStyle w:val="BodyText12ptBefore"/>
              <w:spacing w:before="60" w:after="60" w:line="240" w:lineRule="auto"/>
              <w:rPr>
                <w:rFonts w:eastAsia="Calibri"/>
                <w:color w:val="auto"/>
              </w:rPr>
            </w:pPr>
            <w:r w:rsidRPr="00FF1389">
              <w:rPr>
                <w:rFonts w:eastAsia="Calibri" w:cs="Calibri"/>
                <w:b/>
                <w:bCs/>
                <w:color w:val="auto"/>
              </w:rPr>
              <w:t>72</w:t>
            </w:r>
            <w:r w:rsidRPr="00FF1389">
              <w:rPr>
                <w:rFonts w:eastAsia="Calibri" w:cs="Calibri"/>
                <w:color w:val="auto"/>
              </w:rPr>
              <w:t xml:space="preserve"> flora species </w:t>
            </w:r>
            <w:r w:rsidRPr="00FF1389">
              <w:rPr>
                <w:rFonts w:eastAsia="Calibri"/>
                <w:color w:val="auto"/>
              </w:rPr>
              <w:t>identified as of most concern in the Biodiversity Response and Recovery Report are expected to increase in probability of local persistence (Change in Suitable Habitat) under sustained long-term herbivore</w:t>
            </w:r>
            <w:r w:rsidR="000116FB" w:rsidRPr="00FF1389">
              <w:rPr>
                <w:rFonts w:eastAsia="Calibri"/>
                <w:color w:val="auto"/>
              </w:rPr>
              <w:t xml:space="preserve"> control.</w:t>
            </w:r>
          </w:p>
        </w:tc>
      </w:tr>
    </w:tbl>
    <w:p w14:paraId="3F44B96F" w14:textId="77777777" w:rsidR="006909ED" w:rsidRDefault="006909ED" w:rsidP="00184BEC"/>
    <w:p w14:paraId="599A5A67" w14:textId="77777777" w:rsidR="00184BEC" w:rsidRDefault="00184BEC" w:rsidP="00184BEC">
      <w:pPr>
        <w:pStyle w:val="BoldHeading"/>
        <w:spacing w:before="0" w:after="0" w:line="240" w:lineRule="auto"/>
      </w:pPr>
    </w:p>
    <w:p w14:paraId="3DB359ED" w14:textId="27393B08" w:rsidR="004438FE" w:rsidRPr="003661E1" w:rsidRDefault="008A49EF" w:rsidP="00184BEC">
      <w:pPr>
        <w:pStyle w:val="BoldHeading"/>
        <w:spacing w:before="0" w:after="0" w:line="240" w:lineRule="auto"/>
        <w:rPr>
          <w:color w:val="auto"/>
        </w:rPr>
      </w:pPr>
      <w:r w:rsidRPr="003661E1">
        <w:rPr>
          <w:color w:val="auto"/>
        </w:rPr>
        <w:t>Conclusion</w:t>
      </w:r>
    </w:p>
    <w:p w14:paraId="4CC063C6" w14:textId="77777777" w:rsidR="00184BEC" w:rsidRPr="003661E1" w:rsidRDefault="00184BEC" w:rsidP="00184BEC">
      <w:pPr>
        <w:rPr>
          <w:color w:val="auto"/>
        </w:rPr>
      </w:pPr>
      <w:r w:rsidRPr="003661E1">
        <w:rPr>
          <w:color w:val="auto"/>
        </w:rPr>
        <w:t xml:space="preserve">Aerial shooting from helicopters as an emergency response operation is a highly effective and efficient way to manage introduced animals for the benefit to biodiversity, especially where there is good visibility and in inaccessible or remote terrain. The open canopy, loss of understorey and the congregation of animals around scarce resources as a result of the 2019-20 bushfires provided a time-critical management opportunity perfectly suited for aerial shooting. </w:t>
      </w:r>
    </w:p>
    <w:p w14:paraId="0BC07A3A" w14:textId="3BD411B5" w:rsidR="00184BEC" w:rsidRPr="003661E1" w:rsidRDefault="00184BEC" w:rsidP="001D5289">
      <w:pPr>
        <w:pStyle w:val="BodyText12ptBefore"/>
        <w:rPr>
          <w:color w:val="auto"/>
        </w:rPr>
      </w:pPr>
      <w:r w:rsidRPr="003661E1">
        <w:rPr>
          <w:color w:val="auto"/>
        </w:rPr>
        <w:t xml:space="preserve">The ground-breaking success of embedding a specialist Aerial Shooting Operations Team into the incident command and control structure, and the proven ability to capitalise on a time-critical and valuable opportunity to significantly reduce the abundance and density of introduced animals immediately post fire </w:t>
      </w:r>
      <w:r w:rsidR="001D5289" w:rsidRPr="003661E1">
        <w:rPr>
          <w:color w:val="auto"/>
        </w:rPr>
        <w:t>sets out</w:t>
      </w:r>
      <w:r w:rsidRPr="003661E1">
        <w:rPr>
          <w:color w:val="auto"/>
        </w:rPr>
        <w:t xml:space="preserve"> a blueprint for </w:t>
      </w:r>
      <w:r w:rsidR="001D5289" w:rsidRPr="003661E1">
        <w:rPr>
          <w:color w:val="auto"/>
        </w:rPr>
        <w:t xml:space="preserve">the </w:t>
      </w:r>
      <w:r w:rsidRPr="003661E1">
        <w:rPr>
          <w:color w:val="auto"/>
        </w:rPr>
        <w:t>future.</w:t>
      </w:r>
    </w:p>
    <w:p w14:paraId="35789331" w14:textId="49128328" w:rsidR="00075D51" w:rsidRPr="003661E1" w:rsidRDefault="005725B0" w:rsidP="00090D6F">
      <w:pPr>
        <w:rPr>
          <w:color w:val="auto"/>
        </w:rPr>
      </w:pPr>
      <w:r w:rsidRPr="003661E1">
        <w:rPr>
          <w:color w:val="auto"/>
        </w:rPr>
        <w:t xml:space="preserve">Aerial shooting is continuing as part of the </w:t>
      </w:r>
      <w:r w:rsidR="00F74A28" w:rsidRPr="003661E1">
        <w:rPr>
          <w:color w:val="auto"/>
        </w:rPr>
        <w:t>Victorian Government’s Bushfire Biodiversity Response and Recovery program</w:t>
      </w:r>
      <w:r w:rsidR="00BB2EC5" w:rsidRPr="003661E1">
        <w:rPr>
          <w:color w:val="auto"/>
        </w:rPr>
        <w:t xml:space="preserve"> (BBRR)</w:t>
      </w:r>
      <w:r w:rsidR="00F74A28" w:rsidRPr="003661E1">
        <w:rPr>
          <w:color w:val="auto"/>
        </w:rPr>
        <w:t xml:space="preserve"> </w:t>
      </w:r>
      <w:r w:rsidR="00BB2EC5" w:rsidRPr="003661E1">
        <w:rPr>
          <w:color w:val="auto"/>
        </w:rPr>
        <w:t xml:space="preserve">building on the outcomes of the emergency response to ensure that introduced animals are prevented from re-establishing or are kept at low population levels to assist the long-term recovery of important native flora and fauna species and their habitat. </w:t>
      </w:r>
    </w:p>
    <w:p w14:paraId="4F2863B5" w14:textId="53C1CFA8" w:rsidR="00591B8B" w:rsidRDefault="00591B8B">
      <w:r>
        <w:br w:type="page"/>
      </w:r>
    </w:p>
    <w:p w14:paraId="4650CEFF" w14:textId="3BCEA248" w:rsidR="00563ACA" w:rsidRPr="00563ACA" w:rsidRDefault="00B76213" w:rsidP="00563ACA">
      <w:pPr>
        <w:pStyle w:val="Heading1"/>
        <w:numPr>
          <w:ilvl w:val="0"/>
          <w:numId w:val="15"/>
        </w:numPr>
      </w:pPr>
      <w:r>
        <w:lastRenderedPageBreak/>
        <w:t xml:space="preserve"> </w:t>
      </w:r>
      <w:bookmarkStart w:id="12" w:name="_Toc68695634"/>
      <w:r w:rsidR="00C85292" w:rsidRPr="00A76400">
        <w:t>Introduction</w:t>
      </w:r>
      <w:bookmarkEnd w:id="12"/>
    </w:p>
    <w:p w14:paraId="2A27F4A4" w14:textId="77777777" w:rsidR="0089661D" w:rsidRPr="003661E1" w:rsidRDefault="0089661D" w:rsidP="00AB4458">
      <w:pPr>
        <w:pStyle w:val="BodyText12ptBefore"/>
        <w:rPr>
          <w:color w:val="auto"/>
        </w:rPr>
      </w:pPr>
      <w:bookmarkStart w:id="13" w:name="_Hlk57971305"/>
      <w:r w:rsidRPr="003661E1">
        <w:rPr>
          <w:color w:val="auto"/>
        </w:rPr>
        <w:t xml:space="preserve">The 2019-20 bushfires were exceptional in size and impact on native plants and animals in Victoria. These fires generated a new level of public scrutiny and expectation on the government’s response to protecting not just lives and built assets from fire impacts, but also the natural environment and wildlife. </w:t>
      </w:r>
    </w:p>
    <w:p w14:paraId="05FFE6F7" w14:textId="26C33729" w:rsidR="00C85292" w:rsidRPr="003661E1" w:rsidRDefault="00C85292" w:rsidP="00AB4458">
      <w:pPr>
        <w:pStyle w:val="BodyText12ptBefore"/>
        <w:rPr>
          <w:color w:val="auto"/>
        </w:rPr>
      </w:pPr>
      <w:r w:rsidRPr="003661E1">
        <w:rPr>
          <w:color w:val="auto"/>
        </w:rPr>
        <w:t xml:space="preserve">The Victorian Government’s response </w:t>
      </w:r>
      <w:r w:rsidR="006D1A38" w:rsidRPr="003661E1">
        <w:rPr>
          <w:color w:val="auto"/>
        </w:rPr>
        <w:t xml:space="preserve">to the bushfires </w:t>
      </w:r>
      <w:r w:rsidRPr="003661E1">
        <w:rPr>
          <w:color w:val="auto"/>
        </w:rPr>
        <w:t>delivered many firsts</w:t>
      </w:r>
      <w:r w:rsidR="00B321DB" w:rsidRPr="003661E1">
        <w:rPr>
          <w:color w:val="auto"/>
        </w:rPr>
        <w:t>.</w:t>
      </w:r>
      <w:r w:rsidRPr="003661E1">
        <w:rPr>
          <w:color w:val="auto"/>
        </w:rPr>
        <w:t xml:space="preserve"> </w:t>
      </w:r>
      <w:r w:rsidR="000D5ADF" w:rsidRPr="003661E1">
        <w:rPr>
          <w:color w:val="auto"/>
        </w:rPr>
        <w:t>This included</w:t>
      </w:r>
      <w:r w:rsidRPr="003661E1">
        <w:rPr>
          <w:color w:val="auto"/>
        </w:rPr>
        <w:t xml:space="preserve"> the standing up of a State Controller Wildlife within the incident control structure for the first time in Victoria’s history,</w:t>
      </w:r>
      <w:r w:rsidR="006D1A38" w:rsidRPr="003661E1">
        <w:rPr>
          <w:color w:val="auto"/>
        </w:rPr>
        <w:t xml:space="preserve"> </w:t>
      </w:r>
      <w:r w:rsidRPr="003661E1">
        <w:rPr>
          <w:color w:val="auto"/>
        </w:rPr>
        <w:t xml:space="preserve">the </w:t>
      </w:r>
      <w:r w:rsidR="00D72D51" w:rsidRPr="003661E1">
        <w:rPr>
          <w:color w:val="auto"/>
        </w:rPr>
        <w:t xml:space="preserve">development and </w:t>
      </w:r>
      <w:r w:rsidRPr="003661E1">
        <w:rPr>
          <w:color w:val="auto"/>
        </w:rPr>
        <w:t xml:space="preserve">delivery of </w:t>
      </w:r>
      <w:r w:rsidR="00D72D51" w:rsidRPr="003661E1">
        <w:rPr>
          <w:color w:val="auto"/>
        </w:rPr>
        <w:t xml:space="preserve">rolling </w:t>
      </w:r>
      <w:r w:rsidRPr="003661E1">
        <w:rPr>
          <w:color w:val="auto"/>
        </w:rPr>
        <w:t xml:space="preserve">7-day </w:t>
      </w:r>
      <w:r w:rsidR="00792D71" w:rsidRPr="003661E1">
        <w:rPr>
          <w:color w:val="auto"/>
        </w:rPr>
        <w:t xml:space="preserve">priority </w:t>
      </w:r>
      <w:r w:rsidRPr="003661E1">
        <w:rPr>
          <w:color w:val="auto"/>
        </w:rPr>
        <w:t>actions, including the fire-ground extraction of native species at risk of extinction in the wild and the immediate management of threats (introduced animals) though the delivery of an emergency response aerial shooting operation.</w:t>
      </w:r>
    </w:p>
    <w:bookmarkEnd w:id="13"/>
    <w:p w14:paraId="454C5863" w14:textId="1DF13010" w:rsidR="00C85292" w:rsidRPr="003661E1" w:rsidRDefault="00C85292" w:rsidP="00AB4458">
      <w:pPr>
        <w:pStyle w:val="BodyText12ptBefore"/>
        <w:rPr>
          <w:color w:val="auto"/>
        </w:rPr>
      </w:pPr>
      <w:r w:rsidRPr="003661E1">
        <w:rPr>
          <w:color w:val="auto"/>
        </w:rPr>
        <w:t xml:space="preserve">The </w:t>
      </w:r>
      <w:r w:rsidR="006D1A38" w:rsidRPr="003661E1">
        <w:rPr>
          <w:color w:val="auto"/>
        </w:rPr>
        <w:t xml:space="preserve">emergency response </w:t>
      </w:r>
      <w:r w:rsidRPr="003661E1">
        <w:rPr>
          <w:color w:val="auto"/>
        </w:rPr>
        <w:t xml:space="preserve">aerial shooting operation commenced on Monday 10 February 2020 and concluded on Friday 8 May 2020 after 11 weeks and 42 days of operation and was delivered through the incident management structure. The integration of a specialised aerial shooting operations team into local incident management </w:t>
      </w:r>
      <w:r w:rsidR="006D1A38" w:rsidRPr="003661E1">
        <w:rPr>
          <w:color w:val="auto"/>
        </w:rPr>
        <w:t xml:space="preserve">teams </w:t>
      </w:r>
      <w:bookmarkStart w:id="14" w:name="_Hlk55822720"/>
      <w:bookmarkStart w:id="15" w:name="_Hlk55811847"/>
      <w:r w:rsidRPr="003661E1">
        <w:rPr>
          <w:color w:val="auto"/>
        </w:rPr>
        <w:t xml:space="preserve">demonstrated an effective way to </w:t>
      </w:r>
      <w:r w:rsidR="006D1A38" w:rsidRPr="003661E1">
        <w:rPr>
          <w:color w:val="auto"/>
        </w:rPr>
        <w:t xml:space="preserve">simultaneously </w:t>
      </w:r>
      <w:r w:rsidRPr="003661E1">
        <w:rPr>
          <w:color w:val="auto"/>
        </w:rPr>
        <w:t>deliver multiple outcomes</w:t>
      </w:r>
      <w:r w:rsidR="006D1A38" w:rsidRPr="003661E1">
        <w:rPr>
          <w:color w:val="auto"/>
        </w:rPr>
        <w:t xml:space="preserve"> - protection of life, property and biodiversity </w:t>
      </w:r>
      <w:bookmarkEnd w:id="14"/>
      <w:r w:rsidR="006D1A38" w:rsidRPr="003661E1">
        <w:rPr>
          <w:color w:val="auto"/>
        </w:rPr>
        <w:t xml:space="preserve">- </w:t>
      </w:r>
      <w:r w:rsidRPr="003661E1">
        <w:rPr>
          <w:color w:val="auto"/>
        </w:rPr>
        <w:t>via the command and control structure that set</w:t>
      </w:r>
      <w:r w:rsidR="00D702E2" w:rsidRPr="003661E1">
        <w:rPr>
          <w:color w:val="auto"/>
        </w:rPr>
        <w:t>s</w:t>
      </w:r>
      <w:r w:rsidRPr="003661E1">
        <w:rPr>
          <w:color w:val="auto"/>
        </w:rPr>
        <w:t xml:space="preserve"> out a blueprint for the future.</w:t>
      </w:r>
      <w:bookmarkEnd w:id="15"/>
    </w:p>
    <w:p w14:paraId="1CE7B2D2" w14:textId="6949DBA5" w:rsidR="00C85292" w:rsidRPr="004F2857" w:rsidRDefault="004136B9" w:rsidP="004F2857">
      <w:pPr>
        <w:pStyle w:val="Heading2"/>
      </w:pPr>
      <w:r>
        <w:t xml:space="preserve"> </w:t>
      </w:r>
      <w:bookmarkStart w:id="16" w:name="_Toc68695635"/>
      <w:r w:rsidR="00C85292" w:rsidRPr="004F2857">
        <w:t xml:space="preserve">Purpose </w:t>
      </w:r>
      <w:r w:rsidR="00157C0C" w:rsidRPr="004F2857">
        <w:t xml:space="preserve">and Scope </w:t>
      </w:r>
      <w:r w:rsidR="00C85292" w:rsidRPr="004F2857">
        <w:t>of the Report</w:t>
      </w:r>
      <w:bookmarkEnd w:id="16"/>
    </w:p>
    <w:p w14:paraId="19BB318C" w14:textId="2216C170" w:rsidR="00C85292" w:rsidRPr="003661E1" w:rsidRDefault="00C85292" w:rsidP="00AB4458">
      <w:pPr>
        <w:pStyle w:val="BodyText12ptBefore"/>
        <w:rPr>
          <w:color w:val="auto"/>
        </w:rPr>
      </w:pPr>
      <w:r w:rsidRPr="003661E1">
        <w:rPr>
          <w:color w:val="auto"/>
        </w:rPr>
        <w:t xml:space="preserve">The purpose of this report is to provide the context within which the emergency response aerial shooting operation was designed and delivered and to document the </w:t>
      </w:r>
      <w:r w:rsidR="00F9700C" w:rsidRPr="003661E1">
        <w:rPr>
          <w:color w:val="auto"/>
        </w:rPr>
        <w:t>results</w:t>
      </w:r>
      <w:r w:rsidRPr="003661E1">
        <w:rPr>
          <w:color w:val="auto"/>
        </w:rPr>
        <w:t xml:space="preserve"> of the operation. The findings of this report were derived from analysis by experienced experts of comprehensive data collected through the delivery of the operation, including from real-time telemetry downloaded from the aircraft. An additional technical report has been prepared with detailed </w:t>
      </w:r>
      <w:r w:rsidR="008831DB" w:rsidRPr="003661E1">
        <w:rPr>
          <w:color w:val="auto"/>
        </w:rPr>
        <w:t>methodology</w:t>
      </w:r>
      <w:r w:rsidRPr="003661E1">
        <w:rPr>
          <w:color w:val="auto"/>
        </w:rPr>
        <w:t xml:space="preserve"> on the analysis and the finding</w:t>
      </w:r>
      <w:r w:rsidR="006D1A38" w:rsidRPr="003661E1">
        <w:rPr>
          <w:color w:val="auto"/>
        </w:rPr>
        <w:t>s</w:t>
      </w:r>
      <w:r w:rsidRPr="003661E1">
        <w:rPr>
          <w:color w:val="auto"/>
        </w:rPr>
        <w:t xml:space="preserve"> in full</w:t>
      </w:r>
      <w:r w:rsidR="00EE3DD5" w:rsidRPr="003661E1">
        <w:rPr>
          <w:color w:val="auto"/>
        </w:rPr>
        <w:t xml:space="preserve"> (</w:t>
      </w:r>
      <w:r w:rsidR="005A4B7C" w:rsidRPr="003661E1">
        <w:rPr>
          <w:color w:val="auto"/>
        </w:rPr>
        <w:t>DELWP 202</w:t>
      </w:r>
      <w:r w:rsidR="006A6E5F" w:rsidRPr="003661E1">
        <w:rPr>
          <w:color w:val="auto"/>
        </w:rPr>
        <w:t>1</w:t>
      </w:r>
      <w:r w:rsidR="005A4B7C" w:rsidRPr="003661E1">
        <w:rPr>
          <w:color w:val="auto"/>
        </w:rPr>
        <w:t>)</w:t>
      </w:r>
      <w:r w:rsidRPr="003661E1">
        <w:rPr>
          <w:color w:val="auto"/>
        </w:rPr>
        <w:t>.</w:t>
      </w:r>
      <w:r w:rsidR="00692B13" w:rsidRPr="003661E1">
        <w:rPr>
          <w:color w:val="auto"/>
        </w:rPr>
        <w:t xml:space="preserve"> This report does </w:t>
      </w:r>
      <w:r w:rsidR="00230B7F" w:rsidRPr="003661E1">
        <w:rPr>
          <w:color w:val="auto"/>
        </w:rPr>
        <w:t xml:space="preserve">not include </w:t>
      </w:r>
      <w:r w:rsidR="005B14A5" w:rsidRPr="003661E1">
        <w:rPr>
          <w:color w:val="auto"/>
        </w:rPr>
        <w:t xml:space="preserve">the </w:t>
      </w:r>
      <w:r w:rsidR="009F33CC" w:rsidRPr="003661E1">
        <w:rPr>
          <w:color w:val="auto"/>
        </w:rPr>
        <w:t xml:space="preserve">on-going </w:t>
      </w:r>
      <w:r w:rsidR="003676F9" w:rsidRPr="003661E1">
        <w:rPr>
          <w:color w:val="auto"/>
        </w:rPr>
        <w:t>fire recovery</w:t>
      </w:r>
      <w:r w:rsidR="005B14A5" w:rsidRPr="003661E1">
        <w:rPr>
          <w:color w:val="auto"/>
        </w:rPr>
        <w:t xml:space="preserve"> </w:t>
      </w:r>
      <w:r w:rsidR="00562553" w:rsidRPr="003661E1">
        <w:rPr>
          <w:color w:val="auto"/>
        </w:rPr>
        <w:t xml:space="preserve">aerial shooting </w:t>
      </w:r>
      <w:r w:rsidR="005B14A5" w:rsidRPr="003661E1">
        <w:rPr>
          <w:color w:val="auto"/>
        </w:rPr>
        <w:t xml:space="preserve">operations that are </w:t>
      </w:r>
      <w:r w:rsidR="00FC2FC5" w:rsidRPr="003661E1">
        <w:rPr>
          <w:color w:val="auto"/>
        </w:rPr>
        <w:t>currently being undertaken</w:t>
      </w:r>
      <w:r w:rsidR="006166BB" w:rsidRPr="003661E1">
        <w:rPr>
          <w:color w:val="auto"/>
        </w:rPr>
        <w:t xml:space="preserve"> as part of </w:t>
      </w:r>
      <w:r w:rsidR="0014606E" w:rsidRPr="003661E1">
        <w:rPr>
          <w:color w:val="auto"/>
        </w:rPr>
        <w:t xml:space="preserve">the </w:t>
      </w:r>
      <w:r w:rsidR="001808F6" w:rsidRPr="003661E1">
        <w:rPr>
          <w:color w:val="auto"/>
        </w:rPr>
        <w:t xml:space="preserve">BBRR </w:t>
      </w:r>
      <w:r w:rsidR="0014606E" w:rsidRPr="003661E1">
        <w:rPr>
          <w:color w:val="auto"/>
        </w:rPr>
        <w:t>p</w:t>
      </w:r>
      <w:r w:rsidR="001808F6" w:rsidRPr="003661E1">
        <w:rPr>
          <w:color w:val="auto"/>
        </w:rPr>
        <w:t>rogram</w:t>
      </w:r>
      <w:r w:rsidR="006F0C87" w:rsidRPr="003661E1">
        <w:rPr>
          <w:color w:val="auto"/>
        </w:rPr>
        <w:t xml:space="preserve">, the </w:t>
      </w:r>
      <w:r w:rsidR="003D65BA" w:rsidRPr="003661E1">
        <w:rPr>
          <w:color w:val="auto"/>
        </w:rPr>
        <w:t>results</w:t>
      </w:r>
      <w:r w:rsidR="00CE3B12" w:rsidRPr="003661E1">
        <w:rPr>
          <w:color w:val="auto"/>
        </w:rPr>
        <w:t xml:space="preserve"> of</w:t>
      </w:r>
      <w:r w:rsidR="001808F6" w:rsidRPr="003661E1" w:rsidDel="001808F6">
        <w:rPr>
          <w:color w:val="auto"/>
        </w:rPr>
        <w:t xml:space="preserve"> </w:t>
      </w:r>
      <w:r w:rsidR="006F0C87" w:rsidRPr="003661E1">
        <w:rPr>
          <w:color w:val="auto"/>
        </w:rPr>
        <w:t xml:space="preserve">which </w:t>
      </w:r>
      <w:r w:rsidR="00FC2FC5" w:rsidRPr="003661E1">
        <w:rPr>
          <w:color w:val="auto"/>
        </w:rPr>
        <w:t>will</w:t>
      </w:r>
      <w:r w:rsidR="00C764F8" w:rsidRPr="003661E1">
        <w:rPr>
          <w:color w:val="auto"/>
        </w:rPr>
        <w:t xml:space="preserve"> be reported </w:t>
      </w:r>
      <w:r w:rsidR="00913AFE" w:rsidRPr="003661E1">
        <w:rPr>
          <w:color w:val="auto"/>
        </w:rPr>
        <w:t xml:space="preserve">on </w:t>
      </w:r>
      <w:r w:rsidR="00920B23" w:rsidRPr="003661E1">
        <w:rPr>
          <w:color w:val="auto"/>
        </w:rPr>
        <w:t>at a later stage.</w:t>
      </w:r>
      <w:r w:rsidR="00FC2FC5" w:rsidRPr="003661E1">
        <w:rPr>
          <w:color w:val="auto"/>
        </w:rPr>
        <w:t xml:space="preserve"> </w:t>
      </w:r>
    </w:p>
    <w:p w14:paraId="7C575D2D" w14:textId="5D67BB48" w:rsidR="00C540CA" w:rsidRPr="003661E1" w:rsidRDefault="00C85292" w:rsidP="00C62E0A">
      <w:pPr>
        <w:pStyle w:val="BodyText12ptBefore"/>
        <w:rPr>
          <w:color w:val="auto"/>
        </w:rPr>
      </w:pPr>
      <w:r w:rsidRPr="003661E1">
        <w:rPr>
          <w:rFonts w:eastAsia="Arial"/>
          <w:color w:val="auto"/>
        </w:rPr>
        <w:t xml:space="preserve">A separate </w:t>
      </w:r>
      <w:r w:rsidR="006D1A38" w:rsidRPr="003661E1">
        <w:rPr>
          <w:rFonts w:eastAsia="Arial"/>
          <w:color w:val="auto"/>
        </w:rPr>
        <w:t>process is being run</w:t>
      </w:r>
      <w:r w:rsidRPr="003661E1">
        <w:rPr>
          <w:rFonts w:eastAsia="Arial"/>
          <w:color w:val="auto"/>
        </w:rPr>
        <w:t xml:space="preserve"> to capture the key </w:t>
      </w:r>
      <w:r w:rsidR="006D1A38" w:rsidRPr="003661E1">
        <w:rPr>
          <w:rFonts w:eastAsia="Arial"/>
          <w:color w:val="auto"/>
        </w:rPr>
        <w:t xml:space="preserve">operational </w:t>
      </w:r>
      <w:r w:rsidRPr="003661E1">
        <w:rPr>
          <w:rFonts w:eastAsia="Arial"/>
          <w:color w:val="auto"/>
        </w:rPr>
        <w:t xml:space="preserve">learnings with recommendations made </w:t>
      </w:r>
      <w:r w:rsidR="00F16BBF" w:rsidRPr="003661E1">
        <w:rPr>
          <w:rFonts w:eastAsia="Arial"/>
          <w:color w:val="auto"/>
        </w:rPr>
        <w:t xml:space="preserve">to inform continuous improvement </w:t>
      </w:r>
      <w:r w:rsidRPr="003661E1">
        <w:rPr>
          <w:rFonts w:eastAsia="Arial"/>
          <w:color w:val="auto"/>
        </w:rPr>
        <w:t>for future aerial shooting operations</w:t>
      </w:r>
      <w:r w:rsidR="00F16BBF" w:rsidRPr="003661E1">
        <w:rPr>
          <w:rFonts w:eastAsia="Arial"/>
          <w:color w:val="auto"/>
        </w:rPr>
        <w:t>,</w:t>
      </w:r>
      <w:bookmarkStart w:id="17" w:name="_Hlk55811743"/>
      <w:r w:rsidR="00F16BBF" w:rsidRPr="003661E1">
        <w:rPr>
          <w:rFonts w:eastAsia="Arial"/>
          <w:color w:val="auto"/>
        </w:rPr>
        <w:t xml:space="preserve"> both under emergency management, fire recovery and business </w:t>
      </w:r>
      <w:r w:rsidR="00EE2517" w:rsidRPr="003661E1">
        <w:rPr>
          <w:rFonts w:eastAsia="Arial"/>
          <w:color w:val="auto"/>
        </w:rPr>
        <w:t xml:space="preserve">as </w:t>
      </w:r>
      <w:r w:rsidR="00F16BBF" w:rsidRPr="003661E1">
        <w:rPr>
          <w:rFonts w:eastAsia="Arial"/>
          <w:color w:val="auto"/>
        </w:rPr>
        <w:t>usual land management</w:t>
      </w:r>
      <w:r w:rsidRPr="003661E1">
        <w:rPr>
          <w:rFonts w:eastAsia="Arial"/>
          <w:color w:val="auto"/>
        </w:rPr>
        <w:t>.</w:t>
      </w:r>
      <w:bookmarkEnd w:id="17"/>
    </w:p>
    <w:p w14:paraId="2DCA01F7" w14:textId="3BD62E3B" w:rsidR="00C85292" w:rsidRPr="00C85292" w:rsidRDefault="00633C4F" w:rsidP="001B789D">
      <w:pPr>
        <w:pStyle w:val="Heading1"/>
        <w:numPr>
          <w:ilvl w:val="0"/>
          <w:numId w:val="15"/>
        </w:numPr>
      </w:pPr>
      <w:r>
        <w:t xml:space="preserve"> </w:t>
      </w:r>
      <w:bookmarkStart w:id="18" w:name="_Toc68695636"/>
      <w:r w:rsidR="00C85292" w:rsidRPr="00C85292">
        <w:t>Background</w:t>
      </w:r>
      <w:bookmarkEnd w:id="18"/>
    </w:p>
    <w:p w14:paraId="39BA2225" w14:textId="692FC949" w:rsidR="00C85292" w:rsidRPr="008B3C5E" w:rsidRDefault="004136B9" w:rsidP="008B3C5E">
      <w:pPr>
        <w:pStyle w:val="Heading2"/>
      </w:pPr>
      <w:r>
        <w:t xml:space="preserve"> </w:t>
      </w:r>
      <w:bookmarkStart w:id="19" w:name="_Toc68695637"/>
      <w:r w:rsidR="00C85292" w:rsidRPr="008B3C5E">
        <w:t>The 2019</w:t>
      </w:r>
      <w:r w:rsidR="00B97188" w:rsidRPr="008B3C5E">
        <w:t>-</w:t>
      </w:r>
      <w:r w:rsidR="00C85292" w:rsidRPr="008B3C5E">
        <w:t>20 Bushfires</w:t>
      </w:r>
      <w:bookmarkEnd w:id="19"/>
    </w:p>
    <w:p w14:paraId="34BCAEDF" w14:textId="779A0423" w:rsidR="00C85292" w:rsidRPr="003661E1" w:rsidRDefault="00C85292" w:rsidP="007A10EE">
      <w:pPr>
        <w:pStyle w:val="BodyText12ptBefore"/>
        <w:rPr>
          <w:rFonts w:eastAsia="Arial"/>
          <w:color w:val="auto"/>
        </w:rPr>
      </w:pPr>
      <w:r w:rsidRPr="003661E1">
        <w:rPr>
          <w:color w:val="auto"/>
        </w:rPr>
        <w:t xml:space="preserve">The 2019-20 bushfires were exceptional in size and impact and have had a devastating effect on native plants and animals in Victoria. More than 1.5 million hectares of Victoria was burnt, and many habitats and threatened species </w:t>
      </w:r>
      <w:r w:rsidR="008831DB" w:rsidRPr="003661E1">
        <w:rPr>
          <w:color w:val="auto"/>
        </w:rPr>
        <w:t xml:space="preserve">were </w:t>
      </w:r>
      <w:r w:rsidRPr="003661E1">
        <w:rPr>
          <w:color w:val="auto"/>
        </w:rPr>
        <w:t xml:space="preserve">severely impacted </w:t>
      </w:r>
      <w:r w:rsidRPr="003661E1">
        <w:rPr>
          <w:rFonts w:eastAsia="Arial"/>
          <w:color w:val="auto"/>
        </w:rPr>
        <w:t xml:space="preserve">with vast areas of high severity fires (i.e. &gt;80% of the canopy scorched) (Figure 1). </w:t>
      </w:r>
      <w:r w:rsidR="008831DB" w:rsidRPr="003661E1">
        <w:rPr>
          <w:rFonts w:eastAsia="Arial"/>
          <w:color w:val="auto"/>
        </w:rPr>
        <w:t xml:space="preserve">Eastern Victoria is home to some of Victoria’s most significant biodiversity, including </w:t>
      </w:r>
      <w:r w:rsidR="00675386" w:rsidRPr="003661E1">
        <w:rPr>
          <w:rFonts w:eastAsia="Arial"/>
          <w:color w:val="auto"/>
        </w:rPr>
        <w:t>a</w:t>
      </w:r>
      <w:r w:rsidR="008831DB" w:rsidRPr="003661E1">
        <w:rPr>
          <w:rFonts w:eastAsia="Arial"/>
          <w:color w:val="auto"/>
        </w:rPr>
        <w:t xml:space="preserve">lpine environments, the southernmost reaches of </w:t>
      </w:r>
      <w:r w:rsidR="00B712C3" w:rsidRPr="003661E1">
        <w:rPr>
          <w:rFonts w:eastAsia="Arial"/>
          <w:color w:val="auto"/>
        </w:rPr>
        <w:t>c</w:t>
      </w:r>
      <w:r w:rsidR="008831DB" w:rsidRPr="003661E1">
        <w:rPr>
          <w:rFonts w:eastAsia="Arial"/>
          <w:color w:val="auto"/>
        </w:rPr>
        <w:t>ool</w:t>
      </w:r>
      <w:r w:rsidR="00B712C3" w:rsidRPr="003661E1">
        <w:rPr>
          <w:rFonts w:eastAsia="Arial"/>
          <w:color w:val="auto"/>
        </w:rPr>
        <w:t xml:space="preserve"> </w:t>
      </w:r>
      <w:r w:rsidR="008831DB" w:rsidRPr="003661E1">
        <w:rPr>
          <w:rFonts w:eastAsia="Arial"/>
          <w:color w:val="auto"/>
        </w:rPr>
        <w:t xml:space="preserve">temperate rainforest and endemic species found nowhere else in the state, like the Eastern </w:t>
      </w:r>
      <w:r w:rsidR="00B712C3" w:rsidRPr="003661E1">
        <w:rPr>
          <w:rFonts w:eastAsia="Arial"/>
          <w:color w:val="auto"/>
        </w:rPr>
        <w:t>B</w:t>
      </w:r>
      <w:r w:rsidR="008831DB" w:rsidRPr="003661E1">
        <w:rPr>
          <w:rFonts w:eastAsia="Arial"/>
          <w:color w:val="auto"/>
        </w:rPr>
        <w:t>ristlebird. The impact of the fires was predicted to be devastating for species persistence in Victoria.</w:t>
      </w:r>
    </w:p>
    <w:p w14:paraId="458D7B27" w14:textId="77777777" w:rsidR="00540FFB" w:rsidRPr="00540FFB" w:rsidRDefault="00C85292" w:rsidP="00DA5EA5">
      <w:pPr>
        <w:spacing w:before="60" w:line="240" w:lineRule="auto"/>
        <w:rPr>
          <w:rFonts w:eastAsia="Arial"/>
        </w:rPr>
      </w:pPr>
      <w:r>
        <w:rPr>
          <w:noProof/>
        </w:rPr>
        <w:lastRenderedPageBreak/>
        <w:drawing>
          <wp:inline distT="0" distB="0" distL="0" distR="0" wp14:anchorId="3D21169C" wp14:editId="2A628CF0">
            <wp:extent cx="6064250" cy="4204644"/>
            <wp:effectExtent l="0" t="0" r="0" b="5715"/>
            <wp:docPr id="2" name="Picture 2" descr="The fire extent covers much of East Gippsland as well as large parts of the Alpine and Upper Murray regions. Fire severity was measured in 4 categories: Low (&lt;20% canopy scorch), Moderate (20-80% canopy scorch), High (&gt;80% canopy scorch), and Canopy Burnt). Approximately half of the fire extent had at least 80% of the canopy bu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1" cstate="email">
                      <a:extLst>
                        <a:ext uri="{28A0092B-C50C-407E-A947-70E740481C1C}">
                          <a14:useLocalDpi xmlns:a14="http://schemas.microsoft.com/office/drawing/2010/main"/>
                        </a:ext>
                      </a:extLst>
                    </a:blip>
                    <a:stretch>
                      <a:fillRect/>
                    </a:stretch>
                  </pic:blipFill>
                  <pic:spPr>
                    <a:xfrm>
                      <a:off x="0" y="0"/>
                      <a:ext cx="6064250" cy="4204644"/>
                    </a:xfrm>
                    <a:prstGeom prst="rect">
                      <a:avLst/>
                    </a:prstGeom>
                  </pic:spPr>
                </pic:pic>
              </a:graphicData>
            </a:graphic>
          </wp:inline>
        </w:drawing>
      </w:r>
    </w:p>
    <w:p w14:paraId="6B006581" w14:textId="45871BFB" w:rsidR="00D951C7" w:rsidRPr="00D951C7" w:rsidRDefault="00C85292" w:rsidP="00C540CA">
      <w:pPr>
        <w:tabs>
          <w:tab w:val="left" w:pos="1595"/>
        </w:tabs>
        <w:rPr>
          <w:b/>
          <w:bCs/>
          <w:sz w:val="16"/>
        </w:rPr>
      </w:pPr>
      <w:r w:rsidRPr="00D951C7">
        <w:rPr>
          <w:b/>
          <w:bCs/>
          <w:sz w:val="16"/>
        </w:rPr>
        <w:t>Fig</w:t>
      </w:r>
      <w:r w:rsidR="009457EF">
        <w:rPr>
          <w:b/>
          <w:bCs/>
          <w:sz w:val="16"/>
        </w:rPr>
        <w:t>ure</w:t>
      </w:r>
      <w:r w:rsidRPr="00D951C7">
        <w:rPr>
          <w:b/>
          <w:bCs/>
          <w:sz w:val="16"/>
        </w:rPr>
        <w:t xml:space="preserve"> </w:t>
      </w:r>
      <w:r w:rsidRPr="00D951C7">
        <w:rPr>
          <w:b/>
          <w:bCs/>
          <w:sz w:val="16"/>
        </w:rPr>
        <w:fldChar w:fldCharType="begin"/>
      </w:r>
      <w:r w:rsidRPr="00D951C7">
        <w:rPr>
          <w:b/>
          <w:bCs/>
          <w:sz w:val="16"/>
        </w:rPr>
        <w:instrText>SEQ Figure \* ARABIC</w:instrText>
      </w:r>
      <w:r w:rsidRPr="00D951C7">
        <w:rPr>
          <w:b/>
          <w:bCs/>
          <w:sz w:val="16"/>
        </w:rPr>
        <w:fldChar w:fldCharType="separate"/>
      </w:r>
      <w:r w:rsidR="000827C6">
        <w:rPr>
          <w:b/>
          <w:bCs/>
          <w:noProof/>
          <w:sz w:val="16"/>
        </w:rPr>
        <w:t>1</w:t>
      </w:r>
      <w:r w:rsidRPr="00D951C7">
        <w:rPr>
          <w:b/>
          <w:bCs/>
          <w:sz w:val="16"/>
        </w:rPr>
        <w:fldChar w:fldCharType="end"/>
      </w:r>
      <w:r w:rsidRPr="00D951C7">
        <w:rPr>
          <w:b/>
          <w:bCs/>
          <w:sz w:val="16"/>
        </w:rPr>
        <w:t>: Map of fire extent and severity across Eastern Victoria from the 2019</w:t>
      </w:r>
      <w:r w:rsidR="00F02980">
        <w:rPr>
          <w:b/>
          <w:bCs/>
          <w:sz w:val="16"/>
        </w:rPr>
        <w:t>-</w:t>
      </w:r>
      <w:r w:rsidRPr="00D951C7">
        <w:rPr>
          <w:b/>
          <w:bCs/>
          <w:sz w:val="16"/>
        </w:rPr>
        <w:t>20 fire season</w:t>
      </w:r>
    </w:p>
    <w:p w14:paraId="2806AE27" w14:textId="591080F3" w:rsidR="00C85292" w:rsidRPr="008B3C5E" w:rsidRDefault="004136B9" w:rsidP="008B3C5E">
      <w:pPr>
        <w:pStyle w:val="Heading2"/>
      </w:pPr>
      <w:r>
        <w:t xml:space="preserve"> </w:t>
      </w:r>
      <w:bookmarkStart w:id="20" w:name="_Toc68695638"/>
      <w:r w:rsidR="00C85292" w:rsidRPr="008B3C5E">
        <w:t>Biodiversity response and recovery preliminary report</w:t>
      </w:r>
      <w:bookmarkEnd w:id="20"/>
    </w:p>
    <w:p w14:paraId="2353D474" w14:textId="2097B8D2" w:rsidR="00C85292" w:rsidRPr="003661E1" w:rsidRDefault="00C85292" w:rsidP="00BB4C8C">
      <w:pPr>
        <w:pStyle w:val="BodyText12ptBefore"/>
        <w:rPr>
          <w:color w:val="auto"/>
        </w:rPr>
      </w:pPr>
      <w:r w:rsidRPr="003661E1">
        <w:rPr>
          <w:color w:val="auto"/>
        </w:rPr>
        <w:t>The Victorian Government’s Department of Environment, Land, Water and Planning (DELWP) worked with partners, experts and key stakeholders to document the initial impact of the 2019</w:t>
      </w:r>
      <w:r w:rsidR="00F02980" w:rsidRPr="003661E1">
        <w:rPr>
          <w:color w:val="auto"/>
        </w:rPr>
        <w:t>-</w:t>
      </w:r>
      <w:r w:rsidRPr="003661E1">
        <w:rPr>
          <w:color w:val="auto"/>
        </w:rPr>
        <w:t>20 fire season on biodiversity</w:t>
      </w:r>
      <w:r w:rsidR="00F66E44" w:rsidRPr="003661E1">
        <w:rPr>
          <w:color w:val="auto"/>
        </w:rPr>
        <w:t>,</w:t>
      </w:r>
      <w:r w:rsidRPr="003661E1">
        <w:rPr>
          <w:color w:val="auto"/>
        </w:rPr>
        <w:t xml:space="preserve"> and guide planning for biodiversity response and recovery</w:t>
      </w:r>
      <w:r w:rsidR="008831DB" w:rsidRPr="003661E1">
        <w:rPr>
          <w:color w:val="auto"/>
        </w:rPr>
        <w:t xml:space="preserve"> to ensure </w:t>
      </w:r>
      <w:r w:rsidRPr="003661E1">
        <w:rPr>
          <w:color w:val="auto"/>
        </w:rPr>
        <w:t xml:space="preserve">sound and timely decisions on government priorities and investment could be made. </w:t>
      </w:r>
    </w:p>
    <w:bookmarkStart w:id="21" w:name="_Hlk55679658"/>
    <w:p w14:paraId="620A2827" w14:textId="69235D08" w:rsidR="00C85292" w:rsidRPr="003661E1" w:rsidRDefault="00C85292" w:rsidP="00BB4C8C">
      <w:pPr>
        <w:pStyle w:val="BodyText12ptBefore"/>
        <w:rPr>
          <w:color w:val="auto"/>
        </w:rPr>
      </w:pPr>
      <w:r w:rsidRPr="003661E1">
        <w:rPr>
          <w:i/>
          <w:iCs/>
          <w:color w:val="auto"/>
        </w:rPr>
        <w:fldChar w:fldCharType="begin"/>
      </w:r>
      <w:r w:rsidRPr="003661E1">
        <w:rPr>
          <w:i/>
          <w:iCs/>
          <w:color w:val="auto"/>
        </w:rPr>
        <w:instrText xml:space="preserve"> HYPERLINK "https://www.wildlife.vic.gov.au/__data/assets/pdf_file/0030/484743/Victorias-bushfire-emergency-Biodiversity-response-and-recovery-Version-2-1.pdf" </w:instrText>
      </w:r>
      <w:r w:rsidRPr="003661E1">
        <w:rPr>
          <w:i/>
          <w:iCs/>
          <w:color w:val="auto"/>
        </w:rPr>
        <w:fldChar w:fldCharType="separate"/>
      </w:r>
      <w:bookmarkStart w:id="22" w:name="_Hlk55812140"/>
      <w:r w:rsidRPr="003661E1">
        <w:rPr>
          <w:i/>
          <w:iCs/>
          <w:color w:val="auto"/>
        </w:rPr>
        <w:t>Victoria’s bushfire emergency –</w:t>
      </w:r>
      <w:bookmarkEnd w:id="22"/>
      <w:r w:rsidRPr="003661E1">
        <w:rPr>
          <w:i/>
          <w:iCs/>
          <w:color w:val="auto"/>
        </w:rPr>
        <w:t xml:space="preserve"> Biodiversity response and recovery</w:t>
      </w:r>
      <w:r w:rsidRPr="003661E1">
        <w:rPr>
          <w:i/>
          <w:iCs/>
          <w:color w:val="auto"/>
        </w:rPr>
        <w:fldChar w:fldCharType="end"/>
      </w:r>
      <w:r w:rsidRPr="003661E1">
        <w:rPr>
          <w:i/>
          <w:iCs/>
          <w:color w:val="auto"/>
        </w:rPr>
        <w:t xml:space="preserve"> preliminary report</w:t>
      </w:r>
      <w:r w:rsidRPr="003661E1">
        <w:rPr>
          <w:color w:val="auto"/>
        </w:rPr>
        <w:t xml:space="preserve"> </w:t>
      </w:r>
      <w:bookmarkEnd w:id="21"/>
      <w:r w:rsidRPr="003661E1">
        <w:rPr>
          <w:color w:val="auto"/>
        </w:rPr>
        <w:t>(DELWP 2020</w:t>
      </w:r>
      <w:r w:rsidR="004D09E2" w:rsidRPr="003661E1">
        <w:rPr>
          <w:color w:val="auto"/>
        </w:rPr>
        <w:t>a</w:t>
      </w:r>
      <w:r w:rsidRPr="003661E1">
        <w:rPr>
          <w:color w:val="auto"/>
        </w:rPr>
        <w:t xml:space="preserve">) was released by the Victorian Government on 23 January </w:t>
      </w:r>
      <w:r w:rsidR="008831DB" w:rsidRPr="003661E1">
        <w:rPr>
          <w:color w:val="auto"/>
        </w:rPr>
        <w:t xml:space="preserve">2020 </w:t>
      </w:r>
      <w:r w:rsidRPr="003661E1">
        <w:rPr>
          <w:color w:val="auto"/>
        </w:rPr>
        <w:t>along with a $17.5 million funding package for the first phase of the BBRR program.</w:t>
      </w:r>
    </w:p>
    <w:p w14:paraId="3AB33AFB" w14:textId="50FEACA1" w:rsidR="00C85292" w:rsidRPr="003661E1" w:rsidRDefault="00C85292" w:rsidP="00BB4C8C">
      <w:pPr>
        <w:pStyle w:val="BodyText12ptBefore"/>
        <w:rPr>
          <w:color w:val="auto"/>
        </w:rPr>
      </w:pPr>
      <w:r w:rsidRPr="003661E1">
        <w:rPr>
          <w:color w:val="auto"/>
        </w:rPr>
        <w:t>The report, and subsequent updated version released in August 2020</w:t>
      </w:r>
      <w:r w:rsidR="00CA1AFD" w:rsidRPr="003661E1">
        <w:rPr>
          <w:color w:val="auto"/>
        </w:rPr>
        <w:t xml:space="preserve"> (DELWP</w:t>
      </w:r>
      <w:r w:rsidR="00F57CBF" w:rsidRPr="003661E1">
        <w:rPr>
          <w:color w:val="auto"/>
        </w:rPr>
        <w:t xml:space="preserve"> 2020b)</w:t>
      </w:r>
      <w:r w:rsidRPr="003661E1">
        <w:rPr>
          <w:color w:val="auto"/>
        </w:rPr>
        <w:t xml:space="preserve"> highlighted the species, habitats and plant communities of most immediate concern. The report identified:</w:t>
      </w:r>
    </w:p>
    <w:p w14:paraId="7F62654C" w14:textId="76D16F91" w:rsidR="00857D6B" w:rsidRPr="003661E1" w:rsidRDefault="00857D6B" w:rsidP="006A37DA">
      <w:pPr>
        <w:pStyle w:val="ListBullet"/>
        <w:numPr>
          <w:ilvl w:val="0"/>
          <w:numId w:val="20"/>
        </w:numPr>
        <w:rPr>
          <w:color w:val="auto"/>
        </w:rPr>
      </w:pPr>
      <w:r w:rsidRPr="003661E1">
        <w:rPr>
          <w:color w:val="auto"/>
        </w:rPr>
        <w:t>244 species with more than 50% of their modelled habitat within the burnt area, including 215 rare or threatened species</w:t>
      </w:r>
      <w:r w:rsidR="004F2D5E" w:rsidRPr="003661E1">
        <w:rPr>
          <w:color w:val="auto"/>
        </w:rPr>
        <w:t>.</w:t>
      </w:r>
    </w:p>
    <w:p w14:paraId="7CD52225" w14:textId="4B577FDF" w:rsidR="00857D6B" w:rsidRPr="003661E1" w:rsidRDefault="00857D6B" w:rsidP="006A37DA">
      <w:pPr>
        <w:pStyle w:val="ListBullet"/>
        <w:numPr>
          <w:ilvl w:val="0"/>
          <w:numId w:val="20"/>
        </w:numPr>
        <w:rPr>
          <w:color w:val="auto"/>
        </w:rPr>
      </w:pPr>
      <w:r w:rsidRPr="003661E1">
        <w:rPr>
          <w:color w:val="auto"/>
        </w:rPr>
        <w:t>43 species had more than 50% of their modelled habitat impacted by high severity fire, including 42 rare or threatened species</w:t>
      </w:r>
      <w:r w:rsidR="004F2D5E" w:rsidRPr="003661E1">
        <w:rPr>
          <w:color w:val="auto"/>
        </w:rPr>
        <w:t>.</w:t>
      </w:r>
    </w:p>
    <w:p w14:paraId="1FFE71D9" w14:textId="4C89538F" w:rsidR="00857D6B" w:rsidRPr="003661E1" w:rsidRDefault="00857D6B" w:rsidP="006A37DA">
      <w:pPr>
        <w:pStyle w:val="ListBullet"/>
        <w:numPr>
          <w:ilvl w:val="0"/>
          <w:numId w:val="20"/>
        </w:numPr>
        <w:rPr>
          <w:color w:val="auto"/>
        </w:rPr>
      </w:pPr>
      <w:r w:rsidRPr="003661E1">
        <w:rPr>
          <w:color w:val="auto"/>
        </w:rPr>
        <w:t>Nine ecological vegetation classes (EVCs) had more than 50% of their extent burnt.</w:t>
      </w:r>
    </w:p>
    <w:p w14:paraId="70686820" w14:textId="67879FF6" w:rsidR="00C85292" w:rsidRPr="008B3C5E" w:rsidRDefault="004136B9" w:rsidP="008B3C5E">
      <w:pPr>
        <w:pStyle w:val="Heading2"/>
      </w:pPr>
      <w:r>
        <w:t xml:space="preserve"> </w:t>
      </w:r>
      <w:bookmarkStart w:id="23" w:name="_Toc68695639"/>
      <w:r w:rsidR="00C85292" w:rsidRPr="008B3C5E">
        <w:t>Priority 7-day Actions</w:t>
      </w:r>
      <w:bookmarkEnd w:id="23"/>
    </w:p>
    <w:p w14:paraId="706F86A3" w14:textId="772D52BB" w:rsidR="00C85292" w:rsidRPr="003661E1" w:rsidRDefault="00C85292" w:rsidP="00BB4C8C">
      <w:pPr>
        <w:pStyle w:val="BodyText12ptBefore"/>
        <w:rPr>
          <w:color w:val="auto"/>
        </w:rPr>
      </w:pPr>
      <w:r w:rsidRPr="003661E1">
        <w:rPr>
          <w:color w:val="auto"/>
        </w:rPr>
        <w:t xml:space="preserve">Simultaneous to the development of the </w:t>
      </w:r>
      <w:r w:rsidR="008831DB" w:rsidRPr="003661E1">
        <w:rPr>
          <w:i/>
          <w:iCs/>
          <w:color w:val="auto"/>
        </w:rPr>
        <w:t>Victoria’s bushfire emergency –</w:t>
      </w:r>
      <w:r w:rsidRPr="003661E1">
        <w:rPr>
          <w:i/>
          <w:iCs/>
          <w:color w:val="auto"/>
        </w:rPr>
        <w:t>Biodiversity response and recovery report</w:t>
      </w:r>
      <w:r w:rsidRPr="003661E1">
        <w:rPr>
          <w:color w:val="auto"/>
        </w:rPr>
        <w:t xml:space="preserve">, the Victorian Government identified and delivered critical immediate actions to </w:t>
      </w:r>
      <w:r w:rsidR="00A77DE9" w:rsidRPr="003661E1">
        <w:rPr>
          <w:color w:val="auto"/>
        </w:rPr>
        <w:t>mitigate the risk</w:t>
      </w:r>
      <w:r w:rsidRPr="003661E1">
        <w:rPr>
          <w:color w:val="auto"/>
        </w:rPr>
        <w:t xml:space="preserve"> of localised or species</w:t>
      </w:r>
      <w:r w:rsidR="00A4167B" w:rsidRPr="003661E1">
        <w:rPr>
          <w:color w:val="auto"/>
        </w:rPr>
        <w:t xml:space="preserve"> </w:t>
      </w:r>
      <w:r w:rsidRPr="003661E1">
        <w:rPr>
          <w:color w:val="auto"/>
        </w:rPr>
        <w:t>extinction. These became known as the priority 7-day actions and included:</w:t>
      </w:r>
    </w:p>
    <w:p w14:paraId="018D1487" w14:textId="77777777" w:rsidR="00C85292" w:rsidRPr="003661E1" w:rsidRDefault="00C85292" w:rsidP="006A37DA">
      <w:pPr>
        <w:pStyle w:val="ListBullet"/>
        <w:numPr>
          <w:ilvl w:val="0"/>
          <w:numId w:val="19"/>
        </w:numPr>
        <w:rPr>
          <w:color w:val="auto"/>
          <w:lang w:eastAsia="en-US"/>
        </w:rPr>
      </w:pPr>
      <w:r w:rsidRPr="003661E1">
        <w:rPr>
          <w:color w:val="auto"/>
          <w:lang w:eastAsia="en-US"/>
        </w:rPr>
        <w:t>Airborne information gathering.</w:t>
      </w:r>
    </w:p>
    <w:p w14:paraId="1C593585" w14:textId="77777777" w:rsidR="00C85292" w:rsidRPr="003661E1" w:rsidRDefault="00C85292" w:rsidP="006A37DA">
      <w:pPr>
        <w:pStyle w:val="ListBullet"/>
        <w:numPr>
          <w:ilvl w:val="0"/>
          <w:numId w:val="19"/>
        </w:numPr>
        <w:rPr>
          <w:color w:val="auto"/>
          <w:lang w:eastAsia="en-US"/>
        </w:rPr>
      </w:pPr>
      <w:r w:rsidRPr="003661E1">
        <w:rPr>
          <w:color w:val="auto"/>
          <w:lang w:eastAsia="en-US"/>
        </w:rPr>
        <w:t>A fire suppression plan to protect Howe Range/Howe Flat/Cape Howe.</w:t>
      </w:r>
    </w:p>
    <w:p w14:paraId="2566E4D1" w14:textId="77777777" w:rsidR="00C85292" w:rsidRPr="003661E1" w:rsidRDefault="00C85292" w:rsidP="006A37DA">
      <w:pPr>
        <w:pStyle w:val="ListBullet"/>
        <w:numPr>
          <w:ilvl w:val="0"/>
          <w:numId w:val="19"/>
        </w:numPr>
        <w:rPr>
          <w:color w:val="auto"/>
          <w:lang w:eastAsia="en-US"/>
        </w:rPr>
      </w:pPr>
      <w:r w:rsidRPr="003661E1">
        <w:rPr>
          <w:color w:val="auto"/>
          <w:lang w:eastAsia="en-US"/>
        </w:rPr>
        <w:t>Species extraction of the Eastern bristlebird and aquatic fauna (</w:t>
      </w:r>
      <w:r w:rsidRPr="003661E1">
        <w:rPr>
          <w:i/>
          <w:iCs/>
          <w:color w:val="auto"/>
          <w:lang w:eastAsia="en-US"/>
        </w:rPr>
        <w:t xml:space="preserve">galaxias </w:t>
      </w:r>
      <w:r w:rsidRPr="003661E1">
        <w:rPr>
          <w:color w:val="auto"/>
          <w:lang w:eastAsia="en-US"/>
        </w:rPr>
        <w:t>spp).</w:t>
      </w:r>
    </w:p>
    <w:p w14:paraId="7764FF6D" w14:textId="77777777" w:rsidR="00C85292" w:rsidRPr="003661E1" w:rsidRDefault="00C85292" w:rsidP="006A37DA">
      <w:pPr>
        <w:pStyle w:val="ListBullet"/>
        <w:numPr>
          <w:ilvl w:val="0"/>
          <w:numId w:val="19"/>
        </w:numPr>
        <w:rPr>
          <w:color w:val="auto"/>
          <w:lang w:eastAsia="en-US"/>
        </w:rPr>
      </w:pPr>
      <w:r w:rsidRPr="003661E1">
        <w:rPr>
          <w:color w:val="auto"/>
          <w:lang w:eastAsia="en-US"/>
        </w:rPr>
        <w:lastRenderedPageBreak/>
        <w:t>Supplementary feeding for wildlife welfare.</w:t>
      </w:r>
    </w:p>
    <w:p w14:paraId="78A7E474" w14:textId="3D40FE4E" w:rsidR="00C85292" w:rsidRPr="003661E1" w:rsidRDefault="00C85292" w:rsidP="006A37DA">
      <w:pPr>
        <w:pStyle w:val="ListBullet"/>
        <w:numPr>
          <w:ilvl w:val="0"/>
          <w:numId w:val="19"/>
        </w:numPr>
        <w:rPr>
          <w:color w:val="auto"/>
          <w:lang w:eastAsia="en-US"/>
        </w:rPr>
      </w:pPr>
      <w:r w:rsidRPr="003661E1">
        <w:rPr>
          <w:color w:val="auto"/>
          <w:lang w:eastAsia="en-US"/>
        </w:rPr>
        <w:t xml:space="preserve">Intensified and sustained management of threats – </w:t>
      </w:r>
      <w:r w:rsidR="00A4167B" w:rsidRPr="003661E1">
        <w:rPr>
          <w:color w:val="auto"/>
          <w:lang w:eastAsia="en-US"/>
        </w:rPr>
        <w:t xml:space="preserve">the delivery of </w:t>
      </w:r>
      <w:r w:rsidRPr="003661E1">
        <w:rPr>
          <w:color w:val="auto"/>
          <w:lang w:eastAsia="en-US"/>
        </w:rPr>
        <w:t xml:space="preserve">an immediate emergency response aerial shooting operation for introduced large herbivores </w:t>
      </w:r>
      <w:r w:rsidR="00EF0C93" w:rsidRPr="003661E1">
        <w:rPr>
          <w:color w:val="auto"/>
          <w:lang w:eastAsia="en-US"/>
        </w:rPr>
        <w:t>and</w:t>
      </w:r>
      <w:r w:rsidRPr="003661E1">
        <w:rPr>
          <w:color w:val="auto"/>
          <w:lang w:eastAsia="en-US"/>
        </w:rPr>
        <w:t xml:space="preserve"> predators</w:t>
      </w:r>
    </w:p>
    <w:p w14:paraId="5BF4354B" w14:textId="3261A870" w:rsidR="00C85292" w:rsidRPr="004F2857" w:rsidRDefault="004136B9" w:rsidP="004F2857">
      <w:pPr>
        <w:pStyle w:val="Heading2"/>
      </w:pPr>
      <w:r>
        <w:t xml:space="preserve"> </w:t>
      </w:r>
      <w:bookmarkStart w:id="24" w:name="_Toc68695640"/>
      <w:r w:rsidR="00C85292" w:rsidRPr="004F2857">
        <w:t>State Controller Wildlife</w:t>
      </w:r>
      <w:bookmarkEnd w:id="24"/>
    </w:p>
    <w:p w14:paraId="2F5FBB69" w14:textId="265C6F23" w:rsidR="00C540CA" w:rsidRPr="003661E1" w:rsidRDefault="00C85292" w:rsidP="00C62E0A">
      <w:pPr>
        <w:pStyle w:val="BodyText12ptBefore"/>
        <w:rPr>
          <w:color w:val="auto"/>
        </w:rPr>
      </w:pPr>
      <w:r w:rsidRPr="003661E1">
        <w:rPr>
          <w:color w:val="auto"/>
        </w:rPr>
        <w:t xml:space="preserve">For the first time in Victoria’s history, a </w:t>
      </w:r>
      <w:bookmarkStart w:id="25" w:name="_Hlk55663336"/>
      <w:r w:rsidRPr="003661E1">
        <w:rPr>
          <w:color w:val="auto"/>
        </w:rPr>
        <w:t xml:space="preserve">State Controller Wildlife </w:t>
      </w:r>
      <w:bookmarkEnd w:id="25"/>
      <w:r w:rsidRPr="003661E1">
        <w:rPr>
          <w:color w:val="auto"/>
        </w:rPr>
        <w:t xml:space="preserve">was </w:t>
      </w:r>
      <w:r w:rsidR="006D7459" w:rsidRPr="003661E1">
        <w:rPr>
          <w:color w:val="auto"/>
        </w:rPr>
        <w:t>deployed</w:t>
      </w:r>
      <w:r w:rsidRPr="003661E1">
        <w:rPr>
          <w:color w:val="auto"/>
        </w:rPr>
        <w:t xml:space="preserve"> under formal emergency response arrangements</w:t>
      </w:r>
      <w:r w:rsidR="00ED6444" w:rsidRPr="003661E1">
        <w:rPr>
          <w:color w:val="auto"/>
        </w:rPr>
        <w:t xml:space="preserve">. </w:t>
      </w:r>
      <w:r w:rsidR="00E61894" w:rsidRPr="003661E1">
        <w:rPr>
          <w:color w:val="auto"/>
        </w:rPr>
        <w:t xml:space="preserve">The role of </w:t>
      </w:r>
      <w:r w:rsidR="007E03C6" w:rsidRPr="003661E1">
        <w:rPr>
          <w:color w:val="auto"/>
        </w:rPr>
        <w:t xml:space="preserve">the </w:t>
      </w:r>
      <w:r w:rsidR="003D1F35" w:rsidRPr="003661E1">
        <w:rPr>
          <w:color w:val="auto"/>
        </w:rPr>
        <w:t>State</w:t>
      </w:r>
      <w:r w:rsidR="007E03C6" w:rsidRPr="003661E1">
        <w:rPr>
          <w:color w:val="auto"/>
        </w:rPr>
        <w:t xml:space="preserve"> Controller </w:t>
      </w:r>
      <w:r w:rsidR="00255A67" w:rsidRPr="003661E1">
        <w:rPr>
          <w:color w:val="auto"/>
        </w:rPr>
        <w:t xml:space="preserve">Wildlife </w:t>
      </w:r>
      <w:r w:rsidR="007E03C6" w:rsidRPr="003661E1">
        <w:rPr>
          <w:color w:val="auto"/>
        </w:rPr>
        <w:t>was</w:t>
      </w:r>
      <w:r w:rsidRPr="003661E1">
        <w:rPr>
          <w:color w:val="auto"/>
        </w:rPr>
        <w:t xml:space="preserve"> to guide the delivery of emergency actions for </w:t>
      </w:r>
      <w:r w:rsidR="008A4483" w:rsidRPr="003661E1">
        <w:rPr>
          <w:color w:val="auto"/>
        </w:rPr>
        <w:t xml:space="preserve">wildlife welfare and </w:t>
      </w:r>
      <w:r w:rsidRPr="003661E1">
        <w:rPr>
          <w:color w:val="auto"/>
        </w:rPr>
        <w:t xml:space="preserve">biodiversity </w:t>
      </w:r>
      <w:r w:rsidR="008A4483" w:rsidRPr="003661E1">
        <w:rPr>
          <w:color w:val="auto"/>
        </w:rPr>
        <w:t>protection</w:t>
      </w:r>
      <w:r w:rsidRPr="003661E1">
        <w:rPr>
          <w:color w:val="auto"/>
        </w:rPr>
        <w:t xml:space="preserve"> through the State Control Centre (SCC) under the Emergency Management Victoria (EMV) framework for managing the 2019-20 bushfires. The State Controller Wildlife was instrumental in facilitating the delivery of the priority 7-day actions, including the emergency response aerial shooting operation.</w:t>
      </w:r>
      <w:bookmarkStart w:id="26" w:name="_Hlk55678236"/>
    </w:p>
    <w:p w14:paraId="17091260" w14:textId="6B3E0381" w:rsidR="00C85292" w:rsidRPr="00C85292" w:rsidRDefault="00633C4F" w:rsidP="001B789D">
      <w:pPr>
        <w:pStyle w:val="Heading1"/>
        <w:numPr>
          <w:ilvl w:val="0"/>
          <w:numId w:val="15"/>
        </w:numPr>
      </w:pPr>
      <w:r>
        <w:t xml:space="preserve"> </w:t>
      </w:r>
      <w:bookmarkStart w:id="27" w:name="_Toc68695641"/>
      <w:r w:rsidR="00421718">
        <w:t>Intensified</w:t>
      </w:r>
      <w:r w:rsidR="00421718" w:rsidRPr="00C85292">
        <w:t xml:space="preserve"> </w:t>
      </w:r>
      <w:r w:rsidR="00C85292" w:rsidRPr="00C85292">
        <w:t xml:space="preserve">and Sustained </w:t>
      </w:r>
      <w:r w:rsidR="008E7EC9" w:rsidRPr="00C85292">
        <w:t>Threat</w:t>
      </w:r>
      <w:r w:rsidR="008E7EC9">
        <w:t xml:space="preserve"> </w:t>
      </w:r>
      <w:r w:rsidR="00C85292" w:rsidRPr="00C85292">
        <w:t>Management</w:t>
      </w:r>
      <w:bookmarkEnd w:id="27"/>
    </w:p>
    <w:bookmarkEnd w:id="26"/>
    <w:p w14:paraId="1EF2AD44" w14:textId="7512FA51" w:rsidR="009A101C" w:rsidRPr="003661E1" w:rsidRDefault="00C85292" w:rsidP="009E0061">
      <w:pPr>
        <w:pStyle w:val="BodyText12ptBefore"/>
        <w:rPr>
          <w:b/>
          <w:bCs/>
          <w:i/>
          <w:iCs/>
          <w:color w:val="auto"/>
        </w:rPr>
      </w:pPr>
      <w:r w:rsidRPr="003661E1">
        <w:rPr>
          <w:b/>
          <w:bCs/>
          <w:i/>
          <w:iCs/>
          <w:color w:val="auto"/>
        </w:rPr>
        <w:t>Why control introduced animals immediately after fire?</w:t>
      </w:r>
    </w:p>
    <w:p w14:paraId="2F341327" w14:textId="7A81F7D7" w:rsidR="00C85292" w:rsidRPr="003661E1" w:rsidRDefault="001712B5" w:rsidP="00BB4C8C">
      <w:pPr>
        <w:pStyle w:val="BodyText12ptBefore"/>
        <w:rPr>
          <w:color w:val="auto"/>
        </w:rPr>
      </w:pPr>
      <w:r w:rsidRPr="003661E1">
        <w:rPr>
          <w:b/>
          <w:i/>
          <w:noProof/>
          <w:color w:val="auto"/>
        </w:rPr>
        <mc:AlternateContent>
          <mc:Choice Requires="wps">
            <w:drawing>
              <wp:inline distT="0" distB="0" distL="0" distR="0" wp14:anchorId="670DF1BB" wp14:editId="1EFA87AE">
                <wp:extent cx="5916295" cy="1403985"/>
                <wp:effectExtent l="0" t="0" r="0" b="5715"/>
                <wp:docPr id="1836522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403985"/>
                        </a:xfrm>
                        <a:prstGeom prst="rect">
                          <a:avLst/>
                        </a:prstGeom>
                        <a:noFill/>
                        <a:ln w="9525">
                          <a:noFill/>
                          <a:miter lim="800000"/>
                          <a:headEnd/>
                          <a:tailEnd/>
                        </a:ln>
                      </wps:spPr>
                      <wps:txbx>
                        <w:txbxContent>
                          <w:p w14:paraId="5FE3D014"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rPr>
                            </w:pPr>
                            <w:bookmarkStart w:id="28" w:name="_Hlk55902503"/>
                            <w:r w:rsidRPr="009A101C">
                              <w:rPr>
                                <w:color w:val="auto"/>
                              </w:rPr>
                              <w:t>A fire-reduced understor</w:t>
                            </w:r>
                            <w:r>
                              <w:rPr>
                                <w:color w:val="auto"/>
                              </w:rPr>
                              <w:t>e</w:t>
                            </w:r>
                            <w:r w:rsidRPr="009A101C">
                              <w:rPr>
                                <w:color w:val="auto"/>
                              </w:rPr>
                              <w:t xml:space="preserve">y can result in a </w:t>
                            </w:r>
                            <w:r w:rsidRPr="009A101C">
                              <w:rPr>
                                <w:b/>
                                <w:bCs/>
                                <w:color w:val="auto"/>
                              </w:rPr>
                              <w:t>5-fold</w:t>
                            </w:r>
                            <w:r w:rsidRPr="009A101C">
                              <w:rPr>
                                <w:color w:val="auto"/>
                              </w:rPr>
                              <w:t xml:space="preserve"> increase of introduced predators (foxes and feral cats) in fire-affected areas.</w:t>
                            </w:r>
                          </w:p>
                          <w:bookmarkEnd w:id="28"/>
                          <w:p w14:paraId="41B276BE"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rPr>
                            </w:pPr>
                            <w:r w:rsidRPr="009A101C">
                              <w:rPr>
                                <w:color w:val="auto"/>
                              </w:rPr>
                              <w:t xml:space="preserve">The relative consumption of prey will </w:t>
                            </w:r>
                            <w:r w:rsidRPr="009A101C">
                              <w:rPr>
                                <w:b/>
                                <w:bCs/>
                                <w:color w:val="auto"/>
                              </w:rPr>
                              <w:t>at least double</w:t>
                            </w:r>
                            <w:r w:rsidRPr="009A101C">
                              <w:rPr>
                                <w:color w:val="auto"/>
                              </w:rPr>
                              <w:t xml:space="preserve"> post fire, expediting in many cases the risk of localised or species extinction.</w:t>
                            </w:r>
                          </w:p>
                          <w:p w14:paraId="76822AF1"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rPr>
                            </w:pPr>
                            <w:r w:rsidRPr="009A101C">
                              <w:rPr>
                                <w:color w:val="auto"/>
                              </w:rPr>
                              <w:t xml:space="preserve">Fire causes a magnet effect for herbivores resulting in a </w:t>
                            </w:r>
                            <w:r w:rsidRPr="009A101C">
                              <w:rPr>
                                <w:b/>
                                <w:bCs/>
                                <w:color w:val="auto"/>
                              </w:rPr>
                              <w:t>3-fold</w:t>
                            </w:r>
                            <w:r w:rsidRPr="009A101C">
                              <w:rPr>
                                <w:color w:val="auto"/>
                              </w:rPr>
                              <w:t xml:space="preserve"> strengthening of herbivore use.</w:t>
                            </w:r>
                          </w:p>
                          <w:p w14:paraId="7AB64A2C"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rPr>
                            </w:pPr>
                            <w:r w:rsidRPr="009A101C">
                              <w:rPr>
                                <w:color w:val="auto"/>
                              </w:rPr>
                              <w:t>Shifts in diet and behaviour are commonly amplified in the first few weeks to months post-fire.</w:t>
                            </w:r>
                          </w:p>
                          <w:p w14:paraId="3E48661B"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sz w:val="24"/>
                              </w:rPr>
                            </w:pPr>
                            <w:r w:rsidRPr="009A101C">
                              <w:rPr>
                                <w:color w:val="auto"/>
                              </w:rPr>
                              <w:t>The open canopy, loss of understorey and congregation of animals around scar</w:t>
                            </w:r>
                            <w:r>
                              <w:rPr>
                                <w:color w:val="auto"/>
                              </w:rPr>
                              <w:t>c</w:t>
                            </w:r>
                            <w:r w:rsidRPr="009A101C">
                              <w:rPr>
                                <w:color w:val="auto"/>
                              </w:rPr>
                              <w:t>e resources provide a time-critical management opportunity perfectly suited for aerial shooting</w:t>
                            </w:r>
                            <w:r w:rsidRPr="009A101C">
                              <w:rPr>
                                <w:color w:val="auto"/>
                                <w:sz w:val="24"/>
                              </w:rPr>
                              <w:t>.</w:t>
                            </w:r>
                          </w:p>
                        </w:txbxContent>
                      </wps:txbx>
                      <wps:bodyPr rot="0" vert="horz" wrap="square" lIns="91440" tIns="45720" rIns="91440" bIns="45720" anchor="t" anchorCtr="0">
                        <a:spAutoFit/>
                      </wps:bodyPr>
                    </wps:wsp>
                  </a:graphicData>
                </a:graphic>
              </wp:inline>
            </w:drawing>
          </mc:Choice>
          <mc:Fallback>
            <w:pict>
              <v:shape w14:anchorId="670DF1BB" id="Text Box 2" o:spid="_x0000_s1030" type="#_x0000_t202" style="width:465.8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" filled="f" stroked="f">
                <v:textbox style="mso-fit-shape-to-text:t">
                  <w:txbxContent>
                    <w:p w14:paraId="5FE3D014"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rPr>
                      </w:pPr>
                      <w:bookmarkStart w:id="29" w:name="_Hlk55902503"/>
                      <w:r w:rsidRPr="009A101C">
                        <w:rPr>
                          <w:color w:val="auto"/>
                        </w:rPr>
                        <w:t>A fire-reduced understor</w:t>
                      </w:r>
                      <w:r>
                        <w:rPr>
                          <w:color w:val="auto"/>
                        </w:rPr>
                        <w:t>e</w:t>
                      </w:r>
                      <w:r w:rsidRPr="009A101C">
                        <w:rPr>
                          <w:color w:val="auto"/>
                        </w:rPr>
                        <w:t xml:space="preserve">y can result in a </w:t>
                      </w:r>
                      <w:r w:rsidRPr="009A101C">
                        <w:rPr>
                          <w:b/>
                          <w:bCs/>
                          <w:color w:val="auto"/>
                        </w:rPr>
                        <w:t>5-fold</w:t>
                      </w:r>
                      <w:r w:rsidRPr="009A101C">
                        <w:rPr>
                          <w:color w:val="auto"/>
                        </w:rPr>
                        <w:t xml:space="preserve"> increase of introduced predators (foxes and feral cats) in fire-affected areas.</w:t>
                      </w:r>
                    </w:p>
                    <w:bookmarkEnd w:id="29"/>
                    <w:p w14:paraId="41B276BE"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rPr>
                      </w:pPr>
                      <w:r w:rsidRPr="009A101C">
                        <w:rPr>
                          <w:color w:val="auto"/>
                        </w:rPr>
                        <w:t xml:space="preserve">The relative consumption of prey will </w:t>
                      </w:r>
                      <w:r w:rsidRPr="009A101C">
                        <w:rPr>
                          <w:b/>
                          <w:bCs/>
                          <w:color w:val="auto"/>
                        </w:rPr>
                        <w:t>at least double</w:t>
                      </w:r>
                      <w:r w:rsidRPr="009A101C">
                        <w:rPr>
                          <w:color w:val="auto"/>
                        </w:rPr>
                        <w:t xml:space="preserve"> post fire, expediting in many cases the risk of localised or species extinction.</w:t>
                      </w:r>
                    </w:p>
                    <w:p w14:paraId="76822AF1"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rPr>
                      </w:pPr>
                      <w:r w:rsidRPr="009A101C">
                        <w:rPr>
                          <w:color w:val="auto"/>
                        </w:rPr>
                        <w:t xml:space="preserve">Fire causes a magnet effect for herbivores resulting in a </w:t>
                      </w:r>
                      <w:r w:rsidRPr="009A101C">
                        <w:rPr>
                          <w:b/>
                          <w:bCs/>
                          <w:color w:val="auto"/>
                        </w:rPr>
                        <w:t>3-fold</w:t>
                      </w:r>
                      <w:r w:rsidRPr="009A101C">
                        <w:rPr>
                          <w:color w:val="auto"/>
                        </w:rPr>
                        <w:t xml:space="preserve"> strengthening of herbivore use.</w:t>
                      </w:r>
                    </w:p>
                    <w:p w14:paraId="7AB64A2C"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rPr>
                      </w:pPr>
                      <w:r w:rsidRPr="009A101C">
                        <w:rPr>
                          <w:color w:val="auto"/>
                        </w:rPr>
                        <w:t>Shifts in diet and behaviour are commonly amplified in the first few weeks to months post-fire.</w:t>
                      </w:r>
                    </w:p>
                    <w:p w14:paraId="3E48661B" w14:textId="77777777" w:rsidR="001712B5" w:rsidRPr="009A101C" w:rsidRDefault="001712B5" w:rsidP="001712B5">
                      <w:pPr>
                        <w:pStyle w:val="ListParagraph"/>
                        <w:numPr>
                          <w:ilvl w:val="0"/>
                          <w:numId w:val="16"/>
                        </w:numPr>
                        <w:pBdr>
                          <w:top w:val="single" w:sz="24" w:space="8" w:color="00B2A9" w:themeColor="accent1"/>
                          <w:bottom w:val="single" w:sz="24" w:space="8" w:color="00B2A9" w:themeColor="accent1"/>
                        </w:pBdr>
                        <w:spacing w:after="40"/>
                        <w:ind w:left="714" w:hanging="357"/>
                        <w:contextualSpacing w:val="0"/>
                        <w:rPr>
                          <w:color w:val="auto"/>
                          <w:sz w:val="24"/>
                        </w:rPr>
                      </w:pPr>
                      <w:r w:rsidRPr="009A101C">
                        <w:rPr>
                          <w:color w:val="auto"/>
                        </w:rPr>
                        <w:t>The open canopy, loss of understorey and congregation of animals around scar</w:t>
                      </w:r>
                      <w:r>
                        <w:rPr>
                          <w:color w:val="auto"/>
                        </w:rPr>
                        <w:t>c</w:t>
                      </w:r>
                      <w:r w:rsidRPr="009A101C">
                        <w:rPr>
                          <w:color w:val="auto"/>
                        </w:rPr>
                        <w:t>e resources provide a time-critical management opportunity perfectly suited for aerial shooting</w:t>
                      </w:r>
                      <w:r w:rsidRPr="009A101C">
                        <w:rPr>
                          <w:color w:val="auto"/>
                          <w:sz w:val="24"/>
                        </w:rPr>
                        <w:t>.</w:t>
                      </w:r>
                    </w:p>
                  </w:txbxContent>
                </v:textbox>
                <w10:anchorlock/>
              </v:shape>
            </w:pict>
          </mc:Fallback>
        </mc:AlternateContent>
      </w:r>
      <w:r w:rsidR="00C85292" w:rsidRPr="003661E1">
        <w:rPr>
          <w:color w:val="auto"/>
        </w:rPr>
        <w:t xml:space="preserve">Controlling introduced animals as soon as possible after fire is a critical immediate action to </w:t>
      </w:r>
      <w:r w:rsidR="00A4167B" w:rsidRPr="003661E1">
        <w:rPr>
          <w:color w:val="auto"/>
        </w:rPr>
        <w:t xml:space="preserve">help </w:t>
      </w:r>
      <w:r w:rsidR="00C85292" w:rsidRPr="003661E1">
        <w:rPr>
          <w:color w:val="auto"/>
        </w:rPr>
        <w:t>ensure the survival of threatened native flora and fauna and their habitats.</w:t>
      </w:r>
    </w:p>
    <w:p w14:paraId="7BCF9794" w14:textId="1401D2FC" w:rsidR="00C85292" w:rsidRPr="003661E1" w:rsidRDefault="00C85292" w:rsidP="00BB4C8C">
      <w:pPr>
        <w:pStyle w:val="BodyText12ptBefore"/>
        <w:rPr>
          <w:color w:val="auto"/>
        </w:rPr>
      </w:pPr>
      <w:r w:rsidRPr="003661E1">
        <w:rPr>
          <w:color w:val="auto"/>
        </w:rPr>
        <w:t>Bushfire</w:t>
      </w:r>
      <w:r w:rsidR="00D12CE9" w:rsidRPr="003661E1">
        <w:rPr>
          <w:color w:val="auto"/>
        </w:rPr>
        <w:t>s</w:t>
      </w:r>
      <w:r w:rsidRPr="003661E1">
        <w:rPr>
          <w:color w:val="auto"/>
        </w:rPr>
        <w:t xml:space="preserve"> favour introduced predators by removing vegetation and reducing habitat complexity</w:t>
      </w:r>
      <w:r w:rsidR="004A3A71" w:rsidRPr="003661E1">
        <w:rPr>
          <w:color w:val="auto"/>
        </w:rPr>
        <w:t>,</w:t>
      </w:r>
      <w:r w:rsidRPr="003661E1">
        <w:rPr>
          <w:color w:val="auto"/>
        </w:rPr>
        <w:t xml:space="preserve"> potentially exposing native prey species to an enhanced risk of predation by novel predators (</w:t>
      </w:r>
      <w:r w:rsidRPr="003661E1">
        <w:rPr>
          <w:iCs/>
          <w:color w:val="auto"/>
        </w:rPr>
        <w:t>Geary</w:t>
      </w:r>
      <w:r w:rsidRPr="003661E1">
        <w:rPr>
          <w:i/>
          <w:iCs/>
          <w:color w:val="auto"/>
        </w:rPr>
        <w:t xml:space="preserve"> </w:t>
      </w:r>
      <w:r w:rsidRPr="003661E1">
        <w:rPr>
          <w:color w:val="auto"/>
        </w:rPr>
        <w:t>et al</w:t>
      </w:r>
      <w:r w:rsidR="00D60F24" w:rsidRPr="003661E1">
        <w:rPr>
          <w:color w:val="auto"/>
        </w:rPr>
        <w:t>.</w:t>
      </w:r>
      <w:r w:rsidRPr="003661E1">
        <w:rPr>
          <w:color w:val="auto"/>
        </w:rPr>
        <w:t xml:space="preserve"> 2020)</w:t>
      </w:r>
      <w:r w:rsidR="00F677A5" w:rsidRPr="003661E1">
        <w:rPr>
          <w:color w:val="auto"/>
        </w:rPr>
        <w:t>.</w:t>
      </w:r>
      <w:r w:rsidR="002D48C9" w:rsidRPr="003661E1">
        <w:rPr>
          <w:color w:val="auto"/>
        </w:rPr>
        <w:t xml:space="preserve"> </w:t>
      </w:r>
      <w:r w:rsidR="003A500E" w:rsidRPr="003661E1">
        <w:rPr>
          <w:color w:val="auto"/>
        </w:rPr>
        <w:t>In addition, b</w:t>
      </w:r>
      <w:r w:rsidR="002D48C9" w:rsidRPr="003661E1">
        <w:rPr>
          <w:color w:val="auto"/>
        </w:rPr>
        <w:t>ushfire</w:t>
      </w:r>
      <w:r w:rsidR="005E67F8" w:rsidRPr="003661E1">
        <w:rPr>
          <w:color w:val="auto"/>
        </w:rPr>
        <w:t>s</w:t>
      </w:r>
      <w:r w:rsidR="002D48C9" w:rsidRPr="003661E1">
        <w:rPr>
          <w:color w:val="auto"/>
        </w:rPr>
        <w:t xml:space="preserve"> </w:t>
      </w:r>
      <w:r w:rsidRPr="003661E1">
        <w:rPr>
          <w:color w:val="auto"/>
        </w:rPr>
        <w:t>amplif</w:t>
      </w:r>
      <w:r w:rsidR="005E67F8" w:rsidRPr="003661E1">
        <w:rPr>
          <w:color w:val="auto"/>
        </w:rPr>
        <w:t>y</w:t>
      </w:r>
      <w:r w:rsidRPr="003661E1">
        <w:rPr>
          <w:color w:val="auto"/>
        </w:rPr>
        <w:t xml:space="preserve"> the effects of introduced herbivores as they compete with native species for scarce resources, impacting remaining or returning habitat and the persistence of native flora and vegetation communities at a time when they are most v</w:t>
      </w:r>
      <w:r w:rsidR="00AA0A63" w:rsidRPr="003661E1">
        <w:rPr>
          <w:color w:val="auto"/>
        </w:rPr>
        <w:t>ul</w:t>
      </w:r>
      <w:r w:rsidRPr="003661E1">
        <w:rPr>
          <w:color w:val="auto"/>
        </w:rPr>
        <w:t xml:space="preserve">nerable. </w:t>
      </w:r>
    </w:p>
    <w:p w14:paraId="65F715DB" w14:textId="3638F4D1" w:rsidR="00C85292" w:rsidRPr="003661E1" w:rsidRDefault="00A4167B" w:rsidP="00BB4C8C">
      <w:pPr>
        <w:pStyle w:val="BodyText12ptBefore"/>
        <w:rPr>
          <w:color w:val="auto"/>
        </w:rPr>
      </w:pPr>
      <w:r w:rsidRPr="003661E1">
        <w:rPr>
          <w:color w:val="auto"/>
        </w:rPr>
        <w:t>A f</w:t>
      </w:r>
      <w:r w:rsidR="00C85292" w:rsidRPr="003661E1">
        <w:rPr>
          <w:color w:val="auto"/>
        </w:rPr>
        <w:t>ire reduced understor</w:t>
      </w:r>
      <w:r w:rsidR="008B36C3" w:rsidRPr="003661E1">
        <w:rPr>
          <w:color w:val="auto"/>
        </w:rPr>
        <w:t>e</w:t>
      </w:r>
      <w:r w:rsidR="00C85292" w:rsidRPr="003661E1">
        <w:rPr>
          <w:color w:val="auto"/>
        </w:rPr>
        <w:t xml:space="preserve">y can result in a 5-fold increase in the occurrence of </w:t>
      </w:r>
      <w:r w:rsidR="005E24EE" w:rsidRPr="003661E1">
        <w:rPr>
          <w:color w:val="auto"/>
        </w:rPr>
        <w:t>(introduced)</w:t>
      </w:r>
      <w:r w:rsidR="009F1BF8" w:rsidRPr="003661E1">
        <w:rPr>
          <w:color w:val="auto"/>
        </w:rPr>
        <w:t xml:space="preserve"> </w:t>
      </w:r>
      <w:r w:rsidR="00C85292" w:rsidRPr="003661E1">
        <w:rPr>
          <w:color w:val="auto"/>
        </w:rPr>
        <w:t xml:space="preserve">predators and the relative consumption of prey will double (Hradsky 2017). These shifts in diet and behaviour are commonly amplified in the first few weeks to few months post-fire (Hradsky 2020). Figure 2 illustrates the way fire and </w:t>
      </w:r>
      <w:r w:rsidR="00AE6774" w:rsidRPr="003661E1">
        <w:rPr>
          <w:color w:val="auto"/>
        </w:rPr>
        <w:t>(introduced)</w:t>
      </w:r>
      <w:r w:rsidR="00C85292" w:rsidRPr="003661E1">
        <w:rPr>
          <w:color w:val="auto"/>
        </w:rPr>
        <w:t xml:space="preserve"> predators can interact to diminish populations of native animals, potentially driving species towards extinction.</w:t>
      </w:r>
    </w:p>
    <w:p w14:paraId="530E4D98" w14:textId="36C01317" w:rsidR="00C85292" w:rsidRPr="003661E1" w:rsidRDefault="00C85292" w:rsidP="00C85292">
      <w:pPr>
        <w:spacing w:before="60" w:after="120"/>
        <w:jc w:val="both"/>
        <w:rPr>
          <w:rFonts w:ascii="Calibri" w:hAnsi="Calibri" w:cs="Times New Roman"/>
          <w:color w:val="auto"/>
          <w:lang w:eastAsia="en-US"/>
        </w:rPr>
      </w:pPr>
    </w:p>
    <w:p w14:paraId="66C3B4A8" w14:textId="77777777" w:rsidR="00C85292" w:rsidRPr="003661E1" w:rsidRDefault="00C85292" w:rsidP="00C85292">
      <w:pPr>
        <w:spacing w:before="60" w:after="120"/>
        <w:jc w:val="both"/>
        <w:rPr>
          <w:rFonts w:ascii="Calibri" w:hAnsi="Calibri" w:cs="Times New Roman"/>
          <w:color w:val="auto"/>
          <w:lang w:eastAsia="en-US"/>
        </w:rPr>
      </w:pPr>
      <w:r w:rsidRPr="003661E1">
        <w:rPr>
          <w:noProof/>
          <w:color w:val="auto"/>
        </w:rPr>
        <w:lastRenderedPageBreak/>
        <w:drawing>
          <wp:inline distT="0" distB="0" distL="0" distR="0" wp14:anchorId="114C0745" wp14:editId="21C59E58">
            <wp:extent cx="5639681" cy="2990419"/>
            <wp:effectExtent l="0" t="0" r="0" b="635"/>
            <wp:docPr id="3" name="Picture 3" descr="Two predation scenarios.&#10;The top half of the image shows the scenario of dense understorey vegetation, where it's difficult for predators to detect and catch prey. This leads to a low per capita predation rate and low predator activity and/or abundance. The native mammal survival is high and population is abundant.&#10;The second scenario is the bottom half of the image is where there's an open understorey and it's easier for predators to detect and catch prey. This leads to a higher per capita predation rate and higher predator activity and/or abundance. The native mammal survival is low and the population is sparse/locally ext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2" cstate="email">
                      <a:extLst>
                        <a:ext uri="{28A0092B-C50C-407E-A947-70E740481C1C}">
                          <a14:useLocalDpi xmlns:a14="http://schemas.microsoft.com/office/drawing/2010/main"/>
                        </a:ext>
                      </a:extLst>
                    </a:blip>
                    <a:stretch>
                      <a:fillRect/>
                    </a:stretch>
                  </pic:blipFill>
                  <pic:spPr>
                    <a:xfrm>
                      <a:off x="0" y="0"/>
                      <a:ext cx="5639681" cy="2990419"/>
                    </a:xfrm>
                    <a:prstGeom prst="rect">
                      <a:avLst/>
                    </a:prstGeom>
                  </pic:spPr>
                </pic:pic>
              </a:graphicData>
            </a:graphic>
          </wp:inline>
        </w:drawing>
      </w:r>
    </w:p>
    <w:p w14:paraId="0AA38200" w14:textId="147765EE" w:rsidR="00A4167B" w:rsidRPr="003661E1" w:rsidRDefault="00C85292" w:rsidP="00A8194F">
      <w:pPr>
        <w:keepNext/>
        <w:spacing w:line="200" w:lineRule="atLeast"/>
        <w:rPr>
          <w:b/>
          <w:color w:val="auto"/>
          <w:sz w:val="16"/>
        </w:rPr>
      </w:pPr>
      <w:r w:rsidRPr="003661E1">
        <w:rPr>
          <w:b/>
          <w:color w:val="auto"/>
          <w:sz w:val="16"/>
        </w:rPr>
        <w:t>Fig</w:t>
      </w:r>
      <w:r w:rsidR="00C61126" w:rsidRPr="003661E1">
        <w:rPr>
          <w:b/>
          <w:color w:val="auto"/>
          <w:sz w:val="16"/>
        </w:rPr>
        <w:t>ure</w:t>
      </w:r>
      <w:r w:rsidRPr="003661E1">
        <w:rPr>
          <w:b/>
          <w:color w:val="auto"/>
          <w:sz w:val="16"/>
        </w:rPr>
        <w:t xml:space="preserve"> 2</w:t>
      </w:r>
      <w:r w:rsidR="003E445D" w:rsidRPr="003661E1">
        <w:rPr>
          <w:b/>
          <w:color w:val="auto"/>
          <w:sz w:val="16"/>
        </w:rPr>
        <w:t>:</w:t>
      </w:r>
      <w:r w:rsidRPr="003661E1">
        <w:rPr>
          <w:b/>
          <w:color w:val="auto"/>
          <w:sz w:val="16"/>
        </w:rPr>
        <w:t xml:space="preserve"> How fire creates a predation pinch point temporarily exacerbating the impact of </w:t>
      </w:r>
      <w:r w:rsidR="00BD248F" w:rsidRPr="003661E1">
        <w:rPr>
          <w:b/>
          <w:color w:val="auto"/>
          <w:sz w:val="16"/>
        </w:rPr>
        <w:t>i</w:t>
      </w:r>
      <w:r w:rsidR="00AE6774" w:rsidRPr="003661E1">
        <w:rPr>
          <w:b/>
          <w:color w:val="auto"/>
          <w:sz w:val="16"/>
        </w:rPr>
        <w:t>ntroduced</w:t>
      </w:r>
      <w:r w:rsidRPr="003661E1">
        <w:rPr>
          <w:b/>
          <w:color w:val="auto"/>
          <w:sz w:val="16"/>
        </w:rPr>
        <w:t xml:space="preserve"> predators on small and medium sized mammals</w:t>
      </w:r>
      <w:r w:rsidR="00526B26" w:rsidRPr="003661E1">
        <w:rPr>
          <w:b/>
          <w:color w:val="auto"/>
          <w:sz w:val="16"/>
        </w:rPr>
        <w:t xml:space="preserve"> (</w:t>
      </w:r>
      <w:r w:rsidR="003D3CBE" w:rsidRPr="003661E1">
        <w:rPr>
          <w:b/>
          <w:color w:val="auto"/>
          <w:sz w:val="16"/>
        </w:rPr>
        <w:t xml:space="preserve">figure taken from </w:t>
      </w:r>
      <w:r w:rsidR="00526B26" w:rsidRPr="003661E1">
        <w:rPr>
          <w:b/>
          <w:color w:val="auto"/>
          <w:sz w:val="16"/>
        </w:rPr>
        <w:t>Hradsky 2020)</w:t>
      </w:r>
      <w:r w:rsidRPr="003661E1">
        <w:rPr>
          <w:b/>
          <w:color w:val="auto"/>
          <w:sz w:val="16"/>
        </w:rPr>
        <w:t>.</w:t>
      </w:r>
    </w:p>
    <w:p w14:paraId="426B8619" w14:textId="453508DF" w:rsidR="00EB213C" w:rsidRPr="003661E1" w:rsidRDefault="00A56529" w:rsidP="00BB4C8C">
      <w:pPr>
        <w:pStyle w:val="BodyText12ptBefore"/>
        <w:rPr>
          <w:color w:val="auto"/>
        </w:rPr>
      </w:pPr>
      <w:r w:rsidRPr="003661E1">
        <w:rPr>
          <w:color w:val="auto"/>
        </w:rPr>
        <w:t xml:space="preserve">Fire causes a magnet effect for herbivores, resulting in a 3-fold strengthening of herbivore use (Westlake et al. 2020).  </w:t>
      </w:r>
      <w:r w:rsidR="00C85292" w:rsidRPr="003661E1">
        <w:rPr>
          <w:color w:val="auto"/>
        </w:rPr>
        <w:t xml:space="preserve">Rapidly removing large introduced herbivores such as deer, feral goats and feral pigs in and around fire affected areas is important to encourage recovery of vegetation and reduce competition for food between native and introduced animals. </w:t>
      </w:r>
      <w:r w:rsidR="00032E24" w:rsidRPr="003661E1">
        <w:rPr>
          <w:color w:val="auto"/>
        </w:rPr>
        <w:t>T</w:t>
      </w:r>
      <w:r w:rsidR="00DF3BDC" w:rsidRPr="003661E1">
        <w:rPr>
          <w:color w:val="auto"/>
        </w:rPr>
        <w:t xml:space="preserve">he impacts of </w:t>
      </w:r>
      <w:r w:rsidR="00477ED8" w:rsidRPr="003661E1">
        <w:rPr>
          <w:rFonts w:eastAsia="Arial"/>
          <w:color w:val="auto"/>
        </w:rPr>
        <w:t>introduced herbivores</w:t>
      </w:r>
      <w:r w:rsidR="00477ED8" w:rsidRPr="003661E1">
        <w:rPr>
          <w:color w:val="auto"/>
        </w:rPr>
        <w:t xml:space="preserve"> </w:t>
      </w:r>
      <w:r w:rsidR="00DF3BDC" w:rsidRPr="003661E1">
        <w:rPr>
          <w:color w:val="auto"/>
        </w:rPr>
        <w:t xml:space="preserve">on </w:t>
      </w:r>
      <w:r w:rsidR="005F1ABC" w:rsidRPr="003661E1">
        <w:rPr>
          <w:color w:val="auto"/>
        </w:rPr>
        <w:t>sensitive plant</w:t>
      </w:r>
      <w:r w:rsidR="005F1ABC" w:rsidRPr="003661E1">
        <w:rPr>
          <w:rFonts w:eastAsia="Arial"/>
          <w:color w:val="auto"/>
        </w:rPr>
        <w:t xml:space="preserve"> communities</w:t>
      </w:r>
      <w:r w:rsidR="00C751F1" w:rsidRPr="003661E1">
        <w:rPr>
          <w:rFonts w:eastAsia="Arial"/>
          <w:color w:val="auto"/>
        </w:rPr>
        <w:t xml:space="preserve"> </w:t>
      </w:r>
      <w:r w:rsidR="00CF6A7F" w:rsidRPr="003661E1">
        <w:rPr>
          <w:rFonts w:eastAsia="Arial"/>
          <w:color w:val="auto"/>
        </w:rPr>
        <w:t>across eastern Victoria</w:t>
      </w:r>
      <w:r w:rsidR="00AD39C1" w:rsidRPr="003661E1">
        <w:rPr>
          <w:rFonts w:eastAsia="Arial"/>
          <w:color w:val="auto"/>
        </w:rPr>
        <w:t xml:space="preserve"> are well documented and include</w:t>
      </w:r>
      <w:r w:rsidR="00E36DAC" w:rsidRPr="003661E1">
        <w:rPr>
          <w:rFonts w:eastAsia="Arial"/>
          <w:color w:val="auto"/>
        </w:rPr>
        <w:t xml:space="preserve"> </w:t>
      </w:r>
      <w:r w:rsidR="00B779D2" w:rsidRPr="003661E1">
        <w:rPr>
          <w:rFonts w:eastAsia="Arial"/>
          <w:color w:val="auto"/>
        </w:rPr>
        <w:t>impact</w:t>
      </w:r>
      <w:r w:rsidR="00AD39C1" w:rsidRPr="003661E1">
        <w:rPr>
          <w:rFonts w:eastAsia="Arial"/>
          <w:color w:val="auto"/>
        </w:rPr>
        <w:t xml:space="preserve">s </w:t>
      </w:r>
      <w:r w:rsidR="00AD39C1" w:rsidRPr="003661E1">
        <w:rPr>
          <w:color w:val="auto"/>
        </w:rPr>
        <w:t>on</w:t>
      </w:r>
      <w:r w:rsidR="00B779D2" w:rsidRPr="003661E1">
        <w:rPr>
          <w:color w:val="auto"/>
        </w:rPr>
        <w:t xml:space="preserve"> recruitment</w:t>
      </w:r>
      <w:r w:rsidR="00C85292" w:rsidRPr="003661E1">
        <w:rPr>
          <w:color w:val="auto"/>
        </w:rPr>
        <w:t>, spreading weeds and significantly damag</w:t>
      </w:r>
      <w:r w:rsidR="009F1BF8" w:rsidRPr="003661E1">
        <w:rPr>
          <w:color w:val="auto"/>
        </w:rPr>
        <w:t>ing</w:t>
      </w:r>
      <w:r w:rsidR="00C85292" w:rsidRPr="003661E1">
        <w:rPr>
          <w:color w:val="auto"/>
        </w:rPr>
        <w:t xml:space="preserve"> native vegetation and critical habitat by grazing</w:t>
      </w:r>
      <w:r w:rsidR="009F1BF8" w:rsidRPr="003661E1">
        <w:rPr>
          <w:color w:val="auto"/>
        </w:rPr>
        <w:t>,</w:t>
      </w:r>
      <w:r w:rsidR="00C85292" w:rsidRPr="003661E1">
        <w:rPr>
          <w:color w:val="auto"/>
        </w:rPr>
        <w:t xml:space="preserve"> trampling plants, rubbing against trees and wallowing</w:t>
      </w:r>
      <w:r w:rsidR="0083097F" w:rsidRPr="003661E1">
        <w:rPr>
          <w:color w:val="auto"/>
        </w:rPr>
        <w:t xml:space="preserve"> </w:t>
      </w:r>
      <w:r w:rsidR="00DC3C4C" w:rsidRPr="003661E1">
        <w:rPr>
          <w:color w:val="auto"/>
        </w:rPr>
        <w:t>(Peel et al. 2005).</w:t>
      </w:r>
    </w:p>
    <w:p w14:paraId="15FB6CD7" w14:textId="60CC81AD" w:rsidR="00C85292" w:rsidRPr="003661E1" w:rsidRDefault="00775488" w:rsidP="00BB4C8C">
      <w:pPr>
        <w:pStyle w:val="BodyText12ptBefore"/>
        <w:rPr>
          <w:color w:val="auto"/>
        </w:rPr>
      </w:pPr>
      <w:r w:rsidRPr="003661E1">
        <w:rPr>
          <w:color w:val="auto"/>
        </w:rPr>
        <w:t>F</w:t>
      </w:r>
      <w:r w:rsidR="00C52861" w:rsidRPr="003661E1">
        <w:rPr>
          <w:color w:val="auto"/>
        </w:rPr>
        <w:t xml:space="preserve">igure 3 </w:t>
      </w:r>
      <w:r w:rsidR="00EB213C" w:rsidRPr="003661E1">
        <w:rPr>
          <w:color w:val="auto"/>
        </w:rPr>
        <w:t xml:space="preserve">illustrates the impacts </w:t>
      </w:r>
      <w:r w:rsidR="00D9196E" w:rsidRPr="003661E1">
        <w:rPr>
          <w:color w:val="auto"/>
        </w:rPr>
        <w:t>that</w:t>
      </w:r>
      <w:r w:rsidR="001D540C" w:rsidRPr="003661E1">
        <w:rPr>
          <w:color w:val="auto"/>
        </w:rPr>
        <w:t xml:space="preserve"> the 2019-20 bushfires </w:t>
      </w:r>
      <w:r w:rsidR="00D9196E" w:rsidRPr="003661E1">
        <w:rPr>
          <w:color w:val="auto"/>
        </w:rPr>
        <w:t xml:space="preserve">have had on some of our sensitive alpine </w:t>
      </w:r>
      <w:r w:rsidR="00751A21" w:rsidRPr="003661E1">
        <w:rPr>
          <w:color w:val="auto"/>
        </w:rPr>
        <w:t>ecosystems</w:t>
      </w:r>
      <w:r w:rsidR="001E208B" w:rsidRPr="003661E1">
        <w:rPr>
          <w:color w:val="auto"/>
        </w:rPr>
        <w:t xml:space="preserve">. </w:t>
      </w:r>
      <w:r w:rsidR="00DE4608" w:rsidRPr="003661E1">
        <w:rPr>
          <w:color w:val="auto"/>
        </w:rPr>
        <w:t>Further impacts from</w:t>
      </w:r>
      <w:r w:rsidR="00EA6F7E" w:rsidRPr="003661E1">
        <w:rPr>
          <w:color w:val="auto"/>
        </w:rPr>
        <w:t xml:space="preserve"> </w:t>
      </w:r>
      <w:r w:rsidR="00DE4608" w:rsidRPr="003661E1">
        <w:rPr>
          <w:color w:val="auto"/>
        </w:rPr>
        <w:t>i</w:t>
      </w:r>
      <w:r w:rsidR="00610418" w:rsidRPr="003661E1">
        <w:rPr>
          <w:color w:val="auto"/>
        </w:rPr>
        <w:t>ntroduced large herbivores</w:t>
      </w:r>
      <w:r w:rsidR="005E6C22" w:rsidRPr="003661E1">
        <w:rPr>
          <w:color w:val="auto"/>
        </w:rPr>
        <w:t xml:space="preserve"> </w:t>
      </w:r>
      <w:r w:rsidR="00D60607" w:rsidRPr="003661E1">
        <w:rPr>
          <w:color w:val="auto"/>
        </w:rPr>
        <w:t xml:space="preserve">were </w:t>
      </w:r>
      <w:r w:rsidR="006D710C" w:rsidRPr="003661E1">
        <w:rPr>
          <w:color w:val="auto"/>
        </w:rPr>
        <w:t>identified</w:t>
      </w:r>
      <w:r w:rsidR="001E208B" w:rsidRPr="003661E1">
        <w:rPr>
          <w:color w:val="auto"/>
        </w:rPr>
        <w:t xml:space="preserve"> as the greatest risk in the immediate post-fire period</w:t>
      </w:r>
      <w:r w:rsidR="00A411DA" w:rsidRPr="003661E1">
        <w:rPr>
          <w:color w:val="auto"/>
        </w:rPr>
        <w:t xml:space="preserve"> </w:t>
      </w:r>
      <w:r w:rsidR="003D1AF4" w:rsidRPr="003661E1">
        <w:rPr>
          <w:color w:val="auto"/>
        </w:rPr>
        <w:t>and</w:t>
      </w:r>
      <w:r w:rsidR="001E208B" w:rsidRPr="003661E1">
        <w:rPr>
          <w:color w:val="auto"/>
        </w:rPr>
        <w:t xml:space="preserve"> without urgent management action, many </w:t>
      </w:r>
      <w:r w:rsidR="00F408BC" w:rsidRPr="003661E1">
        <w:rPr>
          <w:color w:val="auto"/>
        </w:rPr>
        <w:t>a</w:t>
      </w:r>
      <w:r w:rsidR="00164A18" w:rsidRPr="003661E1">
        <w:rPr>
          <w:color w:val="auto"/>
        </w:rPr>
        <w:t xml:space="preserve">lpine </w:t>
      </w:r>
      <w:r w:rsidR="00F408BC" w:rsidRPr="003661E1">
        <w:rPr>
          <w:color w:val="auto"/>
        </w:rPr>
        <w:t>b</w:t>
      </w:r>
      <w:r w:rsidR="00164A18" w:rsidRPr="003661E1">
        <w:rPr>
          <w:color w:val="auto"/>
        </w:rPr>
        <w:t xml:space="preserve">ogs and </w:t>
      </w:r>
      <w:r w:rsidR="00F408BC" w:rsidRPr="003661E1">
        <w:rPr>
          <w:color w:val="auto"/>
        </w:rPr>
        <w:t>f</w:t>
      </w:r>
      <w:r w:rsidR="00164A18" w:rsidRPr="003661E1">
        <w:rPr>
          <w:color w:val="auto"/>
        </w:rPr>
        <w:t xml:space="preserve">ens </w:t>
      </w:r>
      <w:r w:rsidR="001E208B" w:rsidRPr="003661E1">
        <w:rPr>
          <w:color w:val="auto"/>
        </w:rPr>
        <w:t>are likely to contract in size or disappear entirely</w:t>
      </w:r>
      <w:r w:rsidR="00751A21" w:rsidRPr="003661E1">
        <w:rPr>
          <w:color w:val="auto"/>
        </w:rPr>
        <w:t xml:space="preserve"> </w:t>
      </w:r>
      <w:r w:rsidR="00FC0E5C" w:rsidRPr="003661E1">
        <w:rPr>
          <w:color w:val="auto"/>
        </w:rPr>
        <w:t>(</w:t>
      </w:r>
      <w:r w:rsidR="006D710C" w:rsidRPr="003661E1">
        <w:rPr>
          <w:color w:val="auto"/>
        </w:rPr>
        <w:t>Tolsma 2020).</w:t>
      </w:r>
      <w:r w:rsidR="00EC78F4" w:rsidRPr="003661E1">
        <w:rPr>
          <w:color w:val="auto"/>
        </w:rPr>
        <w:t xml:space="preserve"> </w:t>
      </w:r>
    </w:p>
    <w:p w14:paraId="5CA30368" w14:textId="77777777" w:rsidR="000B23BF" w:rsidRDefault="000B23BF" w:rsidP="00EB4FBB">
      <w:pPr>
        <w:pStyle w:val="BodyText"/>
        <w:spacing w:after="0"/>
      </w:pPr>
      <w:r>
        <w:rPr>
          <w:noProof/>
        </w:rPr>
        <w:drawing>
          <wp:inline distT="0" distB="0" distL="0" distR="0" wp14:anchorId="68781F83" wp14:editId="35585090">
            <wp:extent cx="5202177" cy="3467100"/>
            <wp:effectExtent l="0" t="0" r="0" b="0"/>
            <wp:docPr id="20" name="Picture 20" descr="A burnt Alpine Bog. Low vegetation in the foreground, mainly burnt but a small amount of grasses/groundcover unburnt. Trees in the background, a mixture of completely and partially bu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3" cstate="screen">
                      <a:extLst>
                        <a:ext uri="{28A0092B-C50C-407E-A947-70E740481C1C}">
                          <a14:useLocalDpi xmlns:a14="http://schemas.microsoft.com/office/drawing/2010/main"/>
                        </a:ext>
                      </a:extLst>
                    </a:blip>
                    <a:stretch>
                      <a:fillRect/>
                    </a:stretch>
                  </pic:blipFill>
                  <pic:spPr>
                    <a:xfrm>
                      <a:off x="0" y="0"/>
                      <a:ext cx="5202177" cy="3467100"/>
                    </a:xfrm>
                    <a:prstGeom prst="rect">
                      <a:avLst/>
                    </a:prstGeom>
                  </pic:spPr>
                </pic:pic>
              </a:graphicData>
            </a:graphic>
          </wp:inline>
        </w:drawing>
      </w:r>
    </w:p>
    <w:p w14:paraId="74C69CCC" w14:textId="4D800722" w:rsidR="000B23BF" w:rsidRPr="00B26490" w:rsidRDefault="000B23BF" w:rsidP="00B26490">
      <w:pPr>
        <w:keepNext/>
        <w:spacing w:line="200" w:lineRule="atLeast"/>
        <w:rPr>
          <w:b/>
          <w:sz w:val="16"/>
        </w:rPr>
      </w:pPr>
      <w:r w:rsidRPr="00B26490">
        <w:rPr>
          <w:b/>
          <w:sz w:val="16"/>
        </w:rPr>
        <w:t xml:space="preserve">Figure </w:t>
      </w:r>
      <w:r w:rsidR="00DF474A">
        <w:rPr>
          <w:b/>
          <w:bCs/>
          <w:sz w:val="16"/>
        </w:rPr>
        <w:t>3:</w:t>
      </w:r>
      <w:r w:rsidRPr="00B26490">
        <w:rPr>
          <w:b/>
          <w:sz w:val="16"/>
        </w:rPr>
        <w:t xml:space="preserve"> Burnt bog below Davies Plain Hut, 27 February 2020 (Photo: </w:t>
      </w:r>
      <w:r w:rsidR="00C24E4C" w:rsidRPr="00B26490">
        <w:rPr>
          <w:b/>
          <w:sz w:val="16"/>
        </w:rPr>
        <w:t>Parks Victoria</w:t>
      </w:r>
      <w:r w:rsidRPr="00B26490">
        <w:rPr>
          <w:b/>
          <w:sz w:val="16"/>
        </w:rPr>
        <w:t>).</w:t>
      </w:r>
    </w:p>
    <w:p w14:paraId="027A2D28" w14:textId="77777777" w:rsidR="000B23BF" w:rsidRDefault="000B23BF" w:rsidP="00EB4FBB">
      <w:pPr>
        <w:pStyle w:val="BodyText"/>
        <w:spacing w:before="0" w:after="0" w:line="240" w:lineRule="auto"/>
      </w:pPr>
    </w:p>
    <w:p w14:paraId="1B6BC5F1" w14:textId="54BEAF8D" w:rsidR="00C85292" w:rsidRPr="004F2857" w:rsidRDefault="004136B9" w:rsidP="004F2857">
      <w:pPr>
        <w:pStyle w:val="Heading2"/>
      </w:pPr>
      <w:r>
        <w:lastRenderedPageBreak/>
        <w:t xml:space="preserve"> </w:t>
      </w:r>
      <w:bookmarkStart w:id="29" w:name="_Toc68695642"/>
      <w:r w:rsidR="00C85292" w:rsidRPr="004F2857">
        <w:t>Window of Opportunity</w:t>
      </w:r>
      <w:bookmarkEnd w:id="29"/>
    </w:p>
    <w:p w14:paraId="109560AE" w14:textId="21E8D99D" w:rsidR="00C85292" w:rsidRPr="003661E1" w:rsidRDefault="00C85292" w:rsidP="00BB4C8C">
      <w:pPr>
        <w:pStyle w:val="BodyText12ptBefore"/>
        <w:rPr>
          <w:color w:val="auto"/>
        </w:rPr>
      </w:pPr>
      <w:r w:rsidRPr="003661E1">
        <w:rPr>
          <w:color w:val="auto"/>
        </w:rPr>
        <w:t xml:space="preserve">The control of introduced animals as soon as possible after fire takes advantage of a </w:t>
      </w:r>
      <w:r w:rsidR="00A4167B" w:rsidRPr="003661E1">
        <w:rPr>
          <w:color w:val="auto"/>
        </w:rPr>
        <w:t>time-critical</w:t>
      </w:r>
      <w:r w:rsidRPr="003661E1">
        <w:rPr>
          <w:color w:val="auto"/>
        </w:rPr>
        <w:t xml:space="preserve"> window of opportunity when parks and forests are closed to the public </w:t>
      </w:r>
      <w:r w:rsidR="001D364E" w:rsidRPr="003661E1">
        <w:rPr>
          <w:color w:val="auto"/>
        </w:rPr>
        <w:t xml:space="preserve">due to safety </w:t>
      </w:r>
      <w:r w:rsidR="00D74836" w:rsidRPr="003661E1">
        <w:rPr>
          <w:color w:val="auto"/>
        </w:rPr>
        <w:t xml:space="preserve">risks caused </w:t>
      </w:r>
      <w:r w:rsidR="004B638C" w:rsidRPr="003661E1">
        <w:rPr>
          <w:color w:val="auto"/>
        </w:rPr>
        <w:t xml:space="preserve">by </w:t>
      </w:r>
      <w:r w:rsidRPr="003661E1">
        <w:rPr>
          <w:color w:val="auto"/>
        </w:rPr>
        <w:t>the fire</w:t>
      </w:r>
      <w:r w:rsidR="006C7A71" w:rsidRPr="003661E1">
        <w:rPr>
          <w:color w:val="auto"/>
        </w:rPr>
        <w:t>,</w:t>
      </w:r>
      <w:r w:rsidRPr="003661E1">
        <w:rPr>
          <w:color w:val="auto"/>
        </w:rPr>
        <w:t xml:space="preserve"> and animals are congregating around limited </w:t>
      </w:r>
      <w:r w:rsidR="00A4167B" w:rsidRPr="003661E1">
        <w:rPr>
          <w:color w:val="auto"/>
        </w:rPr>
        <w:t>food and water and have yet to disperse across the landscape</w:t>
      </w:r>
      <w:r w:rsidRPr="003661E1">
        <w:rPr>
          <w:color w:val="auto"/>
        </w:rPr>
        <w:t xml:space="preserve">. </w:t>
      </w:r>
      <w:r w:rsidR="00A4167B" w:rsidRPr="003661E1">
        <w:rPr>
          <w:color w:val="auto"/>
        </w:rPr>
        <w:t>Furthermore, t</w:t>
      </w:r>
      <w:r w:rsidRPr="003661E1">
        <w:rPr>
          <w:color w:val="auto"/>
        </w:rPr>
        <w:t>he reduction in vegetation provide</w:t>
      </w:r>
      <w:r w:rsidR="006C7A71" w:rsidRPr="003661E1">
        <w:rPr>
          <w:color w:val="auto"/>
        </w:rPr>
        <w:t>s</w:t>
      </w:r>
      <w:r w:rsidRPr="003661E1">
        <w:rPr>
          <w:color w:val="auto"/>
        </w:rPr>
        <w:t xml:space="preserve"> excellent visibility of target species and greater operational efficiency in reducing numbers in priority areas - the open canopy and loss of understorey </w:t>
      </w:r>
      <w:r w:rsidR="003B70BE" w:rsidRPr="003661E1">
        <w:rPr>
          <w:color w:val="auto"/>
        </w:rPr>
        <w:t>provides a</w:t>
      </w:r>
      <w:r w:rsidRPr="003661E1">
        <w:rPr>
          <w:color w:val="auto"/>
        </w:rPr>
        <w:t xml:space="preserve"> management opportunity perfectly suited for aerial shooting</w:t>
      </w:r>
      <w:r w:rsidR="00C52861" w:rsidRPr="003661E1">
        <w:rPr>
          <w:color w:val="auto"/>
        </w:rPr>
        <w:t xml:space="preserve"> (Figure 4)</w:t>
      </w:r>
      <w:r w:rsidRPr="003661E1">
        <w:rPr>
          <w:color w:val="auto"/>
        </w:rPr>
        <w:t xml:space="preserve">. </w:t>
      </w:r>
    </w:p>
    <w:p w14:paraId="76A6D1BA" w14:textId="6D7E33C8" w:rsidR="003B70BE" w:rsidRPr="003661E1" w:rsidRDefault="003B70BE" w:rsidP="00BB4C8C">
      <w:pPr>
        <w:pStyle w:val="BodyText12ptBefore"/>
        <w:rPr>
          <w:color w:val="auto"/>
        </w:rPr>
      </w:pPr>
      <w:r w:rsidRPr="003661E1">
        <w:rPr>
          <w:color w:val="auto"/>
        </w:rPr>
        <w:t xml:space="preserve">Given the lack of ground access to </w:t>
      </w:r>
      <w:r w:rsidR="00466661" w:rsidRPr="003661E1">
        <w:rPr>
          <w:color w:val="auto"/>
        </w:rPr>
        <w:t>fire-affected areas</w:t>
      </w:r>
      <w:r w:rsidRPr="003661E1">
        <w:rPr>
          <w:color w:val="auto"/>
        </w:rPr>
        <w:t xml:space="preserve"> for safety reasons, immediate threat management from the air is the only viable option.</w:t>
      </w:r>
    </w:p>
    <w:p w14:paraId="492AD9A0" w14:textId="77777777" w:rsidR="00B767AE" w:rsidRDefault="000B5612" w:rsidP="000B5612">
      <w:pPr>
        <w:keepNext/>
        <w:spacing w:line="200" w:lineRule="atLeast"/>
        <w:rPr>
          <w:b/>
          <w:bCs/>
          <w:sz w:val="16"/>
        </w:rPr>
      </w:pPr>
      <w:r>
        <w:rPr>
          <w:noProof/>
        </w:rPr>
        <w:drawing>
          <wp:inline distT="0" distB="0" distL="0" distR="0" wp14:anchorId="65E08971" wp14:editId="18177FCD">
            <wp:extent cx="5192654" cy="3460750"/>
            <wp:effectExtent l="0" t="0" r="8255" b="6350"/>
            <wp:docPr id="25" name="Picture 25" descr="Birds eye view of a burnt Alpine Bog. Sparsely vegetated, with small amounts of green vegetation, including ground cover and trees. A small waterway runs through the middle of the burn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4" cstate="screen">
                      <a:extLst>
                        <a:ext uri="{28A0092B-C50C-407E-A947-70E740481C1C}">
                          <a14:useLocalDpi xmlns:a14="http://schemas.microsoft.com/office/drawing/2010/main"/>
                        </a:ext>
                      </a:extLst>
                    </a:blip>
                    <a:stretch>
                      <a:fillRect/>
                    </a:stretch>
                  </pic:blipFill>
                  <pic:spPr>
                    <a:xfrm>
                      <a:off x="0" y="0"/>
                      <a:ext cx="5192654" cy="3460750"/>
                    </a:xfrm>
                    <a:prstGeom prst="rect">
                      <a:avLst/>
                    </a:prstGeom>
                  </pic:spPr>
                </pic:pic>
              </a:graphicData>
            </a:graphic>
          </wp:inline>
        </w:drawing>
      </w:r>
    </w:p>
    <w:p w14:paraId="4F75F097" w14:textId="2E431059" w:rsidR="00EB4FBB" w:rsidRPr="00524786" w:rsidRDefault="000B5612" w:rsidP="000B5612">
      <w:pPr>
        <w:keepNext/>
        <w:spacing w:line="200" w:lineRule="atLeast"/>
        <w:rPr>
          <w:b/>
          <w:bCs/>
          <w:sz w:val="16"/>
        </w:rPr>
      </w:pPr>
      <w:r w:rsidRPr="00524786">
        <w:rPr>
          <w:b/>
          <w:bCs/>
          <w:sz w:val="16"/>
        </w:rPr>
        <w:t xml:space="preserve">Figure </w:t>
      </w:r>
      <w:r w:rsidR="00C52861">
        <w:rPr>
          <w:b/>
          <w:bCs/>
          <w:sz w:val="16"/>
        </w:rPr>
        <w:t>4</w:t>
      </w:r>
      <w:r w:rsidR="00DF474A">
        <w:rPr>
          <w:b/>
          <w:bCs/>
          <w:sz w:val="16"/>
        </w:rPr>
        <w:t>:</w:t>
      </w:r>
      <w:r w:rsidRPr="00524786">
        <w:rPr>
          <w:b/>
          <w:bCs/>
          <w:sz w:val="16"/>
        </w:rPr>
        <w:t xml:space="preserve"> Aerial view of part of burnt Forlorn Hope Plain, 27 February 2020. The pale crescent shape in centre foreground is the remains of a burnt Sphagnum bog.</w:t>
      </w:r>
      <w:r w:rsidR="00472CA2">
        <w:rPr>
          <w:b/>
          <w:bCs/>
          <w:sz w:val="16"/>
        </w:rPr>
        <w:t xml:space="preserve"> </w:t>
      </w:r>
      <w:r w:rsidR="00472CA2" w:rsidRPr="00524786">
        <w:rPr>
          <w:b/>
          <w:bCs/>
          <w:sz w:val="16"/>
        </w:rPr>
        <w:t>(Photo: Parks Victoria)</w:t>
      </w:r>
    </w:p>
    <w:p w14:paraId="39CB02C5" w14:textId="069BF5A9" w:rsidR="00C85292" w:rsidRPr="00C85292" w:rsidRDefault="00C85292" w:rsidP="00EB4FBB">
      <w:pPr>
        <w:keepNext/>
        <w:spacing w:line="200" w:lineRule="atLeast"/>
        <w:rPr>
          <w:rFonts w:ascii="Calibri" w:eastAsia="Calibri" w:hAnsi="Calibri" w:cs="Times New Roman"/>
          <w:color w:val="auto"/>
          <w:sz w:val="22"/>
          <w:szCs w:val="22"/>
          <w:lang w:eastAsia="en-US"/>
        </w:rPr>
      </w:pPr>
    </w:p>
    <w:p w14:paraId="3C36252B" w14:textId="6AF750C7" w:rsidR="00C85292" w:rsidRPr="00C85292" w:rsidRDefault="00633C4F" w:rsidP="001B789D">
      <w:pPr>
        <w:pStyle w:val="Heading1"/>
        <w:numPr>
          <w:ilvl w:val="0"/>
          <w:numId w:val="15"/>
        </w:numPr>
      </w:pPr>
      <w:r>
        <w:t xml:space="preserve"> </w:t>
      </w:r>
      <w:bookmarkStart w:id="30" w:name="_Toc68695643"/>
      <w:r w:rsidR="00C85292" w:rsidRPr="00C85292">
        <w:t>Emergency Response Aerial Shooting Operation</w:t>
      </w:r>
      <w:bookmarkEnd w:id="30"/>
    </w:p>
    <w:p w14:paraId="2B4EF26C" w14:textId="2D670075" w:rsidR="00573D1D" w:rsidRPr="004F2857" w:rsidRDefault="00573D1D" w:rsidP="004F2857">
      <w:pPr>
        <w:pStyle w:val="Heading2"/>
      </w:pPr>
      <w:bookmarkStart w:id="31" w:name="_Toc68695644"/>
      <w:r w:rsidRPr="004F2857">
        <w:t>The Operation</w:t>
      </w:r>
      <w:bookmarkEnd w:id="31"/>
    </w:p>
    <w:p w14:paraId="329267C5" w14:textId="77777777" w:rsidR="00906B81" w:rsidRPr="003661E1" w:rsidRDefault="00A76400" w:rsidP="00BB4C8C">
      <w:pPr>
        <w:pStyle w:val="BodyText12ptBefore"/>
        <w:rPr>
          <w:rFonts w:eastAsia="Arial"/>
          <w:color w:val="auto"/>
        </w:rPr>
      </w:pPr>
      <w:r w:rsidRPr="003661E1">
        <w:rPr>
          <w:rFonts w:eastAsia="Calibri"/>
          <w:color w:val="auto"/>
        </w:rPr>
        <w:t>The emergency response aerial shooting operation was conducted for 11 operational weeks between 1</w:t>
      </w:r>
      <w:r w:rsidRPr="003661E1">
        <w:rPr>
          <w:rFonts w:eastAsia="Arial"/>
          <w:color w:val="auto"/>
        </w:rPr>
        <w:t xml:space="preserve">0 February 2020 and 8 May 2020. In 42 days of operation, 73 missions were undertaken, including 210 hours total flight time (i.e. transit and control time) and 152 control flight hours. </w:t>
      </w:r>
    </w:p>
    <w:p w14:paraId="3ADA32BC" w14:textId="2EF81356" w:rsidR="00573D1D" w:rsidRPr="003661E1" w:rsidRDefault="00573D1D" w:rsidP="00BB4C8C">
      <w:pPr>
        <w:pStyle w:val="BodyText12ptBefore"/>
        <w:rPr>
          <w:rFonts w:eastAsia="Arial"/>
          <w:color w:val="auto"/>
        </w:rPr>
      </w:pPr>
      <w:r w:rsidRPr="003661E1">
        <w:rPr>
          <w:rFonts w:eastAsia="Arial"/>
          <w:color w:val="auto"/>
        </w:rPr>
        <w:t xml:space="preserve">33 highly experienced staff with specialised skills were valued members of the Aerial Shooting Operations Team, drawn from </w:t>
      </w:r>
      <w:r w:rsidR="00226A13" w:rsidRPr="003661E1">
        <w:rPr>
          <w:rFonts w:eastAsia="Arial"/>
          <w:color w:val="auto"/>
        </w:rPr>
        <w:t>four</w:t>
      </w:r>
      <w:r w:rsidRPr="003661E1">
        <w:rPr>
          <w:rFonts w:eastAsia="Arial"/>
          <w:color w:val="auto"/>
        </w:rPr>
        <w:t xml:space="preserve"> organisations</w:t>
      </w:r>
      <w:r w:rsidR="00906B81" w:rsidRPr="003661E1">
        <w:rPr>
          <w:rFonts w:eastAsia="Arial"/>
          <w:color w:val="auto"/>
        </w:rPr>
        <w:t>: DELWP, Forest Fire Management Victoria, Parks Victoria and the C</w:t>
      </w:r>
      <w:r w:rsidR="00E46973" w:rsidRPr="003661E1">
        <w:rPr>
          <w:rFonts w:eastAsia="Arial"/>
          <w:color w:val="auto"/>
        </w:rPr>
        <w:t xml:space="preserve">ountry </w:t>
      </w:r>
      <w:r w:rsidR="00906B81" w:rsidRPr="003661E1">
        <w:rPr>
          <w:rFonts w:eastAsia="Arial"/>
          <w:color w:val="auto"/>
        </w:rPr>
        <w:t>F</w:t>
      </w:r>
      <w:r w:rsidR="00ED273A" w:rsidRPr="003661E1">
        <w:rPr>
          <w:rFonts w:eastAsia="Arial"/>
          <w:color w:val="auto"/>
        </w:rPr>
        <w:t xml:space="preserve">ire </w:t>
      </w:r>
      <w:r w:rsidR="00906B81" w:rsidRPr="003661E1">
        <w:rPr>
          <w:rFonts w:eastAsia="Arial"/>
          <w:color w:val="auto"/>
        </w:rPr>
        <w:t>A</w:t>
      </w:r>
      <w:r w:rsidR="00540135" w:rsidRPr="003661E1">
        <w:rPr>
          <w:rFonts w:eastAsia="Arial"/>
          <w:color w:val="auto"/>
        </w:rPr>
        <w:t>u</w:t>
      </w:r>
      <w:r w:rsidR="007459F5" w:rsidRPr="003661E1">
        <w:rPr>
          <w:rFonts w:eastAsia="Arial"/>
          <w:color w:val="auto"/>
        </w:rPr>
        <w:t>thority (</w:t>
      </w:r>
      <w:r w:rsidR="00906B81" w:rsidRPr="003661E1">
        <w:rPr>
          <w:rFonts w:eastAsia="Arial"/>
          <w:color w:val="auto"/>
        </w:rPr>
        <w:t>CFA</w:t>
      </w:r>
      <w:r w:rsidR="007459F5" w:rsidRPr="003661E1">
        <w:rPr>
          <w:rFonts w:eastAsia="Arial"/>
          <w:color w:val="auto"/>
        </w:rPr>
        <w:t>)</w:t>
      </w:r>
      <w:r w:rsidR="00906B81" w:rsidRPr="003661E1">
        <w:rPr>
          <w:rFonts w:eastAsia="Arial"/>
          <w:color w:val="auto"/>
        </w:rPr>
        <w:t>.</w:t>
      </w:r>
    </w:p>
    <w:p w14:paraId="407C227C" w14:textId="25DDEA1A" w:rsidR="007B64F6" w:rsidRPr="003661E1" w:rsidRDefault="00A76400" w:rsidP="00BB4C8C">
      <w:pPr>
        <w:pStyle w:val="BodyText12ptBefore"/>
        <w:rPr>
          <w:color w:val="auto"/>
        </w:rPr>
      </w:pPr>
      <w:r w:rsidRPr="003661E1">
        <w:rPr>
          <w:rFonts w:eastAsia="Arial"/>
          <w:color w:val="auto"/>
        </w:rPr>
        <w:t xml:space="preserve">The operation was endorsed by the State Controller Wildlife and </w:t>
      </w:r>
      <w:r w:rsidR="00573D1D" w:rsidRPr="003661E1">
        <w:rPr>
          <w:rFonts w:eastAsia="Arial"/>
          <w:color w:val="auto"/>
        </w:rPr>
        <w:t xml:space="preserve">authorised by the State Response Controller. </w:t>
      </w:r>
      <w:r w:rsidR="00906B81" w:rsidRPr="003661E1">
        <w:rPr>
          <w:rFonts w:eastAsia="Arial"/>
          <w:color w:val="auto"/>
        </w:rPr>
        <w:t>The operation was delivered by a specialised taskforce – an Aerial Shooting Operations Team (ASOT) (Fig</w:t>
      </w:r>
      <w:r w:rsidR="00C52861" w:rsidRPr="003661E1">
        <w:rPr>
          <w:rFonts w:eastAsia="Arial"/>
          <w:color w:val="auto"/>
        </w:rPr>
        <w:t>ure</w:t>
      </w:r>
      <w:r w:rsidR="00057FC0" w:rsidRPr="003661E1">
        <w:rPr>
          <w:rFonts w:eastAsia="Arial"/>
          <w:color w:val="auto"/>
        </w:rPr>
        <w:t xml:space="preserve"> </w:t>
      </w:r>
      <w:r w:rsidR="00C52861" w:rsidRPr="003661E1">
        <w:rPr>
          <w:rFonts w:eastAsia="Arial"/>
          <w:color w:val="auto"/>
        </w:rPr>
        <w:t>5</w:t>
      </w:r>
      <w:r w:rsidR="00057FC0" w:rsidRPr="003661E1">
        <w:rPr>
          <w:rFonts w:eastAsia="Arial"/>
          <w:color w:val="auto"/>
        </w:rPr>
        <w:t xml:space="preserve">) </w:t>
      </w:r>
      <w:r w:rsidR="00906B81" w:rsidRPr="003661E1">
        <w:rPr>
          <w:rFonts w:eastAsia="Arial"/>
          <w:color w:val="auto"/>
        </w:rPr>
        <w:t xml:space="preserve">- embedded into local Incident Management Teams. The integration of the ASOT into local incident command and control </w:t>
      </w:r>
      <w:r w:rsidR="00906B81" w:rsidRPr="003661E1">
        <w:rPr>
          <w:color w:val="auto"/>
        </w:rPr>
        <w:t>demonstrated an effective way to simultaneously deliver multiple outcomes - protection of life, property and biodiversity.</w:t>
      </w:r>
    </w:p>
    <w:p w14:paraId="2DE4B13A" w14:textId="72587534" w:rsidR="00906B81" w:rsidRDefault="66AACA97" w:rsidP="00A07998">
      <w:pPr>
        <w:spacing w:after="60" w:line="259" w:lineRule="auto"/>
        <w:jc w:val="center"/>
        <w:rPr>
          <w:rFonts w:ascii="Calibri" w:hAnsi="Calibri" w:cs="Times New Roman"/>
          <w:color w:val="000000"/>
        </w:rPr>
      </w:pPr>
      <w:r>
        <w:rPr>
          <w:noProof/>
        </w:rPr>
        <w:lastRenderedPageBreak/>
        <w:drawing>
          <wp:inline distT="0" distB="0" distL="0" distR="0" wp14:anchorId="12FBADEF" wp14:editId="5E277AAB">
            <wp:extent cx="3938258" cy="2943706"/>
            <wp:effectExtent l="0" t="0" r="0" b="9525"/>
            <wp:docPr id="1836522500" name="Picture 1836522500" descr="Incident Controller sits at the top of the command structure. There are two branches reporting to the Incident Controller, headed by the Operations Officer Aerial Shooting and the Operations Officer Incident respectively. Underneath the Operations Officer Aerial Shooting is the Mission Commander, Aircraft Officer Aerial Shooting, Pilot in Command and Aerial Shooter. Under the Operations Officer Incident is the Aircraft Officer and Incident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522500"/>
                    <pic:cNvPicPr/>
                  </pic:nvPicPr>
                  <pic:blipFill>
                    <a:blip r:embed="rId55" cstate="screen">
                      <a:extLst>
                        <a:ext uri="{28A0092B-C50C-407E-A947-70E740481C1C}">
                          <a14:useLocalDpi xmlns:a14="http://schemas.microsoft.com/office/drawing/2010/main"/>
                        </a:ext>
                      </a:extLst>
                    </a:blip>
                    <a:stretch>
                      <a:fillRect/>
                    </a:stretch>
                  </pic:blipFill>
                  <pic:spPr>
                    <a:xfrm>
                      <a:off x="0" y="0"/>
                      <a:ext cx="3938258" cy="2943706"/>
                    </a:xfrm>
                    <a:prstGeom prst="rect">
                      <a:avLst/>
                    </a:prstGeom>
                  </pic:spPr>
                </pic:pic>
              </a:graphicData>
            </a:graphic>
          </wp:inline>
        </w:drawing>
      </w:r>
    </w:p>
    <w:p w14:paraId="4A3F2476" w14:textId="6397A6FD" w:rsidR="00906B81" w:rsidRPr="003661E1" w:rsidRDefault="007B64F6" w:rsidP="00087FE4">
      <w:pPr>
        <w:keepNext/>
        <w:spacing w:before="240" w:line="200" w:lineRule="atLeast"/>
        <w:rPr>
          <w:b/>
          <w:bCs/>
          <w:color w:val="auto"/>
          <w:sz w:val="16"/>
        </w:rPr>
      </w:pPr>
      <w:r w:rsidRPr="003661E1">
        <w:rPr>
          <w:b/>
          <w:bCs/>
          <w:color w:val="auto"/>
          <w:sz w:val="16"/>
        </w:rPr>
        <w:t>Fig</w:t>
      </w:r>
      <w:r w:rsidR="00C52861" w:rsidRPr="003661E1">
        <w:rPr>
          <w:b/>
          <w:bCs/>
          <w:color w:val="auto"/>
          <w:sz w:val="16"/>
        </w:rPr>
        <w:t>ure</w:t>
      </w:r>
      <w:r w:rsidRPr="003661E1">
        <w:rPr>
          <w:b/>
          <w:bCs/>
          <w:color w:val="auto"/>
          <w:sz w:val="16"/>
        </w:rPr>
        <w:t xml:space="preserve"> </w:t>
      </w:r>
      <w:r w:rsidR="00C52861" w:rsidRPr="003661E1">
        <w:rPr>
          <w:b/>
          <w:bCs/>
          <w:color w:val="auto"/>
          <w:sz w:val="16"/>
        </w:rPr>
        <w:t>5:</w:t>
      </w:r>
      <w:r w:rsidRPr="003661E1">
        <w:rPr>
          <w:b/>
          <w:bCs/>
          <w:color w:val="auto"/>
          <w:sz w:val="16"/>
        </w:rPr>
        <w:t xml:space="preserve"> Aerial Shooting Operations Team Structure and </w:t>
      </w:r>
      <w:r w:rsidR="00E71294" w:rsidRPr="003661E1">
        <w:rPr>
          <w:b/>
          <w:bCs/>
          <w:color w:val="auto"/>
          <w:sz w:val="16"/>
        </w:rPr>
        <w:t>its</w:t>
      </w:r>
      <w:r w:rsidRPr="003661E1">
        <w:rPr>
          <w:b/>
          <w:bCs/>
          <w:color w:val="auto"/>
          <w:sz w:val="16"/>
        </w:rPr>
        <w:t xml:space="preserve"> relationship to the Local Incident Controller. Source: </w:t>
      </w:r>
      <w:bookmarkStart w:id="32" w:name="_Hlk55823328"/>
      <w:r w:rsidRPr="003661E1">
        <w:rPr>
          <w:b/>
          <w:bCs/>
          <w:color w:val="auto"/>
          <w:sz w:val="16"/>
        </w:rPr>
        <w:t>Aerial Shooting Operations Plan – Emergency Response Operation</w:t>
      </w:r>
      <w:r w:rsidR="00925492" w:rsidRPr="003661E1">
        <w:rPr>
          <w:b/>
          <w:bCs/>
          <w:color w:val="auto"/>
          <w:sz w:val="16"/>
        </w:rPr>
        <w:t xml:space="preserve"> (Forest Fire Management Victoria (2020).</w:t>
      </w:r>
      <w:bookmarkEnd w:id="32"/>
    </w:p>
    <w:p w14:paraId="2F8A9001" w14:textId="77777777" w:rsidR="00906B81" w:rsidRPr="00C85292" w:rsidRDefault="00906B81" w:rsidP="00A76400">
      <w:pPr>
        <w:spacing w:after="60" w:line="259" w:lineRule="auto"/>
        <w:jc w:val="both"/>
        <w:rPr>
          <w:rFonts w:ascii="Calibri" w:eastAsia="Arial" w:hAnsi="Calibri" w:cs="Times New Roman"/>
          <w:color w:val="auto"/>
          <w:lang w:eastAsia="en-US"/>
        </w:rPr>
      </w:pPr>
    </w:p>
    <w:p w14:paraId="043CC827" w14:textId="662C8387" w:rsidR="00C85292" w:rsidRPr="004F2857" w:rsidRDefault="004136B9" w:rsidP="004F2857">
      <w:pPr>
        <w:pStyle w:val="Heading2"/>
      </w:pPr>
      <w:bookmarkStart w:id="33" w:name="_Toc50711840"/>
      <w:r>
        <w:t xml:space="preserve"> </w:t>
      </w:r>
      <w:bookmarkStart w:id="34" w:name="_Toc68695645"/>
      <w:r w:rsidR="00C85292" w:rsidRPr="004F2857">
        <w:t xml:space="preserve">Target </w:t>
      </w:r>
      <w:r w:rsidR="00223020" w:rsidRPr="004F2857">
        <w:t xml:space="preserve">and Non-Target </w:t>
      </w:r>
      <w:r w:rsidR="00C85292" w:rsidRPr="004F2857">
        <w:t>Species</w:t>
      </w:r>
      <w:bookmarkEnd w:id="33"/>
      <w:bookmarkEnd w:id="34"/>
    </w:p>
    <w:p w14:paraId="7BBCE8AB" w14:textId="6F85F3CF" w:rsidR="00223020" w:rsidRPr="003661E1" w:rsidRDefault="00223020" w:rsidP="00DE20B4">
      <w:pPr>
        <w:pStyle w:val="Heading4"/>
        <w:numPr>
          <w:ilvl w:val="0"/>
          <w:numId w:val="0"/>
        </w:numPr>
        <w:rPr>
          <w:color w:val="auto"/>
        </w:rPr>
      </w:pPr>
      <w:r w:rsidRPr="003661E1">
        <w:rPr>
          <w:color w:val="auto"/>
        </w:rPr>
        <w:t>Target species</w:t>
      </w:r>
    </w:p>
    <w:p w14:paraId="1D9A2A78" w14:textId="2FA72AA1" w:rsidR="00C85292" w:rsidRPr="003661E1" w:rsidRDefault="00C85292" w:rsidP="004A1928">
      <w:pPr>
        <w:pStyle w:val="BodyText12ptBefore"/>
        <w:rPr>
          <w:rFonts w:eastAsia="Calibri"/>
          <w:color w:val="auto"/>
        </w:rPr>
      </w:pPr>
      <w:r w:rsidRPr="003661E1">
        <w:rPr>
          <w:rFonts w:eastAsia="Calibri"/>
          <w:color w:val="auto"/>
        </w:rPr>
        <w:t>The target species for the operation were deer (all species), feral goats, feral pigs, feral cats and foxes. Feral cattle were permitted targets in the Snowy River National Park only</w:t>
      </w:r>
      <w:r w:rsidR="00BE215A" w:rsidRPr="003661E1">
        <w:rPr>
          <w:rFonts w:eastAsia="Calibri"/>
          <w:color w:val="auto"/>
        </w:rPr>
        <w:t xml:space="preserve"> as they have been an eradication target for over </w:t>
      </w:r>
      <w:r w:rsidR="00F5417F" w:rsidRPr="003661E1">
        <w:rPr>
          <w:rFonts w:eastAsia="Calibri"/>
          <w:color w:val="auto"/>
        </w:rPr>
        <w:t>a decade and are</w:t>
      </w:r>
      <w:r w:rsidR="00BE215A" w:rsidRPr="003661E1">
        <w:rPr>
          <w:rFonts w:eastAsia="Calibri"/>
          <w:color w:val="auto"/>
        </w:rPr>
        <w:t xml:space="preserve"> confirmed feral and unowned</w:t>
      </w:r>
      <w:r w:rsidRPr="003661E1">
        <w:rPr>
          <w:rFonts w:eastAsia="Calibri"/>
          <w:color w:val="auto"/>
        </w:rPr>
        <w:t xml:space="preserve">. Large herbivore targets (including pigs) took priority over foxes and cats. </w:t>
      </w:r>
      <w:r w:rsidRPr="003661E1">
        <w:rPr>
          <w:rFonts w:eastAsia="Calibri" w:cs="Calibri"/>
          <w:color w:val="auto"/>
        </w:rPr>
        <w:t>The destruction of deer as part of the operation was authorised under an Authority to Control Wildlife (ATCW) permit issued by the Office of the Conservation Regulator (DELWP) in consultation with the Game Management Authority.</w:t>
      </w:r>
      <w:bookmarkStart w:id="35" w:name="_Toc50711841"/>
    </w:p>
    <w:p w14:paraId="3E5BF989" w14:textId="1156F79C" w:rsidR="00C85292" w:rsidRPr="003661E1" w:rsidRDefault="00C85292" w:rsidP="00932549">
      <w:pPr>
        <w:pStyle w:val="Heading4"/>
        <w:numPr>
          <w:ilvl w:val="0"/>
          <w:numId w:val="0"/>
        </w:numPr>
        <w:rPr>
          <w:b w:val="0"/>
          <w:bCs w:val="0"/>
          <w:i w:val="0"/>
          <w:iCs w:val="0"/>
          <w:color w:val="auto"/>
        </w:rPr>
      </w:pPr>
      <w:r w:rsidRPr="003661E1">
        <w:rPr>
          <w:color w:val="auto"/>
        </w:rPr>
        <w:t>Non-Target (No Shoot Species</w:t>
      </w:r>
      <w:bookmarkEnd w:id="35"/>
      <w:r w:rsidRPr="003661E1">
        <w:rPr>
          <w:color w:val="auto"/>
        </w:rPr>
        <w:t>)</w:t>
      </w:r>
    </w:p>
    <w:p w14:paraId="6980E298" w14:textId="6CF9A2BC" w:rsidR="00C85292" w:rsidRPr="003661E1" w:rsidRDefault="00C85292" w:rsidP="004A1928">
      <w:pPr>
        <w:pStyle w:val="BodyText12ptBefore"/>
        <w:rPr>
          <w:rFonts w:eastAsia="Calibri"/>
          <w:color w:val="auto"/>
        </w:rPr>
      </w:pPr>
      <w:r w:rsidRPr="003661E1">
        <w:rPr>
          <w:rFonts w:eastAsia="Calibri"/>
          <w:color w:val="auto"/>
        </w:rPr>
        <w:t xml:space="preserve">Non target (no shoot species) included horses, wild dogs, rabbits, native wildlife and any other animal not listed as a target species. </w:t>
      </w:r>
    </w:p>
    <w:p w14:paraId="1081DBA8" w14:textId="025A455B" w:rsidR="00C85292" w:rsidRPr="003661E1" w:rsidRDefault="00C85292" w:rsidP="00DE20B4">
      <w:pPr>
        <w:pStyle w:val="Heading4"/>
        <w:numPr>
          <w:ilvl w:val="0"/>
          <w:numId w:val="0"/>
        </w:numPr>
        <w:rPr>
          <w:color w:val="auto"/>
        </w:rPr>
      </w:pPr>
      <w:bookmarkStart w:id="36" w:name="_Toc50711842"/>
      <w:r w:rsidRPr="003661E1">
        <w:rPr>
          <w:color w:val="auto"/>
        </w:rPr>
        <w:t>Prior</w:t>
      </w:r>
      <w:bookmarkEnd w:id="36"/>
      <w:r w:rsidRPr="003661E1">
        <w:rPr>
          <w:color w:val="auto"/>
        </w:rPr>
        <w:t>ity Areas</w:t>
      </w:r>
    </w:p>
    <w:p w14:paraId="60D467DD" w14:textId="4D6AA855" w:rsidR="00C85292" w:rsidRPr="003661E1" w:rsidRDefault="00C85292" w:rsidP="00802DE9">
      <w:pPr>
        <w:pStyle w:val="BodyText12ptBefore"/>
        <w:rPr>
          <w:rFonts w:eastAsia="Arial"/>
          <w:color w:val="auto"/>
        </w:rPr>
      </w:pPr>
      <w:bookmarkStart w:id="37" w:name="_Hlk58242083"/>
      <w:r w:rsidRPr="003661E1">
        <w:rPr>
          <w:rFonts w:eastAsia="Arial"/>
          <w:color w:val="auto"/>
        </w:rPr>
        <w:t xml:space="preserve">Areas of operations were prioritised </w:t>
      </w:r>
      <w:r w:rsidR="00CE64DC" w:rsidRPr="003661E1">
        <w:rPr>
          <w:rFonts w:eastAsia="Arial"/>
          <w:color w:val="auto"/>
        </w:rPr>
        <w:t>to protect</w:t>
      </w:r>
      <w:r w:rsidRPr="003661E1">
        <w:rPr>
          <w:rFonts w:eastAsia="Arial"/>
          <w:color w:val="auto"/>
        </w:rPr>
        <w:t xml:space="preserve"> species of most concern following the bushfire as identified in the </w:t>
      </w:r>
      <w:hyperlink r:id="rId56" w:history="1">
        <w:r w:rsidRPr="003661E1">
          <w:rPr>
            <w:rFonts w:eastAsia="Calibri"/>
            <w:i/>
            <w:iCs/>
            <w:color w:val="auto"/>
          </w:rPr>
          <w:t>Victoria’s bushfire emergency – Biodiversity response and recovery</w:t>
        </w:r>
      </w:hyperlink>
      <w:r w:rsidRPr="003661E1">
        <w:rPr>
          <w:rFonts w:eastAsia="Calibri"/>
          <w:i/>
          <w:iCs/>
          <w:color w:val="auto"/>
        </w:rPr>
        <w:t xml:space="preserve"> preliminary report</w:t>
      </w:r>
      <w:r w:rsidR="000C015E" w:rsidRPr="003661E1">
        <w:rPr>
          <w:rFonts w:eastAsia="Calibri"/>
          <w:color w:val="auto"/>
        </w:rPr>
        <w:t xml:space="preserve"> </w:t>
      </w:r>
      <w:r w:rsidR="000C015E" w:rsidRPr="003661E1">
        <w:rPr>
          <w:rFonts w:eastAsia="Calibri"/>
          <w:i/>
          <w:iCs/>
          <w:color w:val="auto"/>
        </w:rPr>
        <w:t>version 1</w:t>
      </w:r>
      <w:r w:rsidR="007F08FC" w:rsidRPr="003661E1">
        <w:rPr>
          <w:rFonts w:eastAsia="Calibri"/>
          <w:color w:val="auto"/>
        </w:rPr>
        <w:t xml:space="preserve"> </w:t>
      </w:r>
      <w:r w:rsidR="008242DF" w:rsidRPr="003661E1">
        <w:rPr>
          <w:rFonts w:eastAsia="Calibri"/>
          <w:color w:val="auto"/>
        </w:rPr>
        <w:t xml:space="preserve">and </w:t>
      </w:r>
      <w:r w:rsidR="00F703D4" w:rsidRPr="003661E1">
        <w:rPr>
          <w:rFonts w:eastAsia="Calibri"/>
          <w:color w:val="auto"/>
        </w:rPr>
        <w:t>helping</w:t>
      </w:r>
      <w:r w:rsidR="008242DF" w:rsidRPr="003661E1">
        <w:rPr>
          <w:rFonts w:eastAsia="Calibri"/>
          <w:color w:val="auto"/>
        </w:rPr>
        <w:t xml:space="preserve"> to deliver on</w:t>
      </w:r>
      <w:r w:rsidR="00093C72" w:rsidRPr="003661E1">
        <w:rPr>
          <w:rFonts w:eastAsia="Calibri"/>
          <w:color w:val="auto"/>
        </w:rPr>
        <w:t xml:space="preserve"> </w:t>
      </w:r>
      <w:r w:rsidR="004477E3" w:rsidRPr="003661E1">
        <w:rPr>
          <w:rFonts w:eastAsia="Calibri"/>
          <w:i/>
          <w:color w:val="auto"/>
        </w:rPr>
        <w:t>Protecting Victoria's Environment – Biodiversity 2037</w:t>
      </w:r>
      <w:r w:rsidRPr="003661E1">
        <w:rPr>
          <w:rFonts w:eastAsia="Calibri"/>
          <w:color w:val="auto"/>
        </w:rPr>
        <w:t xml:space="preserve">. The operation was delivered </w:t>
      </w:r>
      <w:r w:rsidR="00CE64DC" w:rsidRPr="003661E1">
        <w:rPr>
          <w:rFonts w:eastAsia="Calibri"/>
          <w:color w:val="auto"/>
        </w:rPr>
        <w:t xml:space="preserve">on public land </w:t>
      </w:r>
      <w:r w:rsidRPr="003661E1">
        <w:rPr>
          <w:rFonts w:eastAsia="Calibri"/>
          <w:color w:val="auto"/>
        </w:rPr>
        <w:t xml:space="preserve">across parks and state forests, with </w:t>
      </w:r>
      <w:r w:rsidR="00CE64DC" w:rsidRPr="003661E1">
        <w:rPr>
          <w:rFonts w:eastAsia="Calibri"/>
          <w:color w:val="auto"/>
        </w:rPr>
        <w:t xml:space="preserve">primary </w:t>
      </w:r>
      <w:r w:rsidRPr="003661E1">
        <w:rPr>
          <w:rFonts w:eastAsia="Calibri"/>
          <w:color w:val="auto"/>
        </w:rPr>
        <w:t xml:space="preserve">efforts focused on the protection of Alpine Bogs, the Snowy River Corridor and the Howe Wilderness / Howe Flat. Priority areas were expanded throughout the course of the operation as information on at risk species and </w:t>
      </w:r>
      <w:r w:rsidR="00F6138D" w:rsidRPr="003661E1">
        <w:rPr>
          <w:rFonts w:eastAsia="Calibri"/>
          <w:color w:val="auto"/>
        </w:rPr>
        <w:t>plant</w:t>
      </w:r>
      <w:r w:rsidR="00D743DF" w:rsidRPr="003661E1">
        <w:rPr>
          <w:rFonts w:eastAsia="Calibri"/>
          <w:color w:val="auto"/>
        </w:rPr>
        <w:t xml:space="preserve"> </w:t>
      </w:r>
      <w:r w:rsidRPr="003661E1">
        <w:rPr>
          <w:rFonts w:eastAsia="Calibri"/>
          <w:color w:val="auto"/>
        </w:rPr>
        <w:t>communities evolved (Table 1</w:t>
      </w:r>
      <w:r w:rsidR="00EC3E66" w:rsidRPr="003661E1">
        <w:rPr>
          <w:rFonts w:eastAsia="Calibri"/>
          <w:color w:val="auto"/>
        </w:rPr>
        <w:t xml:space="preserve">; </w:t>
      </w:r>
      <w:r w:rsidRPr="003661E1">
        <w:rPr>
          <w:rFonts w:eastAsia="Calibri"/>
          <w:color w:val="auto"/>
        </w:rPr>
        <w:t xml:space="preserve">Figure </w:t>
      </w:r>
      <w:r w:rsidR="00EC3E66" w:rsidRPr="003661E1">
        <w:rPr>
          <w:rFonts w:eastAsia="Calibri"/>
          <w:color w:val="auto"/>
        </w:rPr>
        <w:t>6</w:t>
      </w:r>
      <w:r w:rsidRPr="003661E1">
        <w:rPr>
          <w:rFonts w:eastAsia="Calibri"/>
          <w:color w:val="auto"/>
        </w:rPr>
        <w:t>).</w:t>
      </w:r>
    </w:p>
    <w:bookmarkEnd w:id="37"/>
    <w:p w14:paraId="185AEF19" w14:textId="69AEADB3" w:rsidR="002D13A6" w:rsidRPr="003661E1" w:rsidRDefault="002D13A6" w:rsidP="002D13A6">
      <w:pPr>
        <w:keepNext/>
        <w:spacing w:before="240" w:line="200" w:lineRule="atLeast"/>
        <w:rPr>
          <w:b/>
          <w:bCs/>
          <w:color w:val="auto"/>
          <w:sz w:val="16"/>
        </w:rPr>
      </w:pPr>
      <w:r w:rsidRPr="003661E1">
        <w:rPr>
          <w:b/>
          <w:color w:val="auto"/>
          <w:sz w:val="16"/>
        </w:rPr>
        <w:t xml:space="preserve">Table </w:t>
      </w:r>
      <w:r w:rsidRPr="003661E1">
        <w:rPr>
          <w:b/>
          <w:color w:val="auto"/>
          <w:sz w:val="16"/>
        </w:rPr>
        <w:fldChar w:fldCharType="begin"/>
      </w:r>
      <w:r w:rsidRPr="003661E1">
        <w:rPr>
          <w:b/>
          <w:color w:val="auto"/>
          <w:sz w:val="16"/>
        </w:rPr>
        <w:instrText>SEQ Table \* ARABIC</w:instrText>
      </w:r>
      <w:r w:rsidRPr="003661E1">
        <w:rPr>
          <w:b/>
          <w:color w:val="auto"/>
          <w:sz w:val="16"/>
        </w:rPr>
        <w:fldChar w:fldCharType="separate"/>
      </w:r>
      <w:r w:rsidR="000827C6">
        <w:rPr>
          <w:b/>
          <w:noProof/>
          <w:color w:val="auto"/>
          <w:sz w:val="16"/>
        </w:rPr>
        <w:t>1</w:t>
      </w:r>
      <w:r w:rsidRPr="003661E1">
        <w:rPr>
          <w:b/>
          <w:color w:val="auto"/>
          <w:sz w:val="16"/>
        </w:rPr>
        <w:fldChar w:fldCharType="end"/>
      </w:r>
      <w:r w:rsidRPr="003661E1">
        <w:rPr>
          <w:b/>
          <w:bCs/>
          <w:color w:val="auto"/>
          <w:sz w:val="16"/>
        </w:rPr>
        <w:t>: List of priority areas and the public land within each area</w:t>
      </w:r>
    </w:p>
    <w:tbl>
      <w:tblPr>
        <w:tblStyle w:val="TableGrid2"/>
        <w:tblW w:w="9781" w:type="dxa"/>
        <w:tblLook w:val="04A0" w:firstRow="1" w:lastRow="0" w:firstColumn="1" w:lastColumn="0" w:noHBand="0" w:noVBand="1"/>
      </w:tblPr>
      <w:tblGrid>
        <w:gridCol w:w="3119"/>
        <w:gridCol w:w="6662"/>
      </w:tblGrid>
      <w:tr w:rsidR="003661E1" w:rsidRPr="003661E1" w14:paraId="1E866916" w14:textId="77777777" w:rsidTr="00026A58">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3119" w:type="dxa"/>
          </w:tcPr>
          <w:p w14:paraId="620E9FEE" w14:textId="77777777" w:rsidR="002D13A6" w:rsidRPr="003661E1" w:rsidRDefault="002D13A6" w:rsidP="002D13A6">
            <w:pPr>
              <w:spacing w:after="120"/>
              <w:rPr>
                <w:b/>
                <w:color w:val="auto"/>
                <w:szCs w:val="18"/>
              </w:rPr>
            </w:pPr>
            <w:r w:rsidRPr="003661E1">
              <w:rPr>
                <w:b/>
                <w:color w:val="auto"/>
                <w:szCs w:val="18"/>
              </w:rPr>
              <w:t xml:space="preserve">Priority Area </w:t>
            </w:r>
          </w:p>
        </w:tc>
        <w:tc>
          <w:tcPr>
            <w:tcW w:w="6662" w:type="dxa"/>
          </w:tcPr>
          <w:p w14:paraId="661A6AF7" w14:textId="77777777" w:rsidR="002D13A6" w:rsidRPr="003661E1" w:rsidRDefault="002D13A6" w:rsidP="002D13A6">
            <w:pPr>
              <w:spacing w:after="120"/>
              <w:cnfStyle w:val="100000000000" w:firstRow="1" w:lastRow="0" w:firstColumn="0" w:lastColumn="0" w:oddVBand="0" w:evenVBand="0" w:oddHBand="0" w:evenHBand="0" w:firstRowFirstColumn="0" w:firstRowLastColumn="0" w:lastRowFirstColumn="0" w:lastRowLastColumn="0"/>
              <w:rPr>
                <w:b/>
                <w:color w:val="auto"/>
                <w:szCs w:val="18"/>
              </w:rPr>
            </w:pPr>
            <w:r w:rsidRPr="003661E1">
              <w:rPr>
                <w:b/>
                <w:color w:val="auto"/>
                <w:szCs w:val="18"/>
              </w:rPr>
              <w:t>Public Land</w:t>
            </w:r>
          </w:p>
        </w:tc>
      </w:tr>
      <w:tr w:rsidR="003661E1" w:rsidRPr="003661E1" w14:paraId="29A8F334" w14:textId="77777777" w:rsidTr="00026A58">
        <w:trPr>
          <w:trHeight w:val="415"/>
        </w:trPr>
        <w:tc>
          <w:tcPr>
            <w:tcW w:w="3119" w:type="dxa"/>
          </w:tcPr>
          <w:p w14:paraId="257A454A" w14:textId="77777777" w:rsidR="002D13A6" w:rsidRPr="003661E1" w:rsidRDefault="002D13A6" w:rsidP="002D13A6">
            <w:pPr>
              <w:spacing w:after="120"/>
              <w:rPr>
                <w:b/>
                <w:bCs/>
                <w:color w:val="auto"/>
              </w:rPr>
            </w:pPr>
            <w:r w:rsidRPr="003661E1">
              <w:rPr>
                <w:b/>
                <w:bCs/>
                <w:color w:val="auto"/>
              </w:rPr>
              <w:t xml:space="preserve">Snowy River National Park (NP) &amp; Surrounds </w:t>
            </w:r>
          </w:p>
        </w:tc>
        <w:tc>
          <w:tcPr>
            <w:tcW w:w="6662" w:type="dxa"/>
          </w:tcPr>
          <w:p w14:paraId="5EC0E89F" w14:textId="77777777" w:rsidR="002D13A6" w:rsidRPr="003661E1" w:rsidRDefault="002D13A6" w:rsidP="002D13A6">
            <w:pPr>
              <w:tabs>
                <w:tab w:val="left" w:pos="1985"/>
              </w:tabs>
              <w:spacing w:after="120"/>
              <w:rPr>
                <w:rFonts w:cs="Arial"/>
                <w:color w:val="auto"/>
                <w:szCs w:val="22"/>
                <w:lang w:eastAsia="en-US"/>
              </w:rPr>
            </w:pPr>
            <w:r w:rsidRPr="003661E1">
              <w:rPr>
                <w:rFonts w:cs="Arial"/>
                <w:color w:val="auto"/>
                <w:szCs w:val="22"/>
                <w:lang w:eastAsia="en-US"/>
              </w:rPr>
              <w:t>Snowy River NP, Tullock Ard State Forest (SF)</w:t>
            </w:r>
          </w:p>
        </w:tc>
      </w:tr>
      <w:tr w:rsidR="003661E1" w:rsidRPr="003661E1" w14:paraId="62BE511E" w14:textId="77777777" w:rsidTr="00026A58">
        <w:trPr>
          <w:trHeight w:val="415"/>
        </w:trPr>
        <w:tc>
          <w:tcPr>
            <w:tcW w:w="3119" w:type="dxa"/>
          </w:tcPr>
          <w:p w14:paraId="5186EAC1" w14:textId="77777777" w:rsidR="002D13A6" w:rsidRPr="003661E1" w:rsidRDefault="002D13A6" w:rsidP="002D13A6">
            <w:pPr>
              <w:spacing w:after="120"/>
              <w:rPr>
                <w:color w:val="auto"/>
              </w:rPr>
            </w:pPr>
            <w:r w:rsidRPr="003661E1">
              <w:rPr>
                <w:b/>
                <w:bCs/>
                <w:color w:val="auto"/>
              </w:rPr>
              <w:t>Eastern Alps &amp; Surrounds</w:t>
            </w:r>
          </w:p>
        </w:tc>
        <w:tc>
          <w:tcPr>
            <w:tcW w:w="6662" w:type="dxa"/>
          </w:tcPr>
          <w:p w14:paraId="3FE8D849" w14:textId="77777777" w:rsidR="002D13A6" w:rsidRPr="003661E1" w:rsidRDefault="002D13A6" w:rsidP="002D13A6">
            <w:pPr>
              <w:tabs>
                <w:tab w:val="left" w:pos="1985"/>
              </w:tabs>
              <w:spacing w:after="120"/>
              <w:rPr>
                <w:rFonts w:cs="Arial"/>
                <w:color w:val="auto"/>
                <w:szCs w:val="22"/>
                <w:lang w:eastAsia="en-US"/>
              </w:rPr>
            </w:pPr>
            <w:r w:rsidRPr="003661E1">
              <w:rPr>
                <w:rFonts w:cs="Arial"/>
                <w:color w:val="auto"/>
                <w:szCs w:val="22"/>
                <w:lang w:eastAsia="en-US"/>
              </w:rPr>
              <w:t>Alpine NP (including the Cobberas, Cowombat, Forlorn Hope and Davies Plain areas), Nunniong SF, Tambo SF, Benambra SF, Beloka SF</w:t>
            </w:r>
          </w:p>
        </w:tc>
      </w:tr>
      <w:tr w:rsidR="003661E1" w:rsidRPr="003661E1" w14:paraId="734A1F57" w14:textId="77777777" w:rsidTr="00026A58">
        <w:trPr>
          <w:trHeight w:val="340"/>
        </w:trPr>
        <w:tc>
          <w:tcPr>
            <w:tcW w:w="3119" w:type="dxa"/>
          </w:tcPr>
          <w:p w14:paraId="3A3ADB9E" w14:textId="77777777" w:rsidR="002D13A6" w:rsidRPr="003661E1" w:rsidRDefault="002D13A6" w:rsidP="002D13A6">
            <w:pPr>
              <w:spacing w:after="120"/>
              <w:rPr>
                <w:b/>
                <w:bCs/>
                <w:color w:val="auto"/>
              </w:rPr>
            </w:pPr>
            <w:r w:rsidRPr="003661E1">
              <w:rPr>
                <w:b/>
                <w:bCs/>
                <w:color w:val="auto"/>
              </w:rPr>
              <w:t xml:space="preserve">Alpine National Park – High Plains </w:t>
            </w:r>
          </w:p>
        </w:tc>
        <w:tc>
          <w:tcPr>
            <w:tcW w:w="6662" w:type="dxa"/>
          </w:tcPr>
          <w:p w14:paraId="7F080F91" w14:textId="77777777" w:rsidR="002D13A6" w:rsidRPr="003661E1" w:rsidRDefault="002D13A6" w:rsidP="002D13A6">
            <w:pPr>
              <w:tabs>
                <w:tab w:val="left" w:pos="1985"/>
              </w:tabs>
              <w:spacing w:after="120"/>
              <w:ind w:right="-1"/>
              <w:rPr>
                <w:color w:val="auto"/>
              </w:rPr>
            </w:pPr>
            <w:r w:rsidRPr="003661E1">
              <w:rPr>
                <w:rFonts w:cs="Arial"/>
                <w:color w:val="auto"/>
                <w:szCs w:val="22"/>
                <w:lang w:eastAsia="en-US"/>
              </w:rPr>
              <w:t>Alpine NP (including the Bogong and Dargo High plains and Cobungra areas)</w:t>
            </w:r>
          </w:p>
        </w:tc>
      </w:tr>
      <w:tr w:rsidR="003661E1" w:rsidRPr="003661E1" w14:paraId="555F6B7E" w14:textId="77777777" w:rsidTr="00026A58">
        <w:trPr>
          <w:trHeight w:val="340"/>
        </w:trPr>
        <w:tc>
          <w:tcPr>
            <w:tcW w:w="3119" w:type="dxa"/>
          </w:tcPr>
          <w:p w14:paraId="7DA13B92" w14:textId="77777777" w:rsidR="002D13A6" w:rsidRPr="003661E1" w:rsidRDefault="002D13A6" w:rsidP="002D13A6">
            <w:pPr>
              <w:spacing w:after="120"/>
              <w:rPr>
                <w:b/>
                <w:bCs/>
                <w:color w:val="auto"/>
              </w:rPr>
            </w:pPr>
            <w:r w:rsidRPr="003661E1">
              <w:rPr>
                <w:b/>
                <w:bCs/>
                <w:color w:val="auto"/>
              </w:rPr>
              <w:lastRenderedPageBreak/>
              <w:t>Mount Buffalo National Park</w:t>
            </w:r>
            <w:r w:rsidRPr="003661E1">
              <w:rPr>
                <w:color w:val="auto"/>
                <w:lang w:eastAsia="en-US"/>
              </w:rPr>
              <w:t xml:space="preserve"> </w:t>
            </w:r>
          </w:p>
        </w:tc>
        <w:tc>
          <w:tcPr>
            <w:tcW w:w="6662" w:type="dxa"/>
          </w:tcPr>
          <w:p w14:paraId="2D7750B1" w14:textId="77777777" w:rsidR="002D13A6" w:rsidRPr="003661E1" w:rsidRDefault="002D13A6" w:rsidP="002D13A6">
            <w:pPr>
              <w:tabs>
                <w:tab w:val="left" w:pos="1985"/>
              </w:tabs>
              <w:spacing w:after="120"/>
              <w:rPr>
                <w:color w:val="auto"/>
              </w:rPr>
            </w:pPr>
            <w:r w:rsidRPr="003661E1">
              <w:rPr>
                <w:rFonts w:cs="Arial"/>
                <w:color w:val="auto"/>
                <w:szCs w:val="22"/>
                <w:lang w:eastAsia="en-US"/>
              </w:rPr>
              <w:t xml:space="preserve">Mount Buffalo NP </w:t>
            </w:r>
          </w:p>
        </w:tc>
      </w:tr>
      <w:tr w:rsidR="003661E1" w:rsidRPr="003661E1" w14:paraId="61D71FBB" w14:textId="77777777" w:rsidTr="00026A58">
        <w:trPr>
          <w:trHeight w:val="340"/>
        </w:trPr>
        <w:tc>
          <w:tcPr>
            <w:tcW w:w="3119" w:type="dxa"/>
          </w:tcPr>
          <w:p w14:paraId="48ABAEC5" w14:textId="77777777" w:rsidR="002D13A6" w:rsidRPr="003661E1" w:rsidRDefault="002D13A6" w:rsidP="002D13A6">
            <w:pPr>
              <w:spacing w:after="120"/>
              <w:rPr>
                <w:b/>
                <w:bCs/>
                <w:color w:val="auto"/>
              </w:rPr>
            </w:pPr>
            <w:r w:rsidRPr="003661E1">
              <w:rPr>
                <w:b/>
                <w:bCs/>
                <w:color w:val="auto"/>
              </w:rPr>
              <w:t xml:space="preserve">Coastal Areas </w:t>
            </w:r>
          </w:p>
        </w:tc>
        <w:tc>
          <w:tcPr>
            <w:tcW w:w="6662" w:type="dxa"/>
          </w:tcPr>
          <w:p w14:paraId="7D5C87EA" w14:textId="2ACE9586" w:rsidR="002D13A6" w:rsidRPr="003661E1" w:rsidRDefault="002D13A6" w:rsidP="002D13A6">
            <w:pPr>
              <w:tabs>
                <w:tab w:val="left" w:pos="1985"/>
              </w:tabs>
              <w:spacing w:after="120"/>
              <w:rPr>
                <w:rFonts w:cs="Arial"/>
                <w:color w:val="auto"/>
                <w:szCs w:val="22"/>
                <w:lang w:eastAsia="en-US"/>
              </w:rPr>
            </w:pPr>
            <w:r w:rsidRPr="003661E1">
              <w:rPr>
                <w:rFonts w:cs="Arial"/>
                <w:color w:val="auto"/>
                <w:szCs w:val="22"/>
                <w:lang w:eastAsia="en-US"/>
              </w:rPr>
              <w:t>Croajingolong NP (including the Cape Conran Coastal Park</w:t>
            </w:r>
            <w:r w:rsidR="00044D6C" w:rsidRPr="003661E1">
              <w:rPr>
                <w:rFonts w:cs="Arial"/>
                <w:color w:val="auto"/>
                <w:szCs w:val="22"/>
                <w:lang w:eastAsia="en-US"/>
              </w:rPr>
              <w:t xml:space="preserve">, </w:t>
            </w:r>
            <w:r w:rsidRPr="003661E1">
              <w:rPr>
                <w:rFonts w:cs="Arial"/>
                <w:color w:val="auto"/>
                <w:szCs w:val="22"/>
                <w:lang w:eastAsia="en-US"/>
              </w:rPr>
              <w:t xml:space="preserve">Cape Howe Wilderness </w:t>
            </w:r>
            <w:r w:rsidR="00044D6C" w:rsidRPr="003661E1">
              <w:rPr>
                <w:rFonts w:cs="Arial"/>
                <w:color w:val="auto"/>
                <w:szCs w:val="22"/>
                <w:lang w:eastAsia="en-US"/>
              </w:rPr>
              <w:t>and</w:t>
            </w:r>
            <w:r w:rsidR="00BA57F4" w:rsidRPr="003661E1">
              <w:rPr>
                <w:rFonts w:cs="Arial"/>
                <w:color w:val="auto"/>
                <w:szCs w:val="22"/>
                <w:lang w:eastAsia="en-US"/>
              </w:rPr>
              <w:t xml:space="preserve"> Howe Flat</w:t>
            </w:r>
            <w:r w:rsidRPr="003661E1">
              <w:rPr>
                <w:rFonts w:cs="Arial"/>
                <w:color w:val="auto"/>
                <w:szCs w:val="22"/>
                <w:lang w:eastAsia="en-US"/>
              </w:rPr>
              <w:t>), Tamboon SF, Wigan SF, Bemm SF, Mallacoota SF</w:t>
            </w:r>
          </w:p>
        </w:tc>
      </w:tr>
      <w:tr w:rsidR="003661E1" w:rsidRPr="003661E1" w14:paraId="0D7C85F8" w14:textId="77777777" w:rsidTr="00026A58">
        <w:trPr>
          <w:trHeight w:val="340"/>
        </w:trPr>
        <w:tc>
          <w:tcPr>
            <w:tcW w:w="3119" w:type="dxa"/>
          </w:tcPr>
          <w:p w14:paraId="14E92F5D" w14:textId="77777777" w:rsidR="002D13A6" w:rsidRPr="003661E1" w:rsidRDefault="002D13A6" w:rsidP="002D13A6">
            <w:pPr>
              <w:spacing w:after="120"/>
              <w:rPr>
                <w:b/>
                <w:bCs/>
                <w:color w:val="auto"/>
              </w:rPr>
            </w:pPr>
            <w:r w:rsidRPr="003661E1">
              <w:rPr>
                <w:b/>
                <w:bCs/>
                <w:color w:val="auto"/>
              </w:rPr>
              <w:t xml:space="preserve">Wabba Wilderness Park (WP) </w:t>
            </w:r>
          </w:p>
        </w:tc>
        <w:tc>
          <w:tcPr>
            <w:tcW w:w="6662" w:type="dxa"/>
          </w:tcPr>
          <w:p w14:paraId="50CAC1E0" w14:textId="77777777" w:rsidR="002D13A6" w:rsidRPr="003661E1" w:rsidRDefault="002D13A6" w:rsidP="002D13A6">
            <w:pPr>
              <w:tabs>
                <w:tab w:val="left" w:pos="1985"/>
              </w:tabs>
              <w:spacing w:after="120"/>
              <w:rPr>
                <w:rFonts w:cs="Arial"/>
                <w:color w:val="auto"/>
                <w:szCs w:val="22"/>
                <w:lang w:eastAsia="en-US"/>
              </w:rPr>
            </w:pPr>
            <w:r w:rsidRPr="003661E1">
              <w:rPr>
                <w:rFonts w:cs="Arial"/>
                <w:color w:val="auto"/>
                <w:szCs w:val="22"/>
                <w:lang w:eastAsia="en-US"/>
              </w:rPr>
              <w:t>Wabba WP</w:t>
            </w:r>
          </w:p>
        </w:tc>
      </w:tr>
      <w:tr w:rsidR="003661E1" w:rsidRPr="003661E1" w14:paraId="5A6A76AA" w14:textId="77777777" w:rsidTr="00026A58">
        <w:trPr>
          <w:trHeight w:val="340"/>
        </w:trPr>
        <w:tc>
          <w:tcPr>
            <w:tcW w:w="3119" w:type="dxa"/>
          </w:tcPr>
          <w:p w14:paraId="7D2C3B87" w14:textId="77777777" w:rsidR="002D13A6" w:rsidRPr="003661E1" w:rsidRDefault="002D13A6" w:rsidP="002D13A6">
            <w:pPr>
              <w:spacing w:after="120"/>
              <w:rPr>
                <w:b/>
                <w:bCs/>
                <w:color w:val="auto"/>
              </w:rPr>
            </w:pPr>
            <w:r w:rsidRPr="003661E1">
              <w:rPr>
                <w:b/>
                <w:bCs/>
                <w:color w:val="auto"/>
              </w:rPr>
              <w:t>Burrowa-Pine Mountain National Park</w:t>
            </w:r>
          </w:p>
        </w:tc>
        <w:tc>
          <w:tcPr>
            <w:tcW w:w="6662" w:type="dxa"/>
          </w:tcPr>
          <w:p w14:paraId="24F4B257" w14:textId="77777777" w:rsidR="002D13A6" w:rsidRPr="003661E1" w:rsidRDefault="002D13A6" w:rsidP="002D13A6">
            <w:pPr>
              <w:tabs>
                <w:tab w:val="left" w:pos="1985"/>
              </w:tabs>
              <w:spacing w:after="120"/>
              <w:rPr>
                <w:rFonts w:cs="Arial"/>
                <w:color w:val="auto"/>
                <w:szCs w:val="22"/>
                <w:lang w:eastAsia="en-US"/>
              </w:rPr>
            </w:pPr>
            <w:r w:rsidRPr="003661E1">
              <w:rPr>
                <w:rFonts w:cs="Arial"/>
                <w:color w:val="auto"/>
                <w:szCs w:val="22"/>
                <w:lang w:eastAsia="en-US"/>
              </w:rPr>
              <w:t>Burrowa-Pine Mountain NP</w:t>
            </w:r>
          </w:p>
        </w:tc>
      </w:tr>
      <w:tr w:rsidR="003661E1" w:rsidRPr="003661E1" w14:paraId="5B19D12F" w14:textId="77777777" w:rsidTr="00026A58">
        <w:trPr>
          <w:trHeight w:val="340"/>
        </w:trPr>
        <w:tc>
          <w:tcPr>
            <w:tcW w:w="3119" w:type="dxa"/>
          </w:tcPr>
          <w:p w14:paraId="41574767" w14:textId="77777777" w:rsidR="002D13A6" w:rsidRPr="003661E1" w:rsidRDefault="002D13A6" w:rsidP="002D13A6">
            <w:pPr>
              <w:spacing w:after="120"/>
              <w:rPr>
                <w:b/>
                <w:bCs/>
                <w:color w:val="auto"/>
              </w:rPr>
            </w:pPr>
            <w:r w:rsidRPr="003661E1">
              <w:rPr>
                <w:b/>
                <w:bCs/>
                <w:color w:val="auto"/>
              </w:rPr>
              <w:t xml:space="preserve">Mount Mittamatite Regional Park (RP) </w:t>
            </w:r>
          </w:p>
        </w:tc>
        <w:tc>
          <w:tcPr>
            <w:tcW w:w="6662" w:type="dxa"/>
          </w:tcPr>
          <w:p w14:paraId="4C5B069F" w14:textId="77777777" w:rsidR="002D13A6" w:rsidRPr="003661E1" w:rsidRDefault="002D13A6" w:rsidP="002D13A6">
            <w:pPr>
              <w:tabs>
                <w:tab w:val="left" w:pos="1985"/>
              </w:tabs>
              <w:spacing w:after="120"/>
              <w:rPr>
                <w:rFonts w:cs="Arial"/>
                <w:color w:val="auto"/>
                <w:szCs w:val="22"/>
                <w:lang w:eastAsia="en-US"/>
              </w:rPr>
            </w:pPr>
            <w:r w:rsidRPr="003661E1">
              <w:rPr>
                <w:rFonts w:cs="Arial"/>
                <w:color w:val="auto"/>
                <w:szCs w:val="22"/>
                <w:lang w:eastAsia="en-US"/>
              </w:rPr>
              <w:t xml:space="preserve">Mount Mittamatite RP </w:t>
            </w:r>
          </w:p>
        </w:tc>
      </w:tr>
      <w:tr w:rsidR="003661E1" w:rsidRPr="003661E1" w14:paraId="3EBD496D" w14:textId="77777777" w:rsidTr="00026A58">
        <w:trPr>
          <w:trHeight w:val="340"/>
        </w:trPr>
        <w:tc>
          <w:tcPr>
            <w:tcW w:w="3119" w:type="dxa"/>
          </w:tcPr>
          <w:p w14:paraId="087AE699" w14:textId="77777777" w:rsidR="002D13A6" w:rsidRPr="003661E1" w:rsidRDefault="002D13A6" w:rsidP="002D13A6">
            <w:pPr>
              <w:spacing w:after="120"/>
              <w:rPr>
                <w:b/>
                <w:bCs/>
                <w:color w:val="auto"/>
              </w:rPr>
            </w:pPr>
            <w:r w:rsidRPr="003661E1">
              <w:rPr>
                <w:b/>
                <w:bCs/>
                <w:color w:val="auto"/>
              </w:rPr>
              <w:t>Errinundra National Park &amp; Surrounds</w:t>
            </w:r>
          </w:p>
        </w:tc>
        <w:tc>
          <w:tcPr>
            <w:tcW w:w="6662" w:type="dxa"/>
          </w:tcPr>
          <w:p w14:paraId="6DED2BFC" w14:textId="77777777" w:rsidR="002D13A6" w:rsidRPr="003661E1" w:rsidRDefault="002D13A6" w:rsidP="002D13A6">
            <w:pPr>
              <w:tabs>
                <w:tab w:val="left" w:pos="1985"/>
              </w:tabs>
              <w:spacing w:after="120"/>
              <w:rPr>
                <w:rFonts w:cs="Arial"/>
                <w:color w:val="auto"/>
                <w:szCs w:val="22"/>
                <w:lang w:eastAsia="en-US"/>
              </w:rPr>
            </w:pPr>
            <w:r w:rsidRPr="003661E1">
              <w:rPr>
                <w:rFonts w:cs="Arial"/>
                <w:color w:val="auto"/>
                <w:szCs w:val="22"/>
                <w:lang w:eastAsia="en-US"/>
              </w:rPr>
              <w:t>Errinundra NP, Combienbar SF, Ellery SF, Murrangowar SF, Club Terrace SF</w:t>
            </w:r>
          </w:p>
        </w:tc>
      </w:tr>
      <w:tr w:rsidR="003661E1" w:rsidRPr="003661E1" w14:paraId="7CCAAEB4" w14:textId="77777777" w:rsidTr="00026A58">
        <w:trPr>
          <w:trHeight w:val="340"/>
        </w:trPr>
        <w:tc>
          <w:tcPr>
            <w:tcW w:w="3119" w:type="dxa"/>
          </w:tcPr>
          <w:p w14:paraId="7EB69D35" w14:textId="77777777" w:rsidR="002D13A6" w:rsidRPr="003661E1" w:rsidRDefault="002D13A6" w:rsidP="002D13A6">
            <w:pPr>
              <w:spacing w:after="120"/>
              <w:rPr>
                <w:b/>
                <w:bCs/>
                <w:color w:val="auto"/>
              </w:rPr>
            </w:pPr>
            <w:r w:rsidRPr="003661E1">
              <w:rPr>
                <w:b/>
                <w:bCs/>
                <w:color w:val="auto"/>
              </w:rPr>
              <w:t>Coopracambra National Park &amp; Genoa Area</w:t>
            </w:r>
          </w:p>
        </w:tc>
        <w:tc>
          <w:tcPr>
            <w:tcW w:w="6662" w:type="dxa"/>
          </w:tcPr>
          <w:p w14:paraId="3EB9E673" w14:textId="77777777" w:rsidR="002D13A6" w:rsidRPr="003661E1" w:rsidRDefault="002D13A6" w:rsidP="002D13A6">
            <w:pPr>
              <w:tabs>
                <w:tab w:val="left" w:pos="1985"/>
              </w:tabs>
              <w:spacing w:after="120"/>
              <w:rPr>
                <w:color w:val="auto"/>
                <w:szCs w:val="18"/>
                <w:lang w:eastAsia="en-US"/>
              </w:rPr>
            </w:pPr>
            <w:r w:rsidRPr="003661E1">
              <w:rPr>
                <w:rFonts w:cs="Arial"/>
                <w:color w:val="auto"/>
                <w:szCs w:val="22"/>
                <w:lang w:eastAsia="en-US"/>
              </w:rPr>
              <w:t>Coopracambra NP, Merremingger SF, Drummer SF</w:t>
            </w:r>
          </w:p>
        </w:tc>
      </w:tr>
      <w:tr w:rsidR="003661E1" w:rsidRPr="003661E1" w14:paraId="4153FB70" w14:textId="77777777" w:rsidTr="00026A58">
        <w:trPr>
          <w:trHeight w:val="340"/>
        </w:trPr>
        <w:tc>
          <w:tcPr>
            <w:tcW w:w="3119" w:type="dxa"/>
          </w:tcPr>
          <w:p w14:paraId="069D22EF" w14:textId="77777777" w:rsidR="002D13A6" w:rsidRPr="003661E1" w:rsidRDefault="002D13A6" w:rsidP="002D13A6">
            <w:pPr>
              <w:spacing w:after="120"/>
              <w:rPr>
                <w:b/>
                <w:bCs/>
                <w:color w:val="auto"/>
              </w:rPr>
            </w:pPr>
            <w:r w:rsidRPr="003661E1">
              <w:rPr>
                <w:b/>
                <w:bCs/>
                <w:color w:val="auto"/>
              </w:rPr>
              <w:t xml:space="preserve">Nunniong Area </w:t>
            </w:r>
          </w:p>
        </w:tc>
        <w:tc>
          <w:tcPr>
            <w:tcW w:w="6662" w:type="dxa"/>
          </w:tcPr>
          <w:p w14:paraId="5551E1E5" w14:textId="77777777" w:rsidR="002D13A6" w:rsidRPr="003661E1" w:rsidRDefault="002D13A6" w:rsidP="002D13A6">
            <w:pPr>
              <w:tabs>
                <w:tab w:val="left" w:pos="1985"/>
              </w:tabs>
              <w:spacing w:after="120"/>
              <w:rPr>
                <w:color w:val="auto"/>
                <w:szCs w:val="18"/>
                <w:lang w:eastAsia="en-US"/>
              </w:rPr>
            </w:pPr>
            <w:r w:rsidRPr="003661E1">
              <w:rPr>
                <w:rFonts w:cs="Arial"/>
                <w:color w:val="auto"/>
                <w:szCs w:val="22"/>
                <w:lang w:eastAsia="en-US"/>
              </w:rPr>
              <w:t>Nunniong SF, Nunniong Plains Natural Features and Scenic Reserve, Nunnet SF, Marble Gully/Mount Tambo Nature Conservation Reserve (NCR), Splitters Range SF, Tambo SF</w:t>
            </w:r>
          </w:p>
        </w:tc>
      </w:tr>
      <w:tr w:rsidR="003661E1" w:rsidRPr="003661E1" w14:paraId="1EE42846" w14:textId="77777777" w:rsidTr="00026A58">
        <w:trPr>
          <w:trHeight w:val="340"/>
        </w:trPr>
        <w:tc>
          <w:tcPr>
            <w:tcW w:w="3119" w:type="dxa"/>
          </w:tcPr>
          <w:p w14:paraId="4DE1CB15" w14:textId="77777777" w:rsidR="002D13A6" w:rsidRPr="003661E1" w:rsidRDefault="002D13A6" w:rsidP="002D13A6">
            <w:pPr>
              <w:spacing w:after="120"/>
              <w:rPr>
                <w:b/>
                <w:bCs/>
                <w:color w:val="auto"/>
              </w:rPr>
            </w:pPr>
            <w:r w:rsidRPr="003661E1">
              <w:rPr>
                <w:b/>
                <w:bCs/>
                <w:color w:val="auto"/>
              </w:rPr>
              <w:t>Brodribb River Corridor</w:t>
            </w:r>
          </w:p>
        </w:tc>
        <w:tc>
          <w:tcPr>
            <w:tcW w:w="6662" w:type="dxa"/>
          </w:tcPr>
          <w:p w14:paraId="6A38C4D6" w14:textId="77777777" w:rsidR="002D13A6" w:rsidRPr="003661E1" w:rsidRDefault="002D13A6" w:rsidP="002D13A6">
            <w:pPr>
              <w:tabs>
                <w:tab w:val="left" w:pos="1985"/>
              </w:tabs>
              <w:spacing w:after="120"/>
              <w:rPr>
                <w:color w:val="auto"/>
                <w:szCs w:val="18"/>
                <w:lang w:eastAsia="en-US"/>
              </w:rPr>
            </w:pPr>
            <w:r w:rsidRPr="003661E1">
              <w:rPr>
                <w:rFonts w:cs="Arial"/>
                <w:color w:val="auto"/>
                <w:szCs w:val="22"/>
                <w:lang w:eastAsia="en-US"/>
              </w:rPr>
              <w:t>Brodribb Flora Reserve, Orbost SF, Murrangowar SF, Ellery SF, Martins Creek NCR</w:t>
            </w:r>
          </w:p>
        </w:tc>
      </w:tr>
      <w:tr w:rsidR="003661E1" w:rsidRPr="003661E1" w14:paraId="2BB19908" w14:textId="77777777" w:rsidTr="00026A58">
        <w:trPr>
          <w:trHeight w:val="340"/>
        </w:trPr>
        <w:tc>
          <w:tcPr>
            <w:tcW w:w="3119" w:type="dxa"/>
          </w:tcPr>
          <w:p w14:paraId="31E9D9CD" w14:textId="77777777" w:rsidR="002D13A6" w:rsidRPr="003661E1" w:rsidRDefault="002D13A6" w:rsidP="002D13A6">
            <w:pPr>
              <w:spacing w:after="120"/>
              <w:rPr>
                <w:b/>
                <w:bCs/>
                <w:color w:val="auto"/>
              </w:rPr>
            </w:pPr>
            <w:r w:rsidRPr="003661E1">
              <w:rPr>
                <w:b/>
                <w:bCs/>
                <w:color w:val="auto"/>
              </w:rPr>
              <w:t>Tom Groggin</w:t>
            </w:r>
          </w:p>
        </w:tc>
        <w:tc>
          <w:tcPr>
            <w:tcW w:w="6662" w:type="dxa"/>
          </w:tcPr>
          <w:p w14:paraId="7355552D" w14:textId="77777777" w:rsidR="002D13A6" w:rsidRPr="003661E1" w:rsidRDefault="002D13A6" w:rsidP="002D13A6">
            <w:pPr>
              <w:tabs>
                <w:tab w:val="left" w:pos="1985"/>
              </w:tabs>
              <w:spacing w:after="120"/>
              <w:rPr>
                <w:rFonts w:cs="Arial"/>
                <w:color w:val="auto"/>
                <w:szCs w:val="22"/>
                <w:lang w:eastAsia="en-US"/>
              </w:rPr>
            </w:pPr>
            <w:r w:rsidRPr="003661E1">
              <w:rPr>
                <w:rFonts w:cs="Arial"/>
                <w:color w:val="auto"/>
                <w:szCs w:val="22"/>
                <w:lang w:eastAsia="en-US"/>
              </w:rPr>
              <w:t>Alpine NP, Tom Groggin SF</w:t>
            </w:r>
          </w:p>
        </w:tc>
      </w:tr>
    </w:tbl>
    <w:p w14:paraId="15CF23D8" w14:textId="77777777" w:rsidR="00771F15" w:rsidRDefault="00771F15" w:rsidP="00087FE4">
      <w:pPr>
        <w:spacing w:after="60" w:line="259" w:lineRule="auto"/>
        <w:rPr>
          <w:b/>
          <w:bCs/>
          <w:sz w:val="16"/>
        </w:rPr>
      </w:pPr>
    </w:p>
    <w:p w14:paraId="187444D9" w14:textId="4C1B84FF" w:rsidR="00771F15" w:rsidRDefault="00771F15" w:rsidP="00087FE4">
      <w:pPr>
        <w:spacing w:after="60" w:line="259" w:lineRule="auto"/>
        <w:rPr>
          <w:b/>
          <w:bCs/>
          <w:sz w:val="16"/>
        </w:rPr>
      </w:pPr>
      <w:r>
        <w:rPr>
          <w:b/>
          <w:bCs/>
          <w:noProof/>
          <w:sz w:val="16"/>
        </w:rPr>
        <w:drawing>
          <wp:inline distT="0" distB="0" distL="0" distR="0" wp14:anchorId="56CA0034" wp14:editId="588EACFE">
            <wp:extent cx="5854700" cy="4075748"/>
            <wp:effectExtent l="0" t="0" r="0" b="1270"/>
            <wp:docPr id="24" name="Picture 24" descr="Map of Eastern Victoria showing the bushfire extent and how the priority areas for emergency response aerial shooting overlap the bushfire extent. Priority areas are in the Alpine area (Mount Buffalo NP, Alpine NP High Plains), Upper Murray (Burrowa-Pine Mountain NP, Mount Mittamatite NP, Wabba Wilderness Park) and East Gippsland (Tom Groggin, Eastern Alps &amp; Surrounds, Nunniong Area, Snowy River NP &amp; Surrounds, Errinundra NP &amp; Surrounds, Brodribb River Corridor, Coopracambra NP &amp; Genoa Area, Coast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of Eastern Victoria showing the bushfire extent and how the priority areas for emergency response aerial shooting overlap the bushfire extent. Priority areas are in the Alpine area (Mount Buffalo NP, Alpine NP High Plains), Upper Murray (Burrowa-Pine Mountain NP, Mount Mittamatite NP, Wabba Wilderness Park) and East Gippsland (Tom Groggin, Eastern Alps &amp; Surrounds, Nunniong Area, Snowy River NP &amp; Surrounds, Errinundra NP &amp; Surrounds, Brodribb River Corridor, Coopracambra NP &amp; Genoa Area, Coastal Areas)."/>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878411" cy="4092254"/>
                    </a:xfrm>
                    <a:prstGeom prst="rect">
                      <a:avLst/>
                    </a:prstGeom>
                    <a:ln>
                      <a:noFill/>
                    </a:ln>
                    <a:extLst>
                      <a:ext uri="{53640926-AAD7-44D8-BBD7-CCE9431645EC}">
                        <a14:shadowObscured xmlns:a14="http://schemas.microsoft.com/office/drawing/2010/main"/>
                      </a:ext>
                    </a:extLst>
                  </pic:spPr>
                </pic:pic>
              </a:graphicData>
            </a:graphic>
          </wp:inline>
        </w:drawing>
      </w:r>
    </w:p>
    <w:p w14:paraId="27815CDE" w14:textId="7A7CFD2F" w:rsidR="00472CA2" w:rsidRPr="003661E1" w:rsidRDefault="00C85292" w:rsidP="00472CA2">
      <w:pPr>
        <w:spacing w:after="60" w:line="259" w:lineRule="auto"/>
        <w:rPr>
          <w:b/>
          <w:bCs/>
          <w:color w:val="auto"/>
          <w:sz w:val="16"/>
        </w:rPr>
      </w:pPr>
      <w:r w:rsidRPr="003661E1">
        <w:rPr>
          <w:b/>
          <w:bCs/>
          <w:color w:val="auto"/>
          <w:sz w:val="16"/>
        </w:rPr>
        <w:t>Fig</w:t>
      </w:r>
      <w:r w:rsidR="00004D38" w:rsidRPr="003661E1">
        <w:rPr>
          <w:b/>
          <w:bCs/>
          <w:color w:val="auto"/>
          <w:sz w:val="16"/>
        </w:rPr>
        <w:t>ure</w:t>
      </w:r>
      <w:r w:rsidRPr="003661E1">
        <w:rPr>
          <w:b/>
          <w:bCs/>
          <w:color w:val="auto"/>
          <w:sz w:val="16"/>
        </w:rPr>
        <w:t xml:space="preserve"> </w:t>
      </w:r>
      <w:r w:rsidR="00004D38" w:rsidRPr="003661E1">
        <w:rPr>
          <w:b/>
          <w:bCs/>
          <w:color w:val="auto"/>
          <w:sz w:val="16"/>
        </w:rPr>
        <w:t>6</w:t>
      </w:r>
      <w:r w:rsidRPr="003661E1">
        <w:rPr>
          <w:b/>
          <w:bCs/>
          <w:color w:val="auto"/>
          <w:sz w:val="16"/>
        </w:rPr>
        <w:t xml:space="preserve">: </w:t>
      </w:r>
      <w:r w:rsidR="00CA02EA" w:rsidRPr="003661E1">
        <w:rPr>
          <w:b/>
          <w:bCs/>
          <w:color w:val="auto"/>
          <w:sz w:val="16"/>
        </w:rPr>
        <w:t>P</w:t>
      </w:r>
      <w:r w:rsidRPr="003661E1">
        <w:rPr>
          <w:b/>
          <w:bCs/>
          <w:color w:val="auto"/>
          <w:sz w:val="16"/>
        </w:rPr>
        <w:t>riority areas identified for the emergency response aerial shooting operation, to assist survival and recovery of threatened species and plant communities.</w:t>
      </w:r>
    </w:p>
    <w:p w14:paraId="21AAD102" w14:textId="77777777" w:rsidR="00472CA2" w:rsidRDefault="00472CA2">
      <w:pPr>
        <w:rPr>
          <w:b/>
          <w:bCs/>
          <w:iCs/>
          <w:color w:val="auto"/>
          <w:kern w:val="20"/>
          <w:sz w:val="24"/>
          <w:szCs w:val="28"/>
        </w:rPr>
      </w:pPr>
      <w:r>
        <w:rPr>
          <w:color w:val="auto"/>
        </w:rPr>
        <w:br w:type="page"/>
      </w:r>
    </w:p>
    <w:p w14:paraId="4A68B288" w14:textId="225D08EF" w:rsidR="00F505E1" w:rsidRPr="004F2857" w:rsidRDefault="004136B9" w:rsidP="004F2857">
      <w:pPr>
        <w:pStyle w:val="Heading2"/>
      </w:pPr>
      <w:r>
        <w:lastRenderedPageBreak/>
        <w:t xml:space="preserve"> </w:t>
      </w:r>
      <w:bookmarkStart w:id="38" w:name="_Toc68695646"/>
      <w:r w:rsidR="00F505E1" w:rsidRPr="004F2857">
        <w:t>Objectives</w:t>
      </w:r>
      <w:bookmarkEnd w:id="38"/>
    </w:p>
    <w:p w14:paraId="2D95E639" w14:textId="77777777" w:rsidR="00F505E1" w:rsidRPr="003661E1" w:rsidRDefault="00F505E1" w:rsidP="00F505E1">
      <w:pPr>
        <w:pStyle w:val="BodyText12ptBefore"/>
        <w:rPr>
          <w:rFonts w:eastAsia="Arial"/>
          <w:color w:val="auto"/>
        </w:rPr>
      </w:pPr>
      <w:r w:rsidRPr="003661E1">
        <w:rPr>
          <w:rFonts w:eastAsia="Arial"/>
          <w:color w:val="auto"/>
        </w:rPr>
        <w:t xml:space="preserve">The objectives of the operation were to:  </w:t>
      </w:r>
    </w:p>
    <w:p w14:paraId="6AADD1E0" w14:textId="6FAC1829" w:rsidR="00F505E1" w:rsidRPr="003661E1" w:rsidRDefault="004D01B4" w:rsidP="0083421F">
      <w:pPr>
        <w:pStyle w:val="ListNumber"/>
        <w:numPr>
          <w:ilvl w:val="0"/>
          <w:numId w:val="22"/>
        </w:numPr>
        <w:rPr>
          <w:rFonts w:eastAsia="Calibri"/>
          <w:color w:val="auto"/>
          <w:lang w:eastAsia="en-US"/>
        </w:rPr>
      </w:pPr>
      <w:r w:rsidRPr="003661E1">
        <w:rPr>
          <w:rFonts w:eastAsia="Calibri"/>
          <w:color w:val="auto"/>
          <w:lang w:eastAsia="en-US"/>
        </w:rPr>
        <w:t>R</w:t>
      </w:r>
      <w:r w:rsidR="00F505E1" w:rsidRPr="003661E1">
        <w:rPr>
          <w:rFonts w:eastAsia="Calibri"/>
          <w:color w:val="auto"/>
          <w:lang w:eastAsia="en-US"/>
        </w:rPr>
        <w:t>educe the immediate and short-term post-fire impact of introduced large herbivores and predators on the survival and recovery of threatened flora and fauna species.</w:t>
      </w:r>
    </w:p>
    <w:p w14:paraId="29596EEB" w14:textId="3F833749" w:rsidR="00F505E1" w:rsidRPr="003661E1" w:rsidRDefault="004D01B4" w:rsidP="0083421F">
      <w:pPr>
        <w:pStyle w:val="ListNumber"/>
        <w:numPr>
          <w:ilvl w:val="0"/>
          <w:numId w:val="22"/>
        </w:numPr>
        <w:rPr>
          <w:rFonts w:eastAsia="Calibri"/>
          <w:color w:val="auto"/>
          <w:lang w:eastAsia="en-US"/>
        </w:rPr>
      </w:pPr>
      <w:r w:rsidRPr="003661E1">
        <w:rPr>
          <w:rFonts w:eastAsia="Calibri"/>
          <w:color w:val="auto"/>
          <w:lang w:eastAsia="en-US"/>
        </w:rPr>
        <w:t>Deliver</w:t>
      </w:r>
      <w:r w:rsidR="00F505E1" w:rsidRPr="003661E1">
        <w:rPr>
          <w:rFonts w:eastAsia="Calibri"/>
          <w:color w:val="auto"/>
          <w:lang w:eastAsia="en-US"/>
        </w:rPr>
        <w:t xml:space="preserve"> the highest priority on safety, compliance and humane destruction of target species. </w:t>
      </w:r>
    </w:p>
    <w:p w14:paraId="67010077" w14:textId="1E0AD6D7" w:rsidR="00F505E1" w:rsidRPr="003661E1" w:rsidRDefault="00FF2DF6" w:rsidP="0083421F">
      <w:pPr>
        <w:pStyle w:val="ListNumber"/>
        <w:numPr>
          <w:ilvl w:val="0"/>
          <w:numId w:val="22"/>
        </w:numPr>
        <w:rPr>
          <w:rFonts w:eastAsia="Calibri"/>
          <w:color w:val="auto"/>
          <w:lang w:eastAsia="en-US"/>
        </w:rPr>
      </w:pPr>
      <w:r w:rsidRPr="003661E1">
        <w:rPr>
          <w:rFonts w:eastAsia="Calibri"/>
          <w:color w:val="auto"/>
          <w:lang w:eastAsia="en-US"/>
        </w:rPr>
        <w:t>Optimise</w:t>
      </w:r>
      <w:r w:rsidR="00F505E1" w:rsidRPr="003661E1">
        <w:rPr>
          <w:rFonts w:eastAsia="Calibri"/>
          <w:color w:val="auto"/>
          <w:lang w:eastAsia="en-US"/>
        </w:rPr>
        <w:t xml:space="preserve"> a critical window of opportunity for management efficiency and effectiveness when canopy and ground cover is reduced and the target pest species are still largely congregating around limited resources (shelter, food, water) and are yet to significantly disperse across the landscape.</w:t>
      </w:r>
    </w:p>
    <w:p w14:paraId="775F3281" w14:textId="77777777" w:rsidR="00B71FC2" w:rsidRPr="003661E1" w:rsidRDefault="00B71FC2" w:rsidP="00F505E1">
      <w:pPr>
        <w:pStyle w:val="BodyText"/>
        <w:rPr>
          <w:rFonts w:eastAsia="Arial"/>
          <w:color w:val="auto"/>
        </w:rPr>
      </w:pPr>
    </w:p>
    <w:p w14:paraId="464E769D" w14:textId="7E4526E0" w:rsidR="009B13AA" w:rsidRPr="003661E1" w:rsidRDefault="007805A3" w:rsidP="00F505E1">
      <w:pPr>
        <w:pStyle w:val="BodyText"/>
        <w:rPr>
          <w:rFonts w:eastAsia="Arial"/>
          <w:color w:val="auto"/>
        </w:rPr>
      </w:pPr>
      <w:r w:rsidRPr="003661E1">
        <w:rPr>
          <w:rFonts w:eastAsia="Arial"/>
          <w:color w:val="auto"/>
        </w:rPr>
        <w:t xml:space="preserve">In the context of this </w:t>
      </w:r>
      <w:r w:rsidRPr="003661E1">
        <w:rPr>
          <w:color w:val="auto"/>
        </w:rPr>
        <w:t xml:space="preserve">unprecedented emergency response operation, our ability to set expected targets </w:t>
      </w:r>
      <w:r w:rsidR="008C6D32" w:rsidRPr="003661E1">
        <w:rPr>
          <w:color w:val="auto"/>
        </w:rPr>
        <w:t>was</w:t>
      </w:r>
      <w:r w:rsidRPr="003661E1">
        <w:rPr>
          <w:color w:val="auto"/>
        </w:rPr>
        <w:t xml:space="preserve"> </w:t>
      </w:r>
      <w:r w:rsidR="00E60008" w:rsidRPr="003661E1">
        <w:rPr>
          <w:color w:val="auto"/>
        </w:rPr>
        <w:t>reduced</w:t>
      </w:r>
      <w:r w:rsidRPr="003661E1">
        <w:rPr>
          <w:color w:val="auto"/>
        </w:rPr>
        <w:t xml:space="preserve"> by great uncertainty around fire severity and impact </w:t>
      </w:r>
      <w:r w:rsidR="00D061CF" w:rsidRPr="003661E1">
        <w:rPr>
          <w:color w:val="auto"/>
        </w:rPr>
        <w:t xml:space="preserve">on </w:t>
      </w:r>
      <w:r w:rsidR="00167E26" w:rsidRPr="003661E1">
        <w:rPr>
          <w:color w:val="auto"/>
        </w:rPr>
        <w:t>the density and distribution of target species</w:t>
      </w:r>
      <w:r w:rsidRPr="003661E1">
        <w:rPr>
          <w:color w:val="auto"/>
        </w:rPr>
        <w:t>.</w:t>
      </w:r>
      <w:r w:rsidR="00492D3B" w:rsidRPr="003661E1">
        <w:rPr>
          <w:color w:val="auto"/>
        </w:rPr>
        <w:t xml:space="preserve"> </w:t>
      </w:r>
      <w:r w:rsidR="00256C8C" w:rsidRPr="003661E1">
        <w:rPr>
          <w:color w:val="auto"/>
        </w:rPr>
        <w:t>Consequently,</w:t>
      </w:r>
      <w:r w:rsidR="00492D3B" w:rsidRPr="003661E1">
        <w:rPr>
          <w:color w:val="auto"/>
        </w:rPr>
        <w:t xml:space="preserve"> </w:t>
      </w:r>
      <w:r w:rsidR="00492D3B" w:rsidRPr="003661E1">
        <w:rPr>
          <w:rFonts w:eastAsia="Arial"/>
          <w:color w:val="auto"/>
        </w:rPr>
        <w:t>t</w:t>
      </w:r>
      <w:r w:rsidR="00F505E1" w:rsidRPr="003661E1">
        <w:rPr>
          <w:rFonts w:eastAsia="Arial"/>
          <w:color w:val="auto"/>
        </w:rPr>
        <w:t xml:space="preserve">he key measure of success for the emergency response aerial shooting operation was to reduce the abundance of target animals to the extent possible from identified high priority habitats, to provide immediate relief to native flora and fauna of most concern following the bushfire and facilitate their recovery and survival. </w:t>
      </w:r>
    </w:p>
    <w:p w14:paraId="5F1178FD" w14:textId="5C3C0072" w:rsidR="00C85292" w:rsidRDefault="00DE20B4" w:rsidP="001B789D">
      <w:pPr>
        <w:pStyle w:val="Heading1"/>
        <w:numPr>
          <w:ilvl w:val="0"/>
          <w:numId w:val="15"/>
        </w:numPr>
      </w:pPr>
      <w:r>
        <w:t xml:space="preserve"> </w:t>
      </w:r>
      <w:bookmarkStart w:id="39" w:name="_Toc68695647"/>
      <w:r w:rsidR="00C85292" w:rsidRPr="002D13A6">
        <w:t>Results</w:t>
      </w:r>
      <w:bookmarkEnd w:id="39"/>
    </w:p>
    <w:p w14:paraId="5A14B2FB" w14:textId="30EC7D97" w:rsidR="00CE64DC" w:rsidRPr="003661E1" w:rsidRDefault="00CE64DC" w:rsidP="004A1928">
      <w:pPr>
        <w:pStyle w:val="BodyText12ptBefore"/>
        <w:rPr>
          <w:color w:val="auto"/>
        </w:rPr>
      </w:pPr>
      <w:r w:rsidRPr="003661E1">
        <w:rPr>
          <w:color w:val="auto"/>
        </w:rPr>
        <w:t xml:space="preserve">The results of the </w:t>
      </w:r>
      <w:r w:rsidR="00817104" w:rsidRPr="003661E1">
        <w:rPr>
          <w:color w:val="auto"/>
        </w:rPr>
        <w:t>e</w:t>
      </w:r>
      <w:r w:rsidRPr="003661E1">
        <w:rPr>
          <w:color w:val="auto"/>
        </w:rPr>
        <w:t xml:space="preserve">mergency </w:t>
      </w:r>
      <w:r w:rsidR="00817104" w:rsidRPr="003661E1">
        <w:rPr>
          <w:color w:val="auto"/>
        </w:rPr>
        <w:t>r</w:t>
      </w:r>
      <w:r w:rsidRPr="003661E1">
        <w:rPr>
          <w:color w:val="auto"/>
        </w:rPr>
        <w:t xml:space="preserve">esponse </w:t>
      </w:r>
      <w:r w:rsidR="00817104" w:rsidRPr="003661E1">
        <w:rPr>
          <w:color w:val="auto"/>
        </w:rPr>
        <w:t>a</w:t>
      </w:r>
      <w:r w:rsidRPr="003661E1">
        <w:rPr>
          <w:color w:val="auto"/>
        </w:rPr>
        <w:t xml:space="preserve">erial </w:t>
      </w:r>
      <w:r w:rsidR="00817104" w:rsidRPr="003661E1">
        <w:rPr>
          <w:color w:val="auto"/>
        </w:rPr>
        <w:t>s</w:t>
      </w:r>
      <w:r w:rsidRPr="003661E1">
        <w:rPr>
          <w:color w:val="auto"/>
        </w:rPr>
        <w:t xml:space="preserve">hooting </w:t>
      </w:r>
      <w:r w:rsidR="00817104" w:rsidRPr="003661E1">
        <w:rPr>
          <w:color w:val="auto"/>
        </w:rPr>
        <w:t>o</w:t>
      </w:r>
      <w:r w:rsidRPr="003661E1">
        <w:rPr>
          <w:color w:val="auto"/>
        </w:rPr>
        <w:t>peration have been described using</w:t>
      </w:r>
      <w:r w:rsidR="00DF1092" w:rsidRPr="003661E1">
        <w:rPr>
          <w:color w:val="auto"/>
        </w:rPr>
        <w:t xml:space="preserve"> operational</w:t>
      </w:r>
      <w:r w:rsidRPr="003661E1">
        <w:rPr>
          <w:color w:val="auto"/>
        </w:rPr>
        <w:t xml:space="preserve"> effectiveness and benefit</w:t>
      </w:r>
      <w:r w:rsidR="00DF1092" w:rsidRPr="003661E1">
        <w:rPr>
          <w:color w:val="auto"/>
        </w:rPr>
        <w:t>s</w:t>
      </w:r>
      <w:r w:rsidRPr="003661E1">
        <w:rPr>
          <w:color w:val="auto"/>
        </w:rPr>
        <w:t xml:space="preserve"> to biodiversity. This section provides a summary of the </w:t>
      </w:r>
      <w:r w:rsidR="0020109E" w:rsidRPr="003661E1">
        <w:rPr>
          <w:color w:val="auto"/>
        </w:rPr>
        <w:t xml:space="preserve">results. A separate technical report has been prepared describing the methodologies used and </w:t>
      </w:r>
      <w:r w:rsidR="00A1685A" w:rsidRPr="003661E1">
        <w:rPr>
          <w:color w:val="auto"/>
        </w:rPr>
        <w:t xml:space="preserve">providing </w:t>
      </w:r>
      <w:r w:rsidR="0020109E" w:rsidRPr="003661E1">
        <w:rPr>
          <w:color w:val="auto"/>
        </w:rPr>
        <w:t>more detailed results and findings</w:t>
      </w:r>
      <w:r w:rsidR="00EC3E66" w:rsidRPr="003661E1">
        <w:rPr>
          <w:color w:val="auto"/>
        </w:rPr>
        <w:t xml:space="preserve"> (</w:t>
      </w:r>
      <w:r w:rsidR="003A2955" w:rsidRPr="003661E1">
        <w:rPr>
          <w:color w:val="auto"/>
        </w:rPr>
        <w:t>DELWP 202</w:t>
      </w:r>
      <w:r w:rsidR="00BB5936" w:rsidRPr="003661E1">
        <w:rPr>
          <w:color w:val="auto"/>
        </w:rPr>
        <w:t>1</w:t>
      </w:r>
      <w:r w:rsidR="003A2955" w:rsidRPr="003661E1">
        <w:rPr>
          <w:color w:val="auto"/>
        </w:rPr>
        <w:t>)</w:t>
      </w:r>
      <w:r w:rsidR="0020109E" w:rsidRPr="003661E1">
        <w:rPr>
          <w:color w:val="auto"/>
        </w:rPr>
        <w:t>.</w:t>
      </w:r>
    </w:p>
    <w:p w14:paraId="3C5B6903" w14:textId="1E404328" w:rsidR="00C85292" w:rsidRPr="004F2857" w:rsidRDefault="004136B9" w:rsidP="004F2857">
      <w:pPr>
        <w:pStyle w:val="Heading2"/>
      </w:pPr>
      <w:r>
        <w:t xml:space="preserve"> </w:t>
      </w:r>
      <w:bookmarkStart w:id="40" w:name="_Toc68695648"/>
      <w:r w:rsidR="00C658A1" w:rsidRPr="004F2857">
        <w:t xml:space="preserve">Operational </w:t>
      </w:r>
      <w:r w:rsidR="00C85292" w:rsidRPr="004F2857">
        <w:t>Effectiveness</w:t>
      </w:r>
      <w:bookmarkEnd w:id="40"/>
    </w:p>
    <w:p w14:paraId="193B5A66" w14:textId="03C9B184" w:rsidR="00EC3E66" w:rsidRPr="003661E1" w:rsidRDefault="00C85292" w:rsidP="004A1928">
      <w:pPr>
        <w:pStyle w:val="BodyText12ptBefore"/>
        <w:rPr>
          <w:b/>
          <w:bCs/>
          <w:color w:val="auto"/>
          <w:sz w:val="16"/>
        </w:rPr>
      </w:pPr>
      <w:bookmarkStart w:id="41" w:name="_Hlk58243312"/>
      <w:r w:rsidRPr="003661E1">
        <w:rPr>
          <w:rFonts w:eastAsia="Calibri"/>
          <w:color w:val="auto"/>
        </w:rPr>
        <w:t xml:space="preserve">The </w:t>
      </w:r>
      <w:r w:rsidR="00C658A1" w:rsidRPr="003661E1">
        <w:rPr>
          <w:rFonts w:eastAsia="Calibri"/>
          <w:color w:val="auto"/>
        </w:rPr>
        <w:t xml:space="preserve">operational </w:t>
      </w:r>
      <w:r w:rsidRPr="003661E1">
        <w:rPr>
          <w:rFonts w:eastAsia="Calibri"/>
          <w:color w:val="auto"/>
        </w:rPr>
        <w:t xml:space="preserve">effectiveness </w:t>
      </w:r>
      <w:r w:rsidR="00A40D4D" w:rsidRPr="003661E1">
        <w:rPr>
          <w:rFonts w:eastAsia="Calibri"/>
          <w:color w:val="auto"/>
        </w:rPr>
        <w:t xml:space="preserve">outcomes </w:t>
      </w:r>
      <w:r w:rsidRPr="003661E1">
        <w:rPr>
          <w:rFonts w:eastAsia="Calibri"/>
          <w:color w:val="auto"/>
        </w:rPr>
        <w:t xml:space="preserve">for the operation are </w:t>
      </w:r>
      <w:r w:rsidR="00CE64DC" w:rsidRPr="003661E1">
        <w:rPr>
          <w:rFonts w:eastAsia="Calibri"/>
          <w:color w:val="auto"/>
        </w:rPr>
        <w:t xml:space="preserve">presented </w:t>
      </w:r>
      <w:bookmarkEnd w:id="41"/>
      <w:r w:rsidR="00CE64DC" w:rsidRPr="003661E1">
        <w:rPr>
          <w:rFonts w:eastAsia="Calibri"/>
          <w:color w:val="auto"/>
        </w:rPr>
        <w:t xml:space="preserve">in Table </w:t>
      </w:r>
      <w:r w:rsidR="00930836" w:rsidRPr="003661E1">
        <w:rPr>
          <w:rFonts w:eastAsia="Calibri"/>
          <w:color w:val="auto"/>
        </w:rPr>
        <w:t>2</w:t>
      </w:r>
      <w:r w:rsidR="00950275" w:rsidRPr="003661E1">
        <w:rPr>
          <w:rFonts w:eastAsia="Calibri"/>
          <w:color w:val="auto"/>
        </w:rPr>
        <w:t>.</w:t>
      </w:r>
      <w:r w:rsidR="00EC3E66" w:rsidRPr="003661E1">
        <w:rPr>
          <w:b/>
          <w:bCs/>
          <w:color w:val="auto"/>
          <w:sz w:val="16"/>
        </w:rPr>
        <w:t xml:space="preserve"> </w:t>
      </w:r>
    </w:p>
    <w:p w14:paraId="19D86F89" w14:textId="6E59F47D" w:rsidR="00C85292" w:rsidRPr="003661E1" w:rsidRDefault="00EC3E66" w:rsidP="00201ACB">
      <w:pPr>
        <w:spacing w:after="60" w:line="259" w:lineRule="auto"/>
        <w:rPr>
          <w:b/>
          <w:color w:val="auto"/>
          <w:sz w:val="16"/>
        </w:rPr>
      </w:pPr>
      <w:r w:rsidRPr="003661E1">
        <w:rPr>
          <w:b/>
          <w:color w:val="auto"/>
          <w:sz w:val="16"/>
        </w:rPr>
        <w:t>Table 2. Summary of</w:t>
      </w:r>
      <w:r w:rsidR="000D177F" w:rsidRPr="003661E1">
        <w:rPr>
          <w:b/>
          <w:color w:val="auto"/>
          <w:sz w:val="16"/>
        </w:rPr>
        <w:t xml:space="preserve"> </w:t>
      </w:r>
      <w:r w:rsidR="0085625D" w:rsidRPr="003661E1">
        <w:rPr>
          <w:b/>
          <w:color w:val="auto"/>
          <w:sz w:val="16"/>
        </w:rPr>
        <w:t>the operational</w:t>
      </w:r>
      <w:r w:rsidRPr="003661E1">
        <w:rPr>
          <w:b/>
          <w:color w:val="auto"/>
          <w:sz w:val="16"/>
        </w:rPr>
        <w:t xml:space="preserve"> effectiveness for the Emergency Response Aerial Shooting Operation.</w:t>
      </w:r>
    </w:p>
    <w:tbl>
      <w:tblPr>
        <w:tblStyle w:val="TableGrid"/>
        <w:tblW w:w="0" w:type="auto"/>
        <w:tblLook w:val="04A0" w:firstRow="1" w:lastRow="0" w:firstColumn="1" w:lastColumn="0" w:noHBand="0" w:noVBand="1"/>
      </w:tblPr>
      <w:tblGrid>
        <w:gridCol w:w="4253"/>
        <w:gridCol w:w="5245"/>
      </w:tblGrid>
      <w:tr w:rsidR="003661E1" w:rsidRPr="003661E1" w14:paraId="7FE9E13A" w14:textId="77777777" w:rsidTr="00551AC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53" w:type="dxa"/>
          </w:tcPr>
          <w:p w14:paraId="39C09742" w14:textId="5BBA6756" w:rsidR="00CE64DC" w:rsidRPr="003661E1" w:rsidRDefault="008200E7" w:rsidP="00A71E0D">
            <w:pPr>
              <w:spacing w:line="240" w:lineRule="auto"/>
              <w:jc w:val="both"/>
              <w:rPr>
                <w:rFonts w:eastAsia="Calibri" w:cstheme="minorHAnsi"/>
                <w:b/>
                <w:color w:val="auto"/>
                <w:szCs w:val="18"/>
                <w:lang w:eastAsia="en-US"/>
              </w:rPr>
            </w:pPr>
            <w:bookmarkStart w:id="42" w:name="_Hlk58242942"/>
            <w:r w:rsidRPr="003661E1">
              <w:rPr>
                <w:rFonts w:eastAsia="Calibri" w:cstheme="minorHAnsi"/>
                <w:b/>
                <w:color w:val="auto"/>
                <w:szCs w:val="18"/>
                <w:lang w:eastAsia="en-US"/>
              </w:rPr>
              <w:t>Indicator</w:t>
            </w:r>
          </w:p>
        </w:tc>
        <w:tc>
          <w:tcPr>
            <w:tcW w:w="5245" w:type="dxa"/>
          </w:tcPr>
          <w:p w14:paraId="2C778303" w14:textId="191B424F" w:rsidR="00CE64DC" w:rsidRPr="003661E1" w:rsidRDefault="008200E7" w:rsidP="00A71E0D">
            <w:pPr>
              <w:spacing w:line="240" w:lineRule="auto"/>
              <w:jc w:val="both"/>
              <w:cnfStyle w:val="100000000000" w:firstRow="1" w:lastRow="0" w:firstColumn="0" w:lastColumn="0" w:oddVBand="0" w:evenVBand="0" w:oddHBand="0" w:evenHBand="0" w:firstRowFirstColumn="0" w:firstRowLastColumn="0" w:lastRowFirstColumn="0" w:lastRowLastColumn="0"/>
              <w:rPr>
                <w:rFonts w:eastAsia="Calibri" w:cstheme="minorHAnsi"/>
                <w:b/>
                <w:color w:val="auto"/>
                <w:szCs w:val="18"/>
                <w:lang w:eastAsia="en-US"/>
              </w:rPr>
            </w:pPr>
            <w:r w:rsidRPr="003661E1">
              <w:rPr>
                <w:rFonts w:eastAsia="Calibri" w:cstheme="minorHAnsi"/>
                <w:b/>
                <w:color w:val="auto"/>
                <w:szCs w:val="18"/>
                <w:lang w:eastAsia="en-US"/>
              </w:rPr>
              <w:t>Effectiveness</w:t>
            </w:r>
          </w:p>
        </w:tc>
      </w:tr>
      <w:tr w:rsidR="003661E1" w:rsidRPr="003661E1" w14:paraId="1E4517B1" w14:textId="77777777" w:rsidTr="00551ACF">
        <w:tc>
          <w:tcPr>
            <w:tcW w:w="4253" w:type="dxa"/>
          </w:tcPr>
          <w:p w14:paraId="4A7277CA" w14:textId="372176AA" w:rsidR="00CE64DC" w:rsidRPr="003661E1" w:rsidRDefault="004F34D2" w:rsidP="00A71E0D">
            <w:pPr>
              <w:spacing w:line="240" w:lineRule="auto"/>
              <w:jc w:val="both"/>
              <w:rPr>
                <w:rFonts w:eastAsia="Calibri" w:cstheme="minorHAnsi"/>
                <w:b/>
                <w:color w:val="auto"/>
                <w:szCs w:val="18"/>
                <w:lang w:eastAsia="en-US"/>
              </w:rPr>
            </w:pPr>
            <w:r w:rsidRPr="003661E1">
              <w:rPr>
                <w:rFonts w:eastAsia="Calibri" w:cstheme="minorHAnsi"/>
                <w:b/>
                <w:color w:val="auto"/>
                <w:szCs w:val="18"/>
                <w:lang w:eastAsia="en-US"/>
              </w:rPr>
              <w:t xml:space="preserve">Extent of Target </w:t>
            </w:r>
            <w:r w:rsidR="00914BB0" w:rsidRPr="003661E1">
              <w:rPr>
                <w:rFonts w:eastAsia="Calibri" w:cstheme="minorHAnsi"/>
                <w:b/>
                <w:color w:val="auto"/>
                <w:szCs w:val="18"/>
                <w:lang w:eastAsia="en-US"/>
              </w:rPr>
              <w:t xml:space="preserve">Management </w:t>
            </w:r>
            <w:r w:rsidR="00A51AB7" w:rsidRPr="003661E1">
              <w:rPr>
                <w:rFonts w:eastAsia="Calibri" w:cstheme="minorHAnsi"/>
                <w:b/>
                <w:color w:val="auto"/>
                <w:szCs w:val="18"/>
                <w:lang w:eastAsia="en-US"/>
              </w:rPr>
              <w:t>Area</w:t>
            </w:r>
            <w:r w:rsidRPr="003661E1">
              <w:rPr>
                <w:rFonts w:eastAsia="Calibri" w:cstheme="minorHAnsi"/>
                <w:b/>
                <w:color w:val="auto"/>
                <w:szCs w:val="18"/>
                <w:lang w:eastAsia="en-US"/>
              </w:rPr>
              <w:t xml:space="preserve"> </w:t>
            </w:r>
            <w:r w:rsidR="00066DA6" w:rsidRPr="003661E1">
              <w:rPr>
                <w:rFonts w:eastAsia="Calibri" w:cstheme="minorHAnsi"/>
                <w:b/>
                <w:color w:val="auto"/>
                <w:szCs w:val="18"/>
                <w:lang w:eastAsia="en-US"/>
              </w:rPr>
              <w:t>T</w:t>
            </w:r>
            <w:r w:rsidRPr="003661E1">
              <w:rPr>
                <w:rFonts w:eastAsia="Calibri" w:cstheme="minorHAnsi"/>
                <w:b/>
                <w:color w:val="auto"/>
                <w:szCs w:val="18"/>
                <w:lang w:eastAsia="en-US"/>
              </w:rPr>
              <w:t>r</w:t>
            </w:r>
            <w:r w:rsidR="00D934E1" w:rsidRPr="003661E1">
              <w:rPr>
                <w:rFonts w:eastAsia="Calibri" w:cstheme="minorHAnsi"/>
                <w:b/>
                <w:color w:val="auto"/>
                <w:szCs w:val="18"/>
                <w:lang w:eastAsia="en-US"/>
              </w:rPr>
              <w:t>eated</w:t>
            </w:r>
          </w:p>
        </w:tc>
        <w:tc>
          <w:tcPr>
            <w:tcW w:w="5245" w:type="dxa"/>
          </w:tcPr>
          <w:p w14:paraId="246A54D4" w14:textId="61BF9016" w:rsidR="00CE64DC" w:rsidRPr="003661E1" w:rsidRDefault="00A51AB7" w:rsidP="00A71E0D">
            <w:pPr>
              <w:spacing w:line="240" w:lineRule="auto"/>
              <w:jc w:val="both"/>
              <w:rPr>
                <w:rFonts w:eastAsia="Calibri" w:cstheme="minorHAnsi"/>
                <w:b/>
                <w:color w:val="auto"/>
                <w:szCs w:val="18"/>
                <w:lang w:eastAsia="en-US"/>
              </w:rPr>
            </w:pPr>
            <w:r w:rsidRPr="003661E1">
              <w:rPr>
                <w:rFonts w:eastAsia="Calibri" w:cstheme="minorHAnsi"/>
                <w:b/>
                <w:bCs/>
                <w:color w:val="auto"/>
                <w:szCs w:val="18"/>
                <w:lang w:eastAsia="en-US"/>
              </w:rPr>
              <w:t>255,992</w:t>
            </w:r>
            <w:r w:rsidRPr="003661E1">
              <w:rPr>
                <w:rFonts w:eastAsia="Calibri" w:cstheme="minorHAnsi"/>
                <w:color w:val="auto"/>
                <w:szCs w:val="18"/>
                <w:lang w:eastAsia="en-US"/>
              </w:rPr>
              <w:t xml:space="preserve"> hectares of priority habitat </w:t>
            </w:r>
            <w:r w:rsidR="00D934E1" w:rsidRPr="003661E1">
              <w:rPr>
                <w:rFonts w:eastAsia="Calibri" w:cstheme="minorHAnsi"/>
                <w:color w:val="auto"/>
                <w:szCs w:val="18"/>
                <w:lang w:eastAsia="en-US"/>
              </w:rPr>
              <w:t>treated</w:t>
            </w:r>
          </w:p>
        </w:tc>
      </w:tr>
      <w:tr w:rsidR="003661E1" w:rsidRPr="003661E1" w14:paraId="03D853AB" w14:textId="77777777" w:rsidTr="00551ACF">
        <w:tc>
          <w:tcPr>
            <w:tcW w:w="4253" w:type="dxa"/>
          </w:tcPr>
          <w:p w14:paraId="5BAAB080" w14:textId="21764E24" w:rsidR="00CE64DC" w:rsidRPr="003661E1" w:rsidRDefault="00A51AB7" w:rsidP="00A71E0D">
            <w:pPr>
              <w:spacing w:line="240" w:lineRule="auto"/>
              <w:jc w:val="both"/>
              <w:rPr>
                <w:rFonts w:eastAsia="Calibri" w:cstheme="minorHAnsi"/>
                <w:b/>
                <w:color w:val="auto"/>
                <w:szCs w:val="18"/>
                <w:lang w:eastAsia="en-US"/>
              </w:rPr>
            </w:pPr>
            <w:r w:rsidRPr="003661E1">
              <w:rPr>
                <w:rFonts w:eastAsia="Calibri" w:cstheme="minorHAnsi"/>
                <w:b/>
                <w:color w:val="auto"/>
                <w:szCs w:val="18"/>
                <w:lang w:eastAsia="en-US"/>
              </w:rPr>
              <w:t xml:space="preserve">Target </w:t>
            </w:r>
            <w:r w:rsidR="006A1856" w:rsidRPr="003661E1">
              <w:rPr>
                <w:rFonts w:eastAsia="Calibri" w:cstheme="minorHAnsi"/>
                <w:b/>
                <w:color w:val="auto"/>
                <w:szCs w:val="18"/>
                <w:lang w:eastAsia="en-US"/>
              </w:rPr>
              <w:t xml:space="preserve">Species </w:t>
            </w:r>
            <w:r w:rsidRPr="003661E1">
              <w:rPr>
                <w:rFonts w:eastAsia="Calibri" w:cstheme="minorHAnsi"/>
                <w:b/>
                <w:color w:val="auto"/>
                <w:szCs w:val="18"/>
                <w:lang w:eastAsia="en-US"/>
              </w:rPr>
              <w:t>Controlled</w:t>
            </w:r>
          </w:p>
        </w:tc>
        <w:tc>
          <w:tcPr>
            <w:tcW w:w="5245" w:type="dxa"/>
          </w:tcPr>
          <w:p w14:paraId="4855CB22" w14:textId="3284187A" w:rsidR="00E04417" w:rsidRPr="003661E1" w:rsidRDefault="00A51AB7" w:rsidP="00A71E0D">
            <w:pPr>
              <w:spacing w:line="240" w:lineRule="auto"/>
              <w:jc w:val="both"/>
              <w:rPr>
                <w:rFonts w:eastAsia="Calibri" w:cstheme="minorHAnsi"/>
                <w:color w:val="auto"/>
                <w:szCs w:val="18"/>
                <w:lang w:eastAsia="en-US"/>
              </w:rPr>
            </w:pPr>
            <w:r w:rsidRPr="003661E1">
              <w:rPr>
                <w:rFonts w:eastAsia="Calibri" w:cstheme="minorHAnsi"/>
                <w:color w:val="auto"/>
                <w:szCs w:val="18"/>
                <w:lang w:eastAsia="en-US"/>
              </w:rPr>
              <w:t>1</w:t>
            </w:r>
            <w:r w:rsidR="00E17913" w:rsidRPr="003661E1">
              <w:rPr>
                <w:rFonts w:eastAsia="Calibri" w:cstheme="minorHAnsi"/>
                <w:color w:val="auto"/>
                <w:szCs w:val="18"/>
                <w:lang w:eastAsia="en-US"/>
              </w:rPr>
              <w:t>,</w:t>
            </w:r>
            <w:r w:rsidRPr="003661E1">
              <w:rPr>
                <w:rFonts w:eastAsia="Calibri" w:cstheme="minorHAnsi"/>
                <w:color w:val="auto"/>
                <w:szCs w:val="18"/>
                <w:lang w:eastAsia="en-US"/>
              </w:rPr>
              <w:t>434 Sambar Deer</w:t>
            </w:r>
          </w:p>
          <w:p w14:paraId="33D15EAD" w14:textId="10ABD9DD" w:rsidR="00E04417" w:rsidRPr="003661E1" w:rsidRDefault="00A51AB7" w:rsidP="00A71E0D">
            <w:pPr>
              <w:spacing w:line="240" w:lineRule="auto"/>
              <w:jc w:val="both"/>
              <w:rPr>
                <w:rFonts w:eastAsia="Calibri" w:cstheme="minorHAnsi"/>
                <w:color w:val="auto"/>
                <w:szCs w:val="18"/>
                <w:lang w:eastAsia="en-US"/>
              </w:rPr>
            </w:pPr>
            <w:r w:rsidRPr="003661E1">
              <w:rPr>
                <w:rFonts w:eastAsia="Calibri" w:cstheme="minorHAnsi"/>
                <w:color w:val="auto"/>
                <w:szCs w:val="18"/>
                <w:lang w:eastAsia="en-US"/>
              </w:rPr>
              <w:t>39 Fallow Deer</w:t>
            </w:r>
          </w:p>
          <w:p w14:paraId="1EB19EDE" w14:textId="2BD1A916" w:rsidR="00E04417" w:rsidRPr="003661E1" w:rsidRDefault="00A51AB7" w:rsidP="00A71E0D">
            <w:pPr>
              <w:spacing w:line="240" w:lineRule="auto"/>
              <w:jc w:val="both"/>
              <w:rPr>
                <w:rFonts w:eastAsia="Calibri" w:cstheme="minorHAnsi"/>
                <w:color w:val="auto"/>
                <w:szCs w:val="18"/>
                <w:lang w:eastAsia="en-US"/>
              </w:rPr>
            </w:pPr>
            <w:r w:rsidRPr="003661E1">
              <w:rPr>
                <w:rFonts w:eastAsia="Calibri" w:cstheme="minorHAnsi"/>
                <w:color w:val="auto"/>
                <w:szCs w:val="18"/>
                <w:lang w:eastAsia="en-US"/>
              </w:rPr>
              <w:t xml:space="preserve">43 feral pigs </w:t>
            </w:r>
          </w:p>
          <w:p w14:paraId="6EF42927" w14:textId="25507481" w:rsidR="00E04417" w:rsidRPr="003661E1" w:rsidRDefault="00A51AB7" w:rsidP="00A71E0D">
            <w:pPr>
              <w:spacing w:line="240" w:lineRule="auto"/>
              <w:jc w:val="both"/>
              <w:rPr>
                <w:rFonts w:eastAsia="Calibri" w:cstheme="minorHAnsi"/>
                <w:color w:val="auto"/>
                <w:szCs w:val="18"/>
                <w:lang w:eastAsia="en-US"/>
              </w:rPr>
            </w:pPr>
            <w:r w:rsidRPr="003661E1">
              <w:rPr>
                <w:rFonts w:eastAsia="Calibri" w:cstheme="minorHAnsi"/>
                <w:color w:val="auto"/>
                <w:szCs w:val="18"/>
                <w:lang w:eastAsia="en-US"/>
              </w:rPr>
              <w:t xml:space="preserve">27 feral goats </w:t>
            </w:r>
          </w:p>
          <w:p w14:paraId="6D6BE54A" w14:textId="1A924598" w:rsidR="00E04417" w:rsidRPr="003661E1" w:rsidRDefault="00A51AB7" w:rsidP="00A71E0D">
            <w:pPr>
              <w:spacing w:line="240" w:lineRule="auto"/>
              <w:jc w:val="both"/>
              <w:rPr>
                <w:rFonts w:eastAsia="Calibri" w:cstheme="minorHAnsi"/>
                <w:color w:val="auto"/>
                <w:szCs w:val="18"/>
                <w:lang w:eastAsia="en-US"/>
              </w:rPr>
            </w:pPr>
            <w:r w:rsidRPr="003661E1">
              <w:rPr>
                <w:rFonts w:eastAsia="Calibri" w:cstheme="minorHAnsi"/>
                <w:color w:val="auto"/>
                <w:szCs w:val="18"/>
                <w:lang w:eastAsia="en-US"/>
              </w:rPr>
              <w:t xml:space="preserve">9 feral cattle </w:t>
            </w:r>
          </w:p>
          <w:p w14:paraId="5CF0FDD4" w14:textId="4ECCCA36" w:rsidR="00A51AB7" w:rsidRPr="003661E1" w:rsidRDefault="00A51AB7" w:rsidP="00A71E0D">
            <w:pPr>
              <w:spacing w:line="240" w:lineRule="auto"/>
              <w:jc w:val="both"/>
              <w:rPr>
                <w:rFonts w:eastAsia="Calibri" w:cstheme="minorHAnsi"/>
                <w:color w:val="auto"/>
                <w:szCs w:val="18"/>
                <w:lang w:eastAsia="en-US"/>
              </w:rPr>
            </w:pPr>
            <w:r w:rsidRPr="003661E1">
              <w:rPr>
                <w:rFonts w:eastAsia="Calibri" w:cstheme="minorHAnsi"/>
                <w:color w:val="auto"/>
                <w:szCs w:val="18"/>
                <w:lang w:eastAsia="en-US"/>
              </w:rPr>
              <w:t>6 foxe</w:t>
            </w:r>
            <w:r w:rsidR="00E04417" w:rsidRPr="003661E1">
              <w:rPr>
                <w:rFonts w:eastAsia="Calibri" w:cstheme="minorHAnsi"/>
                <w:color w:val="auto"/>
                <w:szCs w:val="18"/>
                <w:lang w:eastAsia="en-US"/>
              </w:rPr>
              <w:t>s</w:t>
            </w:r>
          </w:p>
          <w:p w14:paraId="3E41F81D" w14:textId="62A8308F" w:rsidR="00DA76AE" w:rsidRPr="003661E1" w:rsidRDefault="00CE2AF9" w:rsidP="00A71E0D">
            <w:pPr>
              <w:spacing w:line="240" w:lineRule="auto"/>
              <w:jc w:val="both"/>
              <w:rPr>
                <w:rFonts w:eastAsia="Calibri" w:cstheme="minorHAnsi"/>
                <w:color w:val="auto"/>
                <w:szCs w:val="18"/>
                <w:lang w:eastAsia="en-US"/>
              </w:rPr>
            </w:pPr>
            <w:r w:rsidRPr="003661E1">
              <w:rPr>
                <w:rFonts w:eastAsia="Calibri" w:cstheme="minorHAnsi"/>
                <w:color w:val="auto"/>
                <w:szCs w:val="18"/>
                <w:lang w:eastAsia="en-US"/>
              </w:rPr>
              <w:t>T</w:t>
            </w:r>
            <w:r w:rsidR="00B80E89" w:rsidRPr="003661E1">
              <w:rPr>
                <w:rFonts w:eastAsia="Calibri" w:cstheme="minorHAnsi"/>
                <w:color w:val="auto"/>
                <w:szCs w:val="18"/>
                <w:lang w:eastAsia="en-US"/>
              </w:rPr>
              <w:t>otal of</w:t>
            </w:r>
            <w:r w:rsidR="00E04417" w:rsidRPr="003661E1">
              <w:rPr>
                <w:rFonts w:eastAsia="Calibri" w:cstheme="minorHAnsi"/>
                <w:color w:val="auto"/>
                <w:szCs w:val="18"/>
                <w:lang w:eastAsia="en-US"/>
              </w:rPr>
              <w:t xml:space="preserve"> </w:t>
            </w:r>
            <w:r w:rsidR="00E04417" w:rsidRPr="003661E1">
              <w:rPr>
                <w:rFonts w:eastAsia="Calibri" w:cstheme="minorHAnsi"/>
                <w:b/>
                <w:color w:val="auto"/>
                <w:szCs w:val="18"/>
                <w:lang w:eastAsia="en-US"/>
              </w:rPr>
              <w:t>1558</w:t>
            </w:r>
            <w:r w:rsidR="00B80E89" w:rsidRPr="003661E1">
              <w:rPr>
                <w:rFonts w:eastAsia="Calibri" w:cstheme="minorHAnsi"/>
                <w:color w:val="auto"/>
                <w:szCs w:val="18"/>
                <w:lang w:eastAsia="en-US"/>
              </w:rPr>
              <w:t xml:space="preserve"> </w:t>
            </w:r>
            <w:r w:rsidR="00097B33" w:rsidRPr="003661E1">
              <w:rPr>
                <w:rFonts w:eastAsia="Calibri" w:cstheme="minorHAnsi"/>
                <w:color w:val="auto"/>
                <w:szCs w:val="18"/>
                <w:lang w:eastAsia="en-US"/>
              </w:rPr>
              <w:t>ta</w:t>
            </w:r>
            <w:r w:rsidR="00FD18F2" w:rsidRPr="003661E1">
              <w:rPr>
                <w:rFonts w:eastAsia="Calibri" w:cstheme="minorHAnsi"/>
                <w:color w:val="auto"/>
                <w:szCs w:val="18"/>
                <w:lang w:eastAsia="en-US"/>
              </w:rPr>
              <w:t>rget animals controlled</w:t>
            </w:r>
            <w:r w:rsidR="00E04417" w:rsidRPr="003661E1">
              <w:rPr>
                <w:rFonts w:eastAsia="Calibri" w:cstheme="minorHAnsi"/>
                <w:color w:val="auto"/>
                <w:szCs w:val="18"/>
                <w:lang w:eastAsia="en-US"/>
              </w:rPr>
              <w:t xml:space="preserve"> </w:t>
            </w:r>
          </w:p>
        </w:tc>
      </w:tr>
      <w:tr w:rsidR="003661E1" w:rsidRPr="003661E1" w14:paraId="4998889E" w14:textId="77777777" w:rsidTr="000F2305">
        <w:tc>
          <w:tcPr>
            <w:tcW w:w="4253" w:type="dxa"/>
          </w:tcPr>
          <w:p w14:paraId="1D0E8683" w14:textId="089D1C8B" w:rsidR="00CE64DC" w:rsidRPr="003661E1" w:rsidRDefault="00A51AB7" w:rsidP="00A71E0D">
            <w:pPr>
              <w:spacing w:line="240" w:lineRule="auto"/>
              <w:jc w:val="both"/>
              <w:rPr>
                <w:rFonts w:eastAsia="Calibri" w:cstheme="minorHAnsi"/>
                <w:b/>
                <w:color w:val="auto"/>
                <w:szCs w:val="18"/>
                <w:lang w:eastAsia="en-US"/>
              </w:rPr>
            </w:pPr>
            <w:r w:rsidRPr="003661E1">
              <w:rPr>
                <w:rFonts w:eastAsia="Calibri" w:cstheme="minorHAnsi"/>
                <w:b/>
                <w:color w:val="auto"/>
                <w:szCs w:val="18"/>
                <w:lang w:eastAsia="en-US"/>
              </w:rPr>
              <w:t>Reduction in Deer Abundance &amp; Density</w:t>
            </w:r>
            <w:r w:rsidR="005E106C" w:rsidRPr="003661E1">
              <w:rPr>
                <w:rFonts w:eastAsia="Calibri" w:cstheme="minorHAnsi"/>
                <w:b/>
                <w:color w:val="auto"/>
                <w:szCs w:val="18"/>
                <w:lang w:eastAsia="en-US"/>
              </w:rPr>
              <w:t>^</w:t>
            </w:r>
          </w:p>
        </w:tc>
        <w:tc>
          <w:tcPr>
            <w:tcW w:w="5245" w:type="dxa"/>
          </w:tcPr>
          <w:p w14:paraId="514B1CB1" w14:textId="788FF0A9" w:rsidR="00CE64DC" w:rsidRPr="003661E1" w:rsidRDefault="006500F2" w:rsidP="00A71E0D">
            <w:pPr>
              <w:spacing w:line="240" w:lineRule="auto"/>
              <w:jc w:val="both"/>
              <w:rPr>
                <w:rFonts w:eastAsia="Calibri" w:cstheme="minorHAnsi"/>
                <w:color w:val="auto"/>
                <w:szCs w:val="18"/>
                <w:lang w:eastAsia="en-US"/>
              </w:rPr>
            </w:pPr>
            <w:r w:rsidRPr="003661E1">
              <w:rPr>
                <w:rFonts w:eastAsia="Calibri" w:cstheme="minorHAnsi"/>
                <w:color w:val="auto"/>
                <w:szCs w:val="18"/>
                <w:lang w:eastAsia="en-US"/>
              </w:rPr>
              <w:t>R</w:t>
            </w:r>
            <w:r w:rsidR="00A51AB7" w:rsidRPr="003661E1">
              <w:rPr>
                <w:rFonts w:eastAsia="Calibri" w:cstheme="minorHAnsi"/>
                <w:color w:val="auto"/>
                <w:szCs w:val="18"/>
                <w:lang w:eastAsia="en-US"/>
              </w:rPr>
              <w:t xml:space="preserve">educed by </w:t>
            </w:r>
            <w:r w:rsidR="00A51AB7" w:rsidRPr="003661E1">
              <w:rPr>
                <w:rFonts w:eastAsia="Calibri" w:cstheme="minorHAnsi"/>
                <w:b/>
                <w:color w:val="auto"/>
                <w:szCs w:val="18"/>
                <w:lang w:eastAsia="en-US"/>
              </w:rPr>
              <w:t>50%</w:t>
            </w:r>
            <w:r w:rsidR="00A51AB7" w:rsidRPr="003661E1">
              <w:rPr>
                <w:rFonts w:eastAsia="Calibri" w:cstheme="minorHAnsi"/>
                <w:color w:val="auto"/>
                <w:szCs w:val="18"/>
                <w:lang w:eastAsia="en-US"/>
              </w:rPr>
              <w:t xml:space="preserve"> within the effective search areas</w:t>
            </w:r>
          </w:p>
        </w:tc>
      </w:tr>
      <w:tr w:rsidR="003661E1" w:rsidRPr="003661E1" w14:paraId="2FE64DE2" w14:textId="77777777" w:rsidTr="000F2305">
        <w:tc>
          <w:tcPr>
            <w:tcW w:w="4253" w:type="dxa"/>
          </w:tcPr>
          <w:p w14:paraId="48CD5CC5" w14:textId="04FFFD51" w:rsidR="00614F28" w:rsidRPr="003661E1" w:rsidRDefault="00614F28" w:rsidP="00A71E0D">
            <w:pPr>
              <w:spacing w:line="240" w:lineRule="auto"/>
              <w:jc w:val="both"/>
              <w:rPr>
                <w:rFonts w:eastAsia="Calibri" w:cstheme="minorHAnsi"/>
                <w:b/>
                <w:color w:val="auto"/>
                <w:szCs w:val="18"/>
                <w:lang w:eastAsia="en-US"/>
              </w:rPr>
            </w:pPr>
            <w:r w:rsidRPr="003661E1">
              <w:rPr>
                <w:rFonts w:eastAsia="Calibri" w:cstheme="minorHAnsi"/>
                <w:b/>
                <w:color w:val="auto"/>
                <w:szCs w:val="18"/>
                <w:lang w:eastAsia="en-US"/>
              </w:rPr>
              <w:t>% of animals</w:t>
            </w:r>
            <w:r w:rsidR="00283070" w:rsidRPr="003661E1">
              <w:rPr>
                <w:rFonts w:eastAsia="Calibri" w:cstheme="minorHAnsi"/>
                <w:b/>
                <w:color w:val="auto"/>
                <w:szCs w:val="18"/>
                <w:lang w:eastAsia="en-US"/>
              </w:rPr>
              <w:t xml:space="preserve"> observed that were</w:t>
            </w:r>
            <w:r w:rsidRPr="003661E1">
              <w:rPr>
                <w:rFonts w:eastAsia="Calibri" w:cstheme="minorHAnsi"/>
                <w:b/>
                <w:color w:val="auto"/>
                <w:szCs w:val="18"/>
                <w:lang w:eastAsia="en-US"/>
              </w:rPr>
              <w:t xml:space="preserve"> </w:t>
            </w:r>
            <w:r w:rsidR="003356BC" w:rsidRPr="003661E1">
              <w:rPr>
                <w:rFonts w:eastAsia="Calibri" w:cstheme="minorHAnsi"/>
                <w:b/>
                <w:color w:val="auto"/>
                <w:szCs w:val="18"/>
                <w:lang w:eastAsia="en-US"/>
              </w:rPr>
              <w:t>controlled</w:t>
            </w:r>
            <w:r w:rsidR="00AC3673" w:rsidRPr="003661E1">
              <w:rPr>
                <w:rFonts w:eastAsia="Calibri" w:cstheme="minorHAnsi"/>
                <w:b/>
                <w:color w:val="auto"/>
                <w:szCs w:val="18"/>
                <w:lang w:eastAsia="en-US"/>
              </w:rPr>
              <w:t>*</w:t>
            </w:r>
          </w:p>
        </w:tc>
        <w:tc>
          <w:tcPr>
            <w:tcW w:w="5245" w:type="dxa"/>
          </w:tcPr>
          <w:p w14:paraId="096CD9A5" w14:textId="7D11C830" w:rsidR="00614F28" w:rsidRPr="003661E1" w:rsidRDefault="00614F28" w:rsidP="00A71E0D">
            <w:pPr>
              <w:spacing w:line="240" w:lineRule="auto"/>
              <w:jc w:val="both"/>
              <w:rPr>
                <w:rFonts w:eastAsia="Calibri" w:cstheme="minorHAnsi"/>
                <w:color w:val="auto"/>
                <w:szCs w:val="18"/>
                <w:lang w:eastAsia="en-US"/>
              </w:rPr>
            </w:pPr>
            <w:r w:rsidRPr="003661E1">
              <w:rPr>
                <w:rFonts w:eastAsia="Calibri" w:cstheme="minorHAnsi"/>
                <w:b/>
                <w:color w:val="auto"/>
                <w:szCs w:val="18"/>
                <w:lang w:eastAsia="en-US"/>
              </w:rPr>
              <w:t>90%</w:t>
            </w:r>
            <w:r w:rsidR="00C260EA" w:rsidRPr="003661E1">
              <w:rPr>
                <w:rFonts w:eastAsia="Calibri" w:cstheme="minorHAnsi"/>
                <w:b/>
                <w:color w:val="auto"/>
                <w:szCs w:val="18"/>
                <w:lang w:eastAsia="en-US"/>
              </w:rPr>
              <w:t xml:space="preserve"> </w:t>
            </w:r>
            <w:r w:rsidR="00497BF8" w:rsidRPr="003661E1">
              <w:rPr>
                <w:rFonts w:eastAsia="Calibri" w:cstheme="minorHAnsi"/>
                <w:bCs/>
                <w:color w:val="auto"/>
                <w:szCs w:val="18"/>
                <w:lang w:eastAsia="en-US"/>
              </w:rPr>
              <w:t xml:space="preserve">of observed animals </w:t>
            </w:r>
            <w:r w:rsidR="00C94837" w:rsidRPr="003661E1">
              <w:rPr>
                <w:rFonts w:eastAsia="Calibri" w:cstheme="minorHAnsi"/>
                <w:bCs/>
                <w:color w:val="auto"/>
                <w:szCs w:val="18"/>
                <w:lang w:eastAsia="en-US"/>
              </w:rPr>
              <w:t>were controlled</w:t>
            </w:r>
          </w:p>
        </w:tc>
      </w:tr>
      <w:tr w:rsidR="003661E1" w:rsidRPr="003661E1" w14:paraId="6328E29E" w14:textId="77777777" w:rsidTr="000F2305">
        <w:tc>
          <w:tcPr>
            <w:tcW w:w="4253" w:type="dxa"/>
          </w:tcPr>
          <w:p w14:paraId="645D0EB6" w14:textId="26AC9D89" w:rsidR="00614F28" w:rsidRPr="003661E1" w:rsidRDefault="00614F28" w:rsidP="00A71E0D">
            <w:pPr>
              <w:spacing w:line="240" w:lineRule="auto"/>
              <w:jc w:val="both"/>
              <w:rPr>
                <w:rFonts w:eastAsia="Calibri" w:cstheme="minorHAnsi"/>
                <w:b/>
                <w:color w:val="auto"/>
                <w:szCs w:val="18"/>
                <w:lang w:eastAsia="en-US"/>
              </w:rPr>
            </w:pPr>
            <w:r w:rsidRPr="003661E1">
              <w:rPr>
                <w:rFonts w:eastAsia="Calibri" w:cstheme="minorHAnsi"/>
                <w:b/>
                <w:color w:val="auto"/>
                <w:szCs w:val="18"/>
                <w:lang w:eastAsia="en-US"/>
              </w:rPr>
              <w:t>Average number of animals per minute</w:t>
            </w:r>
          </w:p>
        </w:tc>
        <w:tc>
          <w:tcPr>
            <w:tcW w:w="5245" w:type="dxa"/>
          </w:tcPr>
          <w:p w14:paraId="7BDB56A0" w14:textId="7E2FC3AA" w:rsidR="00614F28" w:rsidRPr="003661E1" w:rsidRDefault="00614F28" w:rsidP="00A71E0D">
            <w:pPr>
              <w:spacing w:line="240" w:lineRule="auto"/>
              <w:jc w:val="both"/>
              <w:rPr>
                <w:rFonts w:eastAsia="Calibri" w:cstheme="minorHAnsi"/>
                <w:color w:val="auto"/>
                <w:szCs w:val="18"/>
                <w:lang w:eastAsia="en-US"/>
              </w:rPr>
            </w:pPr>
            <w:r w:rsidRPr="003661E1">
              <w:rPr>
                <w:rFonts w:eastAsia="Calibri" w:cstheme="minorHAnsi"/>
                <w:color w:val="auto"/>
                <w:szCs w:val="18"/>
                <w:lang w:eastAsia="en-US"/>
              </w:rPr>
              <w:t xml:space="preserve">On average, </w:t>
            </w:r>
            <w:r w:rsidR="002C4796" w:rsidRPr="003661E1">
              <w:rPr>
                <w:rFonts w:eastAsia="Calibri" w:cstheme="minorHAnsi"/>
                <w:b/>
                <w:bCs/>
                <w:color w:val="auto"/>
                <w:szCs w:val="18"/>
                <w:lang w:eastAsia="en-US"/>
              </w:rPr>
              <w:t>1</w:t>
            </w:r>
            <w:r w:rsidRPr="003661E1">
              <w:rPr>
                <w:rFonts w:eastAsia="Calibri" w:cstheme="minorHAnsi"/>
                <w:color w:val="auto"/>
                <w:szCs w:val="18"/>
                <w:lang w:eastAsia="en-US"/>
              </w:rPr>
              <w:t xml:space="preserve"> target animal was controlled every </w:t>
            </w:r>
            <w:r w:rsidRPr="003661E1">
              <w:rPr>
                <w:rFonts w:eastAsia="Calibri" w:cstheme="minorHAnsi"/>
                <w:b/>
                <w:color w:val="auto"/>
                <w:szCs w:val="18"/>
                <w:lang w:eastAsia="en-US"/>
              </w:rPr>
              <w:t>5.9</w:t>
            </w:r>
            <w:r w:rsidRPr="003661E1">
              <w:rPr>
                <w:rFonts w:eastAsia="Calibri" w:cstheme="minorHAnsi"/>
                <w:color w:val="auto"/>
                <w:szCs w:val="18"/>
                <w:lang w:eastAsia="en-US"/>
              </w:rPr>
              <w:t xml:space="preserve"> minutes</w:t>
            </w:r>
          </w:p>
          <w:p w14:paraId="610A4C95" w14:textId="71A34716" w:rsidR="00614F28" w:rsidRPr="003661E1" w:rsidRDefault="002C4796" w:rsidP="00A71E0D">
            <w:pPr>
              <w:spacing w:line="240" w:lineRule="auto"/>
              <w:jc w:val="both"/>
              <w:rPr>
                <w:rFonts w:eastAsia="Calibri" w:cstheme="minorHAnsi"/>
                <w:color w:val="auto"/>
                <w:szCs w:val="18"/>
                <w:lang w:eastAsia="en-US"/>
              </w:rPr>
            </w:pPr>
            <w:r w:rsidRPr="003661E1">
              <w:rPr>
                <w:rFonts w:eastAsia="Calibri" w:cstheme="minorHAnsi"/>
                <w:b/>
                <w:bCs/>
                <w:color w:val="auto"/>
                <w:szCs w:val="18"/>
                <w:lang w:eastAsia="en-US"/>
              </w:rPr>
              <w:t>1</w:t>
            </w:r>
            <w:r w:rsidRPr="003661E1">
              <w:rPr>
                <w:rFonts w:eastAsia="Calibri" w:cstheme="minorHAnsi"/>
                <w:color w:val="auto"/>
                <w:szCs w:val="18"/>
                <w:lang w:eastAsia="en-US"/>
              </w:rPr>
              <w:t xml:space="preserve"> target animal controlled every </w:t>
            </w:r>
            <w:r w:rsidRPr="003661E1">
              <w:rPr>
                <w:rFonts w:eastAsia="Calibri" w:cstheme="minorHAnsi"/>
                <w:b/>
                <w:bCs/>
                <w:color w:val="auto"/>
                <w:szCs w:val="18"/>
                <w:lang w:eastAsia="en-US"/>
              </w:rPr>
              <w:t>3.7</w:t>
            </w:r>
            <w:r w:rsidRPr="003661E1">
              <w:rPr>
                <w:rFonts w:eastAsia="Calibri" w:cstheme="minorHAnsi"/>
                <w:color w:val="auto"/>
                <w:szCs w:val="18"/>
                <w:lang w:eastAsia="en-US"/>
              </w:rPr>
              <w:t xml:space="preserve"> minutes on average in the Snowy River NP &amp; Surrounds</w:t>
            </w:r>
          </w:p>
        </w:tc>
      </w:tr>
    </w:tbl>
    <w:p w14:paraId="15E65A2B" w14:textId="3B08B7B7" w:rsidR="008F3C6A" w:rsidRPr="003661E1" w:rsidRDefault="005E106C" w:rsidP="001507B1">
      <w:pPr>
        <w:pStyle w:val="CaptionImageorFigure"/>
        <w:rPr>
          <w:rFonts w:eastAsia="Calibri"/>
          <w:bCs w:val="0"/>
          <w:color w:val="auto"/>
          <w:lang w:eastAsia="en-US"/>
        </w:rPr>
      </w:pPr>
      <w:bookmarkStart w:id="43" w:name="_Toc55907626"/>
      <w:bookmarkEnd w:id="43"/>
      <w:r w:rsidRPr="003661E1">
        <w:rPr>
          <w:rFonts w:eastAsia="Calibri"/>
          <w:b w:val="0"/>
          <w:color w:val="auto"/>
          <w:lang w:eastAsia="en-US"/>
        </w:rPr>
        <w:t>^</w:t>
      </w:r>
      <w:r w:rsidR="00AA4395" w:rsidRPr="003661E1">
        <w:rPr>
          <w:color w:val="auto"/>
        </w:rPr>
        <w:t xml:space="preserve"> </w:t>
      </w:r>
      <w:r w:rsidR="00891719" w:rsidRPr="003661E1">
        <w:rPr>
          <w:b w:val="0"/>
          <w:bCs w:val="0"/>
          <w:color w:val="auto"/>
        </w:rPr>
        <w:t>Based on s</w:t>
      </w:r>
      <w:r w:rsidR="00AA4395" w:rsidRPr="003661E1">
        <w:rPr>
          <w:b w:val="0"/>
          <w:bCs w:val="0"/>
          <w:color w:val="auto"/>
        </w:rPr>
        <w:t xml:space="preserve">patial abundance </w:t>
      </w:r>
      <w:r w:rsidR="008C19FC" w:rsidRPr="003661E1">
        <w:rPr>
          <w:b w:val="0"/>
          <w:bCs w:val="0"/>
          <w:color w:val="auto"/>
        </w:rPr>
        <w:t>model</w:t>
      </w:r>
      <w:r w:rsidR="004B2DFC" w:rsidRPr="003661E1">
        <w:rPr>
          <w:b w:val="0"/>
          <w:bCs w:val="0"/>
          <w:color w:val="auto"/>
        </w:rPr>
        <w:t xml:space="preserve">ling of </w:t>
      </w:r>
      <w:r w:rsidR="00AB13EA" w:rsidRPr="003661E1">
        <w:rPr>
          <w:b w:val="0"/>
          <w:bCs w:val="0"/>
          <w:color w:val="auto"/>
        </w:rPr>
        <w:t xml:space="preserve">Sambar Deer using </w:t>
      </w:r>
      <w:r w:rsidR="004B2DFC" w:rsidRPr="003661E1">
        <w:rPr>
          <w:b w:val="0"/>
          <w:bCs w:val="0"/>
          <w:color w:val="auto"/>
        </w:rPr>
        <w:t>operational</w:t>
      </w:r>
      <w:r w:rsidR="00403945" w:rsidRPr="003661E1">
        <w:rPr>
          <w:b w:val="0"/>
          <w:bCs w:val="0"/>
          <w:color w:val="auto"/>
        </w:rPr>
        <w:t xml:space="preserve"> mission</w:t>
      </w:r>
      <w:r w:rsidR="004B2DFC" w:rsidRPr="003661E1">
        <w:rPr>
          <w:b w:val="0"/>
          <w:bCs w:val="0"/>
          <w:color w:val="auto"/>
        </w:rPr>
        <w:t xml:space="preserve"> data</w:t>
      </w:r>
      <w:r w:rsidR="00977CFA" w:rsidRPr="003661E1">
        <w:rPr>
          <w:b w:val="0"/>
          <w:bCs w:val="0"/>
          <w:color w:val="auto"/>
        </w:rPr>
        <w:t xml:space="preserve"> </w:t>
      </w:r>
      <w:r w:rsidR="00486B84" w:rsidRPr="003661E1">
        <w:rPr>
          <w:b w:val="0"/>
          <w:bCs w:val="0"/>
          <w:color w:val="auto"/>
        </w:rPr>
        <w:t>(DELWP 202</w:t>
      </w:r>
      <w:r w:rsidR="006A6E5F" w:rsidRPr="003661E1">
        <w:rPr>
          <w:b w:val="0"/>
          <w:bCs w:val="0"/>
          <w:color w:val="auto"/>
        </w:rPr>
        <w:t>1</w:t>
      </w:r>
      <w:r w:rsidR="00486B84" w:rsidRPr="003661E1">
        <w:rPr>
          <w:b w:val="0"/>
          <w:bCs w:val="0"/>
          <w:color w:val="auto"/>
        </w:rPr>
        <w:t>)</w:t>
      </w:r>
      <w:r w:rsidR="00977CFA" w:rsidRPr="003661E1">
        <w:rPr>
          <w:color w:val="auto"/>
        </w:rPr>
        <w:t xml:space="preserve"> </w:t>
      </w:r>
    </w:p>
    <w:p w14:paraId="56B7F10C" w14:textId="513AFB2E" w:rsidR="005E19B7" w:rsidRPr="003661E1" w:rsidRDefault="005E19B7" w:rsidP="001507B1">
      <w:pPr>
        <w:pStyle w:val="CaptionImageorFigure"/>
        <w:rPr>
          <w:rFonts w:eastAsia="Calibri"/>
          <w:b w:val="0"/>
          <w:color w:val="auto"/>
          <w:lang w:eastAsia="en-US"/>
        </w:rPr>
      </w:pPr>
      <w:r w:rsidRPr="003661E1">
        <w:rPr>
          <w:rFonts w:eastAsia="Calibri"/>
          <w:b w:val="0"/>
          <w:color w:val="auto"/>
          <w:lang w:eastAsia="en-US"/>
        </w:rPr>
        <w:t xml:space="preserve">* </w:t>
      </w:r>
      <w:r w:rsidR="00E87597" w:rsidRPr="003661E1">
        <w:rPr>
          <w:rFonts w:eastAsia="Calibri"/>
          <w:b w:val="0"/>
          <w:color w:val="auto"/>
          <w:lang w:eastAsia="en-US"/>
        </w:rPr>
        <w:t>T</w:t>
      </w:r>
      <w:r w:rsidRPr="003661E1">
        <w:rPr>
          <w:rFonts w:eastAsia="Calibri"/>
          <w:b w:val="0"/>
          <w:color w:val="auto"/>
          <w:lang w:eastAsia="en-US"/>
        </w:rPr>
        <w:t>here was no opportunity for the remaining 10% of observed animals under the strict rules of engagement, such as not shooting if the animal is likely to fall into water and only sho</w:t>
      </w:r>
      <w:r w:rsidR="00C21CEF" w:rsidRPr="003661E1">
        <w:rPr>
          <w:rFonts w:eastAsia="Calibri"/>
          <w:b w:val="0"/>
          <w:color w:val="auto"/>
          <w:lang w:eastAsia="en-US"/>
        </w:rPr>
        <w:t>o</w:t>
      </w:r>
      <w:r w:rsidRPr="003661E1">
        <w:rPr>
          <w:rFonts w:eastAsia="Calibri"/>
          <w:b w:val="0"/>
          <w:color w:val="auto"/>
          <w:lang w:eastAsia="en-US"/>
        </w:rPr>
        <w:t>t</w:t>
      </w:r>
      <w:r w:rsidR="00C21CEF" w:rsidRPr="003661E1">
        <w:rPr>
          <w:rFonts w:eastAsia="Calibri"/>
          <w:b w:val="0"/>
          <w:color w:val="auto"/>
          <w:lang w:eastAsia="en-US"/>
        </w:rPr>
        <w:t>ing</w:t>
      </w:r>
      <w:r w:rsidRPr="003661E1">
        <w:rPr>
          <w:rFonts w:eastAsia="Calibri"/>
          <w:b w:val="0"/>
          <w:color w:val="auto"/>
          <w:lang w:eastAsia="en-US"/>
        </w:rPr>
        <w:t xml:space="preserve"> if an instantly fatal shot is highly probable.</w:t>
      </w:r>
    </w:p>
    <w:bookmarkEnd w:id="42"/>
    <w:p w14:paraId="0C100A7F" w14:textId="4B2EADF1" w:rsidR="001A127B" w:rsidRPr="003661E1" w:rsidRDefault="00C85292" w:rsidP="004A1928">
      <w:pPr>
        <w:pStyle w:val="BodyText12ptBefore"/>
        <w:rPr>
          <w:rFonts w:eastAsia="Calibri"/>
          <w:color w:val="auto"/>
        </w:rPr>
      </w:pPr>
      <w:r w:rsidRPr="003661E1">
        <w:rPr>
          <w:rFonts w:eastAsia="Calibri"/>
          <w:color w:val="auto"/>
        </w:rPr>
        <w:t xml:space="preserve">A note about the </w:t>
      </w:r>
      <w:r w:rsidR="00614F28" w:rsidRPr="003661E1">
        <w:rPr>
          <w:rFonts w:eastAsia="Calibri"/>
          <w:color w:val="auto"/>
        </w:rPr>
        <w:t xml:space="preserve">operational </w:t>
      </w:r>
      <w:r w:rsidRPr="003661E1">
        <w:rPr>
          <w:rFonts w:eastAsia="Calibri"/>
          <w:color w:val="auto"/>
        </w:rPr>
        <w:t xml:space="preserve">effectiveness for the emergency response </w:t>
      </w:r>
      <w:r w:rsidR="003008A4" w:rsidRPr="003661E1">
        <w:rPr>
          <w:rFonts w:eastAsia="Calibri"/>
          <w:color w:val="auto"/>
        </w:rPr>
        <w:t xml:space="preserve">aerial shooting </w:t>
      </w:r>
      <w:r w:rsidRPr="003661E1">
        <w:rPr>
          <w:rFonts w:eastAsia="Calibri"/>
          <w:color w:val="auto"/>
        </w:rPr>
        <w:t xml:space="preserve">operation. The results </w:t>
      </w:r>
      <w:r w:rsidR="000324E3" w:rsidRPr="003661E1">
        <w:rPr>
          <w:rFonts w:eastAsia="Calibri"/>
          <w:color w:val="auto"/>
        </w:rPr>
        <w:t>relating to</w:t>
      </w:r>
      <w:r w:rsidRPr="003661E1">
        <w:rPr>
          <w:rFonts w:eastAsia="Calibri"/>
          <w:color w:val="auto"/>
        </w:rPr>
        <w:t xml:space="preserve"> number of animals controlled or average number of animals per minute must be seen within the context of the </w:t>
      </w:r>
      <w:r w:rsidR="00002A35" w:rsidRPr="003661E1">
        <w:rPr>
          <w:rFonts w:eastAsia="Calibri"/>
          <w:color w:val="auto"/>
        </w:rPr>
        <w:t xml:space="preserve">key measure of </w:t>
      </w:r>
      <w:r w:rsidR="003A5523" w:rsidRPr="003661E1">
        <w:rPr>
          <w:rFonts w:eastAsia="Calibri"/>
          <w:color w:val="auto"/>
        </w:rPr>
        <w:t xml:space="preserve">success </w:t>
      </w:r>
      <w:r w:rsidR="00002A35" w:rsidRPr="003661E1">
        <w:rPr>
          <w:rFonts w:eastAsia="Calibri"/>
          <w:color w:val="auto"/>
        </w:rPr>
        <w:t xml:space="preserve">for the operation </w:t>
      </w:r>
      <w:r w:rsidR="00363FE3" w:rsidRPr="003661E1">
        <w:rPr>
          <w:rFonts w:eastAsia="Calibri"/>
          <w:color w:val="auto"/>
        </w:rPr>
        <w:t>-</w:t>
      </w:r>
      <w:r w:rsidRPr="003661E1">
        <w:rPr>
          <w:rFonts w:eastAsia="Calibri"/>
          <w:color w:val="auto"/>
        </w:rPr>
        <w:t xml:space="preserve"> to</w:t>
      </w:r>
      <w:r w:rsidR="00AC46D4" w:rsidRPr="003661E1">
        <w:rPr>
          <w:rFonts w:eastAsia="Calibri"/>
          <w:color w:val="auto"/>
        </w:rPr>
        <w:t xml:space="preserve"> reduce the abundance of target animals </w:t>
      </w:r>
      <w:r w:rsidR="00002A35" w:rsidRPr="003661E1">
        <w:rPr>
          <w:rFonts w:eastAsia="Calibri"/>
          <w:color w:val="auto"/>
        </w:rPr>
        <w:t xml:space="preserve">to the extent possible </w:t>
      </w:r>
      <w:r w:rsidR="004F1542" w:rsidRPr="003661E1">
        <w:rPr>
          <w:rFonts w:eastAsia="Calibri"/>
          <w:color w:val="auto"/>
        </w:rPr>
        <w:t>from</w:t>
      </w:r>
      <w:r w:rsidRPr="003661E1">
        <w:rPr>
          <w:rFonts w:eastAsia="Calibri"/>
          <w:color w:val="auto"/>
        </w:rPr>
        <w:t xml:space="preserve"> </w:t>
      </w:r>
      <w:r w:rsidR="00002A35" w:rsidRPr="003661E1">
        <w:rPr>
          <w:rFonts w:eastAsia="Calibri"/>
          <w:color w:val="auto"/>
        </w:rPr>
        <w:t xml:space="preserve">identified high </w:t>
      </w:r>
      <w:r w:rsidRPr="003661E1">
        <w:rPr>
          <w:rFonts w:eastAsia="Calibri"/>
          <w:color w:val="auto"/>
        </w:rPr>
        <w:t xml:space="preserve">priority </w:t>
      </w:r>
      <w:r w:rsidR="004F1542" w:rsidRPr="003661E1">
        <w:rPr>
          <w:rFonts w:eastAsia="Calibri"/>
          <w:color w:val="auto"/>
        </w:rPr>
        <w:t>habitats</w:t>
      </w:r>
      <w:r w:rsidR="00002A35" w:rsidRPr="003661E1">
        <w:rPr>
          <w:rFonts w:eastAsia="Calibri"/>
          <w:color w:val="auto"/>
        </w:rPr>
        <w:t>,</w:t>
      </w:r>
      <w:r w:rsidR="004F1542" w:rsidRPr="003661E1">
        <w:rPr>
          <w:rFonts w:eastAsia="Calibri"/>
          <w:color w:val="auto"/>
        </w:rPr>
        <w:t xml:space="preserve"> </w:t>
      </w:r>
      <w:r w:rsidRPr="003661E1">
        <w:rPr>
          <w:rFonts w:eastAsia="Calibri"/>
          <w:color w:val="auto"/>
        </w:rPr>
        <w:t xml:space="preserve">to provide immediate relief </w:t>
      </w:r>
      <w:r w:rsidR="00002A35" w:rsidRPr="003661E1">
        <w:rPr>
          <w:rFonts w:eastAsia="Calibri"/>
          <w:color w:val="auto"/>
        </w:rPr>
        <w:t xml:space="preserve">to </w:t>
      </w:r>
      <w:r w:rsidRPr="003661E1">
        <w:rPr>
          <w:rFonts w:eastAsia="Calibri"/>
          <w:color w:val="auto"/>
        </w:rPr>
        <w:t xml:space="preserve">native </w:t>
      </w:r>
      <w:r w:rsidR="00002A35" w:rsidRPr="003661E1">
        <w:rPr>
          <w:rFonts w:eastAsia="Calibri"/>
          <w:color w:val="auto"/>
        </w:rPr>
        <w:t>flora and fauna</w:t>
      </w:r>
      <w:r w:rsidRPr="003661E1">
        <w:rPr>
          <w:rFonts w:eastAsia="Calibri"/>
          <w:color w:val="auto"/>
        </w:rPr>
        <w:t xml:space="preserve"> of most concern</w:t>
      </w:r>
      <w:r w:rsidR="00002A35" w:rsidRPr="003661E1">
        <w:rPr>
          <w:rFonts w:eastAsia="Calibri"/>
          <w:color w:val="auto"/>
        </w:rPr>
        <w:t xml:space="preserve"> following the bushfire and facilitate their recovery and survival. </w:t>
      </w:r>
    </w:p>
    <w:p w14:paraId="4CD0EC74" w14:textId="64783CF5" w:rsidR="001D71E9" w:rsidRPr="003661E1" w:rsidRDefault="002A678C" w:rsidP="004A1928">
      <w:pPr>
        <w:pStyle w:val="BodyText12ptBefore"/>
        <w:rPr>
          <w:rFonts w:eastAsia="Calibri"/>
          <w:color w:val="auto"/>
        </w:rPr>
      </w:pPr>
      <w:r w:rsidRPr="003661E1">
        <w:rPr>
          <w:rFonts w:eastAsia="Calibri"/>
          <w:color w:val="auto"/>
        </w:rPr>
        <w:lastRenderedPageBreak/>
        <w:t xml:space="preserve">To that end, </w:t>
      </w:r>
      <w:r w:rsidR="0071241E" w:rsidRPr="003661E1">
        <w:rPr>
          <w:rFonts w:eastAsia="Calibri"/>
          <w:color w:val="auto"/>
        </w:rPr>
        <w:t>low</w:t>
      </w:r>
      <w:r w:rsidR="00154FF9" w:rsidRPr="003661E1">
        <w:rPr>
          <w:rFonts w:eastAsia="Calibri"/>
          <w:color w:val="auto"/>
        </w:rPr>
        <w:t xml:space="preserve"> </w:t>
      </w:r>
      <w:r w:rsidR="00D53D96" w:rsidRPr="003661E1">
        <w:rPr>
          <w:rFonts w:eastAsia="Calibri"/>
          <w:color w:val="auto"/>
        </w:rPr>
        <w:t>numbers from a mission</w:t>
      </w:r>
      <w:r w:rsidR="00154FF9" w:rsidRPr="003661E1">
        <w:rPr>
          <w:rFonts w:eastAsia="Calibri"/>
          <w:color w:val="auto"/>
        </w:rPr>
        <w:t xml:space="preserve"> </w:t>
      </w:r>
      <w:r w:rsidR="005F3F3D" w:rsidRPr="003661E1">
        <w:rPr>
          <w:rFonts w:eastAsia="Calibri"/>
          <w:color w:val="auto"/>
        </w:rPr>
        <w:t xml:space="preserve">or </w:t>
      </w:r>
      <w:r w:rsidR="00D53D96" w:rsidRPr="003661E1">
        <w:rPr>
          <w:rFonts w:eastAsia="Calibri"/>
          <w:color w:val="auto"/>
        </w:rPr>
        <w:t xml:space="preserve">a </w:t>
      </w:r>
      <w:r w:rsidR="00B31E6F" w:rsidRPr="003661E1">
        <w:rPr>
          <w:rFonts w:eastAsia="Calibri"/>
          <w:color w:val="auto"/>
        </w:rPr>
        <w:t>low</w:t>
      </w:r>
      <w:r w:rsidR="005F3F3D" w:rsidRPr="003661E1">
        <w:rPr>
          <w:rFonts w:eastAsia="Calibri"/>
          <w:color w:val="auto"/>
        </w:rPr>
        <w:t xml:space="preserve"> catch per unit of effort </w:t>
      </w:r>
      <w:r w:rsidR="00B31E6F" w:rsidRPr="003661E1">
        <w:rPr>
          <w:rFonts w:eastAsia="Calibri"/>
          <w:color w:val="auto"/>
        </w:rPr>
        <w:t xml:space="preserve">(meaning when </w:t>
      </w:r>
      <w:r w:rsidR="002233CB" w:rsidRPr="003661E1">
        <w:rPr>
          <w:rFonts w:eastAsia="Calibri"/>
          <w:color w:val="auto"/>
        </w:rPr>
        <w:t xml:space="preserve">the aircrew spent </w:t>
      </w:r>
      <w:r w:rsidR="00B31E6F" w:rsidRPr="003661E1">
        <w:rPr>
          <w:rFonts w:eastAsia="Calibri"/>
          <w:color w:val="auto"/>
        </w:rPr>
        <w:t xml:space="preserve">more time searching rather than </w:t>
      </w:r>
      <w:r w:rsidR="00E25E7B" w:rsidRPr="003661E1">
        <w:rPr>
          <w:rFonts w:eastAsia="Calibri"/>
          <w:color w:val="auto"/>
        </w:rPr>
        <w:t xml:space="preserve">finding target animals) </w:t>
      </w:r>
      <w:r w:rsidR="00877FFC" w:rsidRPr="003661E1">
        <w:rPr>
          <w:rFonts w:eastAsia="Calibri"/>
          <w:color w:val="auto"/>
        </w:rPr>
        <w:t>we</w:t>
      </w:r>
      <w:r w:rsidR="00F9489B" w:rsidRPr="003661E1">
        <w:rPr>
          <w:rFonts w:eastAsia="Calibri"/>
          <w:color w:val="auto"/>
        </w:rPr>
        <w:t xml:space="preserve">re </w:t>
      </w:r>
      <w:r w:rsidR="008E6CB2" w:rsidRPr="003661E1">
        <w:rPr>
          <w:rFonts w:eastAsia="Calibri"/>
          <w:color w:val="auto"/>
        </w:rPr>
        <w:t>valued</w:t>
      </w:r>
      <w:r w:rsidR="000F6CBB" w:rsidRPr="003661E1">
        <w:rPr>
          <w:rFonts w:eastAsia="Calibri"/>
          <w:color w:val="auto"/>
        </w:rPr>
        <w:t xml:space="preserve"> </w:t>
      </w:r>
      <w:r w:rsidR="00704CC3" w:rsidRPr="003661E1">
        <w:rPr>
          <w:rFonts w:eastAsia="Calibri"/>
          <w:color w:val="auto"/>
        </w:rPr>
        <w:t>outcomes</w:t>
      </w:r>
      <w:r w:rsidR="008E6CB2" w:rsidRPr="003661E1">
        <w:rPr>
          <w:rFonts w:eastAsia="Calibri"/>
          <w:color w:val="auto"/>
        </w:rPr>
        <w:t>.</w:t>
      </w:r>
      <w:r w:rsidR="00704CC3" w:rsidRPr="003661E1">
        <w:rPr>
          <w:rFonts w:eastAsia="Calibri"/>
          <w:color w:val="auto"/>
        </w:rPr>
        <w:t xml:space="preserve"> </w:t>
      </w:r>
      <w:r w:rsidR="00C85292" w:rsidRPr="003661E1">
        <w:rPr>
          <w:rFonts w:eastAsia="Calibri"/>
          <w:color w:val="auto"/>
        </w:rPr>
        <w:t xml:space="preserve">In that context, </w:t>
      </w:r>
      <w:r w:rsidR="001D71E9" w:rsidRPr="003661E1">
        <w:rPr>
          <w:rFonts w:eastAsia="Calibri"/>
          <w:color w:val="auto"/>
        </w:rPr>
        <w:t xml:space="preserve">a </w:t>
      </w:r>
      <w:r w:rsidR="00054E1E" w:rsidRPr="003661E1">
        <w:rPr>
          <w:rFonts w:eastAsia="Calibri"/>
          <w:color w:val="auto"/>
        </w:rPr>
        <w:t xml:space="preserve">high </w:t>
      </w:r>
      <w:r w:rsidR="00C85292" w:rsidRPr="003661E1">
        <w:rPr>
          <w:rFonts w:eastAsia="Calibri"/>
          <w:color w:val="auto"/>
        </w:rPr>
        <w:t xml:space="preserve">percentage of </w:t>
      </w:r>
      <w:r w:rsidR="001D71E9" w:rsidRPr="003661E1">
        <w:rPr>
          <w:rFonts w:eastAsia="Calibri"/>
          <w:color w:val="auto"/>
        </w:rPr>
        <w:t>all</w:t>
      </w:r>
      <w:r w:rsidR="00C85292" w:rsidRPr="003661E1">
        <w:rPr>
          <w:rFonts w:eastAsia="Calibri"/>
          <w:color w:val="auto"/>
        </w:rPr>
        <w:t xml:space="preserve"> observable animals </w:t>
      </w:r>
      <w:r w:rsidR="001D71E9" w:rsidRPr="003661E1">
        <w:rPr>
          <w:rFonts w:eastAsia="Calibri"/>
          <w:color w:val="auto"/>
        </w:rPr>
        <w:t>cleared from an area</w:t>
      </w:r>
      <w:r w:rsidR="00EC0EF8" w:rsidRPr="003661E1">
        <w:rPr>
          <w:rFonts w:eastAsia="Calibri"/>
          <w:color w:val="auto"/>
        </w:rPr>
        <w:t xml:space="preserve"> is </w:t>
      </w:r>
      <w:r w:rsidR="00037415" w:rsidRPr="003661E1">
        <w:rPr>
          <w:rFonts w:eastAsia="Calibri"/>
          <w:color w:val="auto"/>
        </w:rPr>
        <w:t xml:space="preserve">a </w:t>
      </w:r>
      <w:r w:rsidR="00EC0EF8" w:rsidRPr="003661E1">
        <w:rPr>
          <w:rFonts w:eastAsia="Calibri"/>
          <w:color w:val="auto"/>
        </w:rPr>
        <w:t>key</w:t>
      </w:r>
      <w:r w:rsidR="00037415" w:rsidRPr="003661E1">
        <w:rPr>
          <w:rFonts w:eastAsia="Calibri"/>
          <w:color w:val="auto"/>
        </w:rPr>
        <w:t xml:space="preserve"> </w:t>
      </w:r>
      <w:r w:rsidR="006211D7" w:rsidRPr="003661E1">
        <w:rPr>
          <w:rFonts w:eastAsia="Calibri"/>
          <w:color w:val="auto"/>
        </w:rPr>
        <w:t xml:space="preserve">indication </w:t>
      </w:r>
      <w:r w:rsidR="00C85292" w:rsidRPr="003661E1">
        <w:rPr>
          <w:rFonts w:eastAsia="Calibri"/>
          <w:color w:val="auto"/>
        </w:rPr>
        <w:t xml:space="preserve">of </w:t>
      </w:r>
      <w:r w:rsidR="002E2D8A" w:rsidRPr="003661E1">
        <w:rPr>
          <w:rFonts w:eastAsia="Calibri"/>
          <w:color w:val="auto"/>
        </w:rPr>
        <w:t>operational effectiveness</w:t>
      </w:r>
      <w:r w:rsidR="00520577" w:rsidRPr="003661E1">
        <w:rPr>
          <w:rFonts w:eastAsia="Calibri"/>
          <w:color w:val="auto"/>
        </w:rPr>
        <w:t>.</w:t>
      </w:r>
      <w:r w:rsidR="00C85292" w:rsidRPr="003661E1">
        <w:rPr>
          <w:rFonts w:eastAsia="Calibri"/>
          <w:color w:val="auto"/>
        </w:rPr>
        <w:t xml:space="preserve"> </w:t>
      </w:r>
    </w:p>
    <w:p w14:paraId="4384DB42" w14:textId="63012A3B" w:rsidR="00273458" w:rsidRPr="003661E1" w:rsidRDefault="00C85292" w:rsidP="00273458">
      <w:pPr>
        <w:pStyle w:val="BodyText12ptBefore"/>
        <w:rPr>
          <w:rFonts w:eastAsia="Calibri"/>
          <w:color w:val="auto"/>
        </w:rPr>
      </w:pPr>
      <w:r w:rsidRPr="003661E1">
        <w:rPr>
          <w:rFonts w:eastAsia="Calibri"/>
          <w:color w:val="auto"/>
        </w:rPr>
        <w:t xml:space="preserve">It </w:t>
      </w:r>
      <w:r w:rsidR="00E93C01" w:rsidRPr="003661E1">
        <w:rPr>
          <w:rFonts w:eastAsia="Calibri"/>
          <w:color w:val="auto"/>
        </w:rPr>
        <w:t xml:space="preserve">is </w:t>
      </w:r>
      <w:r w:rsidRPr="003661E1">
        <w:rPr>
          <w:rFonts w:eastAsia="Calibri"/>
          <w:color w:val="auto"/>
        </w:rPr>
        <w:t xml:space="preserve">also </w:t>
      </w:r>
      <w:r w:rsidR="00E93C01" w:rsidRPr="003661E1">
        <w:rPr>
          <w:rFonts w:eastAsia="Calibri"/>
          <w:color w:val="auto"/>
        </w:rPr>
        <w:t xml:space="preserve">important to </w:t>
      </w:r>
      <w:r w:rsidRPr="003661E1">
        <w:rPr>
          <w:rFonts w:eastAsia="Calibri"/>
          <w:color w:val="auto"/>
        </w:rPr>
        <w:t xml:space="preserve">remember that aerial control was the only option for immediate threat management following the bushfires and as such, direct comparisons of effectiveness between the emergency response operation and management programs </w:t>
      </w:r>
      <w:r w:rsidR="009F51C6" w:rsidRPr="003661E1">
        <w:rPr>
          <w:rFonts w:eastAsia="Calibri"/>
          <w:color w:val="auto"/>
        </w:rPr>
        <w:t xml:space="preserve">in </w:t>
      </w:r>
      <w:r w:rsidRPr="003661E1">
        <w:rPr>
          <w:rFonts w:eastAsia="Calibri"/>
          <w:color w:val="auto"/>
        </w:rPr>
        <w:t xml:space="preserve">other </w:t>
      </w:r>
      <w:r w:rsidR="009F51C6" w:rsidRPr="003661E1">
        <w:rPr>
          <w:rFonts w:eastAsia="Calibri"/>
          <w:color w:val="auto"/>
        </w:rPr>
        <w:t>contexts</w:t>
      </w:r>
      <w:r w:rsidRPr="003661E1">
        <w:rPr>
          <w:rFonts w:eastAsia="Calibri"/>
          <w:color w:val="auto"/>
        </w:rPr>
        <w:t xml:space="preserve"> is not recommended.</w:t>
      </w:r>
    </w:p>
    <w:p w14:paraId="3DF03182" w14:textId="77777777" w:rsidR="00273458" w:rsidRPr="003661E1" w:rsidRDefault="00273458" w:rsidP="00273458">
      <w:pPr>
        <w:pStyle w:val="Heading3"/>
        <w:rPr>
          <w:color w:val="auto"/>
        </w:rPr>
      </w:pPr>
      <w:bookmarkStart w:id="44" w:name="_Toc68695649"/>
      <w:r w:rsidRPr="003661E1">
        <w:rPr>
          <w:color w:val="auto"/>
        </w:rPr>
        <w:t>Localised Eradication</w:t>
      </w:r>
      <w:bookmarkEnd w:id="44"/>
    </w:p>
    <w:p w14:paraId="42A80DE9" w14:textId="77777777" w:rsidR="00273458" w:rsidRPr="003661E1" w:rsidRDefault="00273458" w:rsidP="00273458">
      <w:pPr>
        <w:pStyle w:val="Heading4"/>
        <w:numPr>
          <w:ilvl w:val="0"/>
          <w:numId w:val="0"/>
        </w:numPr>
        <w:rPr>
          <w:color w:val="auto"/>
        </w:rPr>
      </w:pPr>
      <w:r w:rsidRPr="003661E1">
        <w:rPr>
          <w:color w:val="auto"/>
        </w:rPr>
        <w:t>Eradication of feral cattle from the Snowy River National Park</w:t>
      </w:r>
    </w:p>
    <w:p w14:paraId="442A7AA3" w14:textId="77777777" w:rsidR="00273458" w:rsidRPr="003661E1" w:rsidRDefault="00273458" w:rsidP="00273458">
      <w:pPr>
        <w:pStyle w:val="BodyText12ptBefore"/>
        <w:rPr>
          <w:rFonts w:eastAsia="Calibri"/>
          <w:color w:val="auto"/>
          <w:highlight w:val="yellow"/>
        </w:rPr>
      </w:pPr>
      <w:r w:rsidRPr="003661E1">
        <w:rPr>
          <w:rFonts w:eastAsia="Calibri"/>
          <w:color w:val="auto"/>
        </w:rPr>
        <w:t xml:space="preserve">Feral cattle have been an eradication target within the Snowy River National Park for over a decade, with Parks Victoria investing significant resources in ground-based control to try and eradicate the mob, which has been confirmed feral and unowned. The emergency response aerial shooting operation controlled all remaining nine feral cattle, a significant achievement given the feral cattle were wily and skilled at hiding, and in doing so delivered the likely localised eradication of feral cattle from the Snowy River National Park. </w:t>
      </w:r>
      <w:bookmarkStart w:id="45" w:name="_Hlk55825142"/>
      <w:r w:rsidRPr="003661E1">
        <w:rPr>
          <w:rFonts w:eastAsia="Calibri"/>
          <w:color w:val="auto"/>
        </w:rPr>
        <w:t>While Parks Victoria will establish surveillance to confirm the eradication, multiple reconnaissance flights over the course of the 11-week operation with no further sightings of feral cattle have resulted in declaring the population eradicated. In the context of the invasive species invasion curve (Victorian Government 2010), this result is estimated to provide an economic return on investment of 1:25</w:t>
      </w:r>
      <w:bookmarkEnd w:id="45"/>
      <w:r w:rsidRPr="003661E1">
        <w:rPr>
          <w:rFonts w:ascii="Calibri" w:eastAsia="Calibri" w:hAnsi="Calibri"/>
          <w:color w:val="auto"/>
        </w:rPr>
        <w:t>.</w:t>
      </w:r>
    </w:p>
    <w:p w14:paraId="2CAF94A2" w14:textId="77777777" w:rsidR="00273458" w:rsidRPr="003661E1" w:rsidRDefault="00273458" w:rsidP="00273458">
      <w:pPr>
        <w:pStyle w:val="Heading4"/>
        <w:numPr>
          <w:ilvl w:val="0"/>
          <w:numId w:val="0"/>
        </w:numPr>
        <w:rPr>
          <w:color w:val="auto"/>
        </w:rPr>
      </w:pPr>
      <w:r w:rsidRPr="003661E1">
        <w:rPr>
          <w:color w:val="auto"/>
        </w:rPr>
        <w:t xml:space="preserve">Potential Eradication of feral goats from Mount Mittamatite Regional Park </w:t>
      </w:r>
    </w:p>
    <w:p w14:paraId="52F42325" w14:textId="7B1B0457" w:rsidR="00273458" w:rsidRPr="003661E1" w:rsidRDefault="00273458" w:rsidP="00273458">
      <w:pPr>
        <w:pStyle w:val="BodyText12ptBefore"/>
        <w:rPr>
          <w:rFonts w:eastAsia="Calibri"/>
          <w:color w:val="auto"/>
        </w:rPr>
      </w:pPr>
      <w:r w:rsidRPr="003661E1">
        <w:rPr>
          <w:rFonts w:eastAsia="Calibri"/>
          <w:color w:val="auto"/>
        </w:rPr>
        <w:t>Feral goats have been an eradication target for Parks Victoria within Mount Mittamatite Regional Park for the past 15 years. The emergency response aerial shooting operation controlled all observable feral goats, 23 in total. While Parks Victoria will establish surveillance to confirm localised eradication, multiple reconnaissance flights and subsequent ground searches with no further feral goat sightings provides confidence in the potential eradication of this isolated population. In the context of the invasive species invasion curve (Victorian Government 2010), this result is estimated to provide an economic return on investment of 1:25.</w:t>
      </w:r>
    </w:p>
    <w:p w14:paraId="2E9254C7" w14:textId="471F7E62" w:rsidR="00C85292" w:rsidRPr="004F2857" w:rsidRDefault="004136B9" w:rsidP="00273458">
      <w:pPr>
        <w:pStyle w:val="Heading2"/>
      </w:pPr>
      <w:r>
        <w:t xml:space="preserve"> </w:t>
      </w:r>
      <w:bookmarkStart w:id="46" w:name="_Toc68695650"/>
      <w:r w:rsidR="00C85292" w:rsidRPr="004F2857">
        <w:t>Benefit to Biodiversity</w:t>
      </w:r>
      <w:bookmarkEnd w:id="46"/>
    </w:p>
    <w:p w14:paraId="3ECB13CF" w14:textId="5DEFDF31" w:rsidR="00C85292" w:rsidRPr="003661E1" w:rsidRDefault="00C85292" w:rsidP="00273458">
      <w:pPr>
        <w:pStyle w:val="Heading3"/>
        <w:rPr>
          <w:color w:val="auto"/>
        </w:rPr>
      </w:pPr>
      <w:bookmarkStart w:id="47" w:name="_Toc68695651"/>
      <w:r w:rsidRPr="003661E1">
        <w:rPr>
          <w:color w:val="auto"/>
        </w:rPr>
        <w:t>Plant Communities</w:t>
      </w:r>
      <w:bookmarkEnd w:id="47"/>
      <w:r w:rsidRPr="003661E1">
        <w:rPr>
          <w:color w:val="auto"/>
        </w:rPr>
        <w:t xml:space="preserve"> </w:t>
      </w:r>
    </w:p>
    <w:p w14:paraId="7C2AE4B0" w14:textId="02C99CBB" w:rsidR="005D34B5" w:rsidRPr="003661E1" w:rsidRDefault="003B43B9" w:rsidP="004A1928">
      <w:pPr>
        <w:pStyle w:val="BodyText12ptBefore"/>
        <w:rPr>
          <w:rFonts w:eastAsia="Calibri"/>
          <w:color w:val="auto"/>
        </w:rPr>
      </w:pPr>
      <w:r w:rsidRPr="003661E1">
        <w:rPr>
          <w:rFonts w:eastAsia="Calibri"/>
          <w:color w:val="auto"/>
        </w:rPr>
        <w:t>The</w:t>
      </w:r>
      <w:r w:rsidR="00967D58" w:rsidRPr="003661E1">
        <w:rPr>
          <w:rFonts w:eastAsia="Calibri"/>
          <w:color w:val="auto"/>
        </w:rPr>
        <w:t xml:space="preserve"> emergency response aerial shooting operation </w:t>
      </w:r>
      <w:r w:rsidR="00745CF5" w:rsidRPr="003661E1">
        <w:rPr>
          <w:rFonts w:eastAsia="Calibri"/>
          <w:color w:val="auto"/>
        </w:rPr>
        <w:t>delivered</w:t>
      </w:r>
      <w:r w:rsidRPr="003661E1">
        <w:rPr>
          <w:rFonts w:eastAsia="Calibri"/>
          <w:color w:val="auto"/>
        </w:rPr>
        <w:t xml:space="preserve"> </w:t>
      </w:r>
      <w:r w:rsidR="00393A4A" w:rsidRPr="003661E1">
        <w:rPr>
          <w:rFonts w:eastAsia="Calibri"/>
          <w:color w:val="auto"/>
        </w:rPr>
        <w:t>benefit</w:t>
      </w:r>
      <w:r w:rsidR="00BF46B0" w:rsidRPr="003661E1">
        <w:rPr>
          <w:rFonts w:eastAsia="Calibri"/>
          <w:color w:val="auto"/>
        </w:rPr>
        <w:t>s</w:t>
      </w:r>
      <w:r w:rsidR="00393A4A" w:rsidRPr="003661E1">
        <w:rPr>
          <w:rFonts w:eastAsia="Calibri"/>
          <w:color w:val="auto"/>
        </w:rPr>
        <w:t xml:space="preserve"> to biodiversity in </w:t>
      </w:r>
      <w:r w:rsidR="008D01A9" w:rsidRPr="003661E1">
        <w:rPr>
          <w:rFonts w:eastAsia="Calibri"/>
          <w:color w:val="auto"/>
        </w:rPr>
        <w:t xml:space="preserve">a significant </w:t>
      </w:r>
      <w:r w:rsidR="00B27095" w:rsidRPr="003661E1">
        <w:rPr>
          <w:rFonts w:eastAsia="Calibri"/>
          <w:color w:val="auto"/>
        </w:rPr>
        <w:t xml:space="preserve">percentage </w:t>
      </w:r>
      <w:r w:rsidR="003F53C0" w:rsidRPr="003661E1">
        <w:rPr>
          <w:rFonts w:eastAsia="Calibri"/>
          <w:color w:val="auto"/>
        </w:rPr>
        <w:t>of</w:t>
      </w:r>
      <w:r w:rsidR="00F93234" w:rsidRPr="003661E1">
        <w:rPr>
          <w:rFonts w:eastAsia="Calibri"/>
          <w:color w:val="auto"/>
        </w:rPr>
        <w:t xml:space="preserve"> fire impacted Ecological Vegetation Classes (EVCs) and listed threatened plant communities</w:t>
      </w:r>
      <w:r w:rsidR="00A07971" w:rsidRPr="003661E1">
        <w:rPr>
          <w:rFonts w:eastAsia="Calibri"/>
          <w:color w:val="auto"/>
        </w:rPr>
        <w:t>:</w:t>
      </w:r>
      <w:r w:rsidR="00920C9C" w:rsidRPr="003661E1">
        <w:rPr>
          <w:rFonts w:eastAsia="Calibri"/>
          <w:noProof/>
          <w:color w:val="auto"/>
        </w:rPr>
        <w:t xml:space="preserve"> </w:t>
      </w:r>
      <w:r w:rsidR="00920C9C" w:rsidRPr="003661E1">
        <w:rPr>
          <w:rFonts w:eastAsia="Calibri"/>
          <w:noProof/>
          <w:color w:val="auto"/>
        </w:rPr>
        <mc:AlternateContent>
          <mc:Choice Requires="wps">
            <w:drawing>
              <wp:inline distT="0" distB="0" distL="0" distR="0" wp14:anchorId="70DC81F5" wp14:editId="5672879E">
                <wp:extent cx="6024880" cy="1557020"/>
                <wp:effectExtent l="0" t="0" r="0" b="508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1557020"/>
                        </a:xfrm>
                        <a:prstGeom prst="rect">
                          <a:avLst/>
                        </a:prstGeom>
                        <a:noFill/>
                        <a:ln w="9525">
                          <a:noFill/>
                          <a:miter lim="800000"/>
                          <a:headEnd/>
                          <a:tailEnd/>
                        </a:ln>
                      </wps:spPr>
                      <wps:txbx>
                        <w:txbxContent>
                          <w:p w14:paraId="2B3EDB98" w14:textId="77777777" w:rsidR="00920C9C" w:rsidRPr="00087D1E" w:rsidRDefault="00920C9C" w:rsidP="00920C9C">
                            <w:pPr>
                              <w:pStyle w:val="ListParagraph"/>
                              <w:numPr>
                                <w:ilvl w:val="0"/>
                                <w:numId w:val="17"/>
                              </w:numPr>
                              <w:pBdr>
                                <w:top w:val="single" w:sz="24" w:space="8" w:color="00B2A9" w:themeColor="accent1"/>
                                <w:bottom w:val="single" w:sz="24" w:space="8" w:color="00B2A9" w:themeColor="accent1"/>
                              </w:pBdr>
                              <w:rPr>
                                <w:rFonts w:ascii="Arial" w:hAnsi="Arial"/>
                                <w:color w:val="auto"/>
                                <w:sz w:val="24"/>
                              </w:rPr>
                            </w:pPr>
                            <w:r w:rsidRPr="00087D1E">
                              <w:rPr>
                                <w:rFonts w:ascii="Arial" w:eastAsia="Calibri" w:hAnsi="Arial"/>
                                <w:color w:val="auto"/>
                                <w:lang w:eastAsia="en-US"/>
                              </w:rPr>
                              <w:t>21 of the 29 Ecological Vegetation Classes (EVCs) significantly impacted by the 2019-20 bushfires were managed under the aerial shooting operation</w:t>
                            </w:r>
                          </w:p>
                          <w:p w14:paraId="257B1D8D" w14:textId="77777777" w:rsidR="00920C9C" w:rsidRPr="00087D1E" w:rsidRDefault="00920C9C" w:rsidP="00920C9C">
                            <w:pPr>
                              <w:pStyle w:val="ListParagraph"/>
                              <w:numPr>
                                <w:ilvl w:val="0"/>
                                <w:numId w:val="17"/>
                              </w:numPr>
                              <w:pBdr>
                                <w:top w:val="single" w:sz="24" w:space="8" w:color="00B2A9" w:themeColor="accent1"/>
                                <w:bottom w:val="single" w:sz="24" w:space="8" w:color="00B2A9" w:themeColor="accent1"/>
                              </w:pBdr>
                              <w:rPr>
                                <w:rFonts w:ascii="Arial" w:hAnsi="Arial"/>
                                <w:color w:val="auto"/>
                                <w:sz w:val="24"/>
                              </w:rPr>
                            </w:pPr>
                            <w:r w:rsidRPr="00087D1E">
                              <w:rPr>
                                <w:rFonts w:ascii="Arial" w:eastAsia="Calibri" w:hAnsi="Arial"/>
                                <w:color w:val="auto"/>
                                <w:lang w:eastAsia="en-US"/>
                              </w:rPr>
                              <w:t>34 of the 47 EVCs impacted by multiple fires since the year 2000 were managed under the aerial shooting operation</w:t>
                            </w:r>
                          </w:p>
                          <w:p w14:paraId="7F298110" w14:textId="77777777" w:rsidR="00920C9C" w:rsidRPr="00087D1E" w:rsidRDefault="00920C9C" w:rsidP="00920C9C">
                            <w:pPr>
                              <w:pStyle w:val="ListParagraph"/>
                              <w:numPr>
                                <w:ilvl w:val="0"/>
                                <w:numId w:val="17"/>
                              </w:numPr>
                              <w:pBdr>
                                <w:top w:val="single" w:sz="24" w:space="8" w:color="00B2A9" w:themeColor="accent1"/>
                                <w:bottom w:val="single" w:sz="24" w:space="8" w:color="00B2A9" w:themeColor="accent1"/>
                              </w:pBdr>
                              <w:rPr>
                                <w:rFonts w:ascii="Arial" w:hAnsi="Arial"/>
                                <w:color w:val="auto"/>
                                <w:sz w:val="24"/>
                              </w:rPr>
                            </w:pPr>
                            <w:r w:rsidRPr="00087D1E">
                              <w:rPr>
                                <w:rFonts w:ascii="Arial" w:eastAsia="Calibri" w:hAnsi="Arial"/>
                                <w:color w:val="auto"/>
                                <w:lang w:eastAsia="en-US"/>
                              </w:rPr>
                              <w:t xml:space="preserve">52% of Alpine Bogs, 30% of Littoral Rainforest, 21% of Warm Temperate Rainforest and 12% of Cool Temperate Rainforest </w:t>
                            </w:r>
                            <w:r>
                              <w:rPr>
                                <w:rFonts w:ascii="Arial" w:eastAsia="Calibri" w:hAnsi="Arial"/>
                                <w:color w:val="auto"/>
                                <w:lang w:eastAsia="en-US"/>
                              </w:rPr>
                              <w:t>within priority areas</w:t>
                            </w:r>
                            <w:r w:rsidRPr="00087D1E">
                              <w:rPr>
                                <w:rFonts w:ascii="Arial" w:eastAsia="Calibri" w:hAnsi="Arial"/>
                                <w:color w:val="auto"/>
                                <w:lang w:eastAsia="en-US"/>
                              </w:rPr>
                              <w:t xml:space="preserve"> were managed under the aerial shooting operation</w:t>
                            </w:r>
                          </w:p>
                        </w:txbxContent>
                      </wps:txbx>
                      <wps:bodyPr rot="0" vert="horz" wrap="square" lIns="91440" tIns="45720" rIns="91440" bIns="45720" anchor="t" anchorCtr="0">
                        <a:noAutofit/>
                      </wps:bodyPr>
                    </wps:wsp>
                  </a:graphicData>
                </a:graphic>
              </wp:inline>
            </w:drawing>
          </mc:Choice>
          <mc:Fallback>
            <w:pict>
              <v:shape w14:anchorId="70DC81F5" id="_x0000_s1031" type="#_x0000_t202" style="width:474.4pt;height:1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" filled="f" stroked="f">
                <v:textbox>
                  <w:txbxContent>
                    <w:p w14:paraId="2B3EDB98" w14:textId="77777777" w:rsidR="00920C9C" w:rsidRPr="00087D1E" w:rsidRDefault="00920C9C" w:rsidP="00920C9C">
                      <w:pPr>
                        <w:pStyle w:val="ListParagraph"/>
                        <w:numPr>
                          <w:ilvl w:val="0"/>
                          <w:numId w:val="17"/>
                        </w:numPr>
                        <w:pBdr>
                          <w:top w:val="single" w:sz="24" w:space="8" w:color="00B2A9" w:themeColor="accent1"/>
                          <w:bottom w:val="single" w:sz="24" w:space="8" w:color="00B2A9" w:themeColor="accent1"/>
                        </w:pBdr>
                        <w:rPr>
                          <w:rFonts w:ascii="Arial" w:hAnsi="Arial"/>
                          <w:color w:val="auto"/>
                          <w:sz w:val="24"/>
                        </w:rPr>
                      </w:pPr>
                      <w:r w:rsidRPr="00087D1E">
                        <w:rPr>
                          <w:rFonts w:ascii="Arial" w:eastAsia="Calibri" w:hAnsi="Arial"/>
                          <w:color w:val="auto"/>
                          <w:lang w:eastAsia="en-US"/>
                        </w:rPr>
                        <w:t>21 of the 29 Ecological Vegetation Classes (EVCs) significantly impacted by the 2019-20 bushfires were managed under the aerial shooting operation</w:t>
                      </w:r>
                    </w:p>
                    <w:p w14:paraId="257B1D8D" w14:textId="77777777" w:rsidR="00920C9C" w:rsidRPr="00087D1E" w:rsidRDefault="00920C9C" w:rsidP="00920C9C">
                      <w:pPr>
                        <w:pStyle w:val="ListParagraph"/>
                        <w:numPr>
                          <w:ilvl w:val="0"/>
                          <w:numId w:val="17"/>
                        </w:numPr>
                        <w:pBdr>
                          <w:top w:val="single" w:sz="24" w:space="8" w:color="00B2A9" w:themeColor="accent1"/>
                          <w:bottom w:val="single" w:sz="24" w:space="8" w:color="00B2A9" w:themeColor="accent1"/>
                        </w:pBdr>
                        <w:rPr>
                          <w:rFonts w:ascii="Arial" w:hAnsi="Arial"/>
                          <w:color w:val="auto"/>
                          <w:sz w:val="24"/>
                        </w:rPr>
                      </w:pPr>
                      <w:r w:rsidRPr="00087D1E">
                        <w:rPr>
                          <w:rFonts w:ascii="Arial" w:eastAsia="Calibri" w:hAnsi="Arial"/>
                          <w:color w:val="auto"/>
                          <w:lang w:eastAsia="en-US"/>
                        </w:rPr>
                        <w:t>34 of the 47 EVCs impacted by multiple fires since the year 2000 were managed under the aerial shooting operation</w:t>
                      </w:r>
                    </w:p>
                    <w:p w14:paraId="7F298110" w14:textId="77777777" w:rsidR="00920C9C" w:rsidRPr="00087D1E" w:rsidRDefault="00920C9C" w:rsidP="00920C9C">
                      <w:pPr>
                        <w:pStyle w:val="ListParagraph"/>
                        <w:numPr>
                          <w:ilvl w:val="0"/>
                          <w:numId w:val="17"/>
                        </w:numPr>
                        <w:pBdr>
                          <w:top w:val="single" w:sz="24" w:space="8" w:color="00B2A9" w:themeColor="accent1"/>
                          <w:bottom w:val="single" w:sz="24" w:space="8" w:color="00B2A9" w:themeColor="accent1"/>
                        </w:pBdr>
                        <w:rPr>
                          <w:rFonts w:ascii="Arial" w:hAnsi="Arial"/>
                          <w:color w:val="auto"/>
                          <w:sz w:val="24"/>
                        </w:rPr>
                      </w:pPr>
                      <w:r w:rsidRPr="00087D1E">
                        <w:rPr>
                          <w:rFonts w:ascii="Arial" w:eastAsia="Calibri" w:hAnsi="Arial"/>
                          <w:color w:val="auto"/>
                          <w:lang w:eastAsia="en-US"/>
                        </w:rPr>
                        <w:t xml:space="preserve">52% of Alpine Bogs, 30% of Littoral Rainforest, 21% of Warm Temperate Rainforest and 12% of Cool Temperate Rainforest </w:t>
                      </w:r>
                      <w:r>
                        <w:rPr>
                          <w:rFonts w:ascii="Arial" w:eastAsia="Calibri" w:hAnsi="Arial"/>
                          <w:color w:val="auto"/>
                          <w:lang w:eastAsia="en-US"/>
                        </w:rPr>
                        <w:t>within priority areas</w:t>
                      </w:r>
                      <w:r w:rsidRPr="00087D1E">
                        <w:rPr>
                          <w:rFonts w:ascii="Arial" w:eastAsia="Calibri" w:hAnsi="Arial"/>
                          <w:color w:val="auto"/>
                          <w:lang w:eastAsia="en-US"/>
                        </w:rPr>
                        <w:t xml:space="preserve"> were managed under the aerial shooting operation</w:t>
                      </w:r>
                    </w:p>
                  </w:txbxContent>
                </v:textbox>
                <w10:anchorlock/>
              </v:shape>
            </w:pict>
          </mc:Fallback>
        </mc:AlternateContent>
      </w:r>
    </w:p>
    <w:p w14:paraId="205646FA" w14:textId="30FC8856" w:rsidR="00C85292" w:rsidRPr="003661E1" w:rsidRDefault="00573D1D" w:rsidP="00273458">
      <w:pPr>
        <w:pStyle w:val="Heading3"/>
        <w:rPr>
          <w:color w:val="auto"/>
        </w:rPr>
      </w:pPr>
      <w:bookmarkStart w:id="48" w:name="_Toc68695652"/>
      <w:r w:rsidRPr="003661E1">
        <w:rPr>
          <w:color w:val="auto"/>
        </w:rPr>
        <w:t>Change in Suitable Habitat</w:t>
      </w:r>
      <w:bookmarkEnd w:id="48"/>
      <w:r w:rsidR="00C4499B" w:rsidRPr="003661E1">
        <w:rPr>
          <w:color w:val="auto"/>
        </w:rPr>
        <w:t xml:space="preserve"> </w:t>
      </w:r>
    </w:p>
    <w:p w14:paraId="3D71F964" w14:textId="4922572B" w:rsidR="00A945BB" w:rsidRPr="003661E1" w:rsidRDefault="00C85292" w:rsidP="00A945BB">
      <w:pPr>
        <w:pStyle w:val="BodyText12ptBefore"/>
        <w:rPr>
          <w:rFonts w:eastAsia="Calibri"/>
          <w:color w:val="auto"/>
        </w:rPr>
      </w:pPr>
      <w:r w:rsidRPr="003661E1">
        <w:rPr>
          <w:rFonts w:eastAsia="Calibri"/>
          <w:color w:val="auto"/>
        </w:rPr>
        <w:t xml:space="preserve">The benefit to biodiversity </w:t>
      </w:r>
      <w:r w:rsidR="00223020" w:rsidRPr="003661E1">
        <w:rPr>
          <w:rFonts w:eastAsia="Calibri"/>
          <w:color w:val="auto"/>
        </w:rPr>
        <w:t>from</w:t>
      </w:r>
      <w:r w:rsidRPr="003661E1">
        <w:rPr>
          <w:rFonts w:eastAsia="Calibri"/>
          <w:color w:val="auto"/>
        </w:rPr>
        <w:t xml:space="preserve"> the </w:t>
      </w:r>
      <w:r w:rsidR="00223020" w:rsidRPr="003661E1">
        <w:rPr>
          <w:rFonts w:eastAsia="Calibri"/>
          <w:color w:val="auto"/>
        </w:rPr>
        <w:t xml:space="preserve">emergency response aerial shooting </w:t>
      </w:r>
      <w:r w:rsidRPr="003661E1">
        <w:rPr>
          <w:rFonts w:eastAsia="Calibri"/>
          <w:color w:val="auto"/>
        </w:rPr>
        <w:t xml:space="preserve">operation is measured by the potential Change in Suitable Habitat. Change in Suitable Habitat (CSH) is the measure the Victorian Government uses under </w:t>
      </w:r>
      <w:r w:rsidRPr="003661E1">
        <w:rPr>
          <w:rFonts w:eastAsia="Calibri"/>
          <w:i/>
          <w:iCs/>
          <w:color w:val="auto"/>
        </w:rPr>
        <w:t xml:space="preserve">Protecting Victoria's Environment – Biodiversity 2037 </w:t>
      </w:r>
      <w:r w:rsidRPr="003661E1">
        <w:rPr>
          <w:rFonts w:eastAsia="Calibri"/>
          <w:color w:val="auto"/>
        </w:rPr>
        <w:t>to quantify the benefit of conservation actions. It is calculated using local-scale estimates of species persistence under action and no-action scenarios to assess the difference an action makes to the local persistence probability of individual species</w:t>
      </w:r>
      <w:r w:rsidR="00FF6D65" w:rsidRPr="003661E1">
        <w:rPr>
          <w:rFonts w:eastAsia="Calibri"/>
          <w:color w:val="auto"/>
        </w:rPr>
        <w:t xml:space="preserve"> under sustained action</w:t>
      </w:r>
      <w:r w:rsidR="00524786" w:rsidRPr="003661E1">
        <w:rPr>
          <w:rFonts w:eastAsia="Calibri"/>
          <w:color w:val="auto"/>
        </w:rPr>
        <w:t xml:space="preserve"> (</w:t>
      </w:r>
      <w:r w:rsidRPr="003661E1">
        <w:rPr>
          <w:rFonts w:eastAsia="Calibri"/>
          <w:color w:val="auto"/>
        </w:rPr>
        <w:t>Thomson et al. 2020).</w:t>
      </w:r>
      <w:r w:rsidR="00FF6D65" w:rsidRPr="003661E1">
        <w:rPr>
          <w:rFonts w:eastAsia="Calibri"/>
          <w:color w:val="auto"/>
        </w:rPr>
        <w:t xml:space="preserve"> In the case of the </w:t>
      </w:r>
      <w:r w:rsidR="000A742E" w:rsidRPr="003661E1">
        <w:rPr>
          <w:rFonts w:eastAsia="Calibri"/>
          <w:color w:val="auto"/>
        </w:rPr>
        <w:t>e</w:t>
      </w:r>
      <w:r w:rsidR="00FF6D65" w:rsidRPr="003661E1">
        <w:rPr>
          <w:rFonts w:eastAsia="Calibri"/>
          <w:color w:val="auto"/>
        </w:rPr>
        <w:t xml:space="preserve">mergency </w:t>
      </w:r>
      <w:r w:rsidR="000A742E" w:rsidRPr="003661E1">
        <w:rPr>
          <w:rFonts w:eastAsia="Calibri"/>
          <w:color w:val="auto"/>
        </w:rPr>
        <w:t>r</w:t>
      </w:r>
      <w:r w:rsidR="00FF6D65" w:rsidRPr="003661E1">
        <w:rPr>
          <w:rFonts w:eastAsia="Calibri"/>
          <w:color w:val="auto"/>
        </w:rPr>
        <w:t xml:space="preserve">esponse </w:t>
      </w:r>
      <w:r w:rsidR="000A742E" w:rsidRPr="003661E1">
        <w:rPr>
          <w:rFonts w:eastAsia="Calibri"/>
          <w:color w:val="auto"/>
        </w:rPr>
        <w:t>a</w:t>
      </w:r>
      <w:r w:rsidR="00FF6D65" w:rsidRPr="003661E1">
        <w:rPr>
          <w:rFonts w:eastAsia="Calibri"/>
          <w:color w:val="auto"/>
        </w:rPr>
        <w:t xml:space="preserve">erial </w:t>
      </w:r>
      <w:r w:rsidR="000A742E" w:rsidRPr="003661E1">
        <w:rPr>
          <w:rFonts w:eastAsia="Calibri"/>
          <w:color w:val="auto"/>
        </w:rPr>
        <w:t>s</w:t>
      </w:r>
      <w:r w:rsidR="00FF6D65" w:rsidRPr="003661E1">
        <w:rPr>
          <w:rFonts w:eastAsia="Calibri"/>
          <w:color w:val="auto"/>
        </w:rPr>
        <w:t xml:space="preserve">hooting </w:t>
      </w:r>
      <w:r w:rsidR="000A742E" w:rsidRPr="003661E1">
        <w:rPr>
          <w:rFonts w:eastAsia="Calibri"/>
          <w:color w:val="auto"/>
        </w:rPr>
        <w:t>o</w:t>
      </w:r>
      <w:r w:rsidR="00FF6D65" w:rsidRPr="003661E1">
        <w:rPr>
          <w:rFonts w:eastAsia="Calibri"/>
          <w:color w:val="auto"/>
        </w:rPr>
        <w:t xml:space="preserve">peration, an increase in the probability of local persistence is what is expected if the CSH achieved through the operation were maintained under sustained long-term </w:t>
      </w:r>
      <w:r w:rsidR="003A1B08" w:rsidRPr="003661E1">
        <w:rPr>
          <w:rFonts w:eastAsia="Calibri"/>
          <w:color w:val="auto"/>
        </w:rPr>
        <w:t>management</w:t>
      </w:r>
      <w:r w:rsidR="00FF6D65" w:rsidRPr="003661E1">
        <w:rPr>
          <w:rFonts w:eastAsia="Calibri"/>
          <w:color w:val="auto"/>
        </w:rPr>
        <w:t>.</w:t>
      </w:r>
    </w:p>
    <w:p w14:paraId="46531992" w14:textId="541F65C8" w:rsidR="008200E7" w:rsidRPr="003661E1" w:rsidRDefault="00C85292" w:rsidP="008200E7">
      <w:pPr>
        <w:pStyle w:val="BodyText12ptBefore"/>
        <w:rPr>
          <w:rFonts w:eastAsia="Calibri"/>
          <w:color w:val="auto"/>
          <w:sz w:val="22"/>
          <w:szCs w:val="22"/>
        </w:rPr>
      </w:pPr>
      <w:r w:rsidRPr="003661E1">
        <w:rPr>
          <w:rFonts w:eastAsia="Calibri"/>
          <w:color w:val="auto"/>
        </w:rPr>
        <w:lastRenderedPageBreak/>
        <w:t xml:space="preserve">A total of 691 flora and fauna (excluding invertebrates) species are </w:t>
      </w:r>
      <w:r w:rsidR="00A945BB" w:rsidRPr="003661E1">
        <w:rPr>
          <w:rFonts w:eastAsia="Calibri"/>
          <w:color w:val="auto"/>
        </w:rPr>
        <w:t xml:space="preserve">expected to increase in probability of local persistence (Change in Suitable Habitat) under sustained long-term herbivore control </w:t>
      </w:r>
      <w:r w:rsidRPr="003661E1">
        <w:rPr>
          <w:rFonts w:eastAsia="Calibri"/>
          <w:color w:val="auto"/>
        </w:rPr>
        <w:t xml:space="preserve">across the </w:t>
      </w:r>
      <w:r w:rsidR="008C6942" w:rsidRPr="003661E1">
        <w:rPr>
          <w:rFonts w:eastAsia="Calibri"/>
          <w:color w:val="auto"/>
        </w:rPr>
        <w:t xml:space="preserve">management </w:t>
      </w:r>
      <w:r w:rsidRPr="003661E1">
        <w:rPr>
          <w:rFonts w:eastAsia="Calibri"/>
          <w:color w:val="auto"/>
        </w:rPr>
        <w:t xml:space="preserve">area, inclusive of 32 </w:t>
      </w:r>
      <w:r w:rsidRPr="003661E1">
        <w:rPr>
          <w:rFonts w:eastAsia="Calibri"/>
          <w:i/>
          <w:iCs/>
          <w:color w:val="auto"/>
        </w:rPr>
        <w:t>Environment Protection and Biodiversity Conservation Act 1999</w:t>
      </w:r>
      <w:r w:rsidRPr="003661E1">
        <w:rPr>
          <w:rFonts w:eastAsia="Calibri"/>
          <w:color w:val="auto"/>
        </w:rPr>
        <w:t xml:space="preserve"> and 64 </w:t>
      </w:r>
      <w:r w:rsidRPr="003661E1">
        <w:rPr>
          <w:rFonts w:eastAsia="Calibri"/>
          <w:i/>
          <w:iCs/>
          <w:color w:val="auto"/>
        </w:rPr>
        <w:t>Flora and Fauna Guarantee Act 1988</w:t>
      </w:r>
      <w:r w:rsidRPr="003661E1">
        <w:rPr>
          <w:rFonts w:eastAsia="Calibri"/>
          <w:color w:val="auto"/>
        </w:rPr>
        <w:t xml:space="preserve"> and 401 DELWP Advisory listed species (Table </w:t>
      </w:r>
      <w:r w:rsidR="00EB7C52" w:rsidRPr="003661E1">
        <w:rPr>
          <w:rFonts w:eastAsia="Calibri"/>
          <w:color w:val="auto"/>
        </w:rPr>
        <w:t>4</w:t>
      </w:r>
      <w:r w:rsidRPr="003661E1">
        <w:rPr>
          <w:rFonts w:eastAsia="Calibri"/>
          <w:color w:val="auto"/>
        </w:rPr>
        <w:t>)</w:t>
      </w:r>
      <w:r w:rsidRPr="003661E1">
        <w:rPr>
          <w:rFonts w:eastAsia="Calibri"/>
          <w:color w:val="auto"/>
          <w:sz w:val="22"/>
          <w:szCs w:val="22"/>
        </w:rPr>
        <w:t>.</w:t>
      </w:r>
    </w:p>
    <w:p w14:paraId="1A85868A" w14:textId="77777777" w:rsidR="00A945BB" w:rsidRPr="003661E1" w:rsidRDefault="00A945BB" w:rsidP="001507B1">
      <w:pPr>
        <w:spacing w:after="60" w:line="259" w:lineRule="auto"/>
        <w:rPr>
          <w:rFonts w:eastAsia="Calibri"/>
          <w:b/>
          <w:color w:val="auto"/>
          <w:sz w:val="16"/>
        </w:rPr>
      </w:pPr>
      <w:bookmarkStart w:id="49" w:name="_Ref49438073"/>
    </w:p>
    <w:p w14:paraId="6D1D874D" w14:textId="2FB5EADB" w:rsidR="002D13A6" w:rsidRPr="003661E1" w:rsidRDefault="002D13A6" w:rsidP="00326FC5">
      <w:pPr>
        <w:keepNext/>
        <w:keepLines/>
        <w:spacing w:after="60" w:line="259" w:lineRule="auto"/>
        <w:rPr>
          <w:rFonts w:eastAsia="Calibri"/>
          <w:b/>
          <w:color w:val="auto"/>
          <w:sz w:val="16"/>
        </w:rPr>
      </w:pPr>
      <w:r w:rsidRPr="003661E1">
        <w:rPr>
          <w:rFonts w:eastAsia="Calibri"/>
          <w:b/>
          <w:color w:val="auto"/>
          <w:sz w:val="16"/>
        </w:rPr>
        <w:t xml:space="preserve">Table </w:t>
      </w:r>
      <w:bookmarkEnd w:id="49"/>
      <w:r w:rsidR="00EB7C52" w:rsidRPr="003661E1">
        <w:rPr>
          <w:rFonts w:eastAsia="Calibri"/>
          <w:b/>
          <w:color w:val="auto"/>
          <w:sz w:val="16"/>
        </w:rPr>
        <w:t>4</w:t>
      </w:r>
      <w:r w:rsidRPr="003661E1">
        <w:rPr>
          <w:rFonts w:eastAsia="Calibri"/>
          <w:b/>
          <w:color w:val="auto"/>
          <w:sz w:val="16"/>
        </w:rPr>
        <w:t xml:space="preserve">: </w:t>
      </w:r>
      <w:r w:rsidRPr="003661E1" w:rsidDel="00CC2DDC">
        <w:rPr>
          <w:rFonts w:eastAsia="Calibri"/>
          <w:b/>
          <w:color w:val="auto"/>
          <w:sz w:val="16"/>
        </w:rPr>
        <w:t>Change in Suitable Habitat</w:t>
      </w:r>
      <w:r w:rsidR="00FF7596" w:rsidRPr="003661E1">
        <w:rPr>
          <w:rFonts w:eastAsia="Calibri"/>
          <w:b/>
          <w:color w:val="auto"/>
          <w:sz w:val="16"/>
        </w:rPr>
        <w:t xml:space="preserve"> expected from sustained long-term herbivore control across management</w:t>
      </w:r>
      <w:r w:rsidR="00C260EA" w:rsidRPr="003661E1">
        <w:rPr>
          <w:rFonts w:eastAsia="Calibri"/>
          <w:b/>
          <w:color w:val="auto"/>
          <w:sz w:val="16"/>
        </w:rPr>
        <w:t xml:space="preserve"> area</w:t>
      </w:r>
      <w:r w:rsidRPr="003661E1">
        <w:rPr>
          <w:rFonts w:eastAsia="Calibri"/>
          <w:b/>
          <w:color w:val="auto"/>
          <w:sz w:val="16"/>
        </w:rPr>
        <w:t>.</w:t>
      </w:r>
    </w:p>
    <w:tbl>
      <w:tblPr>
        <w:tblStyle w:val="TableGrid"/>
        <w:tblW w:w="9182" w:type="dxa"/>
        <w:tblLook w:val="04A0" w:firstRow="1" w:lastRow="0" w:firstColumn="1" w:lastColumn="0" w:noHBand="0" w:noVBand="1"/>
      </w:tblPr>
      <w:tblGrid>
        <w:gridCol w:w="1857"/>
        <w:gridCol w:w="1776"/>
        <w:gridCol w:w="1776"/>
        <w:gridCol w:w="1776"/>
        <w:gridCol w:w="1997"/>
      </w:tblGrid>
      <w:tr w:rsidR="003661E1" w:rsidRPr="003661E1" w14:paraId="55F724AD" w14:textId="77777777" w:rsidTr="00026A58">
        <w:trPr>
          <w:cnfStyle w:val="100000000000" w:firstRow="1" w:lastRow="0" w:firstColumn="0" w:lastColumn="0" w:oddVBand="0" w:evenVBand="0" w:oddHBand="0" w:evenHBand="0" w:firstRowFirstColumn="0" w:firstRowLastColumn="0" w:lastRowFirstColumn="0" w:lastRowLastColumn="0"/>
          <w:cantSplit/>
          <w:trHeight w:val="340"/>
        </w:trPr>
        <w:tc>
          <w:tcPr>
            <w:cnfStyle w:val="000000000100" w:firstRow="0" w:lastRow="0" w:firstColumn="0" w:lastColumn="0" w:oddVBand="0" w:evenVBand="0" w:oddHBand="0" w:evenHBand="0" w:firstRowFirstColumn="1" w:firstRowLastColumn="0" w:lastRowFirstColumn="0" w:lastRowLastColumn="0"/>
            <w:tcW w:w="0" w:type="dxa"/>
            <w:vAlign w:val="center"/>
          </w:tcPr>
          <w:p w14:paraId="20DC8D29" w14:textId="77777777" w:rsidR="002D13A6" w:rsidRPr="003661E1" w:rsidRDefault="002D13A6" w:rsidP="00026A58">
            <w:pPr>
              <w:pStyle w:val="BodyText"/>
              <w:keepNext/>
              <w:keepLines/>
              <w:rPr>
                <w:b/>
                <w:bCs/>
                <w:color w:val="auto"/>
                <w:lang w:eastAsia="en-AU"/>
              </w:rPr>
            </w:pPr>
            <w:r w:rsidRPr="003661E1">
              <w:rPr>
                <w:b/>
                <w:bCs/>
                <w:color w:val="auto"/>
                <w:lang w:eastAsia="en-AU"/>
              </w:rPr>
              <w:t>Change in Suitable Habitat (CSH)</w:t>
            </w:r>
          </w:p>
        </w:tc>
        <w:tc>
          <w:tcPr>
            <w:tcW w:w="0" w:type="dxa"/>
            <w:vAlign w:val="center"/>
          </w:tcPr>
          <w:p w14:paraId="48201EDB" w14:textId="77777777" w:rsidR="002D13A6" w:rsidRPr="003661E1" w:rsidRDefault="002D13A6" w:rsidP="00026A58">
            <w:pPr>
              <w:pStyle w:val="BodyText"/>
              <w:keepNext/>
              <w:keepLines/>
              <w:jc w:val="right"/>
              <w:cnfStyle w:val="100000000000" w:firstRow="1" w:lastRow="0" w:firstColumn="0" w:lastColumn="0" w:oddVBand="0" w:evenVBand="0" w:oddHBand="0" w:evenHBand="0" w:firstRowFirstColumn="0" w:firstRowLastColumn="0" w:lastRowFirstColumn="0" w:lastRowLastColumn="0"/>
              <w:rPr>
                <w:b/>
                <w:bCs/>
                <w:color w:val="auto"/>
                <w:lang w:eastAsia="en-AU"/>
              </w:rPr>
            </w:pPr>
            <w:r w:rsidRPr="003661E1">
              <w:rPr>
                <w:b/>
                <w:bCs/>
                <w:color w:val="auto"/>
                <w:lang w:eastAsia="en-AU"/>
              </w:rPr>
              <w:t>Total species</w:t>
            </w:r>
          </w:p>
        </w:tc>
        <w:tc>
          <w:tcPr>
            <w:tcW w:w="0" w:type="dxa"/>
            <w:vAlign w:val="center"/>
          </w:tcPr>
          <w:p w14:paraId="134CA3E8" w14:textId="77777777" w:rsidR="002D13A6" w:rsidRPr="003661E1" w:rsidRDefault="002D13A6" w:rsidP="00026A58">
            <w:pPr>
              <w:pStyle w:val="BodyText"/>
              <w:keepNext/>
              <w:keepLines/>
              <w:jc w:val="right"/>
              <w:cnfStyle w:val="100000000000" w:firstRow="1" w:lastRow="0" w:firstColumn="0" w:lastColumn="0" w:oddVBand="0" w:evenVBand="0" w:oddHBand="0" w:evenHBand="0" w:firstRowFirstColumn="0" w:firstRowLastColumn="0" w:lastRowFirstColumn="0" w:lastRowLastColumn="0"/>
              <w:rPr>
                <w:b/>
                <w:bCs/>
                <w:color w:val="auto"/>
                <w:lang w:eastAsia="en-AU"/>
              </w:rPr>
            </w:pPr>
            <w:r w:rsidRPr="003661E1">
              <w:rPr>
                <w:b/>
                <w:bCs/>
                <w:color w:val="auto"/>
                <w:lang w:eastAsia="en-AU"/>
              </w:rPr>
              <w:t>Listed under the EPBC Act*^</w:t>
            </w:r>
          </w:p>
        </w:tc>
        <w:tc>
          <w:tcPr>
            <w:tcW w:w="0" w:type="dxa"/>
            <w:vAlign w:val="center"/>
          </w:tcPr>
          <w:p w14:paraId="7E38C7C8" w14:textId="77777777" w:rsidR="002D13A6" w:rsidRPr="003661E1" w:rsidRDefault="002D13A6" w:rsidP="00026A58">
            <w:pPr>
              <w:pStyle w:val="BodyText"/>
              <w:keepNext/>
              <w:keepLines/>
              <w:jc w:val="right"/>
              <w:cnfStyle w:val="100000000000" w:firstRow="1" w:lastRow="0" w:firstColumn="0" w:lastColumn="0" w:oddVBand="0" w:evenVBand="0" w:oddHBand="0" w:evenHBand="0" w:firstRowFirstColumn="0" w:firstRowLastColumn="0" w:lastRowFirstColumn="0" w:lastRowLastColumn="0"/>
              <w:rPr>
                <w:b/>
                <w:bCs/>
                <w:color w:val="auto"/>
                <w:lang w:eastAsia="en-AU"/>
              </w:rPr>
            </w:pPr>
            <w:r w:rsidRPr="003661E1">
              <w:rPr>
                <w:b/>
                <w:bCs/>
                <w:color w:val="auto"/>
                <w:lang w:eastAsia="en-AU"/>
              </w:rPr>
              <w:t>Listed under the FFG Act*</w:t>
            </w:r>
          </w:p>
        </w:tc>
        <w:tc>
          <w:tcPr>
            <w:tcW w:w="0" w:type="dxa"/>
            <w:vAlign w:val="center"/>
          </w:tcPr>
          <w:p w14:paraId="63552EF4" w14:textId="77777777" w:rsidR="002D13A6" w:rsidRPr="003661E1" w:rsidRDefault="002D13A6" w:rsidP="00026A58">
            <w:pPr>
              <w:pStyle w:val="BodyText"/>
              <w:keepNext/>
              <w:keepLines/>
              <w:jc w:val="right"/>
              <w:cnfStyle w:val="100000000000" w:firstRow="1" w:lastRow="0" w:firstColumn="0" w:lastColumn="0" w:oddVBand="0" w:evenVBand="0" w:oddHBand="0" w:evenHBand="0" w:firstRowFirstColumn="0" w:firstRowLastColumn="0" w:lastRowFirstColumn="0" w:lastRowLastColumn="0"/>
              <w:rPr>
                <w:b/>
                <w:bCs/>
                <w:color w:val="auto"/>
                <w:lang w:eastAsia="en-AU"/>
              </w:rPr>
            </w:pPr>
            <w:r w:rsidRPr="003661E1">
              <w:rPr>
                <w:b/>
                <w:bCs/>
                <w:color w:val="auto"/>
                <w:lang w:eastAsia="en-AU"/>
              </w:rPr>
              <w:t>Listed under the DELWP Advisory List*</w:t>
            </w:r>
          </w:p>
        </w:tc>
      </w:tr>
      <w:tr w:rsidR="003661E1" w:rsidRPr="003661E1" w14:paraId="2BCA2CE9" w14:textId="77777777" w:rsidTr="00026A58">
        <w:trPr>
          <w:cantSplit/>
          <w:trHeight w:val="340"/>
        </w:trPr>
        <w:tc>
          <w:tcPr>
            <w:tcW w:w="0" w:type="dxa"/>
          </w:tcPr>
          <w:p w14:paraId="0546D91E" w14:textId="77777777" w:rsidR="002D13A6" w:rsidRPr="003661E1" w:rsidRDefault="002D13A6" w:rsidP="00026A58">
            <w:pPr>
              <w:pStyle w:val="BodyText"/>
              <w:keepNext/>
              <w:keepLines/>
              <w:tabs>
                <w:tab w:val="left" w:pos="1985"/>
              </w:tabs>
              <w:rPr>
                <w:color w:val="auto"/>
                <w:szCs w:val="18"/>
              </w:rPr>
            </w:pPr>
            <w:r w:rsidRPr="003661E1">
              <w:rPr>
                <w:color w:val="auto"/>
              </w:rPr>
              <w:t>&gt;30%</w:t>
            </w:r>
          </w:p>
        </w:tc>
        <w:tc>
          <w:tcPr>
            <w:tcW w:w="0" w:type="dxa"/>
          </w:tcPr>
          <w:p w14:paraId="0A040654" w14:textId="77777777" w:rsidR="002D13A6" w:rsidRPr="003661E1" w:rsidRDefault="002D13A6" w:rsidP="00026A58">
            <w:pPr>
              <w:pStyle w:val="BodyText"/>
              <w:keepNext/>
              <w:keepLines/>
              <w:tabs>
                <w:tab w:val="left" w:pos="1985"/>
              </w:tabs>
              <w:jc w:val="right"/>
              <w:rPr>
                <w:color w:val="auto"/>
                <w:lang w:eastAsia="en-AU"/>
              </w:rPr>
            </w:pPr>
            <w:r w:rsidRPr="003661E1">
              <w:rPr>
                <w:color w:val="auto"/>
                <w:szCs w:val="18"/>
              </w:rPr>
              <w:t>3 species</w:t>
            </w:r>
          </w:p>
        </w:tc>
        <w:tc>
          <w:tcPr>
            <w:tcW w:w="0" w:type="dxa"/>
            <w:shd w:val="clear" w:color="auto" w:fill="auto"/>
          </w:tcPr>
          <w:p w14:paraId="5773815B"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2 species</w:t>
            </w:r>
          </w:p>
        </w:tc>
        <w:tc>
          <w:tcPr>
            <w:tcW w:w="0" w:type="dxa"/>
            <w:shd w:val="clear" w:color="auto" w:fill="auto"/>
          </w:tcPr>
          <w:p w14:paraId="05366CC9"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2 species</w:t>
            </w:r>
          </w:p>
        </w:tc>
        <w:tc>
          <w:tcPr>
            <w:tcW w:w="0" w:type="dxa"/>
            <w:shd w:val="clear" w:color="auto" w:fill="auto"/>
          </w:tcPr>
          <w:p w14:paraId="13F7FDA4"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3 species</w:t>
            </w:r>
          </w:p>
        </w:tc>
      </w:tr>
      <w:tr w:rsidR="003661E1" w:rsidRPr="003661E1" w14:paraId="277B9321" w14:textId="77777777" w:rsidTr="00026A58">
        <w:trPr>
          <w:cantSplit/>
          <w:trHeight w:val="340"/>
        </w:trPr>
        <w:tc>
          <w:tcPr>
            <w:tcW w:w="0" w:type="dxa"/>
          </w:tcPr>
          <w:p w14:paraId="0629A031" w14:textId="77777777" w:rsidR="002D13A6" w:rsidRPr="003661E1" w:rsidRDefault="002D13A6" w:rsidP="00026A58">
            <w:pPr>
              <w:pStyle w:val="BodyText"/>
              <w:keepNext/>
              <w:keepLines/>
              <w:tabs>
                <w:tab w:val="left" w:pos="1985"/>
              </w:tabs>
              <w:rPr>
                <w:color w:val="auto"/>
                <w:szCs w:val="18"/>
              </w:rPr>
            </w:pPr>
            <w:r w:rsidRPr="003661E1">
              <w:rPr>
                <w:color w:val="auto"/>
              </w:rPr>
              <w:t>20% to 30%</w:t>
            </w:r>
          </w:p>
        </w:tc>
        <w:tc>
          <w:tcPr>
            <w:tcW w:w="0" w:type="dxa"/>
          </w:tcPr>
          <w:p w14:paraId="05F33E76" w14:textId="77777777" w:rsidR="002D13A6" w:rsidRPr="003661E1" w:rsidRDefault="002D13A6" w:rsidP="00026A58">
            <w:pPr>
              <w:pStyle w:val="BodyText"/>
              <w:keepNext/>
              <w:keepLines/>
              <w:tabs>
                <w:tab w:val="left" w:pos="1985"/>
              </w:tabs>
              <w:jc w:val="right"/>
              <w:rPr>
                <w:color w:val="auto"/>
                <w:lang w:eastAsia="en-AU"/>
              </w:rPr>
            </w:pPr>
            <w:r w:rsidRPr="003661E1">
              <w:rPr>
                <w:color w:val="auto"/>
                <w:szCs w:val="18"/>
              </w:rPr>
              <w:t>2 species</w:t>
            </w:r>
          </w:p>
        </w:tc>
        <w:tc>
          <w:tcPr>
            <w:tcW w:w="0" w:type="dxa"/>
            <w:shd w:val="clear" w:color="auto" w:fill="auto"/>
          </w:tcPr>
          <w:p w14:paraId="5FAFF35B"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1 species</w:t>
            </w:r>
          </w:p>
        </w:tc>
        <w:tc>
          <w:tcPr>
            <w:tcW w:w="0" w:type="dxa"/>
            <w:shd w:val="clear" w:color="auto" w:fill="auto"/>
          </w:tcPr>
          <w:p w14:paraId="7C17D6A0"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1 species</w:t>
            </w:r>
          </w:p>
        </w:tc>
        <w:tc>
          <w:tcPr>
            <w:tcW w:w="0" w:type="dxa"/>
            <w:shd w:val="clear" w:color="auto" w:fill="auto"/>
          </w:tcPr>
          <w:p w14:paraId="3991BFE5"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2 species</w:t>
            </w:r>
          </w:p>
        </w:tc>
      </w:tr>
      <w:tr w:rsidR="003661E1" w:rsidRPr="003661E1" w14:paraId="45F85167" w14:textId="77777777" w:rsidTr="00026A58">
        <w:trPr>
          <w:cantSplit/>
          <w:trHeight w:val="340"/>
        </w:trPr>
        <w:tc>
          <w:tcPr>
            <w:tcW w:w="0" w:type="dxa"/>
          </w:tcPr>
          <w:p w14:paraId="4AC811C9" w14:textId="77777777" w:rsidR="002D13A6" w:rsidRPr="003661E1" w:rsidRDefault="002D13A6" w:rsidP="00026A58">
            <w:pPr>
              <w:pStyle w:val="BodyText"/>
              <w:keepNext/>
              <w:keepLines/>
              <w:tabs>
                <w:tab w:val="left" w:pos="1985"/>
              </w:tabs>
              <w:rPr>
                <w:color w:val="auto"/>
                <w:szCs w:val="18"/>
              </w:rPr>
            </w:pPr>
            <w:r w:rsidRPr="003661E1">
              <w:rPr>
                <w:color w:val="auto"/>
                <w:szCs w:val="18"/>
              </w:rPr>
              <w:t>10% to 20%</w:t>
            </w:r>
          </w:p>
        </w:tc>
        <w:tc>
          <w:tcPr>
            <w:tcW w:w="0" w:type="dxa"/>
          </w:tcPr>
          <w:p w14:paraId="785F19B8" w14:textId="77777777" w:rsidR="002D13A6" w:rsidRPr="003661E1" w:rsidRDefault="002D13A6" w:rsidP="00026A58">
            <w:pPr>
              <w:pStyle w:val="BodyText"/>
              <w:keepNext/>
              <w:keepLines/>
              <w:tabs>
                <w:tab w:val="left" w:pos="1985"/>
              </w:tabs>
              <w:jc w:val="right"/>
              <w:rPr>
                <w:color w:val="auto"/>
                <w:lang w:eastAsia="en-AU"/>
              </w:rPr>
            </w:pPr>
            <w:r w:rsidRPr="003661E1">
              <w:rPr>
                <w:color w:val="auto"/>
                <w:szCs w:val="18"/>
              </w:rPr>
              <w:t>37 species</w:t>
            </w:r>
          </w:p>
        </w:tc>
        <w:tc>
          <w:tcPr>
            <w:tcW w:w="0" w:type="dxa"/>
            <w:shd w:val="clear" w:color="auto" w:fill="auto"/>
          </w:tcPr>
          <w:p w14:paraId="736A8F8B"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3 species</w:t>
            </w:r>
          </w:p>
        </w:tc>
        <w:tc>
          <w:tcPr>
            <w:tcW w:w="0" w:type="dxa"/>
            <w:shd w:val="clear" w:color="auto" w:fill="auto"/>
          </w:tcPr>
          <w:p w14:paraId="5A11B052"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10 species</w:t>
            </w:r>
          </w:p>
        </w:tc>
        <w:tc>
          <w:tcPr>
            <w:tcW w:w="0" w:type="dxa"/>
            <w:shd w:val="clear" w:color="auto" w:fill="auto"/>
          </w:tcPr>
          <w:p w14:paraId="73A6181F"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34 species</w:t>
            </w:r>
          </w:p>
        </w:tc>
      </w:tr>
      <w:tr w:rsidR="003661E1" w:rsidRPr="003661E1" w14:paraId="589785D0" w14:textId="77777777" w:rsidTr="00026A58">
        <w:trPr>
          <w:cantSplit/>
          <w:trHeight w:val="340"/>
        </w:trPr>
        <w:tc>
          <w:tcPr>
            <w:tcW w:w="0" w:type="dxa"/>
          </w:tcPr>
          <w:p w14:paraId="6257A4DF" w14:textId="77777777" w:rsidR="002D13A6" w:rsidRPr="003661E1" w:rsidRDefault="002D13A6" w:rsidP="00026A58">
            <w:pPr>
              <w:pStyle w:val="BodyText"/>
              <w:keepNext/>
              <w:keepLines/>
              <w:tabs>
                <w:tab w:val="left" w:pos="1985"/>
              </w:tabs>
              <w:rPr>
                <w:color w:val="auto"/>
                <w:szCs w:val="18"/>
              </w:rPr>
            </w:pPr>
            <w:r w:rsidRPr="003661E1">
              <w:rPr>
                <w:color w:val="auto"/>
                <w:szCs w:val="18"/>
              </w:rPr>
              <w:t>5% to 10%</w:t>
            </w:r>
          </w:p>
        </w:tc>
        <w:tc>
          <w:tcPr>
            <w:tcW w:w="0" w:type="dxa"/>
          </w:tcPr>
          <w:p w14:paraId="575CF1A7" w14:textId="77777777" w:rsidR="002D13A6" w:rsidRPr="003661E1" w:rsidRDefault="002D13A6" w:rsidP="00026A58">
            <w:pPr>
              <w:pStyle w:val="BodyText"/>
              <w:keepNext/>
              <w:keepLines/>
              <w:tabs>
                <w:tab w:val="left" w:pos="1985"/>
              </w:tabs>
              <w:jc w:val="right"/>
              <w:rPr>
                <w:color w:val="auto"/>
                <w:lang w:eastAsia="en-AU"/>
              </w:rPr>
            </w:pPr>
            <w:r w:rsidRPr="003661E1">
              <w:rPr>
                <w:color w:val="auto"/>
                <w:szCs w:val="18"/>
              </w:rPr>
              <w:t>105 species</w:t>
            </w:r>
          </w:p>
        </w:tc>
        <w:tc>
          <w:tcPr>
            <w:tcW w:w="0" w:type="dxa"/>
            <w:shd w:val="clear" w:color="auto" w:fill="auto"/>
          </w:tcPr>
          <w:p w14:paraId="23AF6A10"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6 species</w:t>
            </w:r>
          </w:p>
        </w:tc>
        <w:tc>
          <w:tcPr>
            <w:tcW w:w="0" w:type="dxa"/>
            <w:shd w:val="clear" w:color="auto" w:fill="auto"/>
          </w:tcPr>
          <w:p w14:paraId="1B84ABDA"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14 species</w:t>
            </w:r>
          </w:p>
        </w:tc>
        <w:tc>
          <w:tcPr>
            <w:tcW w:w="0" w:type="dxa"/>
            <w:shd w:val="clear" w:color="auto" w:fill="auto"/>
          </w:tcPr>
          <w:p w14:paraId="4BC17AF9" w14:textId="77777777" w:rsidR="002D13A6" w:rsidRPr="003661E1" w:rsidRDefault="002D13A6" w:rsidP="00026A58">
            <w:pPr>
              <w:pStyle w:val="BodyText"/>
              <w:keepNext/>
              <w:keepLines/>
              <w:tabs>
                <w:tab w:val="left" w:pos="1985"/>
              </w:tabs>
              <w:jc w:val="right"/>
              <w:rPr>
                <w:color w:val="auto"/>
                <w:szCs w:val="18"/>
              </w:rPr>
            </w:pPr>
            <w:r w:rsidRPr="003661E1">
              <w:rPr>
                <w:color w:val="auto"/>
                <w:szCs w:val="18"/>
              </w:rPr>
              <w:t>102 species</w:t>
            </w:r>
          </w:p>
        </w:tc>
      </w:tr>
      <w:tr w:rsidR="003661E1" w:rsidRPr="003661E1" w14:paraId="1A633F4A" w14:textId="77777777" w:rsidTr="00026A58">
        <w:trPr>
          <w:cantSplit/>
          <w:trHeight w:val="340"/>
        </w:trPr>
        <w:tc>
          <w:tcPr>
            <w:tcW w:w="0" w:type="dxa"/>
          </w:tcPr>
          <w:p w14:paraId="47F550DB" w14:textId="77777777" w:rsidR="002D13A6" w:rsidRPr="003661E1" w:rsidRDefault="002D13A6" w:rsidP="00026A58">
            <w:pPr>
              <w:pStyle w:val="BodyText"/>
              <w:keepNext/>
              <w:keepLines/>
              <w:tabs>
                <w:tab w:val="left" w:pos="1985"/>
              </w:tabs>
              <w:rPr>
                <w:color w:val="auto"/>
              </w:rPr>
            </w:pPr>
            <w:r w:rsidRPr="003661E1">
              <w:rPr>
                <w:color w:val="auto"/>
              </w:rPr>
              <w:t>1% to 5%</w:t>
            </w:r>
          </w:p>
        </w:tc>
        <w:tc>
          <w:tcPr>
            <w:tcW w:w="0" w:type="dxa"/>
          </w:tcPr>
          <w:p w14:paraId="292BC8A9" w14:textId="77777777" w:rsidR="002D13A6" w:rsidRPr="003661E1" w:rsidRDefault="002D13A6" w:rsidP="00026A58">
            <w:pPr>
              <w:pStyle w:val="BodyText"/>
              <w:keepNext/>
              <w:keepLines/>
              <w:tabs>
                <w:tab w:val="left" w:pos="1985"/>
              </w:tabs>
              <w:jc w:val="right"/>
              <w:rPr>
                <w:color w:val="auto"/>
                <w:lang w:eastAsia="en-AU"/>
              </w:rPr>
            </w:pPr>
            <w:r w:rsidRPr="003661E1">
              <w:rPr>
                <w:color w:val="auto"/>
              </w:rPr>
              <w:t>544 species</w:t>
            </w:r>
          </w:p>
        </w:tc>
        <w:tc>
          <w:tcPr>
            <w:tcW w:w="0" w:type="dxa"/>
            <w:shd w:val="clear" w:color="auto" w:fill="auto"/>
          </w:tcPr>
          <w:p w14:paraId="0FBDD2D7" w14:textId="77777777" w:rsidR="002D13A6" w:rsidRPr="003661E1" w:rsidRDefault="002D13A6" w:rsidP="00026A58">
            <w:pPr>
              <w:pStyle w:val="BodyText"/>
              <w:keepNext/>
              <w:keepLines/>
              <w:tabs>
                <w:tab w:val="left" w:pos="1985"/>
              </w:tabs>
              <w:jc w:val="right"/>
              <w:rPr>
                <w:color w:val="auto"/>
              </w:rPr>
            </w:pPr>
            <w:r w:rsidRPr="003661E1">
              <w:rPr>
                <w:color w:val="auto"/>
              </w:rPr>
              <w:t>20 species</w:t>
            </w:r>
          </w:p>
        </w:tc>
        <w:tc>
          <w:tcPr>
            <w:tcW w:w="0" w:type="dxa"/>
            <w:shd w:val="clear" w:color="auto" w:fill="auto"/>
          </w:tcPr>
          <w:p w14:paraId="004E349D" w14:textId="77777777" w:rsidR="002D13A6" w:rsidRPr="003661E1" w:rsidRDefault="002D13A6" w:rsidP="00026A58">
            <w:pPr>
              <w:pStyle w:val="BodyText"/>
              <w:keepNext/>
              <w:keepLines/>
              <w:tabs>
                <w:tab w:val="left" w:pos="1985"/>
              </w:tabs>
              <w:jc w:val="right"/>
              <w:rPr>
                <w:color w:val="auto"/>
              </w:rPr>
            </w:pPr>
            <w:r w:rsidRPr="003661E1">
              <w:rPr>
                <w:color w:val="auto"/>
              </w:rPr>
              <w:t>37 species</w:t>
            </w:r>
          </w:p>
        </w:tc>
        <w:tc>
          <w:tcPr>
            <w:tcW w:w="0" w:type="dxa"/>
            <w:shd w:val="clear" w:color="auto" w:fill="auto"/>
          </w:tcPr>
          <w:p w14:paraId="5345087B" w14:textId="77777777" w:rsidR="002D13A6" w:rsidRPr="003661E1" w:rsidRDefault="002D13A6" w:rsidP="00026A58">
            <w:pPr>
              <w:pStyle w:val="BodyText"/>
              <w:keepNext/>
              <w:keepLines/>
              <w:tabs>
                <w:tab w:val="left" w:pos="1985"/>
              </w:tabs>
              <w:jc w:val="right"/>
              <w:rPr>
                <w:color w:val="auto"/>
              </w:rPr>
            </w:pPr>
            <w:r w:rsidRPr="003661E1">
              <w:rPr>
                <w:color w:val="auto"/>
              </w:rPr>
              <w:t>260 species</w:t>
            </w:r>
          </w:p>
        </w:tc>
      </w:tr>
      <w:tr w:rsidR="003661E1" w:rsidRPr="003661E1" w14:paraId="4D16BC18" w14:textId="77777777" w:rsidTr="00026A58">
        <w:trPr>
          <w:cantSplit/>
          <w:trHeight w:val="340"/>
        </w:trPr>
        <w:tc>
          <w:tcPr>
            <w:tcW w:w="0" w:type="dxa"/>
            <w:shd w:val="clear" w:color="auto" w:fill="ECF1C1" w:themeFill="background2" w:themeFillShade="E6"/>
          </w:tcPr>
          <w:p w14:paraId="6C7FAB42" w14:textId="77777777" w:rsidR="002D13A6" w:rsidRPr="003661E1" w:rsidRDefault="002D13A6" w:rsidP="00026A58">
            <w:pPr>
              <w:pStyle w:val="BodyText"/>
              <w:keepNext/>
              <w:keepLines/>
              <w:tabs>
                <w:tab w:val="left" w:pos="1985"/>
              </w:tabs>
              <w:rPr>
                <w:b/>
                <w:bCs/>
                <w:color w:val="auto"/>
              </w:rPr>
            </w:pPr>
            <w:r w:rsidRPr="003661E1">
              <w:rPr>
                <w:b/>
                <w:bCs/>
                <w:color w:val="auto"/>
              </w:rPr>
              <w:t>Total &gt;1%</w:t>
            </w:r>
          </w:p>
        </w:tc>
        <w:tc>
          <w:tcPr>
            <w:tcW w:w="0" w:type="dxa"/>
            <w:shd w:val="clear" w:color="auto" w:fill="ECF1C1" w:themeFill="background2" w:themeFillShade="E6"/>
          </w:tcPr>
          <w:p w14:paraId="78D9F7B6" w14:textId="77777777" w:rsidR="002D13A6" w:rsidRPr="003661E1" w:rsidRDefault="002D13A6" w:rsidP="00026A58">
            <w:pPr>
              <w:pStyle w:val="BodyText"/>
              <w:keepNext/>
              <w:keepLines/>
              <w:tabs>
                <w:tab w:val="left" w:pos="1985"/>
              </w:tabs>
              <w:jc w:val="right"/>
              <w:rPr>
                <w:b/>
                <w:bCs/>
                <w:color w:val="auto"/>
              </w:rPr>
            </w:pPr>
            <w:r w:rsidRPr="003661E1">
              <w:rPr>
                <w:b/>
                <w:bCs/>
                <w:color w:val="auto"/>
              </w:rPr>
              <w:t>691 species</w:t>
            </w:r>
          </w:p>
        </w:tc>
        <w:tc>
          <w:tcPr>
            <w:tcW w:w="0" w:type="dxa"/>
            <w:shd w:val="clear" w:color="auto" w:fill="ECF1C1" w:themeFill="background2" w:themeFillShade="E6"/>
          </w:tcPr>
          <w:p w14:paraId="5D010151" w14:textId="77777777" w:rsidR="002D13A6" w:rsidRPr="003661E1" w:rsidRDefault="002D13A6" w:rsidP="00026A58">
            <w:pPr>
              <w:pStyle w:val="BodyText"/>
              <w:keepNext/>
              <w:keepLines/>
              <w:tabs>
                <w:tab w:val="left" w:pos="1985"/>
              </w:tabs>
              <w:jc w:val="right"/>
              <w:rPr>
                <w:b/>
                <w:bCs/>
                <w:color w:val="auto"/>
              </w:rPr>
            </w:pPr>
            <w:r w:rsidRPr="003661E1">
              <w:rPr>
                <w:b/>
                <w:bCs/>
                <w:color w:val="auto"/>
              </w:rPr>
              <w:t>32 species</w:t>
            </w:r>
          </w:p>
        </w:tc>
        <w:tc>
          <w:tcPr>
            <w:tcW w:w="0" w:type="dxa"/>
            <w:shd w:val="clear" w:color="auto" w:fill="ECF1C1" w:themeFill="background2" w:themeFillShade="E6"/>
          </w:tcPr>
          <w:p w14:paraId="0A9C788A" w14:textId="77777777" w:rsidR="002D13A6" w:rsidRPr="003661E1" w:rsidRDefault="002D13A6" w:rsidP="00026A58">
            <w:pPr>
              <w:pStyle w:val="BodyText"/>
              <w:keepNext/>
              <w:keepLines/>
              <w:tabs>
                <w:tab w:val="left" w:pos="1985"/>
              </w:tabs>
              <w:jc w:val="right"/>
              <w:rPr>
                <w:b/>
                <w:bCs/>
                <w:color w:val="auto"/>
              </w:rPr>
            </w:pPr>
            <w:r w:rsidRPr="003661E1">
              <w:rPr>
                <w:b/>
                <w:bCs/>
                <w:color w:val="auto"/>
              </w:rPr>
              <w:t>64 species</w:t>
            </w:r>
          </w:p>
        </w:tc>
        <w:tc>
          <w:tcPr>
            <w:tcW w:w="0" w:type="dxa"/>
            <w:shd w:val="clear" w:color="auto" w:fill="ECF1C1" w:themeFill="background2" w:themeFillShade="E6"/>
          </w:tcPr>
          <w:p w14:paraId="2FC90021" w14:textId="77777777" w:rsidR="002D13A6" w:rsidRPr="003661E1" w:rsidRDefault="002D13A6" w:rsidP="00026A58">
            <w:pPr>
              <w:pStyle w:val="BodyText"/>
              <w:keepNext/>
              <w:keepLines/>
              <w:tabs>
                <w:tab w:val="left" w:pos="1985"/>
              </w:tabs>
              <w:jc w:val="right"/>
              <w:rPr>
                <w:b/>
                <w:bCs/>
                <w:color w:val="auto"/>
              </w:rPr>
            </w:pPr>
            <w:r w:rsidRPr="003661E1">
              <w:rPr>
                <w:b/>
                <w:bCs/>
                <w:color w:val="auto"/>
              </w:rPr>
              <w:t>401 species</w:t>
            </w:r>
          </w:p>
        </w:tc>
      </w:tr>
    </w:tbl>
    <w:p w14:paraId="7C3AB0D8" w14:textId="77777777" w:rsidR="002D13A6" w:rsidRPr="003661E1" w:rsidRDefault="002D13A6" w:rsidP="001507B1">
      <w:pPr>
        <w:pStyle w:val="CaptionImageorFigure"/>
        <w:spacing w:after="0"/>
        <w:rPr>
          <w:b w:val="0"/>
          <w:color w:val="auto"/>
        </w:rPr>
      </w:pPr>
      <w:r w:rsidRPr="003661E1">
        <w:rPr>
          <w:b w:val="0"/>
          <w:color w:val="auto"/>
        </w:rPr>
        <w:t>* the same species may be included under one or more of these statutory listing processes</w:t>
      </w:r>
    </w:p>
    <w:p w14:paraId="729F3D49" w14:textId="38B86D11" w:rsidR="002D13A6" w:rsidRPr="003661E1" w:rsidRDefault="002D13A6" w:rsidP="001507B1">
      <w:pPr>
        <w:pStyle w:val="CaptionImageorFigure"/>
        <w:spacing w:after="0"/>
        <w:rPr>
          <w:b w:val="0"/>
          <w:color w:val="auto"/>
        </w:rPr>
      </w:pPr>
      <w:r w:rsidRPr="003661E1">
        <w:rPr>
          <w:b w:val="0"/>
          <w:color w:val="auto"/>
        </w:rPr>
        <w:t>^ this list includes species currently under assessment</w:t>
      </w:r>
    </w:p>
    <w:p w14:paraId="2840B311" w14:textId="77777777" w:rsidR="00C85292" w:rsidRPr="003661E1" w:rsidRDefault="00C85292" w:rsidP="00C85292">
      <w:pPr>
        <w:spacing w:after="160" w:line="259" w:lineRule="auto"/>
        <w:jc w:val="both"/>
        <w:rPr>
          <w:rFonts w:ascii="Calibri" w:eastAsia="Calibri" w:hAnsi="Calibri" w:cs="Times New Roman"/>
          <w:color w:val="auto"/>
          <w:sz w:val="22"/>
          <w:szCs w:val="22"/>
          <w:lang w:eastAsia="en-US"/>
        </w:rPr>
      </w:pPr>
    </w:p>
    <w:p w14:paraId="55225257" w14:textId="1E3A636C" w:rsidR="00C85292" w:rsidRPr="003661E1" w:rsidRDefault="00C85292" w:rsidP="00273458">
      <w:pPr>
        <w:pStyle w:val="Heading3"/>
        <w:rPr>
          <w:color w:val="auto"/>
        </w:rPr>
      </w:pPr>
      <w:bookmarkStart w:id="50" w:name="_Toc68695653"/>
      <w:r w:rsidRPr="003661E1">
        <w:rPr>
          <w:color w:val="auto"/>
        </w:rPr>
        <w:t>Fauna (excluding invertebrates) of most concern</w:t>
      </w:r>
      <w:bookmarkStart w:id="51" w:name="_Hlk55716853"/>
      <w:bookmarkEnd w:id="50"/>
    </w:p>
    <w:p w14:paraId="0295065A" w14:textId="7C62918F" w:rsidR="006F25C1" w:rsidRPr="003661E1" w:rsidRDefault="00C85292" w:rsidP="004A1928">
      <w:pPr>
        <w:pStyle w:val="BodyText12ptBefore"/>
        <w:rPr>
          <w:rFonts w:eastAsia="Calibri"/>
          <w:color w:val="auto"/>
        </w:rPr>
      </w:pPr>
      <w:bookmarkStart w:id="52" w:name="_Hlk55716970"/>
      <w:bookmarkEnd w:id="51"/>
      <w:r w:rsidRPr="003661E1">
        <w:rPr>
          <w:rFonts w:eastAsia="Calibri"/>
          <w:color w:val="auto"/>
        </w:rPr>
        <w:t>Twenty-two fauna species</w:t>
      </w:r>
      <w:r w:rsidR="00246A6A" w:rsidRPr="003661E1">
        <w:rPr>
          <w:rFonts w:eastAsia="Calibri"/>
          <w:color w:val="auto"/>
        </w:rPr>
        <w:t xml:space="preserve"> impacted by bus</w:t>
      </w:r>
      <w:r w:rsidR="00044701" w:rsidRPr="003661E1">
        <w:rPr>
          <w:rFonts w:eastAsia="Calibri"/>
          <w:color w:val="auto"/>
        </w:rPr>
        <w:t xml:space="preserve">hfire </w:t>
      </w:r>
      <w:r w:rsidR="001E6666" w:rsidRPr="003661E1">
        <w:rPr>
          <w:rFonts w:eastAsia="Calibri"/>
          <w:color w:val="auto"/>
        </w:rPr>
        <w:t>and</w:t>
      </w:r>
      <w:r w:rsidRPr="003661E1">
        <w:rPr>
          <w:rFonts w:eastAsia="Calibri"/>
          <w:color w:val="auto"/>
        </w:rPr>
        <w:t xml:space="preserve"> identified as of most concern</w:t>
      </w:r>
      <w:r w:rsidR="00AC5819" w:rsidRPr="003661E1">
        <w:rPr>
          <w:rFonts w:eastAsia="Calibri"/>
          <w:color w:val="auto"/>
        </w:rPr>
        <w:t xml:space="preserve"> in the Biodiversity </w:t>
      </w:r>
      <w:r w:rsidR="00DF0247" w:rsidRPr="003661E1">
        <w:rPr>
          <w:rFonts w:eastAsia="Calibri"/>
          <w:color w:val="auto"/>
        </w:rPr>
        <w:t>Response and Recovery</w:t>
      </w:r>
      <w:r w:rsidR="00AC5819" w:rsidRPr="003661E1">
        <w:rPr>
          <w:rFonts w:eastAsia="Calibri"/>
          <w:color w:val="auto"/>
        </w:rPr>
        <w:t xml:space="preserve"> </w:t>
      </w:r>
      <w:r w:rsidR="002974F8" w:rsidRPr="003661E1">
        <w:rPr>
          <w:rFonts w:eastAsia="Calibri"/>
          <w:color w:val="auto"/>
        </w:rPr>
        <w:t>Report</w:t>
      </w:r>
      <w:r w:rsidRPr="003661E1">
        <w:rPr>
          <w:rFonts w:eastAsia="Calibri"/>
          <w:color w:val="auto"/>
        </w:rPr>
        <w:t xml:space="preserve"> are expected to </w:t>
      </w:r>
      <w:r w:rsidR="00F671EF" w:rsidRPr="003661E1">
        <w:rPr>
          <w:rFonts w:eastAsia="Calibri"/>
          <w:color w:val="auto"/>
        </w:rPr>
        <w:t>increase in probability of local persistence (Change in Suitable Habitat) under sustained long-term herbivore control</w:t>
      </w:r>
      <w:r w:rsidR="008C6942" w:rsidRPr="003661E1">
        <w:rPr>
          <w:rFonts w:eastAsia="Calibri"/>
          <w:color w:val="auto"/>
        </w:rPr>
        <w:t xml:space="preserve"> across the management area</w:t>
      </w:r>
      <w:r w:rsidR="00F671EF" w:rsidRPr="003661E1">
        <w:rPr>
          <w:rFonts w:eastAsia="Calibri"/>
          <w:color w:val="auto"/>
        </w:rPr>
        <w:t xml:space="preserve"> </w:t>
      </w:r>
      <w:r w:rsidR="000A481E" w:rsidRPr="003661E1">
        <w:rPr>
          <w:rFonts w:eastAsia="Calibri" w:cs="Calibri"/>
          <w:color w:val="auto"/>
        </w:rPr>
        <w:t>(</w:t>
      </w:r>
      <w:r w:rsidR="003A2955" w:rsidRPr="003661E1">
        <w:rPr>
          <w:rFonts w:cs="Calibri"/>
          <w:color w:val="auto"/>
        </w:rPr>
        <w:t>DELWP 202</w:t>
      </w:r>
      <w:r w:rsidR="00F42ABD" w:rsidRPr="003661E1">
        <w:rPr>
          <w:rFonts w:cs="Calibri"/>
          <w:color w:val="auto"/>
        </w:rPr>
        <w:t>1</w:t>
      </w:r>
      <w:r w:rsidR="003A2955" w:rsidRPr="003661E1">
        <w:rPr>
          <w:rFonts w:cs="Calibri"/>
          <w:color w:val="auto"/>
        </w:rPr>
        <w:t>).</w:t>
      </w:r>
    </w:p>
    <w:p w14:paraId="1B580414" w14:textId="05384475" w:rsidR="00620C5D" w:rsidRPr="003661E1" w:rsidRDefault="00B46836" w:rsidP="004A1928">
      <w:pPr>
        <w:pStyle w:val="BodyText12ptBefore"/>
        <w:rPr>
          <w:rFonts w:eastAsia="Calibri"/>
          <w:color w:val="auto"/>
        </w:rPr>
      </w:pPr>
      <w:r w:rsidRPr="003661E1">
        <w:rPr>
          <w:rFonts w:eastAsia="Calibri"/>
          <w:color w:val="auto"/>
        </w:rPr>
        <w:t xml:space="preserve">Key </w:t>
      </w:r>
      <w:r w:rsidR="001C66E4" w:rsidRPr="003661E1">
        <w:rPr>
          <w:rFonts w:eastAsia="Calibri"/>
          <w:color w:val="auto"/>
        </w:rPr>
        <w:t xml:space="preserve">fauna </w:t>
      </w:r>
      <w:r w:rsidRPr="003661E1">
        <w:rPr>
          <w:rFonts w:eastAsia="Calibri"/>
          <w:color w:val="auto"/>
        </w:rPr>
        <w:t xml:space="preserve">species </w:t>
      </w:r>
      <w:r w:rsidR="00617349" w:rsidRPr="003661E1">
        <w:rPr>
          <w:rFonts w:eastAsia="Calibri"/>
          <w:color w:val="auto"/>
        </w:rPr>
        <w:t xml:space="preserve">expected to receive </w:t>
      </w:r>
      <w:r w:rsidR="00C4388F" w:rsidRPr="003661E1">
        <w:rPr>
          <w:rFonts w:eastAsia="Calibri"/>
          <w:color w:val="auto"/>
        </w:rPr>
        <w:t xml:space="preserve">significant benefit from sustained long-term herbivore control </w:t>
      </w:r>
      <w:r w:rsidR="006F4226" w:rsidRPr="003661E1">
        <w:rPr>
          <w:rFonts w:eastAsia="Calibri"/>
          <w:color w:val="auto"/>
        </w:rPr>
        <w:t>within</w:t>
      </w:r>
      <w:r w:rsidR="00C4388F" w:rsidRPr="003661E1">
        <w:rPr>
          <w:rFonts w:eastAsia="Calibri"/>
          <w:color w:val="auto"/>
        </w:rPr>
        <w:t xml:space="preserve"> </w:t>
      </w:r>
      <w:r w:rsidR="0016596A" w:rsidRPr="003661E1">
        <w:rPr>
          <w:rFonts w:eastAsia="Calibri"/>
          <w:color w:val="auto"/>
        </w:rPr>
        <w:t xml:space="preserve">the </w:t>
      </w:r>
      <w:r w:rsidR="007C6C68" w:rsidRPr="003661E1">
        <w:rPr>
          <w:rFonts w:eastAsia="Calibri"/>
          <w:color w:val="auto"/>
        </w:rPr>
        <w:t>management area</w:t>
      </w:r>
      <w:r w:rsidR="00532360" w:rsidRPr="003661E1">
        <w:rPr>
          <w:rFonts w:eastAsia="Calibri"/>
          <w:color w:val="auto"/>
        </w:rPr>
        <w:t>:</w:t>
      </w:r>
      <w:r w:rsidR="005A0CB7" w:rsidRPr="003661E1">
        <w:rPr>
          <w:rFonts w:eastAsia="Calibri"/>
          <w:noProof/>
          <w:color w:val="auto"/>
        </w:rPr>
        <w:t xml:space="preserve"> </w:t>
      </w:r>
      <w:r w:rsidR="005A0CB7" w:rsidRPr="003661E1">
        <w:rPr>
          <w:rFonts w:eastAsia="Calibri"/>
          <w:noProof/>
          <w:color w:val="auto"/>
        </w:rPr>
        <mc:AlternateContent>
          <mc:Choice Requires="wps">
            <w:drawing>
              <wp:inline distT="0" distB="0" distL="0" distR="0" wp14:anchorId="301EB362" wp14:editId="24D47279">
                <wp:extent cx="5916295" cy="1403985"/>
                <wp:effectExtent l="0" t="0" r="0" b="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403985"/>
                        </a:xfrm>
                        <a:prstGeom prst="rect">
                          <a:avLst/>
                        </a:prstGeom>
                        <a:noFill/>
                        <a:ln w="9525">
                          <a:noFill/>
                          <a:miter lim="800000"/>
                          <a:headEnd/>
                          <a:tailEnd/>
                        </a:ln>
                      </wps:spPr>
                      <wps:txbx>
                        <w:txbxContent>
                          <w:p w14:paraId="77CB48E7" w14:textId="77777777" w:rsidR="005A0CB7" w:rsidRPr="00087D1E"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Pr>
                                <w:rFonts w:ascii="Arial" w:eastAsia="Calibri" w:hAnsi="Arial"/>
                                <w:color w:val="auto"/>
                                <w:lang w:eastAsia="en-US"/>
                              </w:rPr>
                              <w:t>Brush-tailed Rock Wallaby (</w:t>
                            </w:r>
                            <w:r w:rsidRPr="00F16F05">
                              <w:rPr>
                                <w:rFonts w:ascii="Arial" w:eastAsia="Calibri" w:hAnsi="Arial"/>
                                <w:i/>
                                <w:color w:val="auto"/>
                                <w:lang w:eastAsia="en-US"/>
                              </w:rPr>
                              <w:t>Petrogale penicilliate</w:t>
                            </w:r>
                            <w:r>
                              <w:rPr>
                                <w:rFonts w:ascii="Arial" w:eastAsia="Calibri" w:hAnsi="Arial"/>
                                <w:color w:val="auto"/>
                                <w:lang w:eastAsia="en-US"/>
                              </w:rPr>
                              <w:t xml:space="preserve">) with a CSH of 35% under sustained long-term herbivore control. </w:t>
                            </w:r>
                          </w:p>
                          <w:p w14:paraId="4CB8BFE7" w14:textId="77777777" w:rsidR="005A0CB7" w:rsidRPr="00087D1E"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Pr>
                                <w:rFonts w:ascii="Arial" w:eastAsia="Calibri" w:hAnsi="Arial"/>
                                <w:color w:val="auto"/>
                                <w:lang w:eastAsia="en-US"/>
                              </w:rPr>
                              <w:t>Alpine She-oak Skink (</w:t>
                            </w:r>
                            <w:r w:rsidRPr="00167C09">
                              <w:rPr>
                                <w:rFonts w:ascii="Arial" w:eastAsia="Calibri" w:hAnsi="Arial"/>
                                <w:i/>
                                <w:color w:val="auto"/>
                                <w:lang w:eastAsia="en-US"/>
                              </w:rPr>
                              <w:t>Cyclodomorphus praealtus</w:t>
                            </w:r>
                            <w:r>
                              <w:rPr>
                                <w:rFonts w:ascii="Arial" w:eastAsia="Calibri" w:hAnsi="Arial"/>
                                <w:color w:val="auto"/>
                                <w:lang w:eastAsia="en-US"/>
                              </w:rPr>
                              <w:t>) with a CSH of 30.7% under sustained long-term herbivore control.</w:t>
                            </w:r>
                          </w:p>
                          <w:p w14:paraId="66A6CFAA" w14:textId="77777777" w:rsidR="005A0CB7" w:rsidRPr="008E143C"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Pr>
                                <w:rFonts w:ascii="Arial" w:eastAsia="Calibri" w:hAnsi="Arial"/>
                                <w:color w:val="auto"/>
                                <w:lang w:eastAsia="en-US"/>
                              </w:rPr>
                              <w:t>Eastern Bristlebird (</w:t>
                            </w:r>
                            <w:r w:rsidRPr="00B509BE">
                              <w:rPr>
                                <w:rFonts w:ascii="Arial" w:eastAsia="Calibri" w:hAnsi="Arial"/>
                                <w:i/>
                                <w:color w:val="auto"/>
                                <w:lang w:eastAsia="en-US"/>
                              </w:rPr>
                              <w:t>Dasyornis brachypterus</w:t>
                            </w:r>
                            <w:r>
                              <w:rPr>
                                <w:rFonts w:ascii="Arial" w:eastAsia="Calibri" w:hAnsi="Arial"/>
                                <w:color w:val="auto"/>
                                <w:lang w:eastAsia="en-US"/>
                              </w:rPr>
                              <w:t>) with a CSH of 13.4% under sustained long-term herbivore control.</w:t>
                            </w:r>
                          </w:p>
                          <w:p w14:paraId="2879A94A" w14:textId="77777777" w:rsidR="005A0CB7" w:rsidRPr="00087D1E"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Pr>
                                <w:rFonts w:ascii="Arial" w:eastAsia="Calibri" w:hAnsi="Arial"/>
                                <w:color w:val="auto"/>
                                <w:lang w:eastAsia="en-US"/>
                              </w:rPr>
                              <w:t>Alpine Water Skink (</w:t>
                            </w:r>
                            <w:r w:rsidRPr="00664D7F">
                              <w:rPr>
                                <w:rFonts w:ascii="Arial" w:eastAsia="Calibri" w:hAnsi="Arial"/>
                                <w:i/>
                                <w:color w:val="auto"/>
                                <w:lang w:eastAsia="en-US"/>
                              </w:rPr>
                              <w:t>Eulamprus kosciu</w:t>
                            </w:r>
                            <w:r>
                              <w:rPr>
                                <w:rFonts w:ascii="Arial" w:eastAsia="Calibri" w:hAnsi="Arial"/>
                                <w:i/>
                                <w:color w:val="auto"/>
                                <w:lang w:eastAsia="en-US"/>
                              </w:rPr>
                              <w:t>s</w:t>
                            </w:r>
                            <w:r w:rsidRPr="00664D7F">
                              <w:rPr>
                                <w:rFonts w:ascii="Arial" w:eastAsia="Calibri" w:hAnsi="Arial"/>
                                <w:i/>
                                <w:color w:val="auto"/>
                                <w:lang w:eastAsia="en-US"/>
                              </w:rPr>
                              <w:t>koi</w:t>
                            </w:r>
                            <w:r>
                              <w:rPr>
                                <w:rFonts w:ascii="Arial" w:eastAsia="Calibri" w:hAnsi="Arial"/>
                                <w:color w:val="auto"/>
                                <w:lang w:eastAsia="en-US"/>
                              </w:rPr>
                              <w:t>) with a CSH of 12.8% under sustained long-term herbivore control.</w:t>
                            </w:r>
                          </w:p>
                        </w:txbxContent>
                      </wps:txbx>
                      <wps:bodyPr rot="0" vert="horz" wrap="square" lIns="91440" tIns="45720" rIns="91440" bIns="45720" anchor="t" anchorCtr="0">
                        <a:spAutoFit/>
                      </wps:bodyPr>
                    </wps:wsp>
                  </a:graphicData>
                </a:graphic>
              </wp:inline>
            </w:drawing>
          </mc:Choice>
          <mc:Fallback>
            <w:pict>
              <v:shape w14:anchorId="301EB362" id="_x0000_s1032" type="#_x0000_t202" style="width:465.8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" filled="f" stroked="f">
                <v:textbox style="mso-fit-shape-to-text:t">
                  <w:txbxContent>
                    <w:p w14:paraId="77CB48E7" w14:textId="77777777" w:rsidR="005A0CB7" w:rsidRPr="00087D1E"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Pr>
                          <w:rFonts w:ascii="Arial" w:eastAsia="Calibri" w:hAnsi="Arial"/>
                          <w:color w:val="auto"/>
                          <w:lang w:eastAsia="en-US"/>
                        </w:rPr>
                        <w:t>Brush-tailed Rock Wallaby (</w:t>
                      </w:r>
                      <w:r w:rsidRPr="00F16F05">
                        <w:rPr>
                          <w:rFonts w:ascii="Arial" w:eastAsia="Calibri" w:hAnsi="Arial"/>
                          <w:i/>
                          <w:color w:val="auto"/>
                          <w:lang w:eastAsia="en-US"/>
                        </w:rPr>
                        <w:t>Petrogale penicilliate</w:t>
                      </w:r>
                      <w:r>
                        <w:rPr>
                          <w:rFonts w:ascii="Arial" w:eastAsia="Calibri" w:hAnsi="Arial"/>
                          <w:color w:val="auto"/>
                          <w:lang w:eastAsia="en-US"/>
                        </w:rPr>
                        <w:t xml:space="preserve">) with a CSH of 35% under sustained long-term herbivore control. </w:t>
                      </w:r>
                    </w:p>
                    <w:p w14:paraId="4CB8BFE7" w14:textId="77777777" w:rsidR="005A0CB7" w:rsidRPr="00087D1E"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Pr>
                          <w:rFonts w:ascii="Arial" w:eastAsia="Calibri" w:hAnsi="Arial"/>
                          <w:color w:val="auto"/>
                          <w:lang w:eastAsia="en-US"/>
                        </w:rPr>
                        <w:t>Alpine She-oak Skink (</w:t>
                      </w:r>
                      <w:r w:rsidRPr="00167C09">
                        <w:rPr>
                          <w:rFonts w:ascii="Arial" w:eastAsia="Calibri" w:hAnsi="Arial"/>
                          <w:i/>
                          <w:color w:val="auto"/>
                          <w:lang w:eastAsia="en-US"/>
                        </w:rPr>
                        <w:t>Cyclodomorphus praealtus</w:t>
                      </w:r>
                      <w:r>
                        <w:rPr>
                          <w:rFonts w:ascii="Arial" w:eastAsia="Calibri" w:hAnsi="Arial"/>
                          <w:color w:val="auto"/>
                          <w:lang w:eastAsia="en-US"/>
                        </w:rPr>
                        <w:t>) with a CSH of 30.7% under sustained long-term herbivore control.</w:t>
                      </w:r>
                    </w:p>
                    <w:p w14:paraId="66A6CFAA" w14:textId="77777777" w:rsidR="005A0CB7" w:rsidRPr="008E143C"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Pr>
                          <w:rFonts w:ascii="Arial" w:eastAsia="Calibri" w:hAnsi="Arial"/>
                          <w:color w:val="auto"/>
                          <w:lang w:eastAsia="en-US"/>
                        </w:rPr>
                        <w:t>Eastern Bristlebird (</w:t>
                      </w:r>
                      <w:r w:rsidRPr="00B509BE">
                        <w:rPr>
                          <w:rFonts w:ascii="Arial" w:eastAsia="Calibri" w:hAnsi="Arial"/>
                          <w:i/>
                          <w:color w:val="auto"/>
                          <w:lang w:eastAsia="en-US"/>
                        </w:rPr>
                        <w:t>Dasyornis brachypterus</w:t>
                      </w:r>
                      <w:r>
                        <w:rPr>
                          <w:rFonts w:ascii="Arial" w:eastAsia="Calibri" w:hAnsi="Arial"/>
                          <w:color w:val="auto"/>
                          <w:lang w:eastAsia="en-US"/>
                        </w:rPr>
                        <w:t>) with a CSH of 13.4% under sustained long-term herbivore control.</w:t>
                      </w:r>
                    </w:p>
                    <w:p w14:paraId="2879A94A" w14:textId="77777777" w:rsidR="005A0CB7" w:rsidRPr="00087D1E"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Pr>
                          <w:rFonts w:ascii="Arial" w:eastAsia="Calibri" w:hAnsi="Arial"/>
                          <w:color w:val="auto"/>
                          <w:lang w:eastAsia="en-US"/>
                        </w:rPr>
                        <w:t>Alpine Water Skink (</w:t>
                      </w:r>
                      <w:r w:rsidRPr="00664D7F">
                        <w:rPr>
                          <w:rFonts w:ascii="Arial" w:eastAsia="Calibri" w:hAnsi="Arial"/>
                          <w:i/>
                          <w:color w:val="auto"/>
                          <w:lang w:eastAsia="en-US"/>
                        </w:rPr>
                        <w:t>Eulamprus kosciu</w:t>
                      </w:r>
                      <w:r>
                        <w:rPr>
                          <w:rFonts w:ascii="Arial" w:eastAsia="Calibri" w:hAnsi="Arial"/>
                          <w:i/>
                          <w:color w:val="auto"/>
                          <w:lang w:eastAsia="en-US"/>
                        </w:rPr>
                        <w:t>s</w:t>
                      </w:r>
                      <w:r w:rsidRPr="00664D7F">
                        <w:rPr>
                          <w:rFonts w:ascii="Arial" w:eastAsia="Calibri" w:hAnsi="Arial"/>
                          <w:i/>
                          <w:color w:val="auto"/>
                          <w:lang w:eastAsia="en-US"/>
                        </w:rPr>
                        <w:t>koi</w:t>
                      </w:r>
                      <w:r>
                        <w:rPr>
                          <w:rFonts w:ascii="Arial" w:eastAsia="Calibri" w:hAnsi="Arial"/>
                          <w:color w:val="auto"/>
                          <w:lang w:eastAsia="en-US"/>
                        </w:rPr>
                        <w:t>) with a CSH of 12.8% under sustained long-term herbivore control.</w:t>
                      </w:r>
                    </w:p>
                  </w:txbxContent>
                </v:textbox>
                <w10:anchorlock/>
              </v:shape>
            </w:pict>
          </mc:Fallback>
        </mc:AlternateContent>
      </w:r>
    </w:p>
    <w:p w14:paraId="2D754606" w14:textId="60A693BA" w:rsidR="00C85292" w:rsidRPr="003661E1" w:rsidRDefault="00C85292" w:rsidP="00273458">
      <w:pPr>
        <w:pStyle w:val="Heading3"/>
        <w:rPr>
          <w:color w:val="auto"/>
        </w:rPr>
      </w:pPr>
      <w:bookmarkStart w:id="53" w:name="_Toc68695654"/>
      <w:bookmarkEnd w:id="52"/>
      <w:r w:rsidRPr="003661E1">
        <w:rPr>
          <w:color w:val="auto"/>
        </w:rPr>
        <w:t>Flora of most concern</w:t>
      </w:r>
      <w:bookmarkEnd w:id="53"/>
    </w:p>
    <w:p w14:paraId="070C30F2" w14:textId="5DBDD0DC" w:rsidR="00C85292" w:rsidRPr="003661E1" w:rsidRDefault="00C85292" w:rsidP="004A1928">
      <w:pPr>
        <w:pStyle w:val="BodyText12ptBefore"/>
        <w:rPr>
          <w:rFonts w:eastAsia="Calibri"/>
          <w:color w:val="auto"/>
        </w:rPr>
      </w:pPr>
      <w:r w:rsidRPr="003661E1">
        <w:rPr>
          <w:rFonts w:eastAsia="Calibri" w:cs="Calibri"/>
          <w:color w:val="auto"/>
        </w:rPr>
        <w:t>Seventy-two flora species</w:t>
      </w:r>
      <w:r w:rsidR="003943F9" w:rsidRPr="003661E1">
        <w:rPr>
          <w:rFonts w:eastAsia="Calibri" w:cs="Calibri"/>
          <w:color w:val="auto"/>
        </w:rPr>
        <w:t xml:space="preserve"> </w:t>
      </w:r>
      <w:r w:rsidR="003943F9" w:rsidRPr="003661E1">
        <w:rPr>
          <w:rFonts w:eastAsia="Calibri"/>
          <w:color w:val="auto"/>
        </w:rPr>
        <w:t xml:space="preserve">impacted by bushfire and identified as of most concern </w:t>
      </w:r>
      <w:r w:rsidR="002D18C4" w:rsidRPr="003661E1">
        <w:rPr>
          <w:rFonts w:eastAsia="Calibri"/>
          <w:color w:val="auto"/>
        </w:rPr>
        <w:t xml:space="preserve">in the Biodiversity </w:t>
      </w:r>
      <w:r w:rsidR="00345005" w:rsidRPr="003661E1">
        <w:rPr>
          <w:rFonts w:eastAsia="Calibri"/>
          <w:color w:val="auto"/>
        </w:rPr>
        <w:t>Response and Recovery</w:t>
      </w:r>
      <w:r w:rsidR="002D18C4" w:rsidRPr="003661E1">
        <w:rPr>
          <w:rFonts w:eastAsia="Calibri"/>
          <w:color w:val="auto"/>
        </w:rPr>
        <w:t xml:space="preserve"> Report </w:t>
      </w:r>
      <w:r w:rsidR="003943F9" w:rsidRPr="003661E1">
        <w:rPr>
          <w:rFonts w:eastAsia="Calibri"/>
          <w:color w:val="auto"/>
        </w:rPr>
        <w:t>are expected to</w:t>
      </w:r>
      <w:r w:rsidR="00735A35" w:rsidRPr="003661E1">
        <w:rPr>
          <w:rFonts w:eastAsia="Calibri"/>
          <w:color w:val="auto"/>
        </w:rPr>
        <w:t xml:space="preserve"> increase in probability of local persistence (Change in Suitable Habitat) under sustained long-term herbivore control </w:t>
      </w:r>
      <w:r w:rsidR="008C6942" w:rsidRPr="003661E1">
        <w:rPr>
          <w:rFonts w:eastAsia="Calibri"/>
          <w:color w:val="auto"/>
        </w:rPr>
        <w:t xml:space="preserve">across the management area </w:t>
      </w:r>
      <w:r w:rsidR="00735A35" w:rsidRPr="003661E1">
        <w:rPr>
          <w:rFonts w:eastAsia="Calibri" w:cs="Calibri"/>
          <w:color w:val="auto"/>
        </w:rPr>
        <w:t>(</w:t>
      </w:r>
      <w:r w:rsidR="00C65026" w:rsidRPr="003661E1">
        <w:rPr>
          <w:rFonts w:cs="Calibri"/>
          <w:color w:val="auto"/>
        </w:rPr>
        <w:t>DELWP 202</w:t>
      </w:r>
      <w:r w:rsidR="00F42ABD" w:rsidRPr="003661E1">
        <w:rPr>
          <w:rFonts w:cs="Calibri"/>
          <w:color w:val="auto"/>
        </w:rPr>
        <w:t>1</w:t>
      </w:r>
      <w:r w:rsidR="00C65026" w:rsidRPr="003661E1">
        <w:rPr>
          <w:rFonts w:cs="Calibri"/>
          <w:color w:val="auto"/>
        </w:rPr>
        <w:t>).</w:t>
      </w:r>
    </w:p>
    <w:p w14:paraId="29D3221D" w14:textId="4CE256F3" w:rsidR="00491076" w:rsidRPr="00491076" w:rsidRDefault="001C66E4" w:rsidP="004A1928">
      <w:pPr>
        <w:pStyle w:val="BodyText12ptBefore"/>
        <w:rPr>
          <w:rFonts w:eastAsia="Calibri"/>
        </w:rPr>
      </w:pPr>
      <w:r w:rsidRPr="003661E1">
        <w:rPr>
          <w:rFonts w:eastAsia="Calibri"/>
          <w:color w:val="auto"/>
        </w:rPr>
        <w:lastRenderedPageBreak/>
        <w:t xml:space="preserve">Key flora species expected to receive significant benefit from sustained long-term herbivore control </w:t>
      </w:r>
      <w:r w:rsidR="006F4226" w:rsidRPr="003661E1">
        <w:rPr>
          <w:rFonts w:eastAsia="Calibri"/>
          <w:color w:val="auto"/>
        </w:rPr>
        <w:t>within</w:t>
      </w:r>
      <w:r w:rsidRPr="003661E1">
        <w:rPr>
          <w:rFonts w:eastAsia="Calibri"/>
          <w:color w:val="auto"/>
        </w:rPr>
        <w:t xml:space="preserve"> the management</w:t>
      </w:r>
      <w:r w:rsidR="00E23EE2" w:rsidRPr="003661E1">
        <w:rPr>
          <w:rFonts w:eastAsia="Calibri"/>
          <w:color w:val="auto"/>
        </w:rPr>
        <w:t xml:space="preserve"> </w:t>
      </w:r>
      <w:r w:rsidRPr="003661E1">
        <w:rPr>
          <w:rFonts w:eastAsia="Calibri"/>
          <w:color w:val="auto"/>
        </w:rPr>
        <w:t>area</w:t>
      </w:r>
      <w:r w:rsidR="00D00939" w:rsidRPr="003661E1">
        <w:rPr>
          <w:rFonts w:eastAsia="Calibri"/>
          <w:color w:val="auto"/>
        </w:rPr>
        <w:t>:</w:t>
      </w:r>
      <w:r w:rsidR="005A0CB7" w:rsidRPr="003661E1">
        <w:rPr>
          <w:rFonts w:eastAsia="Calibri"/>
          <w:noProof/>
          <w:color w:val="auto"/>
        </w:rPr>
        <w:t xml:space="preserve"> </w:t>
      </w:r>
      <w:r w:rsidR="005A0CB7" w:rsidRPr="001D5E02">
        <w:rPr>
          <w:rFonts w:eastAsia="Calibri"/>
          <w:noProof/>
        </w:rPr>
        <mc:AlternateContent>
          <mc:Choice Requires="wps">
            <w:drawing>
              <wp:inline distT="0" distB="0" distL="0" distR="0" wp14:anchorId="3A74F2E6" wp14:editId="06CB6785">
                <wp:extent cx="5983605" cy="1403985"/>
                <wp:effectExtent l="0" t="0" r="0" b="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1403985"/>
                        </a:xfrm>
                        <a:prstGeom prst="rect">
                          <a:avLst/>
                        </a:prstGeom>
                        <a:noFill/>
                        <a:ln w="9525">
                          <a:noFill/>
                          <a:miter lim="800000"/>
                          <a:headEnd/>
                          <a:tailEnd/>
                        </a:ln>
                      </wps:spPr>
                      <wps:txbx>
                        <w:txbxContent>
                          <w:p w14:paraId="297872DA" w14:textId="77777777" w:rsidR="005A0CB7" w:rsidRPr="003661E1"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sidRPr="003661E1">
                              <w:rPr>
                                <w:rFonts w:ascii="Arial" w:eastAsia="Calibri" w:hAnsi="Arial"/>
                                <w:color w:val="auto"/>
                                <w:lang w:eastAsia="en-US"/>
                              </w:rPr>
                              <w:t>Snowy River Westringia (</w:t>
                            </w:r>
                            <w:r w:rsidRPr="003661E1">
                              <w:rPr>
                                <w:rFonts w:ascii="Arial" w:eastAsia="Calibri" w:hAnsi="Arial"/>
                                <w:i/>
                                <w:color w:val="auto"/>
                                <w:lang w:eastAsia="en-US"/>
                              </w:rPr>
                              <w:t>Westringia cremnophila</w:t>
                            </w:r>
                            <w:r w:rsidRPr="003661E1">
                              <w:rPr>
                                <w:rFonts w:ascii="Arial" w:eastAsia="Calibri" w:hAnsi="Arial"/>
                                <w:color w:val="auto"/>
                                <w:lang w:eastAsia="en-US"/>
                              </w:rPr>
                              <w:t xml:space="preserve">) with a CSH of 18% under sustained long-term herbivore control. </w:t>
                            </w:r>
                          </w:p>
                          <w:p w14:paraId="0CDAE2D3" w14:textId="77777777" w:rsidR="005A0CB7" w:rsidRPr="003661E1"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sidRPr="003661E1">
                              <w:rPr>
                                <w:rFonts w:ascii="Arial" w:eastAsia="Calibri" w:hAnsi="Arial"/>
                                <w:color w:val="auto"/>
                                <w:lang w:eastAsia="en-US"/>
                              </w:rPr>
                              <w:t>Summer Leek-orchid (</w:t>
                            </w:r>
                            <w:r w:rsidRPr="003661E1">
                              <w:rPr>
                                <w:rFonts w:ascii="Arial" w:eastAsia="Calibri" w:hAnsi="Arial"/>
                                <w:i/>
                                <w:color w:val="auto"/>
                                <w:lang w:eastAsia="en-US"/>
                              </w:rPr>
                              <w:t>Prasophyllum uvidulum</w:t>
                            </w:r>
                            <w:r w:rsidRPr="003661E1">
                              <w:rPr>
                                <w:rFonts w:ascii="Arial" w:eastAsia="Calibri" w:hAnsi="Arial"/>
                                <w:color w:val="auto"/>
                                <w:lang w:eastAsia="en-US"/>
                              </w:rPr>
                              <w:t>) with a CSH of 17.3% under sustained long-term herbivore control.</w:t>
                            </w:r>
                          </w:p>
                          <w:p w14:paraId="443C7306" w14:textId="77777777" w:rsidR="005A0CB7" w:rsidRPr="003661E1"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sidRPr="003661E1">
                              <w:rPr>
                                <w:rFonts w:ascii="Arial" w:eastAsia="Calibri" w:hAnsi="Arial"/>
                                <w:color w:val="auto"/>
                                <w:lang w:eastAsia="en-US"/>
                              </w:rPr>
                              <w:t>Green Grevillea (</w:t>
                            </w:r>
                            <w:r w:rsidRPr="003661E1">
                              <w:rPr>
                                <w:rFonts w:ascii="Arial" w:eastAsia="Calibri" w:hAnsi="Arial"/>
                                <w:i/>
                                <w:color w:val="auto"/>
                                <w:lang w:eastAsia="en-US"/>
                              </w:rPr>
                              <w:t>Grevillea jephcotti</w:t>
                            </w:r>
                            <w:r w:rsidRPr="003661E1">
                              <w:rPr>
                                <w:rFonts w:ascii="Arial" w:eastAsia="Calibri" w:hAnsi="Arial"/>
                                <w:color w:val="auto"/>
                                <w:lang w:eastAsia="en-US"/>
                              </w:rPr>
                              <w:t>) with a CSH of 14.1% under sustained long-term herbivore control.</w:t>
                            </w:r>
                          </w:p>
                          <w:p w14:paraId="5E1573C3" w14:textId="77777777" w:rsidR="005A0CB7" w:rsidRPr="003661E1"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sidRPr="003661E1">
                              <w:rPr>
                                <w:rFonts w:ascii="Arial" w:eastAsia="Calibri" w:hAnsi="Arial"/>
                                <w:color w:val="auto"/>
                                <w:lang w:eastAsia="en-US"/>
                              </w:rPr>
                              <w:t>Suggan Buggan Wax-flower (</w:t>
                            </w:r>
                            <w:r w:rsidRPr="003661E1">
                              <w:rPr>
                                <w:rFonts w:ascii="Arial" w:eastAsia="Calibri" w:hAnsi="Arial"/>
                                <w:i/>
                                <w:color w:val="auto"/>
                                <w:lang w:eastAsia="en-US"/>
                              </w:rPr>
                              <w:t>Philotheca myoporoides subsp. Brevipedunculata</w:t>
                            </w:r>
                            <w:r w:rsidRPr="003661E1">
                              <w:rPr>
                                <w:rFonts w:ascii="Arial" w:eastAsia="Calibri" w:hAnsi="Arial"/>
                                <w:color w:val="auto"/>
                                <w:lang w:eastAsia="en-US"/>
                              </w:rPr>
                              <w:t>) with a CSH of 12% under sustained long-term herbivore control.</w:t>
                            </w:r>
                          </w:p>
                        </w:txbxContent>
                      </wps:txbx>
                      <wps:bodyPr rot="0" vert="horz" wrap="square" lIns="91440" tIns="45720" rIns="91440" bIns="45720" anchor="t" anchorCtr="0">
                        <a:spAutoFit/>
                      </wps:bodyPr>
                    </wps:wsp>
                  </a:graphicData>
                </a:graphic>
              </wp:inline>
            </w:drawing>
          </mc:Choice>
          <mc:Fallback>
            <w:pict>
              <v:shape w14:anchorId="3A74F2E6" id="_x0000_s1033" type="#_x0000_t202" style="width:471.1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" filled="f" stroked="f">
                <v:textbox style="mso-fit-shape-to-text:t">
                  <w:txbxContent>
                    <w:p w14:paraId="297872DA" w14:textId="77777777" w:rsidR="005A0CB7" w:rsidRPr="003661E1"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sidRPr="003661E1">
                        <w:rPr>
                          <w:rFonts w:ascii="Arial" w:eastAsia="Calibri" w:hAnsi="Arial"/>
                          <w:color w:val="auto"/>
                          <w:lang w:eastAsia="en-US"/>
                        </w:rPr>
                        <w:t>Snowy River Westringia (</w:t>
                      </w:r>
                      <w:r w:rsidRPr="003661E1">
                        <w:rPr>
                          <w:rFonts w:ascii="Arial" w:eastAsia="Calibri" w:hAnsi="Arial"/>
                          <w:i/>
                          <w:color w:val="auto"/>
                          <w:lang w:eastAsia="en-US"/>
                        </w:rPr>
                        <w:t>Westringia cremnophila</w:t>
                      </w:r>
                      <w:r w:rsidRPr="003661E1">
                        <w:rPr>
                          <w:rFonts w:ascii="Arial" w:eastAsia="Calibri" w:hAnsi="Arial"/>
                          <w:color w:val="auto"/>
                          <w:lang w:eastAsia="en-US"/>
                        </w:rPr>
                        <w:t xml:space="preserve">) with a CSH of 18% under sustained long-term herbivore control. </w:t>
                      </w:r>
                    </w:p>
                    <w:p w14:paraId="0CDAE2D3" w14:textId="77777777" w:rsidR="005A0CB7" w:rsidRPr="003661E1"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sidRPr="003661E1">
                        <w:rPr>
                          <w:rFonts w:ascii="Arial" w:eastAsia="Calibri" w:hAnsi="Arial"/>
                          <w:color w:val="auto"/>
                          <w:lang w:eastAsia="en-US"/>
                        </w:rPr>
                        <w:t>Summer Leek-orchid (</w:t>
                      </w:r>
                      <w:r w:rsidRPr="003661E1">
                        <w:rPr>
                          <w:rFonts w:ascii="Arial" w:eastAsia="Calibri" w:hAnsi="Arial"/>
                          <w:i/>
                          <w:color w:val="auto"/>
                          <w:lang w:eastAsia="en-US"/>
                        </w:rPr>
                        <w:t>Prasophyllum uvidulum</w:t>
                      </w:r>
                      <w:r w:rsidRPr="003661E1">
                        <w:rPr>
                          <w:rFonts w:ascii="Arial" w:eastAsia="Calibri" w:hAnsi="Arial"/>
                          <w:color w:val="auto"/>
                          <w:lang w:eastAsia="en-US"/>
                        </w:rPr>
                        <w:t>) with a CSH of 17.3% under sustained long-term herbivore control.</w:t>
                      </w:r>
                    </w:p>
                    <w:p w14:paraId="443C7306" w14:textId="77777777" w:rsidR="005A0CB7" w:rsidRPr="003661E1"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sidRPr="003661E1">
                        <w:rPr>
                          <w:rFonts w:ascii="Arial" w:eastAsia="Calibri" w:hAnsi="Arial"/>
                          <w:color w:val="auto"/>
                          <w:lang w:eastAsia="en-US"/>
                        </w:rPr>
                        <w:t>Green Grevillea (</w:t>
                      </w:r>
                      <w:r w:rsidRPr="003661E1">
                        <w:rPr>
                          <w:rFonts w:ascii="Arial" w:eastAsia="Calibri" w:hAnsi="Arial"/>
                          <w:i/>
                          <w:color w:val="auto"/>
                          <w:lang w:eastAsia="en-US"/>
                        </w:rPr>
                        <w:t>Grevillea jephcotti</w:t>
                      </w:r>
                      <w:r w:rsidRPr="003661E1">
                        <w:rPr>
                          <w:rFonts w:ascii="Arial" w:eastAsia="Calibri" w:hAnsi="Arial"/>
                          <w:color w:val="auto"/>
                          <w:lang w:eastAsia="en-US"/>
                        </w:rPr>
                        <w:t>) with a CSH of 14.1% under sustained long-term herbivore control.</w:t>
                      </w:r>
                    </w:p>
                    <w:p w14:paraId="5E1573C3" w14:textId="77777777" w:rsidR="005A0CB7" w:rsidRPr="003661E1" w:rsidRDefault="005A0CB7" w:rsidP="005A0CB7">
                      <w:pPr>
                        <w:pStyle w:val="ListParagraph"/>
                        <w:numPr>
                          <w:ilvl w:val="0"/>
                          <w:numId w:val="17"/>
                        </w:numPr>
                        <w:pBdr>
                          <w:top w:val="single" w:sz="24" w:space="8" w:color="00B2A9" w:themeColor="accent1"/>
                          <w:bottom w:val="single" w:sz="24" w:space="8" w:color="00B2A9" w:themeColor="accent1"/>
                        </w:pBdr>
                        <w:spacing w:line="240" w:lineRule="auto"/>
                        <w:ind w:left="714" w:hanging="357"/>
                        <w:rPr>
                          <w:rFonts w:ascii="Arial" w:hAnsi="Arial"/>
                          <w:color w:val="auto"/>
                          <w:sz w:val="24"/>
                        </w:rPr>
                      </w:pPr>
                      <w:r w:rsidRPr="003661E1">
                        <w:rPr>
                          <w:rFonts w:ascii="Arial" w:eastAsia="Calibri" w:hAnsi="Arial"/>
                          <w:color w:val="auto"/>
                          <w:lang w:eastAsia="en-US"/>
                        </w:rPr>
                        <w:t>Suggan Buggan Wax-flower (</w:t>
                      </w:r>
                      <w:r w:rsidRPr="003661E1">
                        <w:rPr>
                          <w:rFonts w:ascii="Arial" w:eastAsia="Calibri" w:hAnsi="Arial"/>
                          <w:i/>
                          <w:color w:val="auto"/>
                          <w:lang w:eastAsia="en-US"/>
                        </w:rPr>
                        <w:t>Philotheca myoporoides subsp. Brevipedunculata</w:t>
                      </w:r>
                      <w:r w:rsidRPr="003661E1">
                        <w:rPr>
                          <w:rFonts w:ascii="Arial" w:eastAsia="Calibri" w:hAnsi="Arial"/>
                          <w:color w:val="auto"/>
                          <w:lang w:eastAsia="en-US"/>
                        </w:rPr>
                        <w:t>) with a CSH of 12% under sustained long-term herbivore control.</w:t>
                      </w:r>
                    </w:p>
                  </w:txbxContent>
                </v:textbox>
                <w10:anchorlock/>
              </v:shape>
            </w:pict>
          </mc:Fallback>
        </mc:AlternateContent>
      </w:r>
    </w:p>
    <w:p w14:paraId="3165B09C" w14:textId="62B2CA7E" w:rsidR="00C85292" w:rsidRPr="001F79D1" w:rsidRDefault="004136B9" w:rsidP="00273458">
      <w:pPr>
        <w:pStyle w:val="Heading1"/>
        <w:numPr>
          <w:ilvl w:val="0"/>
          <w:numId w:val="15"/>
        </w:numPr>
      </w:pPr>
      <w:r>
        <w:t xml:space="preserve"> </w:t>
      </w:r>
      <w:bookmarkStart w:id="54" w:name="_Toc68695655"/>
      <w:r w:rsidR="00C85292" w:rsidRPr="001F79D1">
        <w:t>Going Forward</w:t>
      </w:r>
      <w:bookmarkEnd w:id="54"/>
    </w:p>
    <w:p w14:paraId="5C25F760" w14:textId="242A5A27" w:rsidR="00573D1D" w:rsidRPr="003661E1" w:rsidRDefault="00C85292" w:rsidP="004A1928">
      <w:pPr>
        <w:pStyle w:val="BodyText12ptBefore"/>
        <w:rPr>
          <w:color w:val="auto"/>
        </w:rPr>
      </w:pPr>
      <w:r w:rsidRPr="003661E1">
        <w:rPr>
          <w:color w:val="auto"/>
        </w:rPr>
        <w:t xml:space="preserve">Aerial shooting from helicopters </w:t>
      </w:r>
      <w:r w:rsidR="008D08D7" w:rsidRPr="003661E1">
        <w:rPr>
          <w:color w:val="auto"/>
        </w:rPr>
        <w:t xml:space="preserve">as an emergency response </w:t>
      </w:r>
      <w:r w:rsidR="001E05A1" w:rsidRPr="003661E1">
        <w:rPr>
          <w:color w:val="auto"/>
        </w:rPr>
        <w:t xml:space="preserve">operation </w:t>
      </w:r>
      <w:r w:rsidRPr="003661E1">
        <w:rPr>
          <w:color w:val="auto"/>
        </w:rPr>
        <w:t>is a highly effective and efficient way to manage introduced animals for the benefit to biodiversity, especially where there is good visibility and in inaccessible or remote terrain. The open canopy, loss of understorey and the congregation of animals around scar</w:t>
      </w:r>
      <w:r w:rsidR="00C4187F" w:rsidRPr="003661E1">
        <w:rPr>
          <w:color w:val="auto"/>
        </w:rPr>
        <w:t>c</w:t>
      </w:r>
      <w:r w:rsidRPr="003661E1">
        <w:rPr>
          <w:color w:val="auto"/>
        </w:rPr>
        <w:t>e resources as a result of the 2019</w:t>
      </w:r>
      <w:r w:rsidR="00F02980" w:rsidRPr="003661E1">
        <w:rPr>
          <w:color w:val="auto"/>
        </w:rPr>
        <w:t>-</w:t>
      </w:r>
      <w:r w:rsidRPr="003661E1">
        <w:rPr>
          <w:color w:val="auto"/>
        </w:rPr>
        <w:t xml:space="preserve">20 bushfires provided a time-critical management opportunity perfectly suited for aerial shooting. </w:t>
      </w:r>
    </w:p>
    <w:p w14:paraId="25351948" w14:textId="39C52B96" w:rsidR="00C85292" w:rsidRPr="003661E1" w:rsidRDefault="00C85292" w:rsidP="004A1928">
      <w:pPr>
        <w:pStyle w:val="BodyText12ptBefore"/>
        <w:rPr>
          <w:color w:val="auto"/>
        </w:rPr>
      </w:pPr>
      <w:r w:rsidRPr="003661E1">
        <w:rPr>
          <w:color w:val="auto"/>
        </w:rPr>
        <w:t>The results from the current operation are consistent with other studies on the efficacy of aerial control of large herbivores, which have generally shown that significant reductions in abundance is achievable by aerial control over a range of habitats (Nugent et al. 1987; Saunders 1993; Parkes et al. 1996; Ferris 2010).</w:t>
      </w:r>
    </w:p>
    <w:p w14:paraId="73E714BD" w14:textId="45516034" w:rsidR="003B70BE" w:rsidRPr="003661E1" w:rsidRDefault="00C85292" w:rsidP="004A1928">
      <w:pPr>
        <w:pStyle w:val="BodyText12ptBefore"/>
        <w:rPr>
          <w:color w:val="auto"/>
        </w:rPr>
      </w:pPr>
      <w:r w:rsidRPr="003661E1">
        <w:rPr>
          <w:color w:val="auto"/>
        </w:rPr>
        <w:t xml:space="preserve">The ground-breaking success of embedding a specialist Aerial Shooting Operations Team into the </w:t>
      </w:r>
      <w:r w:rsidR="0009389B" w:rsidRPr="003661E1">
        <w:rPr>
          <w:color w:val="auto"/>
        </w:rPr>
        <w:t>i</w:t>
      </w:r>
      <w:r w:rsidRPr="003661E1">
        <w:rPr>
          <w:color w:val="auto"/>
        </w:rPr>
        <w:t>ncident command and control structure</w:t>
      </w:r>
      <w:r w:rsidR="00D82D09" w:rsidRPr="003661E1">
        <w:rPr>
          <w:color w:val="auto"/>
        </w:rPr>
        <w:t>,</w:t>
      </w:r>
      <w:r w:rsidRPr="003661E1">
        <w:rPr>
          <w:color w:val="auto"/>
        </w:rPr>
        <w:t xml:space="preserve"> and the proven ability to capitalise on a time-critical and valuable opportunity to significantly reduce the abundance and density of introduced animals immediately post fire provides a blueprint for future bushfires.</w:t>
      </w:r>
    </w:p>
    <w:p w14:paraId="4A354547" w14:textId="1CBE3727" w:rsidR="00C85292" w:rsidRPr="003661E1" w:rsidRDefault="00C85292" w:rsidP="004A1928">
      <w:pPr>
        <w:pStyle w:val="BodyText12ptBefore"/>
        <w:rPr>
          <w:color w:val="auto"/>
        </w:rPr>
      </w:pPr>
      <w:r w:rsidRPr="003661E1">
        <w:rPr>
          <w:color w:val="auto"/>
        </w:rPr>
        <w:t>A debrief of the emergency response aerial shooting operation has been conducted and a report on the learnings is underway. This report will detail the operational aspects and actions for improving and progressing the use of aerial shooting as a management tool more broadly into the future</w:t>
      </w:r>
      <w:r w:rsidR="000440B2" w:rsidRPr="003661E1">
        <w:rPr>
          <w:color w:val="auto"/>
        </w:rPr>
        <w:t>,</w:t>
      </w:r>
      <w:r w:rsidR="00F16BBF" w:rsidRPr="003661E1">
        <w:rPr>
          <w:color w:val="auto"/>
        </w:rPr>
        <w:t xml:space="preserve"> under emergency management, fire recovery and business a</w:t>
      </w:r>
      <w:r w:rsidR="00200035" w:rsidRPr="003661E1">
        <w:rPr>
          <w:color w:val="auto"/>
        </w:rPr>
        <w:t>s</w:t>
      </w:r>
      <w:r w:rsidR="00F16BBF" w:rsidRPr="003661E1">
        <w:rPr>
          <w:color w:val="auto"/>
        </w:rPr>
        <w:t xml:space="preserve"> usual land management. It will </w:t>
      </w:r>
      <w:r w:rsidRPr="003661E1">
        <w:rPr>
          <w:color w:val="auto"/>
        </w:rPr>
        <w:t>includ</w:t>
      </w:r>
      <w:r w:rsidR="00F16BBF" w:rsidRPr="003661E1">
        <w:rPr>
          <w:color w:val="auto"/>
        </w:rPr>
        <w:t>e</w:t>
      </w:r>
      <w:r w:rsidRPr="003661E1">
        <w:rPr>
          <w:color w:val="auto"/>
        </w:rPr>
        <w:t xml:space="preserve"> recommendations on planning, resourcing, operational procedures, communications and stakeholder engagement. </w:t>
      </w:r>
    </w:p>
    <w:p w14:paraId="78AF8CFB" w14:textId="4AEA01C3" w:rsidR="00C85292" w:rsidRPr="003661E1" w:rsidRDefault="00C85292" w:rsidP="004A1928">
      <w:pPr>
        <w:pStyle w:val="BodyText12ptBefore"/>
        <w:rPr>
          <w:color w:val="auto"/>
        </w:rPr>
      </w:pPr>
      <w:r w:rsidRPr="003661E1">
        <w:rPr>
          <w:color w:val="auto"/>
        </w:rPr>
        <w:t xml:space="preserve">Aerial shooting is continuing as part of the </w:t>
      </w:r>
      <w:r w:rsidR="00555A32" w:rsidRPr="003661E1">
        <w:rPr>
          <w:color w:val="auto"/>
        </w:rPr>
        <w:t xml:space="preserve">immediate and short-term </w:t>
      </w:r>
      <w:r w:rsidR="00AB046A" w:rsidRPr="003661E1">
        <w:rPr>
          <w:color w:val="auto"/>
        </w:rPr>
        <w:t>(0-1 year</w:t>
      </w:r>
      <w:r w:rsidR="00D762A8" w:rsidRPr="003661E1">
        <w:rPr>
          <w:color w:val="auto"/>
        </w:rPr>
        <w:t xml:space="preserve"> post fire</w:t>
      </w:r>
      <w:r w:rsidR="00AB046A" w:rsidRPr="003661E1">
        <w:rPr>
          <w:color w:val="auto"/>
        </w:rPr>
        <w:t>)</w:t>
      </w:r>
      <w:r w:rsidR="00555A32" w:rsidRPr="003661E1">
        <w:rPr>
          <w:color w:val="auto"/>
        </w:rPr>
        <w:t xml:space="preserve"> </w:t>
      </w:r>
      <w:r w:rsidRPr="003661E1">
        <w:rPr>
          <w:color w:val="auto"/>
        </w:rPr>
        <w:t>fire recovery effort, funded under phase one of the Victorian Government’s BBRR</w:t>
      </w:r>
      <w:r w:rsidR="0057078A" w:rsidRPr="003661E1">
        <w:rPr>
          <w:color w:val="auto"/>
        </w:rPr>
        <w:t xml:space="preserve"> </w:t>
      </w:r>
      <w:r w:rsidRPr="003661E1">
        <w:rPr>
          <w:color w:val="auto"/>
        </w:rPr>
        <w:t>program</w:t>
      </w:r>
      <w:r w:rsidR="00C64A73" w:rsidRPr="003661E1">
        <w:rPr>
          <w:color w:val="auto"/>
        </w:rPr>
        <w:t xml:space="preserve">. </w:t>
      </w:r>
      <w:r w:rsidR="00D762A8" w:rsidRPr="003661E1">
        <w:rPr>
          <w:color w:val="auto"/>
        </w:rPr>
        <w:t xml:space="preserve">Aerial shooting </w:t>
      </w:r>
      <w:r w:rsidR="008A5E84" w:rsidRPr="003661E1">
        <w:rPr>
          <w:color w:val="auto"/>
        </w:rPr>
        <w:t>remains a priority</w:t>
      </w:r>
      <w:r w:rsidR="00D762A8" w:rsidRPr="003661E1">
        <w:rPr>
          <w:color w:val="auto"/>
        </w:rPr>
        <w:t xml:space="preserve"> </w:t>
      </w:r>
      <w:r w:rsidR="0057078A" w:rsidRPr="003661E1">
        <w:rPr>
          <w:color w:val="auto"/>
        </w:rPr>
        <w:t>in p</w:t>
      </w:r>
      <w:r w:rsidR="00212468" w:rsidRPr="003661E1">
        <w:rPr>
          <w:color w:val="auto"/>
        </w:rPr>
        <w:t xml:space="preserve">hase two of the </w:t>
      </w:r>
      <w:r w:rsidR="00C64A73" w:rsidRPr="003661E1">
        <w:rPr>
          <w:color w:val="auto"/>
        </w:rPr>
        <w:t xml:space="preserve">program </w:t>
      </w:r>
      <w:r w:rsidR="00AB046A" w:rsidRPr="003661E1">
        <w:rPr>
          <w:color w:val="auto"/>
        </w:rPr>
        <w:t>address</w:t>
      </w:r>
      <w:r w:rsidR="0057078A" w:rsidRPr="003661E1">
        <w:rPr>
          <w:color w:val="auto"/>
        </w:rPr>
        <w:t>ing</w:t>
      </w:r>
      <w:r w:rsidR="00AB046A" w:rsidRPr="003661E1">
        <w:rPr>
          <w:color w:val="auto"/>
        </w:rPr>
        <w:t xml:space="preserve"> the medium-term (1-3 years</w:t>
      </w:r>
      <w:r w:rsidR="00D762A8" w:rsidRPr="003661E1">
        <w:rPr>
          <w:color w:val="auto"/>
        </w:rPr>
        <w:t xml:space="preserve"> post fire) </w:t>
      </w:r>
      <w:r w:rsidR="004B464C" w:rsidRPr="003661E1">
        <w:rPr>
          <w:color w:val="auto"/>
        </w:rPr>
        <w:t>recovery</w:t>
      </w:r>
      <w:r w:rsidR="00D762A8" w:rsidRPr="003661E1">
        <w:rPr>
          <w:color w:val="auto"/>
        </w:rPr>
        <w:t xml:space="preserve"> actions</w:t>
      </w:r>
      <w:r w:rsidR="00D9465C" w:rsidRPr="003661E1">
        <w:rPr>
          <w:color w:val="auto"/>
        </w:rPr>
        <w:t>.</w:t>
      </w:r>
      <w:r w:rsidRPr="003661E1">
        <w:rPr>
          <w:color w:val="auto"/>
        </w:rPr>
        <w:t xml:space="preserve"> The fire recovery aerial shooting program will build on the outcomes of the emergency response to ensure </w:t>
      </w:r>
      <w:r w:rsidR="005F0936" w:rsidRPr="003661E1">
        <w:rPr>
          <w:color w:val="auto"/>
        </w:rPr>
        <w:t xml:space="preserve">introduced </w:t>
      </w:r>
      <w:r w:rsidRPr="003661E1">
        <w:rPr>
          <w:color w:val="auto"/>
        </w:rPr>
        <w:t xml:space="preserve">animals are prevented from re-establishing or are kept at low population levels to assist the long-term recovery of important native flora and fauna species and their habitat. The operation will shift into new areas as introduced animals disperse and areas of park and forest impacted by severe fire activity start to regenerate.  </w:t>
      </w:r>
    </w:p>
    <w:p w14:paraId="318630A3" w14:textId="6BCEA8F2" w:rsidR="00C85292" w:rsidRPr="003661E1" w:rsidRDefault="00C85292" w:rsidP="009A3798">
      <w:pPr>
        <w:pStyle w:val="BodyText12ptBefore"/>
        <w:rPr>
          <w:color w:val="auto"/>
        </w:rPr>
      </w:pPr>
      <w:r w:rsidRPr="003661E1">
        <w:rPr>
          <w:color w:val="auto"/>
        </w:rPr>
        <w:t xml:space="preserve">Ground shooting efforts will also complement aerial operations, by following up after aerial shooting operations to </w:t>
      </w:r>
      <w:r w:rsidR="0090208A" w:rsidRPr="003661E1">
        <w:rPr>
          <w:color w:val="auto"/>
        </w:rPr>
        <w:t>control</w:t>
      </w:r>
      <w:r w:rsidRPr="003661E1">
        <w:rPr>
          <w:color w:val="auto"/>
        </w:rPr>
        <w:t xml:space="preserve"> those animals for which there was no opportunity. Ground shooting will also be </w:t>
      </w:r>
      <w:r w:rsidR="00593E82" w:rsidRPr="003661E1">
        <w:rPr>
          <w:color w:val="auto"/>
        </w:rPr>
        <w:t xml:space="preserve">used </w:t>
      </w:r>
      <w:r w:rsidRPr="003661E1">
        <w:rPr>
          <w:color w:val="auto"/>
        </w:rPr>
        <w:t xml:space="preserve">to control target animals </w:t>
      </w:r>
      <w:r w:rsidR="00593E82" w:rsidRPr="003661E1">
        <w:rPr>
          <w:color w:val="auto"/>
        </w:rPr>
        <w:t xml:space="preserve">that are not suited to aerial control, </w:t>
      </w:r>
      <w:r w:rsidRPr="003661E1">
        <w:rPr>
          <w:color w:val="auto"/>
        </w:rPr>
        <w:t xml:space="preserve">such </w:t>
      </w:r>
      <w:r w:rsidR="006E18B0" w:rsidRPr="003661E1">
        <w:rPr>
          <w:color w:val="auto"/>
        </w:rPr>
        <w:t>rainforest with a dense canopy.</w:t>
      </w:r>
      <w:r w:rsidRPr="003661E1">
        <w:rPr>
          <w:color w:val="auto"/>
        </w:rPr>
        <w:t xml:space="preserve"> </w:t>
      </w:r>
      <w:r w:rsidR="003A7B89" w:rsidRPr="003661E1">
        <w:rPr>
          <w:color w:val="auto"/>
        </w:rPr>
        <w:t>I</w:t>
      </w:r>
      <w:r w:rsidR="003A7B89" w:rsidRPr="003661E1">
        <w:rPr>
          <w:color w:val="auto"/>
          <w:szCs w:val="22"/>
        </w:rPr>
        <w:t>t is acknowledged that shooting</w:t>
      </w:r>
      <w:r w:rsidR="0078134D" w:rsidRPr="003661E1">
        <w:rPr>
          <w:color w:val="auto"/>
          <w:szCs w:val="22"/>
        </w:rPr>
        <w:t xml:space="preserve"> </w:t>
      </w:r>
      <w:r w:rsidR="002F4FED" w:rsidRPr="003661E1">
        <w:rPr>
          <w:color w:val="auto"/>
          <w:szCs w:val="22"/>
        </w:rPr>
        <w:t>(and particu</w:t>
      </w:r>
      <w:r w:rsidR="0069027A" w:rsidRPr="003661E1">
        <w:rPr>
          <w:color w:val="auto"/>
          <w:szCs w:val="22"/>
        </w:rPr>
        <w:t>larly aerial shooting during the daylight hours)</w:t>
      </w:r>
      <w:r w:rsidR="003A7B89" w:rsidRPr="003661E1">
        <w:rPr>
          <w:color w:val="auto"/>
          <w:szCs w:val="22"/>
        </w:rPr>
        <w:t xml:space="preserve"> is not the most effective control method for foxes and </w:t>
      </w:r>
      <w:r w:rsidR="0078134D" w:rsidRPr="003661E1">
        <w:rPr>
          <w:color w:val="auto"/>
          <w:szCs w:val="22"/>
        </w:rPr>
        <w:t xml:space="preserve">feral </w:t>
      </w:r>
      <w:r w:rsidR="003A7B89" w:rsidRPr="003661E1">
        <w:rPr>
          <w:color w:val="auto"/>
          <w:szCs w:val="22"/>
        </w:rPr>
        <w:t>cats</w:t>
      </w:r>
      <w:r w:rsidR="0078134D" w:rsidRPr="003661E1">
        <w:rPr>
          <w:color w:val="auto"/>
          <w:szCs w:val="22"/>
        </w:rPr>
        <w:t xml:space="preserve">. </w:t>
      </w:r>
      <w:r w:rsidRPr="003661E1">
        <w:rPr>
          <w:color w:val="auto"/>
        </w:rPr>
        <w:t>A suite of other control techniques such as baiting and trapping</w:t>
      </w:r>
      <w:r w:rsidR="006E18B0" w:rsidRPr="003661E1">
        <w:rPr>
          <w:color w:val="auto"/>
        </w:rPr>
        <w:t>,</w:t>
      </w:r>
      <w:r w:rsidRPr="003661E1">
        <w:rPr>
          <w:color w:val="auto"/>
        </w:rPr>
        <w:t xml:space="preserve"> along with the strategic use of exclusion fencing</w:t>
      </w:r>
      <w:r w:rsidR="00C237C1" w:rsidRPr="003661E1">
        <w:rPr>
          <w:color w:val="auto"/>
        </w:rPr>
        <w:t>,</w:t>
      </w:r>
      <w:r w:rsidR="0020109E" w:rsidRPr="003661E1">
        <w:rPr>
          <w:color w:val="auto"/>
        </w:rPr>
        <w:t xml:space="preserve"> </w:t>
      </w:r>
      <w:r w:rsidRPr="003661E1">
        <w:rPr>
          <w:color w:val="auto"/>
        </w:rPr>
        <w:t>will ensure th</w:t>
      </w:r>
      <w:r w:rsidR="00C237C1" w:rsidRPr="003661E1">
        <w:rPr>
          <w:color w:val="auto"/>
        </w:rPr>
        <w:t>at</w:t>
      </w:r>
      <w:r w:rsidRPr="003661E1">
        <w:rPr>
          <w:color w:val="auto"/>
        </w:rPr>
        <w:t xml:space="preserve"> native flora and fauna species of most concern following the bushfires will be given the best chance of recovery.</w:t>
      </w:r>
    </w:p>
    <w:p w14:paraId="0404AF1E" w14:textId="7A4106AC" w:rsidR="00C85292" w:rsidRPr="00DE20B4" w:rsidRDefault="00DE20B4" w:rsidP="00273458">
      <w:pPr>
        <w:pStyle w:val="Heading1"/>
        <w:numPr>
          <w:ilvl w:val="0"/>
          <w:numId w:val="15"/>
        </w:numPr>
      </w:pPr>
      <w:r>
        <w:lastRenderedPageBreak/>
        <w:t xml:space="preserve"> </w:t>
      </w:r>
      <w:bookmarkStart w:id="55" w:name="_Toc68695656"/>
      <w:r w:rsidR="00C85292" w:rsidRPr="00DE20B4">
        <w:t>R</w:t>
      </w:r>
      <w:r w:rsidR="004A1928" w:rsidRPr="00DE20B4">
        <w:t>eferences</w:t>
      </w:r>
      <w:bookmarkEnd w:id="55"/>
    </w:p>
    <w:p w14:paraId="4923E947" w14:textId="74CFD190" w:rsidR="00A07DFB" w:rsidRPr="003661E1" w:rsidRDefault="00A07DFB" w:rsidP="00925102">
      <w:pPr>
        <w:spacing w:after="160" w:line="259" w:lineRule="auto"/>
        <w:ind w:left="567" w:hanging="567"/>
        <w:jc w:val="both"/>
        <w:rPr>
          <w:color w:val="auto"/>
        </w:rPr>
      </w:pPr>
      <w:r w:rsidRPr="003661E1">
        <w:rPr>
          <w:color w:val="auto"/>
        </w:rPr>
        <w:t>DELWP (2020a). Victoria’s bushfire emergency: Biodiversity response and recovery, Version 1, January 2020. Biodiversity Division, Department of Environment, Land, Water and Planning, Victoria.</w:t>
      </w:r>
    </w:p>
    <w:p w14:paraId="4DEFADA7" w14:textId="3AE320B3" w:rsidR="00CC7440" w:rsidRPr="003661E1" w:rsidRDefault="00CC7440" w:rsidP="00925102">
      <w:pPr>
        <w:spacing w:after="160" w:line="259" w:lineRule="auto"/>
        <w:ind w:left="567" w:hanging="567"/>
        <w:jc w:val="both"/>
        <w:rPr>
          <w:color w:val="auto"/>
        </w:rPr>
      </w:pPr>
      <w:r w:rsidRPr="003661E1">
        <w:rPr>
          <w:color w:val="auto"/>
        </w:rPr>
        <w:t>DELWP (2020b). Victoria’s bushfire emergency: Biodiversity response and recovery, Version 2, August 2020. Biodiversity Division, Department of Environment, Land, Water and Planning, Victoria.</w:t>
      </w:r>
    </w:p>
    <w:p w14:paraId="60FD762E" w14:textId="05F0017F" w:rsidR="00925102" w:rsidRPr="003661E1" w:rsidRDefault="00925102" w:rsidP="00925102">
      <w:pPr>
        <w:spacing w:after="160" w:line="259" w:lineRule="auto"/>
        <w:ind w:left="567" w:hanging="567"/>
        <w:jc w:val="both"/>
        <w:rPr>
          <w:rFonts w:ascii="Source Sans Pro" w:hAnsi="Source Sans Pro"/>
          <w:color w:val="auto"/>
          <w:sz w:val="23"/>
          <w:szCs w:val="23"/>
          <w:shd w:val="clear" w:color="auto" w:fill="FFFFFF"/>
        </w:rPr>
      </w:pPr>
      <w:r w:rsidRPr="003661E1">
        <w:rPr>
          <w:color w:val="auto"/>
        </w:rPr>
        <w:t>DELWP (202</w:t>
      </w:r>
      <w:r w:rsidR="00C77F6D" w:rsidRPr="003661E1">
        <w:rPr>
          <w:color w:val="auto"/>
        </w:rPr>
        <w:t>1</w:t>
      </w:r>
      <w:r w:rsidRPr="003661E1">
        <w:rPr>
          <w:color w:val="auto"/>
        </w:rPr>
        <w:t xml:space="preserve">). Emergency </w:t>
      </w:r>
      <w:r w:rsidR="00B05ACE" w:rsidRPr="003661E1">
        <w:rPr>
          <w:color w:val="auto"/>
        </w:rPr>
        <w:t>Response Aerial Shooting Operation</w:t>
      </w:r>
      <w:r w:rsidRPr="003661E1">
        <w:rPr>
          <w:color w:val="auto"/>
        </w:rPr>
        <w:t xml:space="preserve">: </w:t>
      </w:r>
      <w:r w:rsidR="00352BF6" w:rsidRPr="003661E1">
        <w:rPr>
          <w:color w:val="auto"/>
        </w:rPr>
        <w:t>Technical Report</w:t>
      </w:r>
      <w:r w:rsidR="006B213F" w:rsidRPr="003661E1">
        <w:rPr>
          <w:color w:val="auto"/>
        </w:rPr>
        <w:t xml:space="preserve">, </w:t>
      </w:r>
      <w:r w:rsidR="00C77F6D" w:rsidRPr="003661E1">
        <w:rPr>
          <w:color w:val="auto"/>
        </w:rPr>
        <w:t>January</w:t>
      </w:r>
      <w:r w:rsidR="008417E5" w:rsidRPr="003661E1">
        <w:rPr>
          <w:color w:val="auto"/>
        </w:rPr>
        <w:t xml:space="preserve"> </w:t>
      </w:r>
      <w:r w:rsidRPr="003661E1">
        <w:rPr>
          <w:color w:val="auto"/>
        </w:rPr>
        <w:t>202</w:t>
      </w:r>
      <w:r w:rsidR="00C77F6D" w:rsidRPr="003661E1">
        <w:rPr>
          <w:color w:val="auto"/>
        </w:rPr>
        <w:t>1</w:t>
      </w:r>
      <w:r w:rsidRPr="003661E1">
        <w:rPr>
          <w:color w:val="auto"/>
        </w:rPr>
        <w:t>. Biodiversity Division, Department of Environment, Land, Water and Planning, Victoria.</w:t>
      </w:r>
    </w:p>
    <w:p w14:paraId="6A0B617B" w14:textId="37FE4A6A" w:rsidR="00524786" w:rsidRPr="003661E1" w:rsidRDefault="00524786" w:rsidP="00524786">
      <w:pPr>
        <w:pStyle w:val="BodyText"/>
        <w:ind w:left="567" w:hanging="567"/>
        <w:rPr>
          <w:color w:val="auto"/>
        </w:rPr>
      </w:pPr>
      <w:r w:rsidRPr="003661E1">
        <w:rPr>
          <w:color w:val="auto"/>
        </w:rPr>
        <w:t xml:space="preserve">Ferris, B. (2010). The 2008 - 2009 Aerial Feral Pig and Feral Goat Shooting Program: A Case Study in Northern New South Wales, Australia. </w:t>
      </w:r>
      <w:r w:rsidRPr="003661E1">
        <w:rPr>
          <w:i/>
          <w:color w:val="auto"/>
        </w:rPr>
        <w:t xml:space="preserve">Proceedings of the Vertebrate Pest Conference, </w:t>
      </w:r>
      <w:r w:rsidRPr="003661E1">
        <w:rPr>
          <w:color w:val="auto"/>
        </w:rPr>
        <w:t>24 (24).</w:t>
      </w:r>
    </w:p>
    <w:p w14:paraId="31798386" w14:textId="022F3267" w:rsidR="0063585C" w:rsidRPr="003661E1" w:rsidRDefault="0063585C" w:rsidP="0063585C">
      <w:pPr>
        <w:spacing w:after="160" w:line="259" w:lineRule="auto"/>
        <w:ind w:left="567" w:hanging="567"/>
        <w:jc w:val="both"/>
        <w:rPr>
          <w:color w:val="auto"/>
        </w:rPr>
      </w:pPr>
      <w:r w:rsidRPr="003661E1">
        <w:rPr>
          <w:rFonts w:eastAsia="Calibri"/>
          <w:color w:val="auto"/>
        </w:rPr>
        <w:t>Forest Fire Management Victoria (2020). Aerial Shooting Operations Plan – Emergency Response Operation. February 2020.</w:t>
      </w:r>
    </w:p>
    <w:p w14:paraId="10D9A8A2" w14:textId="77777777" w:rsidR="00524786" w:rsidRPr="003661E1" w:rsidRDefault="00524786" w:rsidP="00524786">
      <w:pPr>
        <w:spacing w:after="160" w:line="259" w:lineRule="auto"/>
        <w:ind w:left="567" w:hanging="567"/>
        <w:jc w:val="both"/>
        <w:rPr>
          <w:rFonts w:ascii="Calibri" w:eastAsia="Calibri" w:hAnsi="Calibri" w:cs="Times New Roman"/>
          <w:color w:val="auto"/>
          <w:sz w:val="22"/>
          <w:szCs w:val="22"/>
          <w:lang w:eastAsia="en-US"/>
        </w:rPr>
      </w:pPr>
      <w:r w:rsidRPr="003661E1">
        <w:rPr>
          <w:rFonts w:ascii="Arial" w:hAnsi="Arial"/>
          <w:color w:val="auto"/>
          <w:shd w:val="clear" w:color="auto" w:fill="FFFFFF"/>
        </w:rPr>
        <w:t>Geary, W. L., Doherty, T. S., Nimmo, D. G., Tulloch, A. I., &amp; Ritchie, E. G. (2020). Predator responses to fire: A global systematic review and meta</w:t>
      </w:r>
      <w:r w:rsidRPr="003661E1">
        <w:rPr>
          <w:rFonts w:ascii="Cambria Math" w:hAnsi="Cambria Math" w:cs="Cambria Math"/>
          <w:color w:val="auto"/>
          <w:shd w:val="clear" w:color="auto" w:fill="FFFFFF"/>
        </w:rPr>
        <w:t>‐</w:t>
      </w:r>
      <w:r w:rsidRPr="003661E1">
        <w:rPr>
          <w:rFonts w:ascii="Arial" w:hAnsi="Arial"/>
          <w:color w:val="auto"/>
          <w:shd w:val="clear" w:color="auto" w:fill="FFFFFF"/>
        </w:rPr>
        <w:t>analysis. </w:t>
      </w:r>
      <w:r w:rsidRPr="003661E1">
        <w:rPr>
          <w:rFonts w:ascii="Arial" w:hAnsi="Arial"/>
          <w:i/>
          <w:iCs/>
          <w:color w:val="auto"/>
          <w:shd w:val="clear" w:color="auto" w:fill="FFFFFF"/>
        </w:rPr>
        <w:t>Journal of Animal Ecology</w:t>
      </w:r>
      <w:r w:rsidRPr="003661E1">
        <w:rPr>
          <w:rFonts w:ascii="Arial" w:hAnsi="Arial"/>
          <w:color w:val="auto"/>
          <w:shd w:val="clear" w:color="auto" w:fill="FFFFFF"/>
        </w:rPr>
        <w:t>, </w:t>
      </w:r>
      <w:r w:rsidRPr="003661E1">
        <w:rPr>
          <w:rFonts w:ascii="Arial" w:hAnsi="Arial"/>
          <w:b/>
          <w:i/>
          <w:iCs/>
          <w:color w:val="auto"/>
          <w:shd w:val="clear" w:color="auto" w:fill="FFFFFF"/>
        </w:rPr>
        <w:t>89</w:t>
      </w:r>
      <w:r w:rsidRPr="003661E1">
        <w:rPr>
          <w:rFonts w:ascii="Arial" w:hAnsi="Arial"/>
          <w:color w:val="auto"/>
          <w:shd w:val="clear" w:color="auto" w:fill="FFFFFF"/>
        </w:rPr>
        <w:t>(4), 955-971.</w:t>
      </w:r>
    </w:p>
    <w:p w14:paraId="32E76F17" w14:textId="7270CFD3" w:rsidR="001D25DE" w:rsidRPr="003661E1" w:rsidRDefault="001D25DE" w:rsidP="00FF637C">
      <w:pPr>
        <w:spacing w:after="160" w:line="259" w:lineRule="auto"/>
        <w:ind w:left="567" w:hanging="567"/>
        <w:jc w:val="both"/>
        <w:rPr>
          <w:rFonts w:ascii="Source Sans Pro" w:hAnsi="Source Sans Pro"/>
          <w:color w:val="auto"/>
          <w:sz w:val="23"/>
          <w:szCs w:val="23"/>
          <w:shd w:val="clear" w:color="auto" w:fill="FFFFFF"/>
        </w:rPr>
      </w:pPr>
      <w:r w:rsidRPr="003661E1">
        <w:rPr>
          <w:rFonts w:ascii="Arial" w:hAnsi="Arial"/>
          <w:color w:val="auto"/>
          <w:shd w:val="clear" w:color="auto" w:fill="FFFFFF"/>
        </w:rPr>
        <w:t xml:space="preserve">Hradsky, </w:t>
      </w:r>
      <w:r w:rsidR="009A4E85" w:rsidRPr="003661E1">
        <w:rPr>
          <w:rFonts w:ascii="Arial" w:hAnsi="Arial"/>
          <w:color w:val="auto"/>
          <w:shd w:val="clear" w:color="auto" w:fill="FFFFFF"/>
        </w:rPr>
        <w:t xml:space="preserve">B. A., </w:t>
      </w:r>
      <w:r w:rsidRPr="003661E1">
        <w:rPr>
          <w:rFonts w:cstheme="minorHAnsi"/>
          <w:color w:val="auto"/>
          <w:shd w:val="clear" w:color="auto" w:fill="FFFFFF"/>
        </w:rPr>
        <w:t>Mildwaters</w:t>
      </w:r>
      <w:r w:rsidR="009A4E85" w:rsidRPr="003661E1">
        <w:rPr>
          <w:rFonts w:cstheme="minorHAnsi"/>
          <w:color w:val="auto"/>
          <w:shd w:val="clear" w:color="auto" w:fill="FFFFFF"/>
        </w:rPr>
        <w:t>, C.</w:t>
      </w:r>
      <w:r w:rsidRPr="003661E1">
        <w:rPr>
          <w:rFonts w:cstheme="minorHAnsi"/>
          <w:color w:val="auto"/>
          <w:shd w:val="clear" w:color="auto" w:fill="FFFFFF"/>
        </w:rPr>
        <w:t>, Ritchie</w:t>
      </w:r>
      <w:r w:rsidR="009A4E85" w:rsidRPr="003661E1">
        <w:rPr>
          <w:rFonts w:cstheme="minorHAnsi"/>
          <w:color w:val="auto"/>
          <w:shd w:val="clear" w:color="auto" w:fill="FFFFFF"/>
        </w:rPr>
        <w:t>, E. G.</w:t>
      </w:r>
      <w:r w:rsidRPr="003661E1">
        <w:rPr>
          <w:rFonts w:cstheme="minorHAnsi"/>
          <w:color w:val="auto"/>
          <w:shd w:val="clear" w:color="auto" w:fill="FFFFFF"/>
        </w:rPr>
        <w:t>, Christie</w:t>
      </w:r>
      <w:r w:rsidR="009A4E85" w:rsidRPr="003661E1">
        <w:rPr>
          <w:rFonts w:cstheme="minorHAnsi"/>
          <w:color w:val="auto"/>
          <w:shd w:val="clear" w:color="auto" w:fill="FFFFFF"/>
        </w:rPr>
        <w:t>, F.</w:t>
      </w:r>
      <w:r w:rsidRPr="003661E1">
        <w:rPr>
          <w:rFonts w:cstheme="minorHAnsi"/>
          <w:color w:val="auto"/>
          <w:shd w:val="clear" w:color="auto" w:fill="FFFFFF"/>
        </w:rPr>
        <w:t>, Di Stefan</w:t>
      </w:r>
      <w:r w:rsidR="009A4E85" w:rsidRPr="003661E1">
        <w:rPr>
          <w:rFonts w:cstheme="minorHAnsi"/>
          <w:color w:val="auto"/>
          <w:shd w:val="clear" w:color="auto" w:fill="FFFFFF"/>
        </w:rPr>
        <w:t>, J. (2017)</w:t>
      </w:r>
      <w:r w:rsidR="00CB6F6D" w:rsidRPr="003661E1">
        <w:rPr>
          <w:rFonts w:cstheme="minorHAnsi"/>
          <w:color w:val="auto"/>
          <w:shd w:val="clear" w:color="auto" w:fill="FFFFFF"/>
        </w:rPr>
        <w:t>.</w:t>
      </w:r>
      <w:r w:rsidRPr="003661E1">
        <w:rPr>
          <w:rFonts w:cstheme="minorHAnsi"/>
          <w:color w:val="auto"/>
          <w:shd w:val="clear" w:color="auto" w:fill="FFFFFF"/>
        </w:rPr>
        <w:t xml:space="preserve"> Responses of invasive predators and native prey to a prescribed forest fire</w:t>
      </w:r>
      <w:r w:rsidR="000458BE" w:rsidRPr="003661E1">
        <w:rPr>
          <w:rFonts w:cstheme="minorHAnsi"/>
          <w:color w:val="auto"/>
          <w:shd w:val="clear" w:color="auto" w:fill="FFFFFF"/>
        </w:rPr>
        <w:t>.</w:t>
      </w:r>
      <w:r w:rsidRPr="003661E1">
        <w:rPr>
          <w:rFonts w:cstheme="minorHAnsi"/>
          <w:color w:val="auto"/>
          <w:shd w:val="clear" w:color="auto" w:fill="FFFFFF"/>
        </w:rPr>
        <w:t> </w:t>
      </w:r>
      <w:r w:rsidRPr="003661E1">
        <w:rPr>
          <w:rStyle w:val="Emphasis"/>
          <w:rFonts w:cstheme="minorHAnsi"/>
          <w:color w:val="auto"/>
          <w:bdr w:val="none" w:sz="0" w:space="0" w:color="auto" w:frame="1"/>
          <w:shd w:val="clear" w:color="auto" w:fill="FFFFFF"/>
        </w:rPr>
        <w:t>Journal of Mammalogy</w:t>
      </w:r>
      <w:r w:rsidRPr="003661E1">
        <w:rPr>
          <w:rFonts w:cstheme="minorHAnsi"/>
          <w:color w:val="auto"/>
          <w:shd w:val="clear" w:color="auto" w:fill="FFFFFF"/>
        </w:rPr>
        <w:t xml:space="preserve">, </w:t>
      </w:r>
      <w:r w:rsidRPr="003661E1">
        <w:rPr>
          <w:rFonts w:cstheme="minorHAnsi"/>
          <w:b/>
          <w:color w:val="auto"/>
          <w:shd w:val="clear" w:color="auto" w:fill="FFFFFF"/>
        </w:rPr>
        <w:t>98</w:t>
      </w:r>
      <w:r w:rsidR="00CB6F6D" w:rsidRPr="003661E1">
        <w:rPr>
          <w:rFonts w:cstheme="minorHAnsi"/>
          <w:color w:val="auto"/>
          <w:shd w:val="clear" w:color="auto" w:fill="FFFFFF"/>
        </w:rPr>
        <w:t>(</w:t>
      </w:r>
      <w:r w:rsidRPr="003661E1">
        <w:rPr>
          <w:rFonts w:cstheme="minorHAnsi"/>
          <w:color w:val="auto"/>
          <w:shd w:val="clear" w:color="auto" w:fill="FFFFFF"/>
        </w:rPr>
        <w:t>3</w:t>
      </w:r>
      <w:r w:rsidR="00CB6F6D" w:rsidRPr="003661E1">
        <w:rPr>
          <w:rFonts w:cstheme="minorHAnsi"/>
          <w:color w:val="auto"/>
          <w:shd w:val="clear" w:color="auto" w:fill="FFFFFF"/>
        </w:rPr>
        <w:t>)</w:t>
      </w:r>
      <w:r w:rsidRPr="003661E1">
        <w:rPr>
          <w:rFonts w:cstheme="minorHAnsi"/>
          <w:color w:val="auto"/>
          <w:shd w:val="clear" w:color="auto" w:fill="FFFFFF"/>
        </w:rPr>
        <w:t>,</w:t>
      </w:r>
      <w:r w:rsidR="00CB6F6D" w:rsidRPr="003661E1">
        <w:rPr>
          <w:rFonts w:cstheme="minorHAnsi"/>
          <w:color w:val="auto"/>
          <w:shd w:val="clear" w:color="auto" w:fill="FFFFFF"/>
        </w:rPr>
        <w:t xml:space="preserve"> </w:t>
      </w:r>
      <w:r w:rsidRPr="003661E1">
        <w:rPr>
          <w:rFonts w:cstheme="minorHAnsi"/>
          <w:color w:val="auto"/>
          <w:shd w:val="clear" w:color="auto" w:fill="FFFFFF"/>
        </w:rPr>
        <w:t>835–847</w:t>
      </w:r>
      <w:r w:rsidR="00CB6F6D" w:rsidRPr="003661E1">
        <w:rPr>
          <w:rFonts w:cstheme="minorHAnsi"/>
          <w:color w:val="auto"/>
          <w:shd w:val="clear" w:color="auto" w:fill="FFFFFF"/>
        </w:rPr>
        <w:t>.</w:t>
      </w:r>
    </w:p>
    <w:p w14:paraId="6CE1D8D2" w14:textId="6CE0F025" w:rsidR="00CD677A" w:rsidRPr="003661E1" w:rsidRDefault="00CD677A" w:rsidP="00FF637C">
      <w:pPr>
        <w:spacing w:after="160" w:line="259" w:lineRule="auto"/>
        <w:ind w:left="567" w:hanging="567"/>
        <w:jc w:val="both"/>
        <w:rPr>
          <w:rFonts w:ascii="Source Sans Pro" w:hAnsi="Source Sans Pro"/>
          <w:color w:val="auto"/>
          <w:sz w:val="23"/>
          <w:szCs w:val="23"/>
          <w:shd w:val="clear" w:color="auto" w:fill="FFFFFF"/>
        </w:rPr>
      </w:pPr>
      <w:r w:rsidRPr="003661E1">
        <w:rPr>
          <w:rFonts w:ascii="Arial" w:hAnsi="Arial"/>
          <w:color w:val="auto"/>
          <w:shd w:val="clear" w:color="auto" w:fill="FFFFFF"/>
        </w:rPr>
        <w:t>Hradsky, B. A. (2020). Conserving Australia’s threatened native mammals in predator-invaded, fire-prone landscapes. </w:t>
      </w:r>
      <w:r w:rsidRPr="003661E1">
        <w:rPr>
          <w:rFonts w:ascii="Arial" w:hAnsi="Arial"/>
          <w:i/>
          <w:iCs/>
          <w:color w:val="auto"/>
          <w:shd w:val="clear" w:color="auto" w:fill="FFFFFF"/>
        </w:rPr>
        <w:t>Wildlife Research</w:t>
      </w:r>
      <w:r w:rsidRPr="003661E1">
        <w:rPr>
          <w:rFonts w:ascii="Arial" w:hAnsi="Arial"/>
          <w:color w:val="auto"/>
          <w:shd w:val="clear" w:color="auto" w:fill="FFFFFF"/>
        </w:rPr>
        <w:t>, </w:t>
      </w:r>
      <w:r w:rsidRPr="003661E1">
        <w:rPr>
          <w:rFonts w:ascii="Arial" w:hAnsi="Arial"/>
          <w:b/>
          <w:i/>
          <w:iCs/>
          <w:color w:val="auto"/>
          <w:shd w:val="clear" w:color="auto" w:fill="FFFFFF"/>
        </w:rPr>
        <w:t>47</w:t>
      </w:r>
      <w:r w:rsidRPr="003661E1">
        <w:rPr>
          <w:rFonts w:ascii="Arial" w:hAnsi="Arial"/>
          <w:color w:val="auto"/>
          <w:shd w:val="clear" w:color="auto" w:fill="FFFFFF"/>
        </w:rPr>
        <w:t>(1), 1-15.</w:t>
      </w:r>
    </w:p>
    <w:bookmarkEnd w:id="8"/>
    <w:p w14:paraId="4A28E48D" w14:textId="6C7738E4" w:rsidR="00984FDE" w:rsidRPr="003661E1" w:rsidRDefault="00984FDE" w:rsidP="00544D1C">
      <w:pPr>
        <w:spacing w:after="160" w:line="259" w:lineRule="auto"/>
        <w:ind w:left="567" w:hanging="567"/>
        <w:jc w:val="both"/>
        <w:rPr>
          <w:color w:val="auto"/>
        </w:rPr>
      </w:pPr>
      <w:r w:rsidRPr="003661E1">
        <w:rPr>
          <w:color w:val="auto"/>
        </w:rPr>
        <w:t xml:space="preserve">Nugent, G., Parkes, J. P., and Tustin, K. G. (1987). Changes in the density and distribution of red deer and wapiti in northern Fiordland. </w:t>
      </w:r>
      <w:r w:rsidRPr="003661E1">
        <w:rPr>
          <w:i/>
          <w:iCs/>
          <w:color w:val="auto"/>
        </w:rPr>
        <w:t>New Zealand Journal of Ecology</w:t>
      </w:r>
      <w:r w:rsidR="00CB6F6D" w:rsidRPr="003661E1">
        <w:rPr>
          <w:i/>
          <w:iCs/>
          <w:color w:val="auto"/>
        </w:rPr>
        <w:t>,</w:t>
      </w:r>
      <w:r w:rsidRPr="003661E1">
        <w:rPr>
          <w:color w:val="auto"/>
        </w:rPr>
        <w:t xml:space="preserve"> </w:t>
      </w:r>
      <w:r w:rsidRPr="003661E1">
        <w:rPr>
          <w:b/>
          <w:color w:val="auto"/>
        </w:rPr>
        <w:t>10</w:t>
      </w:r>
      <w:r w:rsidRPr="003661E1">
        <w:rPr>
          <w:color w:val="auto"/>
        </w:rPr>
        <w:t>, 11–21.</w:t>
      </w:r>
    </w:p>
    <w:p w14:paraId="3339E48D" w14:textId="77777777" w:rsidR="00576BB8" w:rsidRPr="003661E1" w:rsidRDefault="00576BB8" w:rsidP="00576BB8">
      <w:pPr>
        <w:pStyle w:val="BodyText"/>
        <w:ind w:left="567" w:hanging="567"/>
        <w:rPr>
          <w:color w:val="auto"/>
        </w:rPr>
      </w:pPr>
      <w:r w:rsidRPr="003661E1">
        <w:rPr>
          <w:color w:val="auto"/>
        </w:rPr>
        <w:t>Parkes, J., Henzell, R. and Pickles, G. (1996) Managing Vertebrate Pests: Feral Goats. Australian Government Publishing Service, Canberra.</w:t>
      </w:r>
    </w:p>
    <w:p w14:paraId="0C68FC42" w14:textId="6709E962" w:rsidR="000C42B8" w:rsidRPr="003661E1" w:rsidRDefault="00C46B56" w:rsidP="00544D1C">
      <w:pPr>
        <w:spacing w:after="160" w:line="259" w:lineRule="auto"/>
        <w:ind w:left="567" w:hanging="567"/>
        <w:jc w:val="both"/>
        <w:rPr>
          <w:color w:val="auto"/>
        </w:rPr>
      </w:pPr>
      <w:r w:rsidRPr="003661E1">
        <w:rPr>
          <w:color w:val="auto"/>
        </w:rPr>
        <w:t xml:space="preserve">Peel, B., Bilney, R., and Bilney, R. (2005). Observations of the ecological impacts of sambar Cervus unicolor in East Gippsland, Victoria, with reference to destruction of rainforest communities. </w:t>
      </w:r>
      <w:r w:rsidRPr="003661E1">
        <w:rPr>
          <w:i/>
          <w:iCs/>
          <w:color w:val="auto"/>
        </w:rPr>
        <w:t>Victorian Naturalist</w:t>
      </w:r>
      <w:r w:rsidRPr="003661E1">
        <w:rPr>
          <w:color w:val="auto"/>
        </w:rPr>
        <w:t xml:space="preserve"> 122, 189–200.</w:t>
      </w:r>
    </w:p>
    <w:p w14:paraId="05C2D334" w14:textId="77777777" w:rsidR="00524786" w:rsidRPr="003661E1" w:rsidRDefault="00524786" w:rsidP="00524786">
      <w:pPr>
        <w:pStyle w:val="BodyText"/>
        <w:ind w:left="567" w:hanging="567"/>
        <w:rPr>
          <w:color w:val="auto"/>
        </w:rPr>
      </w:pPr>
      <w:r w:rsidRPr="003661E1">
        <w:rPr>
          <w:color w:val="auto"/>
        </w:rPr>
        <w:t xml:space="preserve">Saunders, G. (1993). Observations on the effectiveness of shooting feral pigs from helicopters in western New South Wales. </w:t>
      </w:r>
      <w:r w:rsidRPr="003661E1">
        <w:rPr>
          <w:i/>
          <w:color w:val="auto"/>
        </w:rPr>
        <w:t>Wildlife Research,</w:t>
      </w:r>
      <w:r w:rsidRPr="003661E1">
        <w:rPr>
          <w:color w:val="auto"/>
        </w:rPr>
        <w:t xml:space="preserve"> </w:t>
      </w:r>
      <w:r w:rsidRPr="003661E1">
        <w:rPr>
          <w:b/>
          <w:color w:val="auto"/>
        </w:rPr>
        <w:t>20</w:t>
      </w:r>
      <w:r w:rsidRPr="003661E1">
        <w:rPr>
          <w:color w:val="auto"/>
        </w:rPr>
        <w:t>, 771-776.</w:t>
      </w:r>
    </w:p>
    <w:p w14:paraId="5BD562EB" w14:textId="44221C83" w:rsidR="009F5BC6" w:rsidRPr="003661E1" w:rsidRDefault="00E72C49" w:rsidP="00524786">
      <w:pPr>
        <w:spacing w:after="160" w:line="259" w:lineRule="auto"/>
        <w:ind w:left="567" w:hanging="567"/>
        <w:jc w:val="both"/>
        <w:rPr>
          <w:i/>
          <w:iCs/>
          <w:color w:val="auto"/>
        </w:rPr>
      </w:pPr>
      <w:r w:rsidRPr="003661E1">
        <w:rPr>
          <w:color w:val="auto"/>
        </w:rPr>
        <w:t>Thomson, J., Regan, T.J., Hollings, T., Amos, N., Geary, W.L., Parkes, D., Hauser, C., and White, M. (2020). Spatial conservation action planning in heterogeneous landscapes. </w:t>
      </w:r>
      <w:r w:rsidRPr="003661E1">
        <w:rPr>
          <w:i/>
          <w:iCs/>
          <w:color w:val="auto"/>
          <w:szCs w:val="16"/>
        </w:rPr>
        <w:t>Biological Conservation</w:t>
      </w:r>
      <w:r w:rsidRPr="003661E1">
        <w:rPr>
          <w:i/>
          <w:iCs/>
          <w:color w:val="auto"/>
        </w:rPr>
        <w:t>.</w:t>
      </w:r>
    </w:p>
    <w:p w14:paraId="6FDADBC4" w14:textId="77777777" w:rsidR="009A2C69" w:rsidRPr="003661E1" w:rsidRDefault="009A2C69" w:rsidP="009A2C69">
      <w:pPr>
        <w:pStyle w:val="BodyText"/>
        <w:ind w:left="567" w:hanging="567"/>
        <w:rPr>
          <w:color w:val="auto"/>
        </w:rPr>
      </w:pPr>
      <w:r w:rsidRPr="003661E1">
        <w:rPr>
          <w:color w:val="auto"/>
        </w:rPr>
        <w:t>Tolsma, A. (2020). BBRER Theme 1: Immediate reconnaissance - Activity 9: Threatened flora &amp; vegetation communities. Post-fire assessment report: Alpine Bogs. Bushfire Biodiversity Response and Early Recovery Program. Arthur Rylah Institute for Environmental Research, Department of Environment, Land, Water and Planning, Heidelberg, Victoria.</w:t>
      </w:r>
    </w:p>
    <w:p w14:paraId="05927FC7" w14:textId="6AB456E0" w:rsidR="00ED5822" w:rsidRPr="003661E1" w:rsidRDefault="00ED5822" w:rsidP="00544D1C">
      <w:pPr>
        <w:spacing w:after="160" w:line="259" w:lineRule="auto"/>
        <w:ind w:left="567" w:hanging="567"/>
        <w:jc w:val="both"/>
        <w:rPr>
          <w:rFonts w:ascii="Arial" w:hAnsi="Arial"/>
          <w:color w:val="auto"/>
          <w:shd w:val="clear" w:color="auto" w:fill="FFFFFF"/>
        </w:rPr>
      </w:pPr>
      <w:r w:rsidRPr="003661E1">
        <w:rPr>
          <w:rFonts w:ascii="Arial" w:hAnsi="Arial"/>
          <w:color w:val="auto"/>
          <w:shd w:val="clear" w:color="auto" w:fill="FFFFFF"/>
        </w:rPr>
        <w:t>Victorian Government (2010) Invasive Plants and Animals Policy Framework. Department of Primary Industries, Victoria. https://agriculture.vic.gov.au/__data/assets/pdf_file/0009/582255/Invasive-Plants-and-Animals-Policy-Framework-IPAPF.pdf</w:t>
      </w:r>
    </w:p>
    <w:p w14:paraId="6BACB5F6" w14:textId="7B3F57AB" w:rsidR="003249C7" w:rsidRPr="003661E1" w:rsidRDefault="00524786" w:rsidP="003661E1">
      <w:pPr>
        <w:spacing w:after="160" w:line="259" w:lineRule="auto"/>
        <w:ind w:left="567" w:hanging="567"/>
        <w:jc w:val="both"/>
        <w:rPr>
          <w:rFonts w:ascii="Calibri" w:eastAsia="Calibri" w:hAnsi="Calibri" w:cs="Times New Roman"/>
          <w:color w:val="auto"/>
          <w:sz w:val="22"/>
          <w:szCs w:val="22"/>
          <w:lang w:eastAsia="en-US"/>
        </w:rPr>
      </w:pPr>
      <w:r w:rsidRPr="003661E1">
        <w:rPr>
          <w:rFonts w:ascii="Arial" w:hAnsi="Arial"/>
          <w:color w:val="auto"/>
          <w:shd w:val="clear" w:color="auto" w:fill="FFFFFF"/>
        </w:rPr>
        <w:t>Westlake, S. M., Mason, D., Lázaro-Lobo, A., Burr, P., McCollum, J. R., Chance, D., &amp; Lashley, M. A. (2020). The magnet effect of fire on herbivores affects plant community structure in a forested system. </w:t>
      </w:r>
      <w:r w:rsidRPr="003661E1">
        <w:rPr>
          <w:rFonts w:ascii="Arial" w:hAnsi="Arial"/>
          <w:i/>
          <w:iCs/>
          <w:color w:val="auto"/>
          <w:shd w:val="clear" w:color="auto" w:fill="FFFFFF"/>
        </w:rPr>
        <w:t>Forest Ecology and Management</w:t>
      </w:r>
      <w:r w:rsidRPr="003661E1">
        <w:rPr>
          <w:rFonts w:ascii="Arial" w:hAnsi="Arial"/>
          <w:color w:val="auto"/>
          <w:shd w:val="clear" w:color="auto" w:fill="FFFFFF"/>
        </w:rPr>
        <w:t>, </w:t>
      </w:r>
      <w:r w:rsidRPr="003661E1">
        <w:rPr>
          <w:rFonts w:ascii="Arial" w:hAnsi="Arial"/>
          <w:i/>
          <w:iCs/>
          <w:color w:val="auto"/>
          <w:shd w:val="clear" w:color="auto" w:fill="FFFFFF"/>
        </w:rPr>
        <w:t>458</w:t>
      </w:r>
      <w:r w:rsidRPr="003661E1">
        <w:rPr>
          <w:rFonts w:ascii="Arial" w:hAnsi="Arial"/>
          <w:color w:val="auto"/>
          <w:shd w:val="clear" w:color="auto" w:fill="FFFFFF"/>
        </w:rPr>
        <w:t>, 117794.</w:t>
      </w:r>
    </w:p>
    <w:sectPr w:rsidR="003249C7" w:rsidRPr="003661E1" w:rsidSect="00414F7C">
      <w:headerReference w:type="even" r:id="rId58"/>
      <w:headerReference w:type="default" r:id="rId59"/>
      <w:footerReference w:type="even" r:id="rId60"/>
      <w:footerReference w:type="default" r:id="rId61"/>
      <w:pgSz w:w="11907" w:h="16840" w:code="9"/>
      <w:pgMar w:top="1276"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D963D" w14:textId="77777777" w:rsidR="00A27502" w:rsidRDefault="00A27502">
      <w:r>
        <w:separator/>
      </w:r>
    </w:p>
    <w:p w14:paraId="3EC98764" w14:textId="77777777" w:rsidR="00A27502" w:rsidRDefault="00A27502"/>
  </w:endnote>
  <w:endnote w:type="continuationSeparator" w:id="0">
    <w:p w14:paraId="6061C841" w14:textId="77777777" w:rsidR="00A27502" w:rsidRDefault="00A27502">
      <w:r>
        <w:continuationSeparator/>
      </w:r>
    </w:p>
    <w:p w14:paraId="224C466C" w14:textId="77777777" w:rsidR="00A27502" w:rsidRDefault="00A27502"/>
  </w:endnote>
  <w:endnote w:type="continuationNotice" w:id="1">
    <w:p w14:paraId="39AB7AC9" w14:textId="77777777" w:rsidR="00A27502" w:rsidRDefault="00A275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273458" w14:paraId="77E7983B" w14:textId="77777777" w:rsidTr="00D83BD4">
      <w:trPr>
        <w:trHeight w:val="397"/>
      </w:trPr>
      <w:tc>
        <w:tcPr>
          <w:tcW w:w="340" w:type="dxa"/>
        </w:tcPr>
        <w:p w14:paraId="766DB43C" w14:textId="4670584A" w:rsidR="00273458" w:rsidRPr="00D55628" w:rsidRDefault="00585481" w:rsidP="00D55628">
          <w:pPr>
            <w:pStyle w:val="FooterEven"/>
          </w:pPr>
          <w:r>
            <w:rPr>
              <w:noProof/>
            </w:rPr>
            <mc:AlternateContent>
              <mc:Choice Requires="wps">
                <w:drawing>
                  <wp:anchor distT="0" distB="0" distL="114300" distR="114300" simplePos="1" relativeHeight="251661312" behindDoc="0" locked="0" layoutInCell="0" allowOverlap="1" wp14:anchorId="5EF7DD1B" wp14:editId="641E1CA2">
                    <wp:simplePos x="0" y="10229453"/>
                    <wp:positionH relativeFrom="page">
                      <wp:posOffset>0</wp:posOffset>
                    </wp:positionH>
                    <wp:positionV relativeFrom="page">
                      <wp:posOffset>10229215</wp:posOffset>
                    </wp:positionV>
                    <wp:extent cx="7560945" cy="273050"/>
                    <wp:effectExtent l="0" t="0" r="0" b="12700"/>
                    <wp:wrapNone/>
                    <wp:docPr id="26" name="MSIPCMbf3647cf883fb7c33ce63275" descr="{&quot;HashCode&quot;:-1747247690,&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AFBE13" w14:textId="44F70152" w:rsidR="00585481" w:rsidRPr="00585481" w:rsidRDefault="00585481" w:rsidP="00585481">
                                <w:pPr>
                                  <w:jc w:val="center"/>
                                  <w:rPr>
                                    <w:rFonts w:ascii="Calibri" w:hAnsi="Calibri" w:cs="Calibri"/>
                                    <w:color w:val="000000"/>
                                    <w:sz w:val="24"/>
                                  </w:rPr>
                                </w:pPr>
                                <w:r w:rsidRPr="00585481">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F7DD1B" id="_x0000_t202" coordsize="21600,21600" o:spt="202" path="m,l,21600r21600,l21600,xe">
                    <v:stroke joinstyle="miter"/>
                    <v:path gradientshapeok="t" o:connecttype="rect"/>
                  </v:shapetype>
                  <v:shape id="MSIPCMbf3647cf883fb7c33ce63275" o:spid="_x0000_s1034" type="#_x0000_t202" alt="{&quot;HashCode&quot;:-1747247690,&quot;Height&quot;:842.0,&quot;Width&quot;:595.0,&quot;Placement&quot;:&quot;Footer&quot;,&quot;Index&quot;:&quot;OddAndEven&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b1K6gbICAABLBQAA&#10;DgAAAAAAAAAAAAAAAAAuAgAAZHJzL2Uyb0RvYy54bWxQSwECLQAUAAYACAAAACEAEXKnft8AAAAL&#10;AQAADwAAAAAAAAAAAAAAAAAMBQAAZHJzL2Rvd25yZXYueG1sUEsFBgAAAAAEAAQA8wAAABgGAAAA&#10;AA==&#10;" o:allowincell="f" filled="f" stroked="f" strokeweight=".5pt">
                    <v:textbox inset=",0,,0">
                      <w:txbxContent>
                        <w:p w14:paraId="67AFBE13" w14:textId="44F70152" w:rsidR="00585481" w:rsidRPr="00585481" w:rsidRDefault="00585481" w:rsidP="00585481">
                          <w:pPr>
                            <w:jc w:val="center"/>
                            <w:rPr>
                              <w:rFonts w:ascii="Calibri" w:hAnsi="Calibri" w:cs="Calibri"/>
                              <w:color w:val="000000"/>
                              <w:sz w:val="24"/>
                            </w:rPr>
                          </w:pPr>
                          <w:r w:rsidRPr="00585481">
                            <w:rPr>
                              <w:rFonts w:ascii="Calibri" w:hAnsi="Calibri" w:cs="Calibri"/>
                              <w:color w:val="000000"/>
                              <w:sz w:val="24"/>
                            </w:rPr>
                            <w:t>OFFICIAL-Sensitive</w:t>
                          </w:r>
                        </w:p>
                      </w:txbxContent>
                    </v:textbox>
                    <w10:wrap anchorx="page" anchory="page"/>
                  </v:shape>
                </w:pict>
              </mc:Fallback>
            </mc:AlternateContent>
          </w:r>
          <w:r w:rsidR="00273458" w:rsidRPr="00D55628">
            <w:fldChar w:fldCharType="begin"/>
          </w:r>
          <w:r w:rsidR="00273458" w:rsidRPr="00D55628">
            <w:instrText xml:space="preserve"> PAGE   \* MERGEFORMAT </w:instrText>
          </w:r>
          <w:r w:rsidR="00273458" w:rsidRPr="00D55628">
            <w:fldChar w:fldCharType="separate"/>
          </w:r>
          <w:r w:rsidR="00273458">
            <w:rPr>
              <w:noProof/>
            </w:rPr>
            <w:t>3</w:t>
          </w:r>
          <w:r w:rsidR="00273458" w:rsidRPr="00D55628">
            <w:fldChar w:fldCharType="end"/>
          </w:r>
        </w:p>
      </w:tc>
      <w:tc>
        <w:tcPr>
          <w:tcW w:w="8164" w:type="dxa"/>
        </w:tcPr>
        <w:p w14:paraId="69A84839" w14:textId="77777777" w:rsidR="00273458" w:rsidRPr="00D55628" w:rsidRDefault="00273458" w:rsidP="00D55628">
          <w:pPr>
            <w:pStyle w:val="FooterEven"/>
          </w:pPr>
          <w:r w:rsidRPr="000A15E4">
            <w:rPr>
              <w:rStyle w:val="Bold"/>
            </w:rPr>
            <w:t>Title of document</w:t>
          </w:r>
          <w:r w:rsidRPr="00D55628">
            <w:t xml:space="preserve"> Subtitle</w:t>
          </w:r>
        </w:p>
      </w:tc>
    </w:tr>
  </w:tbl>
  <w:p w14:paraId="0AC8145C" w14:textId="77777777" w:rsidR="00273458" w:rsidRPr="008B6D45" w:rsidRDefault="00273458"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F3318" w14:textId="44255CEB" w:rsidR="00273458" w:rsidRPr="00B11DA8" w:rsidRDefault="00585481">
    <w:pPr>
      <w:pStyle w:val="Footer"/>
      <w:jc w:val="right"/>
      <w:rPr>
        <w:b/>
        <w:bCs/>
        <w:color w:val="00B2A9" w:themeColor="accent1"/>
      </w:rPr>
    </w:pPr>
    <w:r>
      <w:rPr>
        <w:b/>
        <w:bCs/>
        <w:noProof/>
        <w:color w:val="00B2A9" w:themeColor="accent1"/>
      </w:rPr>
      <mc:AlternateContent>
        <mc:Choice Requires="wps">
          <w:drawing>
            <wp:anchor distT="0" distB="0" distL="114300" distR="114300" simplePos="1" relativeHeight="251659264" behindDoc="0" locked="0" layoutInCell="0" allowOverlap="1" wp14:anchorId="686A80BB" wp14:editId="1DC208D1">
              <wp:simplePos x="0" y="10229453"/>
              <wp:positionH relativeFrom="page">
                <wp:posOffset>0</wp:posOffset>
              </wp:positionH>
              <wp:positionV relativeFrom="page">
                <wp:posOffset>10229215</wp:posOffset>
              </wp:positionV>
              <wp:extent cx="7560945" cy="273050"/>
              <wp:effectExtent l="0" t="0" r="0" b="12700"/>
              <wp:wrapNone/>
              <wp:docPr id="21" name="MSIPCM1729442aa16ff66f663df8f7" descr="{&quot;HashCode&quot;:-174724769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192B23" w14:textId="14787BB5" w:rsidR="00585481" w:rsidRPr="00585481" w:rsidRDefault="00585481" w:rsidP="00585481">
                          <w:pPr>
                            <w:jc w:val="center"/>
                            <w:rPr>
                              <w:rFonts w:ascii="Calibri" w:hAnsi="Calibri" w:cs="Calibri"/>
                              <w:color w:val="000000"/>
                              <w:sz w:val="24"/>
                            </w:rPr>
                          </w:pPr>
                          <w:r w:rsidRPr="00585481">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6A80BB" id="_x0000_t202" coordsize="21600,21600" o:spt="202" path="m,l,21600r21600,l21600,xe">
              <v:stroke joinstyle="miter"/>
              <v:path gradientshapeok="t" o:connecttype="rect"/>
            </v:shapetype>
            <v:shape id="MSIPCM1729442aa16ff66f663df8f7" o:spid="_x0000_s1035" type="#_x0000_t202" alt="{&quot;HashCode&quot;:-1747247690,&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AU3FrosQIAAE8FAAAO&#10;AAAAAAAAAAAAAAAAAC4CAABkcnMvZTJvRG9jLnhtbFBLAQItABQABgAIAAAAIQARcqd+3wAAAAsB&#10;AAAPAAAAAAAAAAAAAAAAAAsFAABkcnMvZG93bnJldi54bWxQSwUGAAAAAAQABADzAAAAFwYAAAAA&#10;" o:allowincell="f" filled="f" stroked="f" strokeweight=".5pt">
              <v:textbox inset=",0,,0">
                <w:txbxContent>
                  <w:p w14:paraId="28192B23" w14:textId="14787BB5" w:rsidR="00585481" w:rsidRPr="00585481" w:rsidRDefault="00585481" w:rsidP="00585481">
                    <w:pPr>
                      <w:jc w:val="center"/>
                      <w:rPr>
                        <w:rFonts w:ascii="Calibri" w:hAnsi="Calibri" w:cs="Calibri"/>
                        <w:color w:val="000000"/>
                        <w:sz w:val="24"/>
                      </w:rPr>
                    </w:pPr>
                    <w:r w:rsidRPr="00585481">
                      <w:rPr>
                        <w:rFonts w:ascii="Calibri" w:hAnsi="Calibri" w:cs="Calibri"/>
                        <w:color w:val="000000"/>
                        <w:sz w:val="24"/>
                      </w:rPr>
                      <w:t>OFFICIAL-Sensitive</w:t>
                    </w:r>
                  </w:p>
                </w:txbxContent>
              </v:textbox>
              <w10:wrap anchorx="page" anchory="page"/>
            </v:shape>
          </w:pict>
        </mc:Fallback>
      </mc:AlternateContent>
    </w:r>
  </w:p>
  <w:sdt>
    <w:sdtPr>
      <w:id w:val="1257642412"/>
      <w:docPartObj>
        <w:docPartGallery w:val="Page Numbers (Bottom of Page)"/>
        <w:docPartUnique/>
      </w:docPartObj>
    </w:sdtPr>
    <w:sdtEndPr>
      <w:rPr>
        <w:b/>
        <w:bCs/>
        <w:noProof/>
        <w:color w:val="00B2A9" w:themeColor="accent1"/>
      </w:rPr>
    </w:sdtEndPr>
    <w:sdtContent>
      <w:p w14:paraId="572D4470" w14:textId="77777777" w:rsidR="00273458" w:rsidRPr="00B11DA8" w:rsidRDefault="00273458">
        <w:pPr>
          <w:pStyle w:val="Footer"/>
          <w:jc w:val="right"/>
          <w:rPr>
            <w:b/>
            <w:bCs/>
            <w:color w:val="00B2A9" w:themeColor="accent1"/>
          </w:rPr>
        </w:pPr>
        <w:r w:rsidRPr="00B11DA8">
          <w:rPr>
            <w:b/>
            <w:bCs/>
            <w:color w:val="00B2A9" w:themeColor="accent1"/>
          </w:rPr>
          <w:t>ii</w:t>
        </w:r>
      </w:p>
    </w:sdtContent>
  </w:sdt>
  <w:p w14:paraId="0BFA7258" w14:textId="77777777" w:rsidR="00273458" w:rsidRDefault="00273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F1FB8" w14:textId="77777777" w:rsidR="00273458" w:rsidRPr="00124E8F" w:rsidRDefault="00273458" w:rsidP="00124E8F">
    <w:pPr>
      <w:pStyle w:val="Footer"/>
    </w:pPr>
    <w:r w:rsidRPr="00D55628">
      <w:rPr>
        <w:noProof/>
      </w:rPr>
      <mc:AlternateContent>
        <mc:Choice Requires="wps">
          <w:drawing>
            <wp:anchor distT="0" distB="0" distL="114300" distR="114300" simplePos="0" relativeHeight="251658240" behindDoc="1" locked="1" layoutInCell="1" allowOverlap="1" wp14:anchorId="1A75C830" wp14:editId="0D014106">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BE73" w14:textId="6AC371E9" w:rsidR="00273458" w:rsidRPr="0001226A" w:rsidRDefault="0027345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0827C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5C830" id="_x0000_t202" coordsize="21600,21600" o:spt="202" path="m,l,21600r21600,l21600,xe">
              <v:stroke joinstyle="miter"/>
              <v:path gradientshapeok="t" o:connecttype="rect"/>
            </v:shapetype>
            <v:shape id="Text Box 225" o:spid="_x0000_s1037" type="#_x0000_t202" alt="&quot;&quot;"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442FBE73" w14:textId="6AC371E9" w:rsidR="00273458" w:rsidRPr="0001226A" w:rsidRDefault="0027345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0827C6">
                      <w:t>Draft</w: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81DF7" w14:textId="3F790EB0" w:rsidR="00273458" w:rsidRPr="00B11DA8" w:rsidRDefault="00273458" w:rsidP="00414F7C">
    <w:pPr>
      <w:pStyle w:val="Footer"/>
      <w:jc w:val="right"/>
      <w:rPr>
        <w:b/>
        <w:bCs/>
        <w:color w:val="00B2A9" w:themeColor="accent1"/>
      </w:rPr>
    </w:pPr>
    <w:r w:rsidRPr="00B11DA8">
      <w:rPr>
        <w:b/>
        <w:bCs/>
        <w:color w:val="00B2A9" w:themeColor="accent1"/>
      </w:rPr>
      <w:t>i</w:t>
    </w:r>
  </w:p>
  <w:p w14:paraId="6A225230" w14:textId="77777777" w:rsidR="00273458" w:rsidRDefault="002734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73458" w14:paraId="2A3D610D" w14:textId="77777777" w:rsidTr="00DD7238">
      <w:trPr>
        <w:trHeight w:val="397"/>
      </w:trPr>
      <w:tc>
        <w:tcPr>
          <w:tcW w:w="340" w:type="dxa"/>
        </w:tcPr>
        <w:p w14:paraId="16C1EA4D" w14:textId="77777777" w:rsidR="00273458" w:rsidRPr="00D55628" w:rsidRDefault="00273458" w:rsidP="00273458">
          <w:pPr>
            <w:pStyle w:val="FooterEvenPageNumber"/>
            <w:framePr w:wrap="auto" w:vAnchor="margin" w:hAnchor="text" w:yAlign="inline"/>
            <w:jc w:val="right"/>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8464D3D" w14:textId="7D63CF2A" w:rsidR="00273458" w:rsidRDefault="00AA16FB" w:rsidP="00273458">
          <w:pPr>
            <w:pStyle w:val="FooterEven"/>
            <w:jc w:val="right"/>
            <w:rPr>
              <w:rStyle w:val="Bold"/>
            </w:rPr>
          </w:pPr>
          <w:r>
            <w:rPr>
              <w:rStyle w:val="Bold"/>
            </w:rPr>
            <w:fldChar w:fldCharType="begin"/>
          </w:r>
          <w:r>
            <w:rPr>
              <w:rStyle w:val="Bold"/>
            </w:rPr>
            <w:instrText xml:space="preserve"> DOCPROPERTY  Title  \* MERGEFORMAT </w:instrText>
          </w:r>
          <w:r>
            <w:rPr>
              <w:rStyle w:val="Bold"/>
            </w:rPr>
            <w:fldChar w:fldCharType="separate"/>
          </w:r>
          <w:r w:rsidR="000827C6">
            <w:rPr>
              <w:rStyle w:val="Bold"/>
            </w:rPr>
            <w:t>Emergency Response Aerial Shooting Operation</w:t>
          </w:r>
          <w:r>
            <w:rPr>
              <w:rStyle w:val="Bold"/>
            </w:rPr>
            <w:fldChar w:fldCharType="end"/>
          </w:r>
        </w:p>
        <w:p w14:paraId="2C0DD8A8" w14:textId="2D095273" w:rsidR="00273458" w:rsidRPr="00810C40" w:rsidRDefault="00273458" w:rsidP="00273458">
          <w:pPr>
            <w:pStyle w:val="FooterEven"/>
            <w:jc w:val="right"/>
          </w:pPr>
          <w:r>
            <w:t>Summary Report</w:t>
          </w:r>
        </w:p>
      </w:tc>
    </w:tr>
  </w:tbl>
  <w:p w14:paraId="0FC0F629" w14:textId="0E7CEC5B" w:rsidR="00273458" w:rsidRDefault="00273458" w:rsidP="005949B0">
    <w:pPr>
      <w:pStyle w:val="FooterEven"/>
    </w:pPr>
  </w:p>
  <w:p w14:paraId="78B02C7A" w14:textId="77777777" w:rsidR="00273458" w:rsidRPr="00B5221E" w:rsidRDefault="00273458" w:rsidP="00B52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73458" w:rsidRPr="00810C40" w14:paraId="2AEE2596" w14:textId="77777777" w:rsidTr="00273458">
      <w:trPr>
        <w:trHeight w:val="397"/>
      </w:trPr>
      <w:tc>
        <w:tcPr>
          <w:tcW w:w="340" w:type="dxa"/>
        </w:tcPr>
        <w:p w14:paraId="078E542E" w14:textId="37B09193" w:rsidR="00273458" w:rsidRPr="00D55628" w:rsidRDefault="00585481" w:rsidP="00693D2D">
          <w:pPr>
            <w:pStyle w:val="FooterEvenPageNumber"/>
            <w:framePr w:wrap="auto" w:vAnchor="margin" w:hAnchor="text" w:yAlign="inline"/>
            <w:jc w:val="right"/>
          </w:pPr>
          <w:r>
            <w:rPr>
              <w:noProof/>
            </w:rPr>
            <mc:AlternateContent>
              <mc:Choice Requires="wps">
                <w:drawing>
                  <wp:anchor distT="0" distB="0" distL="114300" distR="114300" simplePos="0" relativeHeight="251662336" behindDoc="0" locked="0" layoutInCell="0" allowOverlap="1" wp14:anchorId="0BCD77C4" wp14:editId="1EEB5B59">
                    <wp:simplePos x="0" y="0"/>
                    <wp:positionH relativeFrom="page">
                      <wp:posOffset>0</wp:posOffset>
                    </wp:positionH>
                    <wp:positionV relativeFrom="page">
                      <wp:posOffset>10229215</wp:posOffset>
                    </wp:positionV>
                    <wp:extent cx="7560945" cy="273050"/>
                    <wp:effectExtent l="0" t="0" r="0" b="12700"/>
                    <wp:wrapNone/>
                    <wp:docPr id="28" name="MSIPCM58f545e9af0077c385527267" descr="{&quot;HashCode&quot;:-174724769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FD75FB" w14:textId="71017154" w:rsidR="00585481" w:rsidRPr="00585481" w:rsidRDefault="00585481" w:rsidP="00585481">
                                <w:pPr>
                                  <w:jc w:val="center"/>
                                  <w:rPr>
                                    <w:rFonts w:ascii="Calibri" w:hAnsi="Calibri" w:cs="Calibri"/>
                                    <w:color w:val="000000"/>
                                    <w:sz w:val="24"/>
                                  </w:rPr>
                                </w:pPr>
                                <w:r w:rsidRPr="00585481">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CD77C4" id="_x0000_t202" coordsize="21600,21600" o:spt="202" path="m,l,21600r21600,l21600,xe">
                    <v:stroke joinstyle="miter"/>
                    <v:path gradientshapeok="t" o:connecttype="rect"/>
                  </v:shapetype>
                  <v:shape id="MSIPCM58f545e9af0077c385527267" o:spid="_x0000_s1038" type="#_x0000_t202" alt="{&quot;HashCode&quot;:-1747247690,&quot;Height&quot;:842.0,&quot;Width&quot;:595.0,&quot;Placement&quot;:&quot;Footer&quot;,&quot;Index&quot;:&quot;Primary&quot;,&quot;Section&quot;:3,&quot;Top&quot;:0.0,&quot;Left&quot;:0.0}" style="position:absolute;left:0;text-align:left;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3TSH8tAIAAE8F&#10;AAAOAAAAAAAAAAAAAAAAAC4CAABkcnMvZTJvRG9jLnhtbFBLAQItABQABgAIAAAAIQARcqd+3wAA&#10;AAsBAAAPAAAAAAAAAAAAAAAAAA4FAABkcnMvZG93bnJldi54bWxQSwUGAAAAAAQABADzAAAAGgYA&#10;AAAA&#10;" o:allowincell="f" filled="f" stroked="f" strokeweight=".5pt">
                    <v:textbox inset=",0,,0">
                      <w:txbxContent>
                        <w:p w14:paraId="6FFD75FB" w14:textId="71017154" w:rsidR="00585481" w:rsidRPr="00585481" w:rsidRDefault="00585481" w:rsidP="00585481">
                          <w:pPr>
                            <w:jc w:val="center"/>
                            <w:rPr>
                              <w:rFonts w:ascii="Calibri" w:hAnsi="Calibri" w:cs="Calibri"/>
                              <w:color w:val="000000"/>
                              <w:sz w:val="24"/>
                            </w:rPr>
                          </w:pPr>
                          <w:r w:rsidRPr="00585481">
                            <w:rPr>
                              <w:rFonts w:ascii="Calibri" w:hAnsi="Calibri" w:cs="Calibri"/>
                              <w:color w:val="000000"/>
                              <w:sz w:val="24"/>
                            </w:rPr>
                            <w:t>OFFICIAL-Sensitive</w:t>
                          </w:r>
                        </w:p>
                      </w:txbxContent>
                    </v:textbox>
                    <w10:wrap anchorx="page" anchory="page"/>
                  </v:shape>
                </w:pict>
              </mc:Fallback>
            </mc:AlternateContent>
          </w:r>
          <w:r w:rsidR="00273458" w:rsidRPr="00D55628">
            <w:fldChar w:fldCharType="begin"/>
          </w:r>
          <w:r w:rsidR="00273458" w:rsidRPr="00D55628">
            <w:instrText xml:space="preserve"> PAGE   \* MERGEFORMAT </w:instrText>
          </w:r>
          <w:r w:rsidR="00273458" w:rsidRPr="00D55628">
            <w:fldChar w:fldCharType="separate"/>
          </w:r>
          <w:r w:rsidR="00273458">
            <w:rPr>
              <w:noProof/>
            </w:rPr>
            <w:t>2</w:t>
          </w:r>
          <w:r w:rsidR="00273458" w:rsidRPr="00D55628">
            <w:fldChar w:fldCharType="end"/>
          </w:r>
        </w:p>
      </w:tc>
      <w:tc>
        <w:tcPr>
          <w:tcW w:w="9071" w:type="dxa"/>
        </w:tcPr>
        <w:p w14:paraId="7A400F25" w14:textId="60933C23" w:rsidR="00273458" w:rsidRDefault="00AA16FB" w:rsidP="00693D2D">
          <w:pPr>
            <w:pStyle w:val="FooterEven"/>
            <w:jc w:val="right"/>
            <w:rPr>
              <w:rStyle w:val="Bold"/>
            </w:rPr>
          </w:pPr>
          <w:r>
            <w:rPr>
              <w:rStyle w:val="Bold"/>
            </w:rPr>
            <w:fldChar w:fldCharType="begin"/>
          </w:r>
          <w:r>
            <w:rPr>
              <w:rStyle w:val="Bold"/>
            </w:rPr>
            <w:instrText xml:space="preserve"> DOCPROPERTY  Title  \* MERGEFORMAT </w:instrText>
          </w:r>
          <w:r>
            <w:rPr>
              <w:rStyle w:val="Bold"/>
            </w:rPr>
            <w:fldChar w:fldCharType="separate"/>
          </w:r>
          <w:r w:rsidR="000827C6">
            <w:rPr>
              <w:rStyle w:val="Bold"/>
            </w:rPr>
            <w:t>Emergency Response Aerial Shooting Operation</w:t>
          </w:r>
          <w:r>
            <w:rPr>
              <w:rStyle w:val="Bold"/>
            </w:rPr>
            <w:fldChar w:fldCharType="end"/>
          </w:r>
        </w:p>
        <w:p w14:paraId="0692059E" w14:textId="77777777" w:rsidR="00273458" w:rsidRPr="00810C40" w:rsidRDefault="00273458" w:rsidP="00693D2D">
          <w:pPr>
            <w:pStyle w:val="FooterEven"/>
            <w:jc w:val="right"/>
          </w:pPr>
          <w:r>
            <w:t>Summary Report</w:t>
          </w:r>
        </w:p>
      </w:tc>
    </w:tr>
  </w:tbl>
  <w:p w14:paraId="063B54E5" w14:textId="77777777" w:rsidR="00273458" w:rsidRDefault="00273458" w:rsidP="0027345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09C07" w14:textId="77777777" w:rsidR="00A27502" w:rsidRPr="008F5280" w:rsidRDefault="00A27502" w:rsidP="008F5280">
      <w:pPr>
        <w:pStyle w:val="FootnoteSeparator"/>
      </w:pPr>
    </w:p>
  </w:footnote>
  <w:footnote w:type="continuationSeparator" w:id="0">
    <w:p w14:paraId="70FE7254" w14:textId="77777777" w:rsidR="00A27502" w:rsidRDefault="00A27502" w:rsidP="008F5280">
      <w:pPr>
        <w:pStyle w:val="FootnoteSeparator"/>
      </w:pPr>
    </w:p>
    <w:p w14:paraId="6C74EAD6" w14:textId="77777777" w:rsidR="00A27502" w:rsidRDefault="00A27502"/>
  </w:footnote>
  <w:footnote w:type="continuationNotice" w:id="1">
    <w:p w14:paraId="38340D37" w14:textId="77777777" w:rsidR="00A27502" w:rsidRDefault="00A27502" w:rsidP="00D55628"/>
    <w:p w14:paraId="3FEBCDBF" w14:textId="77777777" w:rsidR="00A27502" w:rsidRDefault="00A275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45C91" w14:textId="77777777" w:rsidR="00273458" w:rsidRDefault="00273458" w:rsidP="009C64FA">
    <w:pPr>
      <w:pStyle w:val="Header"/>
    </w:pPr>
  </w:p>
  <w:p w14:paraId="619FE6AA" w14:textId="77777777" w:rsidR="00273458" w:rsidRPr="00393205" w:rsidRDefault="00273458"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E2171" w14:textId="77777777" w:rsidR="00273458" w:rsidRDefault="00273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720D6" w14:textId="77777777" w:rsidR="00273458" w:rsidRDefault="002734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5D3F" w14:textId="77777777" w:rsidR="00273458" w:rsidRDefault="002734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9F586" w14:textId="77777777" w:rsidR="00273458" w:rsidRDefault="00273458" w:rsidP="009C64FA">
    <w:pPr>
      <w:pStyle w:val="Header"/>
    </w:pPr>
  </w:p>
  <w:p w14:paraId="3F1D0B9E" w14:textId="77777777" w:rsidR="00273458" w:rsidRPr="00393205" w:rsidRDefault="00273458"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2DA"/>
    <w:multiLevelType w:val="multilevel"/>
    <w:tmpl w:val="52CAAA20"/>
    <w:lvl w:ilvl="0">
      <w:start w:val="1"/>
      <w:numFmt w:val="decimal"/>
      <w:lvlRestart w:val="0"/>
      <w:suff w:val="space"/>
      <w:lvlText w:val="%1."/>
      <w:lvlJc w:val="left"/>
      <w:pPr>
        <w:tabs>
          <w:tab w:val="num" w:pos="2552"/>
        </w:tabs>
        <w:ind w:left="2552"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8B37FE"/>
    <w:multiLevelType w:val="multilevel"/>
    <w:tmpl w:val="738079DC"/>
    <w:name w:val="DEPIListBullets"/>
    <w:lvl w:ilvl="0">
      <w:start w:val="1"/>
      <w:numFmt w:val="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FC34E63E">
      <w:start w:val="1"/>
      <w:numFmt w:val="lowerLetter"/>
      <w:pStyle w:val="Footnotes"/>
      <w:lvlText w:val="%1."/>
      <w:lvlJc w:val="left"/>
      <w:pPr>
        <w:ind w:left="284" w:hanging="284"/>
      </w:pPr>
      <w:rPr>
        <w:rFonts w:hint="default"/>
        <w:spacing w:val="-10"/>
      </w:rPr>
    </w:lvl>
    <w:lvl w:ilvl="1" w:tplc="9B1E3856">
      <w:start w:val="1"/>
      <w:numFmt w:val="lowerRoman"/>
      <w:pStyle w:val="Footnotes2"/>
      <w:lvlText w:val="%2."/>
      <w:lvlJc w:val="left"/>
      <w:pPr>
        <w:tabs>
          <w:tab w:val="num" w:pos="567"/>
        </w:tabs>
        <w:ind w:left="567" w:hanging="283"/>
      </w:pPr>
      <w:rPr>
        <w:rFonts w:hint="default"/>
        <w:spacing w:val="0"/>
        <w:w w:val="100"/>
        <w:kern w:val="0"/>
        <w:position w:val="0"/>
      </w:rPr>
    </w:lvl>
    <w:lvl w:ilvl="2" w:tplc="8D1C17D8">
      <w:start w:val="1"/>
      <w:numFmt w:val="none"/>
      <w:lvlRestart w:val="1"/>
      <w:lvlText w:val=""/>
      <w:lvlJc w:val="left"/>
      <w:pPr>
        <w:tabs>
          <w:tab w:val="num" w:pos="0"/>
        </w:tabs>
        <w:ind w:left="0" w:firstLine="0"/>
      </w:pPr>
      <w:rPr>
        <w:rFonts w:hint="default"/>
        <w:color w:val="auto"/>
        <w:spacing w:val="-4"/>
      </w:rPr>
    </w:lvl>
    <w:lvl w:ilvl="3" w:tplc="0CF8D0F2">
      <w:start w:val="1"/>
      <w:numFmt w:val="none"/>
      <w:lvlText w:val=""/>
      <w:lvlJc w:val="left"/>
      <w:pPr>
        <w:tabs>
          <w:tab w:val="num" w:pos="0"/>
        </w:tabs>
        <w:ind w:left="0" w:hanging="5670"/>
      </w:pPr>
      <w:rPr>
        <w:rFonts w:hint="default"/>
        <w:spacing w:val="-10"/>
        <w:w w:val="100"/>
      </w:rPr>
    </w:lvl>
    <w:lvl w:ilvl="4" w:tplc="84CE5DDC">
      <w:start w:val="1"/>
      <w:numFmt w:val="none"/>
      <w:lvlText w:val=""/>
      <w:lvlJc w:val="left"/>
      <w:pPr>
        <w:tabs>
          <w:tab w:val="num" w:pos="0"/>
        </w:tabs>
        <w:ind w:left="0" w:firstLine="0"/>
      </w:pPr>
      <w:rPr>
        <w:rFonts w:hint="default"/>
      </w:rPr>
    </w:lvl>
    <w:lvl w:ilvl="5" w:tplc="5F48CC02">
      <w:start w:val="1"/>
      <w:numFmt w:val="none"/>
      <w:lvlText w:val=""/>
      <w:lvlJc w:val="left"/>
      <w:pPr>
        <w:tabs>
          <w:tab w:val="num" w:pos="0"/>
        </w:tabs>
        <w:ind w:left="0" w:firstLine="0"/>
      </w:pPr>
      <w:rPr>
        <w:rFonts w:hint="default"/>
      </w:rPr>
    </w:lvl>
    <w:lvl w:ilvl="6" w:tplc="0D969BAE">
      <w:start w:val="1"/>
      <w:numFmt w:val="none"/>
      <w:lvlRestart w:val="1"/>
      <w:lvlText w:val="%7"/>
      <w:lvlJc w:val="left"/>
      <w:pPr>
        <w:tabs>
          <w:tab w:val="num" w:pos="0"/>
        </w:tabs>
        <w:ind w:left="0" w:firstLine="0"/>
      </w:pPr>
      <w:rPr>
        <w:rFonts w:hint="default"/>
      </w:rPr>
    </w:lvl>
    <w:lvl w:ilvl="7" w:tplc="CC22AAFA">
      <w:start w:val="1"/>
      <w:numFmt w:val="none"/>
      <w:lvlText w:val="%8."/>
      <w:lvlJc w:val="left"/>
      <w:pPr>
        <w:tabs>
          <w:tab w:val="num" w:pos="0"/>
        </w:tabs>
        <w:ind w:left="0" w:firstLine="0"/>
      </w:pPr>
      <w:rPr>
        <w:rFonts w:hint="default"/>
        <w:position w:val="0"/>
      </w:rPr>
    </w:lvl>
    <w:lvl w:ilvl="8" w:tplc="BC5A6854">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41A5E9B"/>
    <w:multiLevelType w:val="hybridMultilevel"/>
    <w:tmpl w:val="3068599A"/>
    <w:lvl w:ilvl="0" w:tplc="8CB2F212">
      <w:start w:val="1"/>
      <w:numFmt w:val="bullet"/>
      <w:lvlText w:val=""/>
      <w:lvlJc w:val="left"/>
      <w:pPr>
        <w:ind w:left="720" w:hanging="360"/>
      </w:pPr>
      <w:rPr>
        <w:rFonts w:ascii="Symbol" w:hAnsi="Symbol" w:hint="default"/>
      </w:rPr>
    </w:lvl>
    <w:lvl w:ilvl="1" w:tplc="5158F1DA" w:tentative="1">
      <w:start w:val="1"/>
      <w:numFmt w:val="bullet"/>
      <w:lvlText w:val="o"/>
      <w:lvlJc w:val="left"/>
      <w:pPr>
        <w:ind w:left="1440" w:hanging="360"/>
      </w:pPr>
      <w:rPr>
        <w:rFonts w:ascii="Courier New" w:hAnsi="Courier New" w:cs="Courier New" w:hint="default"/>
      </w:rPr>
    </w:lvl>
    <w:lvl w:ilvl="2" w:tplc="E94A5F44" w:tentative="1">
      <w:start w:val="1"/>
      <w:numFmt w:val="bullet"/>
      <w:lvlText w:val=""/>
      <w:lvlJc w:val="left"/>
      <w:pPr>
        <w:ind w:left="2160" w:hanging="360"/>
      </w:pPr>
      <w:rPr>
        <w:rFonts w:ascii="Wingdings" w:hAnsi="Wingdings" w:hint="default"/>
      </w:rPr>
    </w:lvl>
    <w:lvl w:ilvl="3" w:tplc="0B3E8A3E" w:tentative="1">
      <w:start w:val="1"/>
      <w:numFmt w:val="bullet"/>
      <w:lvlText w:val=""/>
      <w:lvlJc w:val="left"/>
      <w:pPr>
        <w:ind w:left="2880" w:hanging="360"/>
      </w:pPr>
      <w:rPr>
        <w:rFonts w:ascii="Symbol" w:hAnsi="Symbol" w:hint="default"/>
      </w:rPr>
    </w:lvl>
    <w:lvl w:ilvl="4" w:tplc="F814CED8" w:tentative="1">
      <w:start w:val="1"/>
      <w:numFmt w:val="bullet"/>
      <w:lvlText w:val="o"/>
      <w:lvlJc w:val="left"/>
      <w:pPr>
        <w:ind w:left="3600" w:hanging="360"/>
      </w:pPr>
      <w:rPr>
        <w:rFonts w:ascii="Courier New" w:hAnsi="Courier New" w:cs="Courier New" w:hint="default"/>
      </w:rPr>
    </w:lvl>
    <w:lvl w:ilvl="5" w:tplc="DEAAC58A" w:tentative="1">
      <w:start w:val="1"/>
      <w:numFmt w:val="bullet"/>
      <w:lvlText w:val=""/>
      <w:lvlJc w:val="left"/>
      <w:pPr>
        <w:ind w:left="4320" w:hanging="360"/>
      </w:pPr>
      <w:rPr>
        <w:rFonts w:ascii="Wingdings" w:hAnsi="Wingdings" w:hint="default"/>
      </w:rPr>
    </w:lvl>
    <w:lvl w:ilvl="6" w:tplc="D9BCA0D8" w:tentative="1">
      <w:start w:val="1"/>
      <w:numFmt w:val="bullet"/>
      <w:lvlText w:val=""/>
      <w:lvlJc w:val="left"/>
      <w:pPr>
        <w:ind w:left="5040" w:hanging="360"/>
      </w:pPr>
      <w:rPr>
        <w:rFonts w:ascii="Symbol" w:hAnsi="Symbol" w:hint="default"/>
      </w:rPr>
    </w:lvl>
    <w:lvl w:ilvl="7" w:tplc="0420AAA8" w:tentative="1">
      <w:start w:val="1"/>
      <w:numFmt w:val="bullet"/>
      <w:lvlText w:val="o"/>
      <w:lvlJc w:val="left"/>
      <w:pPr>
        <w:ind w:left="5760" w:hanging="360"/>
      </w:pPr>
      <w:rPr>
        <w:rFonts w:ascii="Courier New" w:hAnsi="Courier New" w:cs="Courier New" w:hint="default"/>
      </w:rPr>
    </w:lvl>
    <w:lvl w:ilvl="8" w:tplc="7A6C1378"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hybridMultilevel"/>
    <w:tmpl w:val="75CA4D72"/>
    <w:name w:val="DEPITableBullets"/>
    <w:lvl w:ilvl="0" w:tplc="0C090001">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0C090003">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0C090005">
      <w:start w:val="1"/>
      <w:numFmt w:val="bullet"/>
      <w:pStyle w:val="TableTextBullet3"/>
      <w:lvlText w:val=""/>
      <w:lvlJc w:val="left"/>
      <w:pPr>
        <w:tabs>
          <w:tab w:val="num" w:pos="624"/>
        </w:tabs>
        <w:ind w:left="624" w:hanging="170"/>
      </w:pPr>
      <w:rPr>
        <w:rFonts w:ascii="Symbol" w:hAnsi="Symbol" w:hint="default"/>
        <w:position w:val="3"/>
        <w:sz w:val="18"/>
      </w:rPr>
    </w:lvl>
    <w:lvl w:ilvl="3" w:tplc="0C090001">
      <w:start w:val="1"/>
      <w:numFmt w:val="none"/>
      <w:lvlText w:val=""/>
      <w:lvlJc w:val="left"/>
      <w:pPr>
        <w:ind w:left="2767" w:hanging="360"/>
      </w:pPr>
      <w:rPr>
        <w:rFonts w:hint="default"/>
      </w:rPr>
    </w:lvl>
    <w:lvl w:ilvl="4" w:tplc="0C090003">
      <w:start w:val="1"/>
      <w:numFmt w:val="none"/>
      <w:lvlText w:val=""/>
      <w:lvlJc w:val="left"/>
      <w:pPr>
        <w:ind w:left="3487" w:hanging="360"/>
      </w:pPr>
      <w:rPr>
        <w:rFonts w:hint="default"/>
      </w:rPr>
    </w:lvl>
    <w:lvl w:ilvl="5" w:tplc="0C090005">
      <w:start w:val="1"/>
      <w:numFmt w:val="none"/>
      <w:lvlText w:val=""/>
      <w:lvlJc w:val="left"/>
      <w:pPr>
        <w:ind w:left="4207" w:hanging="360"/>
      </w:pPr>
      <w:rPr>
        <w:rFonts w:hint="default"/>
      </w:rPr>
    </w:lvl>
    <w:lvl w:ilvl="6" w:tplc="0C090001">
      <w:start w:val="1"/>
      <w:numFmt w:val="none"/>
      <w:lvlText w:val=""/>
      <w:lvlJc w:val="left"/>
      <w:pPr>
        <w:ind w:left="4927" w:hanging="360"/>
      </w:pPr>
      <w:rPr>
        <w:rFonts w:hint="default"/>
      </w:rPr>
    </w:lvl>
    <w:lvl w:ilvl="7" w:tplc="0C090003">
      <w:start w:val="1"/>
      <w:numFmt w:val="none"/>
      <w:lvlText w:val=""/>
      <w:lvlJc w:val="left"/>
      <w:pPr>
        <w:ind w:left="5647" w:hanging="360"/>
      </w:pPr>
      <w:rPr>
        <w:rFonts w:hint="default"/>
      </w:rPr>
    </w:lvl>
    <w:lvl w:ilvl="8" w:tplc="0C090005">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8662C54E">
      <w:start w:val="1"/>
      <w:numFmt w:val="lowerLetter"/>
      <w:pStyle w:val="ListAlpha"/>
      <w:lvlText w:val="%1."/>
      <w:lvlJc w:val="left"/>
      <w:pPr>
        <w:ind w:left="340" w:hanging="340"/>
      </w:pPr>
      <w:rPr>
        <w:rFonts w:hint="default"/>
      </w:rPr>
    </w:lvl>
    <w:lvl w:ilvl="1" w:tplc="BD2E296E">
      <w:start w:val="1"/>
      <w:numFmt w:val="lowerRoman"/>
      <w:pStyle w:val="ListAlpha2"/>
      <w:lvlText w:val="%2."/>
      <w:lvlJc w:val="left"/>
      <w:pPr>
        <w:ind w:left="709" w:hanging="369"/>
      </w:pPr>
      <w:rPr>
        <w:rFonts w:hint="default"/>
      </w:rPr>
    </w:lvl>
    <w:lvl w:ilvl="2" w:tplc="ECBA216E">
      <w:start w:val="1"/>
      <w:numFmt w:val="bullet"/>
      <w:pStyle w:val="ListAlpha3"/>
      <w:lvlText w:val="–"/>
      <w:lvlJc w:val="left"/>
      <w:pPr>
        <w:ind w:left="1049" w:hanging="340"/>
      </w:pPr>
      <w:rPr>
        <w:rFonts w:ascii="Arial" w:hAnsi="Arial" w:hint="default"/>
        <w:color w:val="auto"/>
      </w:rPr>
    </w:lvl>
    <w:lvl w:ilvl="3" w:tplc="EAE4E5D4">
      <w:start w:val="1"/>
      <w:numFmt w:val="decimal"/>
      <w:lvlText w:val="%4."/>
      <w:lvlJc w:val="left"/>
      <w:pPr>
        <w:ind w:left="1816" w:hanging="454"/>
      </w:pPr>
      <w:rPr>
        <w:rFonts w:hint="default"/>
      </w:rPr>
    </w:lvl>
    <w:lvl w:ilvl="4" w:tplc="78865368">
      <w:start w:val="1"/>
      <w:numFmt w:val="lowerLetter"/>
      <w:lvlText w:val="%5."/>
      <w:lvlJc w:val="left"/>
      <w:pPr>
        <w:ind w:left="2270" w:hanging="454"/>
      </w:pPr>
      <w:rPr>
        <w:rFonts w:hint="default"/>
      </w:rPr>
    </w:lvl>
    <w:lvl w:ilvl="5" w:tplc="0D62A3EE">
      <w:start w:val="1"/>
      <w:numFmt w:val="lowerRoman"/>
      <w:lvlText w:val="%6."/>
      <w:lvlJc w:val="right"/>
      <w:pPr>
        <w:ind w:left="2724" w:hanging="454"/>
      </w:pPr>
      <w:rPr>
        <w:rFonts w:hint="default"/>
      </w:rPr>
    </w:lvl>
    <w:lvl w:ilvl="6" w:tplc="8E04B2D4">
      <w:start w:val="1"/>
      <w:numFmt w:val="decimal"/>
      <w:lvlText w:val="%7."/>
      <w:lvlJc w:val="left"/>
      <w:pPr>
        <w:ind w:left="3178" w:hanging="454"/>
      </w:pPr>
      <w:rPr>
        <w:rFonts w:hint="default"/>
      </w:rPr>
    </w:lvl>
    <w:lvl w:ilvl="7" w:tplc="DB7812D2">
      <w:start w:val="1"/>
      <w:numFmt w:val="lowerLetter"/>
      <w:lvlText w:val="%8."/>
      <w:lvlJc w:val="left"/>
      <w:pPr>
        <w:ind w:left="3632" w:hanging="454"/>
      </w:pPr>
      <w:rPr>
        <w:rFonts w:hint="default"/>
      </w:rPr>
    </w:lvl>
    <w:lvl w:ilvl="8" w:tplc="4334A16A">
      <w:start w:val="1"/>
      <w:numFmt w:val="lowerRoman"/>
      <w:lvlText w:val="%9."/>
      <w:lvlJc w:val="right"/>
      <w:pPr>
        <w:ind w:left="4086" w:hanging="454"/>
      </w:pPr>
      <w:rPr>
        <w:rFonts w:hint="default"/>
      </w:rPr>
    </w:lvl>
  </w:abstractNum>
  <w:abstractNum w:abstractNumId="7" w15:restartNumberingAfterBreak="0">
    <w:nsid w:val="25F849AC"/>
    <w:multiLevelType w:val="hybridMultilevel"/>
    <w:tmpl w:val="FFAAD71E"/>
    <w:lvl w:ilvl="0" w:tplc="032AD01A">
      <w:start w:val="1"/>
      <w:numFmt w:val="bullet"/>
      <w:lvlText w:val=""/>
      <w:lvlJc w:val="left"/>
      <w:pPr>
        <w:ind w:left="720" w:hanging="360"/>
      </w:pPr>
      <w:rPr>
        <w:rFonts w:ascii="Symbol" w:hAnsi="Symbol" w:hint="default"/>
      </w:rPr>
    </w:lvl>
    <w:lvl w:ilvl="1" w:tplc="2E6890A6" w:tentative="1">
      <w:start w:val="1"/>
      <w:numFmt w:val="bullet"/>
      <w:lvlText w:val="o"/>
      <w:lvlJc w:val="left"/>
      <w:pPr>
        <w:ind w:left="1440" w:hanging="360"/>
      </w:pPr>
      <w:rPr>
        <w:rFonts w:ascii="Courier New" w:hAnsi="Courier New" w:cs="Courier New" w:hint="default"/>
      </w:rPr>
    </w:lvl>
    <w:lvl w:ilvl="2" w:tplc="B5561A1A" w:tentative="1">
      <w:start w:val="1"/>
      <w:numFmt w:val="bullet"/>
      <w:lvlText w:val=""/>
      <w:lvlJc w:val="left"/>
      <w:pPr>
        <w:ind w:left="2160" w:hanging="360"/>
      </w:pPr>
      <w:rPr>
        <w:rFonts w:ascii="Wingdings" w:hAnsi="Wingdings" w:hint="default"/>
      </w:rPr>
    </w:lvl>
    <w:lvl w:ilvl="3" w:tplc="C3147A84" w:tentative="1">
      <w:start w:val="1"/>
      <w:numFmt w:val="bullet"/>
      <w:lvlText w:val=""/>
      <w:lvlJc w:val="left"/>
      <w:pPr>
        <w:ind w:left="2880" w:hanging="360"/>
      </w:pPr>
      <w:rPr>
        <w:rFonts w:ascii="Symbol" w:hAnsi="Symbol" w:hint="default"/>
      </w:rPr>
    </w:lvl>
    <w:lvl w:ilvl="4" w:tplc="7F3CBFE0" w:tentative="1">
      <w:start w:val="1"/>
      <w:numFmt w:val="bullet"/>
      <w:lvlText w:val="o"/>
      <w:lvlJc w:val="left"/>
      <w:pPr>
        <w:ind w:left="3600" w:hanging="360"/>
      </w:pPr>
      <w:rPr>
        <w:rFonts w:ascii="Courier New" w:hAnsi="Courier New" w:cs="Courier New" w:hint="default"/>
      </w:rPr>
    </w:lvl>
    <w:lvl w:ilvl="5" w:tplc="AE16F79E" w:tentative="1">
      <w:start w:val="1"/>
      <w:numFmt w:val="bullet"/>
      <w:lvlText w:val=""/>
      <w:lvlJc w:val="left"/>
      <w:pPr>
        <w:ind w:left="4320" w:hanging="360"/>
      </w:pPr>
      <w:rPr>
        <w:rFonts w:ascii="Wingdings" w:hAnsi="Wingdings" w:hint="default"/>
      </w:rPr>
    </w:lvl>
    <w:lvl w:ilvl="6" w:tplc="16B0DE28" w:tentative="1">
      <w:start w:val="1"/>
      <w:numFmt w:val="bullet"/>
      <w:lvlText w:val=""/>
      <w:lvlJc w:val="left"/>
      <w:pPr>
        <w:ind w:left="5040" w:hanging="360"/>
      </w:pPr>
      <w:rPr>
        <w:rFonts w:ascii="Symbol" w:hAnsi="Symbol" w:hint="default"/>
      </w:rPr>
    </w:lvl>
    <w:lvl w:ilvl="7" w:tplc="4C76E384" w:tentative="1">
      <w:start w:val="1"/>
      <w:numFmt w:val="bullet"/>
      <w:lvlText w:val="o"/>
      <w:lvlJc w:val="left"/>
      <w:pPr>
        <w:ind w:left="5760" w:hanging="360"/>
      </w:pPr>
      <w:rPr>
        <w:rFonts w:ascii="Courier New" w:hAnsi="Courier New" w:cs="Courier New" w:hint="default"/>
      </w:rPr>
    </w:lvl>
    <w:lvl w:ilvl="8" w:tplc="C33C896A"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hybridMultilevel"/>
    <w:tmpl w:val="151AC338"/>
    <w:name w:val="PullOutBoxNumbering"/>
    <w:lvl w:ilvl="0" w:tplc="0C090001">
      <w:start w:val="1"/>
      <w:numFmt w:val="decimal"/>
      <w:pStyle w:val="PullOutBoxNumbered"/>
      <w:lvlText w:val="%1."/>
      <w:lvlJc w:val="left"/>
      <w:pPr>
        <w:tabs>
          <w:tab w:val="num" w:pos="482"/>
        </w:tabs>
        <w:ind w:left="482" w:hanging="340"/>
      </w:pPr>
      <w:rPr>
        <w:rFonts w:hint="default"/>
      </w:rPr>
    </w:lvl>
    <w:lvl w:ilvl="1" w:tplc="0C090003">
      <w:start w:val="1"/>
      <w:numFmt w:val="lowerLetter"/>
      <w:pStyle w:val="PullOutBoxNumbered2"/>
      <w:lvlText w:val="%2."/>
      <w:lvlJc w:val="left"/>
      <w:pPr>
        <w:tabs>
          <w:tab w:val="num" w:pos="822"/>
        </w:tabs>
        <w:ind w:left="822" w:hanging="340"/>
      </w:pPr>
      <w:rPr>
        <w:rFonts w:hint="default"/>
        <w:color w:val="363534" w:themeColor="text1"/>
      </w:rPr>
    </w:lvl>
    <w:lvl w:ilvl="2" w:tplc="0C090005">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0C090001">
      <w:start w:val="1"/>
      <w:numFmt w:val="none"/>
      <w:lvlText w:val=""/>
      <w:lvlJc w:val="left"/>
      <w:pPr>
        <w:ind w:left="1440" w:hanging="360"/>
      </w:pPr>
      <w:rPr>
        <w:rFonts w:hint="default"/>
      </w:rPr>
    </w:lvl>
    <w:lvl w:ilvl="4" w:tplc="0C090003">
      <w:start w:val="1"/>
      <w:numFmt w:val="none"/>
      <w:lvlText w:val=""/>
      <w:lvlJc w:val="left"/>
      <w:pPr>
        <w:ind w:left="1800" w:hanging="360"/>
      </w:pPr>
      <w:rPr>
        <w:rFonts w:hint="default"/>
      </w:rPr>
    </w:lvl>
    <w:lvl w:ilvl="5" w:tplc="0C090005">
      <w:start w:val="1"/>
      <w:numFmt w:val="none"/>
      <w:lvlText w:val=""/>
      <w:lvlJc w:val="left"/>
      <w:pPr>
        <w:ind w:left="2160" w:hanging="360"/>
      </w:pPr>
      <w:rPr>
        <w:rFonts w:hint="default"/>
      </w:rPr>
    </w:lvl>
    <w:lvl w:ilvl="6" w:tplc="0C090001">
      <w:start w:val="1"/>
      <w:numFmt w:val="none"/>
      <w:lvlText w:val=""/>
      <w:lvlJc w:val="left"/>
      <w:pPr>
        <w:ind w:left="2520" w:hanging="360"/>
      </w:pPr>
      <w:rPr>
        <w:rFonts w:hint="default"/>
      </w:rPr>
    </w:lvl>
    <w:lvl w:ilvl="7" w:tplc="0C090003">
      <w:start w:val="1"/>
      <w:numFmt w:val="none"/>
      <w:lvlText w:val=""/>
      <w:lvlJc w:val="left"/>
      <w:pPr>
        <w:ind w:left="2880" w:hanging="360"/>
      </w:pPr>
      <w:rPr>
        <w:rFonts w:hint="default"/>
      </w:rPr>
    </w:lvl>
    <w:lvl w:ilvl="8" w:tplc="0C090005">
      <w:start w:val="1"/>
      <w:numFmt w:val="none"/>
      <w:lvlText w:val=""/>
      <w:lvlJc w:val="left"/>
      <w:pPr>
        <w:ind w:left="3240" w:hanging="360"/>
      </w:pPr>
      <w:rPr>
        <w:rFonts w:hint="default"/>
      </w:rPr>
    </w:lvl>
  </w:abstractNum>
  <w:abstractNum w:abstractNumId="9" w15:restartNumberingAfterBreak="0">
    <w:nsid w:val="312057AD"/>
    <w:multiLevelType w:val="hybridMultilevel"/>
    <w:tmpl w:val="3636F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960E0E"/>
    <w:multiLevelType w:val="hybridMultilevel"/>
    <w:tmpl w:val="BAC474CA"/>
    <w:styleLink w:val="DELWPHeadings"/>
    <w:lvl w:ilvl="0" w:tplc="F9003FCA">
      <w:start w:val="1"/>
      <w:numFmt w:val="bullet"/>
      <w:lvlText w:val=""/>
      <w:lvlJc w:val="left"/>
      <w:pPr>
        <w:ind w:left="720" w:hanging="360"/>
      </w:pPr>
      <w:rPr>
        <w:rFonts w:ascii="Symbol" w:hAnsi="Symbol" w:hint="default"/>
      </w:rPr>
    </w:lvl>
    <w:lvl w:ilvl="1" w:tplc="7CDC7664" w:tentative="1">
      <w:start w:val="1"/>
      <w:numFmt w:val="bullet"/>
      <w:lvlText w:val="o"/>
      <w:lvlJc w:val="left"/>
      <w:pPr>
        <w:ind w:left="1440" w:hanging="360"/>
      </w:pPr>
      <w:rPr>
        <w:rFonts w:ascii="Courier New" w:hAnsi="Courier New" w:cs="Courier New" w:hint="default"/>
      </w:rPr>
    </w:lvl>
    <w:lvl w:ilvl="2" w:tplc="63AAFB36" w:tentative="1">
      <w:start w:val="1"/>
      <w:numFmt w:val="bullet"/>
      <w:lvlText w:val=""/>
      <w:lvlJc w:val="left"/>
      <w:pPr>
        <w:ind w:left="2160" w:hanging="360"/>
      </w:pPr>
      <w:rPr>
        <w:rFonts w:ascii="Wingdings" w:hAnsi="Wingdings" w:hint="default"/>
      </w:rPr>
    </w:lvl>
    <w:lvl w:ilvl="3" w:tplc="D9A09156" w:tentative="1">
      <w:start w:val="1"/>
      <w:numFmt w:val="bullet"/>
      <w:lvlText w:val=""/>
      <w:lvlJc w:val="left"/>
      <w:pPr>
        <w:ind w:left="2880" w:hanging="360"/>
      </w:pPr>
      <w:rPr>
        <w:rFonts w:ascii="Symbol" w:hAnsi="Symbol" w:hint="default"/>
      </w:rPr>
    </w:lvl>
    <w:lvl w:ilvl="4" w:tplc="0D4EC714" w:tentative="1">
      <w:start w:val="1"/>
      <w:numFmt w:val="bullet"/>
      <w:lvlText w:val="o"/>
      <w:lvlJc w:val="left"/>
      <w:pPr>
        <w:ind w:left="3600" w:hanging="360"/>
      </w:pPr>
      <w:rPr>
        <w:rFonts w:ascii="Courier New" w:hAnsi="Courier New" w:cs="Courier New" w:hint="default"/>
      </w:rPr>
    </w:lvl>
    <w:lvl w:ilvl="5" w:tplc="F3DC09D0" w:tentative="1">
      <w:start w:val="1"/>
      <w:numFmt w:val="bullet"/>
      <w:lvlText w:val=""/>
      <w:lvlJc w:val="left"/>
      <w:pPr>
        <w:ind w:left="4320" w:hanging="360"/>
      </w:pPr>
      <w:rPr>
        <w:rFonts w:ascii="Wingdings" w:hAnsi="Wingdings" w:hint="default"/>
      </w:rPr>
    </w:lvl>
    <w:lvl w:ilvl="6" w:tplc="D6C26C3C" w:tentative="1">
      <w:start w:val="1"/>
      <w:numFmt w:val="bullet"/>
      <w:lvlText w:val=""/>
      <w:lvlJc w:val="left"/>
      <w:pPr>
        <w:ind w:left="5040" w:hanging="360"/>
      </w:pPr>
      <w:rPr>
        <w:rFonts w:ascii="Symbol" w:hAnsi="Symbol" w:hint="default"/>
      </w:rPr>
    </w:lvl>
    <w:lvl w:ilvl="7" w:tplc="9DD6A1B2" w:tentative="1">
      <w:start w:val="1"/>
      <w:numFmt w:val="bullet"/>
      <w:lvlText w:val="o"/>
      <w:lvlJc w:val="left"/>
      <w:pPr>
        <w:ind w:left="5760" w:hanging="360"/>
      </w:pPr>
      <w:rPr>
        <w:rFonts w:ascii="Courier New" w:hAnsi="Courier New" w:cs="Courier New" w:hint="default"/>
      </w:rPr>
    </w:lvl>
    <w:lvl w:ilvl="8" w:tplc="A7FE5424" w:tentative="1">
      <w:start w:val="1"/>
      <w:numFmt w:val="bullet"/>
      <w:lvlText w:val=""/>
      <w:lvlJc w:val="left"/>
      <w:pPr>
        <w:ind w:left="6480" w:hanging="360"/>
      </w:pPr>
      <w:rPr>
        <w:rFonts w:ascii="Wingdings" w:hAnsi="Wingdings" w:hint="default"/>
      </w:rPr>
    </w:lvl>
  </w:abstractNum>
  <w:abstractNum w:abstractNumId="11" w15:restartNumberingAfterBreak="0">
    <w:nsid w:val="32ED79C9"/>
    <w:multiLevelType w:val="hybridMultilevel"/>
    <w:tmpl w:val="CF547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F2164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hybridMultilevel"/>
    <w:tmpl w:val="40F457D2"/>
    <w:name w:val="JemenaBullets"/>
    <w:lvl w:ilvl="0" w:tplc="740C8722">
      <w:start w:val="1"/>
      <w:numFmt w:val="bullet"/>
      <w:lvlText w:val=""/>
      <w:lvlJc w:val="left"/>
      <w:pPr>
        <w:tabs>
          <w:tab w:val="num" w:pos="340"/>
        </w:tabs>
        <w:ind w:left="340" w:hanging="340"/>
      </w:pPr>
      <w:rPr>
        <w:rFonts w:ascii="Symbol" w:hAnsi="Symbol" w:hint="default"/>
        <w:color w:val="auto"/>
        <w:position w:val="0"/>
        <w:sz w:val="16"/>
      </w:rPr>
    </w:lvl>
    <w:lvl w:ilvl="1" w:tplc="B38477CC">
      <w:start w:val="1"/>
      <w:numFmt w:val="bullet"/>
      <w:lvlRestart w:val="0"/>
      <w:lvlText w:val=""/>
      <w:lvlJc w:val="left"/>
      <w:pPr>
        <w:tabs>
          <w:tab w:val="num" w:pos="851"/>
        </w:tabs>
        <w:ind w:left="851" w:hanging="426"/>
      </w:pPr>
      <w:rPr>
        <w:rFonts w:ascii="Webdings" w:hAnsi="Webdings" w:hint="default"/>
        <w:color w:val="auto"/>
      </w:rPr>
    </w:lvl>
    <w:lvl w:ilvl="2" w:tplc="63B0D01C">
      <w:start w:val="1"/>
      <w:numFmt w:val="bullet"/>
      <w:lvlRestart w:val="0"/>
      <w:lvlText w:val="–"/>
      <w:lvlJc w:val="left"/>
      <w:pPr>
        <w:tabs>
          <w:tab w:val="num" w:pos="1276"/>
        </w:tabs>
        <w:ind w:left="1276" w:hanging="425"/>
      </w:pPr>
      <w:rPr>
        <w:rFonts w:ascii="Arial" w:hAnsi="Arial" w:hint="default"/>
        <w:color w:val="auto"/>
      </w:rPr>
    </w:lvl>
    <w:lvl w:ilvl="3" w:tplc="47E47AB6">
      <w:start w:val="1"/>
      <w:numFmt w:val="decimal"/>
      <w:lvlText w:val="(%4)"/>
      <w:lvlJc w:val="left"/>
      <w:pPr>
        <w:tabs>
          <w:tab w:val="num" w:pos="1440"/>
        </w:tabs>
        <w:ind w:left="1440" w:hanging="360"/>
      </w:pPr>
      <w:rPr>
        <w:rFonts w:hint="default"/>
      </w:rPr>
    </w:lvl>
    <w:lvl w:ilvl="4" w:tplc="2BFEF410">
      <w:start w:val="1"/>
      <w:numFmt w:val="lowerLetter"/>
      <w:lvlText w:val="(%5)"/>
      <w:lvlJc w:val="left"/>
      <w:pPr>
        <w:tabs>
          <w:tab w:val="num" w:pos="1800"/>
        </w:tabs>
        <w:ind w:left="1800" w:hanging="360"/>
      </w:pPr>
      <w:rPr>
        <w:rFonts w:hint="default"/>
      </w:rPr>
    </w:lvl>
    <w:lvl w:ilvl="5" w:tplc="D27A5402">
      <w:start w:val="1"/>
      <w:numFmt w:val="lowerRoman"/>
      <w:lvlText w:val="(%6)"/>
      <w:lvlJc w:val="left"/>
      <w:pPr>
        <w:tabs>
          <w:tab w:val="num" w:pos="2160"/>
        </w:tabs>
        <w:ind w:left="2160" w:hanging="360"/>
      </w:pPr>
      <w:rPr>
        <w:rFonts w:hint="default"/>
      </w:rPr>
    </w:lvl>
    <w:lvl w:ilvl="6" w:tplc="6AA0FFAA">
      <w:start w:val="1"/>
      <w:numFmt w:val="decimal"/>
      <w:lvlText w:val="%7."/>
      <w:lvlJc w:val="left"/>
      <w:pPr>
        <w:tabs>
          <w:tab w:val="num" w:pos="2520"/>
        </w:tabs>
        <w:ind w:left="2520" w:hanging="360"/>
      </w:pPr>
      <w:rPr>
        <w:rFonts w:hint="default"/>
      </w:rPr>
    </w:lvl>
    <w:lvl w:ilvl="7" w:tplc="D0061DF2">
      <w:start w:val="1"/>
      <w:numFmt w:val="lowerLetter"/>
      <w:lvlText w:val="%8."/>
      <w:lvlJc w:val="left"/>
      <w:pPr>
        <w:tabs>
          <w:tab w:val="num" w:pos="2880"/>
        </w:tabs>
        <w:ind w:left="2880" w:hanging="360"/>
      </w:pPr>
      <w:rPr>
        <w:rFonts w:hint="default"/>
      </w:rPr>
    </w:lvl>
    <w:lvl w:ilvl="8" w:tplc="16F61D9C">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E74207B"/>
    <w:multiLevelType w:val="multilevel"/>
    <w:tmpl w:val="0C09001F"/>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F21788"/>
    <w:multiLevelType w:val="hybridMultilevel"/>
    <w:tmpl w:val="AEEC30DE"/>
    <w:lvl w:ilvl="0" w:tplc="D7E06AEA">
      <w:start w:val="1"/>
      <w:numFmt w:val="bullet"/>
      <w:pStyle w:val="SmallBullet"/>
      <w:lvlText w:val="•"/>
      <w:lvlJc w:val="left"/>
      <w:pPr>
        <w:ind w:left="170" w:hanging="170"/>
      </w:pPr>
      <w:rPr>
        <w:rFonts w:ascii="Arial" w:hAnsi="Arial" w:hint="default"/>
        <w:color w:val="363534" w:themeColor="text1"/>
      </w:rPr>
    </w:lvl>
    <w:lvl w:ilvl="1" w:tplc="1FE28772">
      <w:start w:val="1"/>
      <w:numFmt w:val="bullet"/>
      <w:lvlText w:val="o"/>
      <w:lvlJc w:val="left"/>
      <w:pPr>
        <w:ind w:left="1440" w:hanging="360"/>
      </w:pPr>
      <w:rPr>
        <w:rFonts w:ascii="Courier New" w:hAnsi="Courier New" w:cs="Courier New" w:hint="default"/>
      </w:rPr>
    </w:lvl>
    <w:lvl w:ilvl="2" w:tplc="AE8CD8FC">
      <w:start w:val="1"/>
      <w:numFmt w:val="bullet"/>
      <w:lvlText w:val=""/>
      <w:lvlJc w:val="left"/>
      <w:pPr>
        <w:ind w:left="2160" w:hanging="360"/>
      </w:pPr>
      <w:rPr>
        <w:rFonts w:ascii="Wingdings" w:hAnsi="Wingdings" w:hint="default"/>
      </w:rPr>
    </w:lvl>
    <w:lvl w:ilvl="3" w:tplc="E736BA7A">
      <w:start w:val="1"/>
      <w:numFmt w:val="bullet"/>
      <w:lvlText w:val=""/>
      <w:lvlJc w:val="left"/>
      <w:pPr>
        <w:ind w:left="2880" w:hanging="360"/>
      </w:pPr>
      <w:rPr>
        <w:rFonts w:ascii="Symbol" w:hAnsi="Symbol" w:hint="default"/>
      </w:rPr>
    </w:lvl>
    <w:lvl w:ilvl="4" w:tplc="90464AF0">
      <w:start w:val="1"/>
      <w:numFmt w:val="bullet"/>
      <w:lvlText w:val="o"/>
      <w:lvlJc w:val="left"/>
      <w:pPr>
        <w:ind w:left="3600" w:hanging="360"/>
      </w:pPr>
      <w:rPr>
        <w:rFonts w:ascii="Courier New" w:hAnsi="Courier New" w:cs="Courier New" w:hint="default"/>
      </w:rPr>
    </w:lvl>
    <w:lvl w:ilvl="5" w:tplc="4FF85AF8">
      <w:start w:val="1"/>
      <w:numFmt w:val="bullet"/>
      <w:lvlText w:val=""/>
      <w:lvlJc w:val="left"/>
      <w:pPr>
        <w:ind w:left="4320" w:hanging="360"/>
      </w:pPr>
      <w:rPr>
        <w:rFonts w:ascii="Wingdings" w:hAnsi="Wingdings" w:hint="default"/>
      </w:rPr>
    </w:lvl>
    <w:lvl w:ilvl="6" w:tplc="5D9A7880">
      <w:start w:val="1"/>
      <w:numFmt w:val="bullet"/>
      <w:lvlText w:val=""/>
      <w:lvlJc w:val="left"/>
      <w:pPr>
        <w:ind w:left="5040" w:hanging="360"/>
      </w:pPr>
      <w:rPr>
        <w:rFonts w:ascii="Symbol" w:hAnsi="Symbol" w:hint="default"/>
      </w:rPr>
    </w:lvl>
    <w:lvl w:ilvl="7" w:tplc="5E52CD5A">
      <w:start w:val="1"/>
      <w:numFmt w:val="bullet"/>
      <w:lvlText w:val="o"/>
      <w:lvlJc w:val="left"/>
      <w:pPr>
        <w:ind w:left="5760" w:hanging="360"/>
      </w:pPr>
      <w:rPr>
        <w:rFonts w:ascii="Courier New" w:hAnsi="Courier New" w:cs="Courier New" w:hint="default"/>
      </w:rPr>
    </w:lvl>
    <w:lvl w:ilvl="8" w:tplc="76A61EBA">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hybridMultilevel"/>
    <w:tmpl w:val="EBC6CCD4"/>
    <w:name w:val="HighlightBoxBullet"/>
    <w:lvl w:ilvl="0" w:tplc="01684752">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6F1AA3E6">
      <w:start w:val="1"/>
      <w:numFmt w:val="bullet"/>
      <w:lvlText w:val="o"/>
      <w:lvlJc w:val="left"/>
      <w:pPr>
        <w:ind w:left="1667" w:hanging="360"/>
      </w:pPr>
      <w:rPr>
        <w:rFonts w:ascii="Courier New" w:hAnsi="Courier New" w:cs="Courier New" w:hint="default"/>
      </w:rPr>
    </w:lvl>
    <w:lvl w:ilvl="2" w:tplc="2F040D2A">
      <w:start w:val="1"/>
      <w:numFmt w:val="bullet"/>
      <w:lvlText w:val=""/>
      <w:lvlJc w:val="left"/>
      <w:pPr>
        <w:ind w:left="2387" w:hanging="360"/>
      </w:pPr>
      <w:rPr>
        <w:rFonts w:ascii="Wingdings" w:hAnsi="Wingdings" w:hint="default"/>
      </w:rPr>
    </w:lvl>
    <w:lvl w:ilvl="3" w:tplc="612A1776">
      <w:start w:val="1"/>
      <w:numFmt w:val="bullet"/>
      <w:lvlText w:val=""/>
      <w:lvlJc w:val="left"/>
      <w:pPr>
        <w:ind w:left="3107" w:hanging="360"/>
      </w:pPr>
      <w:rPr>
        <w:rFonts w:ascii="Symbol" w:hAnsi="Symbol" w:hint="default"/>
      </w:rPr>
    </w:lvl>
    <w:lvl w:ilvl="4" w:tplc="50705CB6">
      <w:start w:val="1"/>
      <w:numFmt w:val="bullet"/>
      <w:lvlText w:val="o"/>
      <w:lvlJc w:val="left"/>
      <w:pPr>
        <w:ind w:left="3827" w:hanging="360"/>
      </w:pPr>
      <w:rPr>
        <w:rFonts w:ascii="Courier New" w:hAnsi="Courier New" w:cs="Courier New" w:hint="default"/>
      </w:rPr>
    </w:lvl>
    <w:lvl w:ilvl="5" w:tplc="286ACDFA">
      <w:start w:val="1"/>
      <w:numFmt w:val="bullet"/>
      <w:lvlText w:val=""/>
      <w:lvlJc w:val="left"/>
      <w:pPr>
        <w:ind w:left="4547" w:hanging="360"/>
      </w:pPr>
      <w:rPr>
        <w:rFonts w:ascii="Wingdings" w:hAnsi="Wingdings" w:hint="default"/>
      </w:rPr>
    </w:lvl>
    <w:lvl w:ilvl="6" w:tplc="83084616">
      <w:start w:val="1"/>
      <w:numFmt w:val="bullet"/>
      <w:lvlText w:val=""/>
      <w:lvlJc w:val="left"/>
      <w:pPr>
        <w:ind w:left="5267" w:hanging="360"/>
      </w:pPr>
      <w:rPr>
        <w:rFonts w:ascii="Symbol" w:hAnsi="Symbol" w:hint="default"/>
      </w:rPr>
    </w:lvl>
    <w:lvl w:ilvl="7" w:tplc="16645C6A">
      <w:start w:val="1"/>
      <w:numFmt w:val="bullet"/>
      <w:lvlText w:val="o"/>
      <w:lvlJc w:val="left"/>
      <w:pPr>
        <w:ind w:left="5987" w:hanging="360"/>
      </w:pPr>
      <w:rPr>
        <w:rFonts w:ascii="Courier New" w:hAnsi="Courier New" w:cs="Courier New" w:hint="default"/>
      </w:rPr>
    </w:lvl>
    <w:lvl w:ilvl="8" w:tplc="A4C6D8A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hybridMultilevel"/>
    <w:tmpl w:val="D97E5BB2"/>
    <w:name w:val="PBNumbering"/>
    <w:lvl w:ilvl="0" w:tplc="C7A6C3BE">
      <w:start w:val="1"/>
      <w:numFmt w:val="decimal"/>
      <w:lvlText w:val="%1."/>
      <w:lvlJc w:val="left"/>
      <w:pPr>
        <w:tabs>
          <w:tab w:val="num" w:pos="425"/>
        </w:tabs>
        <w:ind w:left="425" w:hanging="425"/>
      </w:pPr>
      <w:rPr>
        <w:rFonts w:hint="default"/>
      </w:rPr>
    </w:lvl>
    <w:lvl w:ilvl="1" w:tplc="FDA8A7DE">
      <w:start w:val="1"/>
      <w:numFmt w:val="lowerLetter"/>
      <w:lvlText w:val="%2)"/>
      <w:lvlJc w:val="left"/>
      <w:pPr>
        <w:tabs>
          <w:tab w:val="num" w:pos="851"/>
        </w:tabs>
        <w:ind w:left="851" w:hanging="426"/>
      </w:pPr>
      <w:rPr>
        <w:rFonts w:hint="default"/>
      </w:rPr>
    </w:lvl>
    <w:lvl w:ilvl="2" w:tplc="8B14F36C">
      <w:start w:val="1"/>
      <w:numFmt w:val="lowerRoman"/>
      <w:lvlText w:val="%3)"/>
      <w:lvlJc w:val="left"/>
      <w:pPr>
        <w:tabs>
          <w:tab w:val="num" w:pos="1276"/>
        </w:tabs>
        <w:ind w:left="1276" w:hanging="425"/>
      </w:pPr>
      <w:rPr>
        <w:rFonts w:hint="default"/>
      </w:rPr>
    </w:lvl>
    <w:lvl w:ilvl="3" w:tplc="FBBC267E">
      <w:start w:val="1"/>
      <w:numFmt w:val="bullet"/>
      <w:lvlText w:val="–"/>
      <w:lvlJc w:val="left"/>
      <w:pPr>
        <w:tabs>
          <w:tab w:val="num" w:pos="1559"/>
        </w:tabs>
        <w:ind w:left="1559" w:hanging="283"/>
      </w:pPr>
      <w:rPr>
        <w:rFonts w:ascii="Arial" w:hAnsi="Arial" w:hint="default"/>
      </w:rPr>
    </w:lvl>
    <w:lvl w:ilvl="4" w:tplc="1D049068">
      <w:start w:val="1"/>
      <w:numFmt w:val="none"/>
      <w:lvlText w:val=""/>
      <w:lvlJc w:val="left"/>
      <w:pPr>
        <w:tabs>
          <w:tab w:val="num" w:pos="1800"/>
        </w:tabs>
        <w:ind w:left="-32767" w:firstLine="0"/>
      </w:pPr>
      <w:rPr>
        <w:rFonts w:hint="default"/>
      </w:rPr>
    </w:lvl>
    <w:lvl w:ilvl="5" w:tplc="6B02B3B4">
      <w:start w:val="1"/>
      <w:numFmt w:val="none"/>
      <w:lvlText w:val="(%6)"/>
      <w:lvlJc w:val="left"/>
      <w:pPr>
        <w:tabs>
          <w:tab w:val="num" w:pos="2160"/>
        </w:tabs>
        <w:ind w:left="-32767" w:firstLine="0"/>
      </w:pPr>
      <w:rPr>
        <w:rFonts w:hint="default"/>
      </w:rPr>
    </w:lvl>
    <w:lvl w:ilvl="6" w:tplc="A128F73E">
      <w:start w:val="1"/>
      <w:numFmt w:val="none"/>
      <w:lvlText w:val="%7"/>
      <w:lvlJc w:val="left"/>
      <w:pPr>
        <w:tabs>
          <w:tab w:val="num" w:pos="2520"/>
        </w:tabs>
        <w:ind w:left="-32767" w:firstLine="0"/>
      </w:pPr>
      <w:rPr>
        <w:rFonts w:hint="default"/>
      </w:rPr>
    </w:lvl>
    <w:lvl w:ilvl="7" w:tplc="9E0A4E08">
      <w:start w:val="1"/>
      <w:numFmt w:val="none"/>
      <w:lvlText w:val=""/>
      <w:lvlJc w:val="left"/>
      <w:pPr>
        <w:tabs>
          <w:tab w:val="num" w:pos="2880"/>
        </w:tabs>
        <w:ind w:left="-32767" w:firstLine="0"/>
      </w:pPr>
      <w:rPr>
        <w:rFonts w:hint="default"/>
      </w:rPr>
    </w:lvl>
    <w:lvl w:ilvl="8" w:tplc="14D45054">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80A0E61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892E359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0CE40C8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5B81F9E"/>
    <w:multiLevelType w:val="hybridMultilevel"/>
    <w:tmpl w:val="43EE777E"/>
    <w:lvl w:ilvl="0" w:tplc="18AE4F46">
      <w:start w:val="1"/>
      <w:numFmt w:val="bullet"/>
      <w:lvlText w:val=""/>
      <w:lvlJc w:val="left"/>
      <w:pPr>
        <w:ind w:left="720" w:hanging="360"/>
      </w:pPr>
      <w:rPr>
        <w:rFonts w:ascii="Symbol" w:hAnsi="Symbol" w:hint="default"/>
      </w:rPr>
    </w:lvl>
    <w:lvl w:ilvl="1" w:tplc="ADB0A330" w:tentative="1">
      <w:start w:val="1"/>
      <w:numFmt w:val="bullet"/>
      <w:lvlText w:val="o"/>
      <w:lvlJc w:val="left"/>
      <w:pPr>
        <w:ind w:left="1440" w:hanging="360"/>
      </w:pPr>
      <w:rPr>
        <w:rFonts w:ascii="Courier New" w:hAnsi="Courier New" w:cs="Courier New" w:hint="default"/>
      </w:rPr>
    </w:lvl>
    <w:lvl w:ilvl="2" w:tplc="1750DB0C" w:tentative="1">
      <w:start w:val="1"/>
      <w:numFmt w:val="bullet"/>
      <w:lvlText w:val=""/>
      <w:lvlJc w:val="left"/>
      <w:pPr>
        <w:ind w:left="2160" w:hanging="360"/>
      </w:pPr>
      <w:rPr>
        <w:rFonts w:ascii="Wingdings" w:hAnsi="Wingdings" w:hint="default"/>
      </w:rPr>
    </w:lvl>
    <w:lvl w:ilvl="3" w:tplc="DC008526" w:tentative="1">
      <w:start w:val="1"/>
      <w:numFmt w:val="bullet"/>
      <w:lvlText w:val=""/>
      <w:lvlJc w:val="left"/>
      <w:pPr>
        <w:ind w:left="2880" w:hanging="360"/>
      </w:pPr>
      <w:rPr>
        <w:rFonts w:ascii="Symbol" w:hAnsi="Symbol" w:hint="default"/>
      </w:rPr>
    </w:lvl>
    <w:lvl w:ilvl="4" w:tplc="6BD2CAB2" w:tentative="1">
      <w:start w:val="1"/>
      <w:numFmt w:val="bullet"/>
      <w:lvlText w:val="o"/>
      <w:lvlJc w:val="left"/>
      <w:pPr>
        <w:ind w:left="3600" w:hanging="360"/>
      </w:pPr>
      <w:rPr>
        <w:rFonts w:ascii="Courier New" w:hAnsi="Courier New" w:cs="Courier New" w:hint="default"/>
      </w:rPr>
    </w:lvl>
    <w:lvl w:ilvl="5" w:tplc="8B84B76E" w:tentative="1">
      <w:start w:val="1"/>
      <w:numFmt w:val="bullet"/>
      <w:lvlText w:val=""/>
      <w:lvlJc w:val="left"/>
      <w:pPr>
        <w:ind w:left="4320" w:hanging="360"/>
      </w:pPr>
      <w:rPr>
        <w:rFonts w:ascii="Wingdings" w:hAnsi="Wingdings" w:hint="default"/>
      </w:rPr>
    </w:lvl>
    <w:lvl w:ilvl="6" w:tplc="9B3A791C" w:tentative="1">
      <w:start w:val="1"/>
      <w:numFmt w:val="bullet"/>
      <w:lvlText w:val=""/>
      <w:lvlJc w:val="left"/>
      <w:pPr>
        <w:ind w:left="5040" w:hanging="360"/>
      </w:pPr>
      <w:rPr>
        <w:rFonts w:ascii="Symbol" w:hAnsi="Symbol" w:hint="default"/>
      </w:rPr>
    </w:lvl>
    <w:lvl w:ilvl="7" w:tplc="C49C1E0A" w:tentative="1">
      <w:start w:val="1"/>
      <w:numFmt w:val="bullet"/>
      <w:lvlText w:val="o"/>
      <w:lvlJc w:val="left"/>
      <w:pPr>
        <w:ind w:left="5760" w:hanging="360"/>
      </w:pPr>
      <w:rPr>
        <w:rFonts w:ascii="Courier New" w:hAnsi="Courier New" w:cs="Courier New" w:hint="default"/>
      </w:rPr>
    </w:lvl>
    <w:lvl w:ilvl="8" w:tplc="AEE2B586" w:tentative="1">
      <w:start w:val="1"/>
      <w:numFmt w:val="bullet"/>
      <w:lvlText w:val=""/>
      <w:lvlJc w:val="left"/>
      <w:pPr>
        <w:ind w:left="6480" w:hanging="360"/>
      </w:pPr>
      <w:rPr>
        <w:rFonts w:ascii="Wingdings" w:hAnsi="Wingdings" w:hint="default"/>
      </w:rPr>
    </w:lvl>
  </w:abstractNum>
  <w:abstractNum w:abstractNumId="24" w15:restartNumberingAfterBreak="0">
    <w:nsid w:val="6A8A0C23"/>
    <w:multiLevelType w:val="hybridMultilevel"/>
    <w:tmpl w:val="7D22F9F0"/>
    <w:lvl w:ilvl="0" w:tplc="D4B82626">
      <w:start w:val="1"/>
      <w:numFmt w:val="bullet"/>
      <w:lvlText w:val=""/>
      <w:lvlJc w:val="left"/>
      <w:pPr>
        <w:ind w:left="720" w:hanging="360"/>
      </w:pPr>
      <w:rPr>
        <w:rFonts w:ascii="Symbol" w:hAnsi="Symbol" w:hint="default"/>
      </w:rPr>
    </w:lvl>
    <w:lvl w:ilvl="1" w:tplc="FF4819FC" w:tentative="1">
      <w:start w:val="1"/>
      <w:numFmt w:val="bullet"/>
      <w:lvlText w:val="o"/>
      <w:lvlJc w:val="left"/>
      <w:pPr>
        <w:ind w:left="1440" w:hanging="360"/>
      </w:pPr>
      <w:rPr>
        <w:rFonts w:ascii="Courier New" w:hAnsi="Courier New" w:cs="Courier New" w:hint="default"/>
      </w:rPr>
    </w:lvl>
    <w:lvl w:ilvl="2" w:tplc="5CD24C8C" w:tentative="1">
      <w:start w:val="1"/>
      <w:numFmt w:val="bullet"/>
      <w:lvlText w:val=""/>
      <w:lvlJc w:val="left"/>
      <w:pPr>
        <w:ind w:left="2160" w:hanging="360"/>
      </w:pPr>
      <w:rPr>
        <w:rFonts w:ascii="Wingdings" w:hAnsi="Wingdings" w:hint="default"/>
      </w:rPr>
    </w:lvl>
    <w:lvl w:ilvl="3" w:tplc="ED965896" w:tentative="1">
      <w:start w:val="1"/>
      <w:numFmt w:val="bullet"/>
      <w:lvlText w:val=""/>
      <w:lvlJc w:val="left"/>
      <w:pPr>
        <w:ind w:left="2880" w:hanging="360"/>
      </w:pPr>
      <w:rPr>
        <w:rFonts w:ascii="Symbol" w:hAnsi="Symbol" w:hint="default"/>
      </w:rPr>
    </w:lvl>
    <w:lvl w:ilvl="4" w:tplc="D9AAE428" w:tentative="1">
      <w:start w:val="1"/>
      <w:numFmt w:val="bullet"/>
      <w:lvlText w:val="o"/>
      <w:lvlJc w:val="left"/>
      <w:pPr>
        <w:ind w:left="3600" w:hanging="360"/>
      </w:pPr>
      <w:rPr>
        <w:rFonts w:ascii="Courier New" w:hAnsi="Courier New" w:cs="Courier New" w:hint="default"/>
      </w:rPr>
    </w:lvl>
    <w:lvl w:ilvl="5" w:tplc="54C67FB4" w:tentative="1">
      <w:start w:val="1"/>
      <w:numFmt w:val="bullet"/>
      <w:lvlText w:val=""/>
      <w:lvlJc w:val="left"/>
      <w:pPr>
        <w:ind w:left="4320" w:hanging="360"/>
      </w:pPr>
      <w:rPr>
        <w:rFonts w:ascii="Wingdings" w:hAnsi="Wingdings" w:hint="default"/>
      </w:rPr>
    </w:lvl>
    <w:lvl w:ilvl="6" w:tplc="C46E2D58" w:tentative="1">
      <w:start w:val="1"/>
      <w:numFmt w:val="bullet"/>
      <w:lvlText w:val=""/>
      <w:lvlJc w:val="left"/>
      <w:pPr>
        <w:ind w:left="5040" w:hanging="360"/>
      </w:pPr>
      <w:rPr>
        <w:rFonts w:ascii="Symbol" w:hAnsi="Symbol" w:hint="default"/>
      </w:rPr>
    </w:lvl>
    <w:lvl w:ilvl="7" w:tplc="CFD6EE3E" w:tentative="1">
      <w:start w:val="1"/>
      <w:numFmt w:val="bullet"/>
      <w:lvlText w:val="o"/>
      <w:lvlJc w:val="left"/>
      <w:pPr>
        <w:ind w:left="5760" w:hanging="360"/>
      </w:pPr>
      <w:rPr>
        <w:rFonts w:ascii="Courier New" w:hAnsi="Courier New" w:cs="Courier New" w:hint="default"/>
      </w:rPr>
    </w:lvl>
    <w:lvl w:ilvl="8" w:tplc="88D6E178" w:tentative="1">
      <w:start w:val="1"/>
      <w:numFmt w:val="bullet"/>
      <w:lvlText w:val=""/>
      <w:lvlJc w:val="left"/>
      <w:pPr>
        <w:ind w:left="6480" w:hanging="360"/>
      </w:pPr>
      <w:rPr>
        <w:rFonts w:ascii="Wingdings" w:hAnsi="Wingding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hybridMultilevel"/>
    <w:tmpl w:val="F3EA2326"/>
    <w:name w:val="DEPIQuoteBullets"/>
    <w:lvl w:ilvl="0" w:tplc="0C090001">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0C090003">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C090005">
      <w:start w:val="1"/>
      <w:numFmt w:val="bullet"/>
      <w:lvlText w:val="‒"/>
      <w:lvlJc w:val="left"/>
      <w:pPr>
        <w:tabs>
          <w:tab w:val="num" w:pos="1418"/>
        </w:tabs>
        <w:ind w:left="1418" w:hanging="283"/>
      </w:pPr>
      <w:rPr>
        <w:rFonts w:ascii="Calibri" w:hAnsi="Calibri" w:hint="default"/>
        <w:color w:val="CDDC29" w:themeColor="text2"/>
      </w:rPr>
    </w:lvl>
    <w:lvl w:ilvl="3" w:tplc="0C090001">
      <w:start w:val="1"/>
      <w:numFmt w:val="bullet"/>
      <w:lvlText w:val=""/>
      <w:lvlJc w:val="left"/>
      <w:pPr>
        <w:ind w:left="1136" w:firstLine="283"/>
      </w:pPr>
      <w:rPr>
        <w:rFonts w:ascii="Symbol" w:hAnsi="Symbol" w:hint="default"/>
      </w:rPr>
    </w:lvl>
    <w:lvl w:ilvl="4" w:tplc="0C090003">
      <w:start w:val="1"/>
      <w:numFmt w:val="bullet"/>
      <w:lvlText w:val=""/>
      <w:lvlJc w:val="left"/>
      <w:pPr>
        <w:ind w:left="1420" w:firstLine="283"/>
      </w:pPr>
      <w:rPr>
        <w:rFonts w:ascii="Symbol" w:hAnsi="Symbol" w:hint="default"/>
      </w:rPr>
    </w:lvl>
    <w:lvl w:ilvl="5" w:tplc="0C090005">
      <w:start w:val="1"/>
      <w:numFmt w:val="bullet"/>
      <w:lvlText w:val=""/>
      <w:lvlJc w:val="left"/>
      <w:pPr>
        <w:ind w:left="1704" w:firstLine="283"/>
      </w:pPr>
      <w:rPr>
        <w:rFonts w:ascii="Wingdings" w:hAnsi="Wingdings" w:hint="default"/>
      </w:rPr>
    </w:lvl>
    <w:lvl w:ilvl="6" w:tplc="0C090001">
      <w:start w:val="1"/>
      <w:numFmt w:val="bullet"/>
      <w:lvlText w:val=""/>
      <w:lvlJc w:val="left"/>
      <w:pPr>
        <w:ind w:left="1988" w:firstLine="283"/>
      </w:pPr>
      <w:rPr>
        <w:rFonts w:ascii="Wingdings" w:hAnsi="Wingdings" w:hint="default"/>
      </w:rPr>
    </w:lvl>
    <w:lvl w:ilvl="7" w:tplc="0C090003">
      <w:start w:val="1"/>
      <w:numFmt w:val="bullet"/>
      <w:lvlText w:val=""/>
      <w:lvlJc w:val="left"/>
      <w:pPr>
        <w:ind w:left="2272" w:firstLine="283"/>
      </w:pPr>
      <w:rPr>
        <w:rFonts w:ascii="Symbol" w:hAnsi="Symbol" w:hint="default"/>
      </w:rPr>
    </w:lvl>
    <w:lvl w:ilvl="8" w:tplc="0C090005">
      <w:start w:val="1"/>
      <w:numFmt w:val="bullet"/>
      <w:lvlText w:val=""/>
      <w:lvlJc w:val="left"/>
      <w:pPr>
        <w:ind w:left="2556" w:firstLine="283"/>
      </w:pPr>
      <w:rPr>
        <w:rFonts w:ascii="Symbol" w:hAnsi="Symbol" w:hint="default"/>
      </w:rPr>
    </w:lvl>
  </w:abstractNum>
  <w:abstractNum w:abstractNumId="27" w15:restartNumberingAfterBreak="0">
    <w:nsid w:val="712B57FB"/>
    <w:multiLevelType w:val="multilevel"/>
    <w:tmpl w:val="2F16DC22"/>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decimal"/>
      <w:pStyle w:val="AppendixHeading2"/>
      <w:suff w:val="space"/>
      <w:lvlText w:val="%1.%2.%3"/>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2FB474C"/>
    <w:multiLevelType w:val="hybridMultilevel"/>
    <w:tmpl w:val="05C6B678"/>
    <w:lvl w:ilvl="0" w:tplc="908E3BD0">
      <w:start w:val="1"/>
      <w:numFmt w:val="bullet"/>
      <w:lvlText w:val=""/>
      <w:lvlJc w:val="left"/>
      <w:pPr>
        <w:ind w:left="720" w:hanging="360"/>
      </w:pPr>
      <w:rPr>
        <w:rFonts w:ascii="Symbol" w:hAnsi="Symbol" w:hint="default"/>
      </w:rPr>
    </w:lvl>
    <w:lvl w:ilvl="1" w:tplc="20D608C8" w:tentative="1">
      <w:start w:val="1"/>
      <w:numFmt w:val="bullet"/>
      <w:lvlText w:val="o"/>
      <w:lvlJc w:val="left"/>
      <w:pPr>
        <w:ind w:left="1440" w:hanging="360"/>
      </w:pPr>
      <w:rPr>
        <w:rFonts w:ascii="Courier New" w:hAnsi="Courier New" w:cs="Courier New" w:hint="default"/>
      </w:rPr>
    </w:lvl>
    <w:lvl w:ilvl="2" w:tplc="437A139C" w:tentative="1">
      <w:start w:val="1"/>
      <w:numFmt w:val="bullet"/>
      <w:lvlText w:val=""/>
      <w:lvlJc w:val="left"/>
      <w:pPr>
        <w:ind w:left="2160" w:hanging="360"/>
      </w:pPr>
      <w:rPr>
        <w:rFonts w:ascii="Wingdings" w:hAnsi="Wingdings" w:hint="default"/>
      </w:rPr>
    </w:lvl>
    <w:lvl w:ilvl="3" w:tplc="9050D1A4" w:tentative="1">
      <w:start w:val="1"/>
      <w:numFmt w:val="bullet"/>
      <w:lvlText w:val=""/>
      <w:lvlJc w:val="left"/>
      <w:pPr>
        <w:ind w:left="2880" w:hanging="360"/>
      </w:pPr>
      <w:rPr>
        <w:rFonts w:ascii="Symbol" w:hAnsi="Symbol" w:hint="default"/>
      </w:rPr>
    </w:lvl>
    <w:lvl w:ilvl="4" w:tplc="24CE769C" w:tentative="1">
      <w:start w:val="1"/>
      <w:numFmt w:val="bullet"/>
      <w:lvlText w:val="o"/>
      <w:lvlJc w:val="left"/>
      <w:pPr>
        <w:ind w:left="3600" w:hanging="360"/>
      </w:pPr>
      <w:rPr>
        <w:rFonts w:ascii="Courier New" w:hAnsi="Courier New" w:cs="Courier New" w:hint="default"/>
      </w:rPr>
    </w:lvl>
    <w:lvl w:ilvl="5" w:tplc="DD246442" w:tentative="1">
      <w:start w:val="1"/>
      <w:numFmt w:val="bullet"/>
      <w:lvlText w:val=""/>
      <w:lvlJc w:val="left"/>
      <w:pPr>
        <w:ind w:left="4320" w:hanging="360"/>
      </w:pPr>
      <w:rPr>
        <w:rFonts w:ascii="Wingdings" w:hAnsi="Wingdings" w:hint="default"/>
      </w:rPr>
    </w:lvl>
    <w:lvl w:ilvl="6" w:tplc="BD7E02CE" w:tentative="1">
      <w:start w:val="1"/>
      <w:numFmt w:val="bullet"/>
      <w:lvlText w:val=""/>
      <w:lvlJc w:val="left"/>
      <w:pPr>
        <w:ind w:left="5040" w:hanging="360"/>
      </w:pPr>
      <w:rPr>
        <w:rFonts w:ascii="Symbol" w:hAnsi="Symbol" w:hint="default"/>
      </w:rPr>
    </w:lvl>
    <w:lvl w:ilvl="7" w:tplc="130292A4" w:tentative="1">
      <w:start w:val="1"/>
      <w:numFmt w:val="bullet"/>
      <w:lvlText w:val="o"/>
      <w:lvlJc w:val="left"/>
      <w:pPr>
        <w:ind w:left="5760" w:hanging="360"/>
      </w:pPr>
      <w:rPr>
        <w:rFonts w:ascii="Courier New" w:hAnsi="Courier New" w:cs="Courier New" w:hint="default"/>
      </w:rPr>
    </w:lvl>
    <w:lvl w:ilvl="8" w:tplc="3B0EECCE" w:tentative="1">
      <w:start w:val="1"/>
      <w:numFmt w:val="bullet"/>
      <w:lvlText w:val=""/>
      <w:lvlJc w:val="left"/>
      <w:pPr>
        <w:ind w:left="6480" w:hanging="360"/>
      </w:pPr>
      <w:rPr>
        <w:rFonts w:ascii="Wingdings" w:hAnsi="Wingdings" w:hint="default"/>
      </w:rPr>
    </w:lvl>
  </w:abstractNum>
  <w:abstractNum w:abstractNumId="29" w15:restartNumberingAfterBreak="0">
    <w:nsid w:val="7839021E"/>
    <w:multiLevelType w:val="hybridMultilevel"/>
    <w:tmpl w:val="E0E09B5E"/>
    <w:name w:val="DEPIListNumbering"/>
    <w:lvl w:ilvl="0" w:tplc="17EC04D4">
      <w:start w:val="1"/>
      <w:numFmt w:val="decimal"/>
      <w:lvlText w:val="%1."/>
      <w:lvlJc w:val="left"/>
      <w:pPr>
        <w:tabs>
          <w:tab w:val="num" w:pos="340"/>
        </w:tabs>
        <w:ind w:left="340" w:hanging="340"/>
      </w:pPr>
      <w:rPr>
        <w:rFonts w:hint="default"/>
        <w:color w:val="363534" w:themeColor="text1"/>
        <w:spacing w:val="0"/>
        <w:sz w:val="20"/>
      </w:rPr>
    </w:lvl>
    <w:lvl w:ilvl="1" w:tplc="A54A9B5E">
      <w:start w:val="1"/>
      <w:numFmt w:val="lowerLetter"/>
      <w:pStyle w:val="ListNumber2"/>
      <w:lvlText w:val="%2."/>
      <w:lvlJc w:val="left"/>
      <w:pPr>
        <w:tabs>
          <w:tab w:val="num" w:pos="680"/>
        </w:tabs>
        <w:ind w:left="680" w:hanging="340"/>
      </w:pPr>
      <w:rPr>
        <w:rFonts w:hint="default"/>
        <w:color w:val="363534" w:themeColor="text1"/>
        <w:spacing w:val="0"/>
        <w:sz w:val="20"/>
      </w:rPr>
    </w:lvl>
    <w:lvl w:ilvl="2" w:tplc="14E4C32C">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2662DA28">
      <w:start w:val="1"/>
      <w:numFmt w:val="none"/>
      <w:lvlText w:val=""/>
      <w:lvlJc w:val="left"/>
      <w:pPr>
        <w:tabs>
          <w:tab w:val="num" w:pos="-31680"/>
        </w:tabs>
        <w:ind w:left="-32767" w:firstLine="0"/>
      </w:pPr>
      <w:rPr>
        <w:rFonts w:hint="default"/>
      </w:rPr>
    </w:lvl>
    <w:lvl w:ilvl="4" w:tplc="EED276E0">
      <w:start w:val="1"/>
      <w:numFmt w:val="none"/>
      <w:lvlText w:val=""/>
      <w:lvlJc w:val="left"/>
      <w:pPr>
        <w:tabs>
          <w:tab w:val="num" w:pos="-31680"/>
        </w:tabs>
        <w:ind w:left="-32767" w:firstLine="0"/>
      </w:pPr>
      <w:rPr>
        <w:rFonts w:hint="default"/>
      </w:rPr>
    </w:lvl>
    <w:lvl w:ilvl="5" w:tplc="0216869A">
      <w:start w:val="1"/>
      <w:numFmt w:val="none"/>
      <w:lvlText w:val=""/>
      <w:lvlJc w:val="left"/>
      <w:pPr>
        <w:tabs>
          <w:tab w:val="num" w:pos="-31680"/>
        </w:tabs>
        <w:ind w:left="-32767" w:firstLine="0"/>
      </w:pPr>
      <w:rPr>
        <w:rFonts w:hint="default"/>
      </w:rPr>
    </w:lvl>
    <w:lvl w:ilvl="6" w:tplc="43DCBBE0">
      <w:start w:val="1"/>
      <w:numFmt w:val="none"/>
      <w:lvlText w:val=""/>
      <w:lvlJc w:val="left"/>
      <w:pPr>
        <w:tabs>
          <w:tab w:val="num" w:pos="-31680"/>
        </w:tabs>
        <w:ind w:left="-32767" w:firstLine="0"/>
      </w:pPr>
      <w:rPr>
        <w:rFonts w:hint="default"/>
      </w:rPr>
    </w:lvl>
    <w:lvl w:ilvl="7" w:tplc="0C06AFEA">
      <w:start w:val="1"/>
      <w:numFmt w:val="none"/>
      <w:lvlText w:val=""/>
      <w:lvlJc w:val="left"/>
      <w:pPr>
        <w:tabs>
          <w:tab w:val="num" w:pos="-31680"/>
        </w:tabs>
        <w:ind w:left="-32767" w:firstLine="0"/>
      </w:pPr>
      <w:rPr>
        <w:rFonts w:hint="default"/>
      </w:rPr>
    </w:lvl>
    <w:lvl w:ilvl="8" w:tplc="53E62602">
      <w:start w:val="1"/>
      <w:numFmt w:val="none"/>
      <w:lvlText w:val=""/>
      <w:lvlJc w:val="left"/>
      <w:pPr>
        <w:tabs>
          <w:tab w:val="num" w:pos="-31680"/>
        </w:tabs>
        <w:ind w:left="-32767" w:firstLine="0"/>
      </w:pPr>
      <w:rPr>
        <w:rFonts w:hint="default"/>
      </w:rPr>
    </w:lvl>
  </w:abstractNum>
  <w:num w:numId="1">
    <w:abstractNumId w:val="15"/>
  </w:num>
  <w:num w:numId="2">
    <w:abstractNumId w:val="25"/>
  </w:num>
  <w:num w:numId="3">
    <w:abstractNumId w:val="29"/>
  </w:num>
  <w:num w:numId="4">
    <w:abstractNumId w:val="8"/>
  </w:num>
  <w:num w:numId="5">
    <w:abstractNumId w:val="3"/>
  </w:num>
  <w:num w:numId="6">
    <w:abstractNumId w:val="1"/>
  </w:num>
  <w:num w:numId="7">
    <w:abstractNumId w:val="26"/>
  </w:num>
  <w:num w:numId="8">
    <w:abstractNumId w:val="5"/>
  </w:num>
  <w:num w:numId="9">
    <w:abstractNumId w:val="13"/>
  </w:num>
  <w:num w:numId="10">
    <w:abstractNumId w:val="6"/>
  </w:num>
  <w:num w:numId="11">
    <w:abstractNumId w:val="17"/>
  </w:num>
  <w:num w:numId="12">
    <w:abstractNumId w:val="18"/>
  </w:num>
  <w:num w:numId="13">
    <w:abstractNumId w:val="27"/>
  </w:num>
  <w:num w:numId="14">
    <w:abstractNumId w:val="10"/>
  </w:num>
  <w:num w:numId="15">
    <w:abstractNumId w:val="16"/>
  </w:num>
  <w:num w:numId="16">
    <w:abstractNumId w:val="24"/>
  </w:num>
  <w:num w:numId="17">
    <w:abstractNumId w:val="28"/>
  </w:num>
  <w:num w:numId="18">
    <w:abstractNumId w:val="7"/>
  </w:num>
  <w:num w:numId="19">
    <w:abstractNumId w:val="11"/>
  </w:num>
  <w:num w:numId="20">
    <w:abstractNumId w:val="23"/>
  </w:num>
  <w:num w:numId="21">
    <w:abstractNumId w:val="4"/>
  </w:num>
  <w:num w:numId="22">
    <w:abstractNumId w:val="9"/>
  </w:num>
  <w:num w:numId="23">
    <w:abstractNumId w:val="0"/>
  </w:num>
  <w:num w:numId="24">
    <w:abstractNumId w:val="12"/>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In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True"/>
    <w:docVar w:name="Heading4Numbered" w:val="False"/>
    <w:docVar w:name="PageSetup" w:val="Double"/>
    <w:docVar w:name="Theme Color" w:val="Environment"/>
    <w:docVar w:name="TOC" w:val="True"/>
    <w:docVar w:name="TOCNew" w:val="True"/>
    <w:docVar w:name="Version" w:val="3"/>
  </w:docVars>
  <w:rsids>
    <w:rsidRoot w:val="00541C5C"/>
    <w:rsid w:val="0000017F"/>
    <w:rsid w:val="0000018D"/>
    <w:rsid w:val="00000211"/>
    <w:rsid w:val="00000279"/>
    <w:rsid w:val="000002DA"/>
    <w:rsid w:val="000004BD"/>
    <w:rsid w:val="00000823"/>
    <w:rsid w:val="000009E0"/>
    <w:rsid w:val="00000B7A"/>
    <w:rsid w:val="00000C89"/>
    <w:rsid w:val="00000FB3"/>
    <w:rsid w:val="00000FEB"/>
    <w:rsid w:val="0000104F"/>
    <w:rsid w:val="000011FA"/>
    <w:rsid w:val="000012BE"/>
    <w:rsid w:val="00001328"/>
    <w:rsid w:val="000013B4"/>
    <w:rsid w:val="00001428"/>
    <w:rsid w:val="000015ED"/>
    <w:rsid w:val="00001916"/>
    <w:rsid w:val="00001F76"/>
    <w:rsid w:val="00001FBE"/>
    <w:rsid w:val="000024A1"/>
    <w:rsid w:val="000024EB"/>
    <w:rsid w:val="00002509"/>
    <w:rsid w:val="000026AC"/>
    <w:rsid w:val="000026E9"/>
    <w:rsid w:val="0000279C"/>
    <w:rsid w:val="000028B4"/>
    <w:rsid w:val="000029DA"/>
    <w:rsid w:val="00002A35"/>
    <w:rsid w:val="00002DE1"/>
    <w:rsid w:val="00002F40"/>
    <w:rsid w:val="000030DF"/>
    <w:rsid w:val="00003245"/>
    <w:rsid w:val="00003960"/>
    <w:rsid w:val="00003DF2"/>
    <w:rsid w:val="00004237"/>
    <w:rsid w:val="000042BB"/>
    <w:rsid w:val="00004334"/>
    <w:rsid w:val="0000456E"/>
    <w:rsid w:val="0000463D"/>
    <w:rsid w:val="00004641"/>
    <w:rsid w:val="0000491E"/>
    <w:rsid w:val="00004A07"/>
    <w:rsid w:val="00004A0C"/>
    <w:rsid w:val="00004A3C"/>
    <w:rsid w:val="00004B24"/>
    <w:rsid w:val="00004CA4"/>
    <w:rsid w:val="00004D38"/>
    <w:rsid w:val="00004DDD"/>
    <w:rsid w:val="00004E34"/>
    <w:rsid w:val="00005261"/>
    <w:rsid w:val="00005484"/>
    <w:rsid w:val="00005647"/>
    <w:rsid w:val="000058C4"/>
    <w:rsid w:val="0000591C"/>
    <w:rsid w:val="00005EF9"/>
    <w:rsid w:val="00006000"/>
    <w:rsid w:val="00006125"/>
    <w:rsid w:val="000062F3"/>
    <w:rsid w:val="00006530"/>
    <w:rsid w:val="0000664A"/>
    <w:rsid w:val="00006769"/>
    <w:rsid w:val="000068D4"/>
    <w:rsid w:val="00006A2C"/>
    <w:rsid w:val="00006A9D"/>
    <w:rsid w:val="00006C03"/>
    <w:rsid w:val="00006F08"/>
    <w:rsid w:val="00007513"/>
    <w:rsid w:val="000076DE"/>
    <w:rsid w:val="000079BC"/>
    <w:rsid w:val="00007ECB"/>
    <w:rsid w:val="00007F7A"/>
    <w:rsid w:val="00010255"/>
    <w:rsid w:val="0001041A"/>
    <w:rsid w:val="000105FE"/>
    <w:rsid w:val="000106BD"/>
    <w:rsid w:val="00010A57"/>
    <w:rsid w:val="00010AAD"/>
    <w:rsid w:val="00010E3F"/>
    <w:rsid w:val="00010FAD"/>
    <w:rsid w:val="0001107C"/>
    <w:rsid w:val="000114BD"/>
    <w:rsid w:val="000116FB"/>
    <w:rsid w:val="000118FD"/>
    <w:rsid w:val="0001193F"/>
    <w:rsid w:val="00011A7E"/>
    <w:rsid w:val="00011D36"/>
    <w:rsid w:val="00011F39"/>
    <w:rsid w:val="00012195"/>
    <w:rsid w:val="0001226A"/>
    <w:rsid w:val="00012710"/>
    <w:rsid w:val="000128DF"/>
    <w:rsid w:val="000129F5"/>
    <w:rsid w:val="00012A9E"/>
    <w:rsid w:val="00012B94"/>
    <w:rsid w:val="00012E66"/>
    <w:rsid w:val="00012EC2"/>
    <w:rsid w:val="00013360"/>
    <w:rsid w:val="0001362A"/>
    <w:rsid w:val="00013828"/>
    <w:rsid w:val="0001389C"/>
    <w:rsid w:val="0001393A"/>
    <w:rsid w:val="00013B34"/>
    <w:rsid w:val="00013BAE"/>
    <w:rsid w:val="00013BE8"/>
    <w:rsid w:val="00013DC6"/>
    <w:rsid w:val="00013E62"/>
    <w:rsid w:val="00013F89"/>
    <w:rsid w:val="000143FA"/>
    <w:rsid w:val="0001466C"/>
    <w:rsid w:val="00014B6E"/>
    <w:rsid w:val="00014C03"/>
    <w:rsid w:val="00014C15"/>
    <w:rsid w:val="00014C23"/>
    <w:rsid w:val="00014CBE"/>
    <w:rsid w:val="00014D62"/>
    <w:rsid w:val="00014E03"/>
    <w:rsid w:val="00014E15"/>
    <w:rsid w:val="00014F67"/>
    <w:rsid w:val="00015062"/>
    <w:rsid w:val="0001507F"/>
    <w:rsid w:val="000150E9"/>
    <w:rsid w:val="000151A5"/>
    <w:rsid w:val="00015292"/>
    <w:rsid w:val="000153BA"/>
    <w:rsid w:val="0001555F"/>
    <w:rsid w:val="00015BB6"/>
    <w:rsid w:val="00015D24"/>
    <w:rsid w:val="00015ECD"/>
    <w:rsid w:val="00016478"/>
    <w:rsid w:val="00016517"/>
    <w:rsid w:val="00016536"/>
    <w:rsid w:val="00016C60"/>
    <w:rsid w:val="000171F8"/>
    <w:rsid w:val="000171FD"/>
    <w:rsid w:val="000173B6"/>
    <w:rsid w:val="00017669"/>
    <w:rsid w:val="0001779F"/>
    <w:rsid w:val="00017CBF"/>
    <w:rsid w:val="00017D91"/>
    <w:rsid w:val="000201C5"/>
    <w:rsid w:val="000202BE"/>
    <w:rsid w:val="00020363"/>
    <w:rsid w:val="000203FE"/>
    <w:rsid w:val="000204FB"/>
    <w:rsid w:val="000205D9"/>
    <w:rsid w:val="00020981"/>
    <w:rsid w:val="00020DB2"/>
    <w:rsid w:val="00021210"/>
    <w:rsid w:val="00021249"/>
    <w:rsid w:val="00021274"/>
    <w:rsid w:val="00021719"/>
    <w:rsid w:val="00021A33"/>
    <w:rsid w:val="00021A59"/>
    <w:rsid w:val="00021AAA"/>
    <w:rsid w:val="00021CF5"/>
    <w:rsid w:val="00022276"/>
    <w:rsid w:val="0002261E"/>
    <w:rsid w:val="000227DA"/>
    <w:rsid w:val="0002288C"/>
    <w:rsid w:val="00022F51"/>
    <w:rsid w:val="000230FD"/>
    <w:rsid w:val="00023218"/>
    <w:rsid w:val="0002325E"/>
    <w:rsid w:val="000234F0"/>
    <w:rsid w:val="00023536"/>
    <w:rsid w:val="000235A5"/>
    <w:rsid w:val="000236AE"/>
    <w:rsid w:val="000239E2"/>
    <w:rsid w:val="00023A31"/>
    <w:rsid w:val="00023AFB"/>
    <w:rsid w:val="00023CE3"/>
    <w:rsid w:val="00023EB0"/>
    <w:rsid w:val="00023EC9"/>
    <w:rsid w:val="00023F44"/>
    <w:rsid w:val="0002404B"/>
    <w:rsid w:val="000241EA"/>
    <w:rsid w:val="00024572"/>
    <w:rsid w:val="00024574"/>
    <w:rsid w:val="00024577"/>
    <w:rsid w:val="00024896"/>
    <w:rsid w:val="00024990"/>
    <w:rsid w:val="00024A2F"/>
    <w:rsid w:val="00024CA2"/>
    <w:rsid w:val="00024D99"/>
    <w:rsid w:val="00025099"/>
    <w:rsid w:val="000251A3"/>
    <w:rsid w:val="00025217"/>
    <w:rsid w:val="0002541C"/>
    <w:rsid w:val="000254DB"/>
    <w:rsid w:val="000255C4"/>
    <w:rsid w:val="000256A1"/>
    <w:rsid w:val="000258F4"/>
    <w:rsid w:val="00025A62"/>
    <w:rsid w:val="00025AD5"/>
    <w:rsid w:val="00025ADB"/>
    <w:rsid w:val="00025BF0"/>
    <w:rsid w:val="00025D69"/>
    <w:rsid w:val="00025F6C"/>
    <w:rsid w:val="00026290"/>
    <w:rsid w:val="000263AA"/>
    <w:rsid w:val="00026429"/>
    <w:rsid w:val="000266EF"/>
    <w:rsid w:val="00026700"/>
    <w:rsid w:val="00026706"/>
    <w:rsid w:val="0002674C"/>
    <w:rsid w:val="00026891"/>
    <w:rsid w:val="000268F7"/>
    <w:rsid w:val="00026A58"/>
    <w:rsid w:val="00026AC5"/>
    <w:rsid w:val="00026BCC"/>
    <w:rsid w:val="00026C6C"/>
    <w:rsid w:val="00026D11"/>
    <w:rsid w:val="00027068"/>
    <w:rsid w:val="000270A4"/>
    <w:rsid w:val="00027141"/>
    <w:rsid w:val="00027178"/>
    <w:rsid w:val="0002719A"/>
    <w:rsid w:val="0002752C"/>
    <w:rsid w:val="00027779"/>
    <w:rsid w:val="00027D1E"/>
    <w:rsid w:val="00027E13"/>
    <w:rsid w:val="00027EED"/>
    <w:rsid w:val="00027F13"/>
    <w:rsid w:val="000303AC"/>
    <w:rsid w:val="00030644"/>
    <w:rsid w:val="00030692"/>
    <w:rsid w:val="000308E7"/>
    <w:rsid w:val="0003108C"/>
    <w:rsid w:val="00031190"/>
    <w:rsid w:val="000312CC"/>
    <w:rsid w:val="000312E9"/>
    <w:rsid w:val="00031638"/>
    <w:rsid w:val="0003176C"/>
    <w:rsid w:val="000317B4"/>
    <w:rsid w:val="000317F1"/>
    <w:rsid w:val="00031933"/>
    <w:rsid w:val="00031B1C"/>
    <w:rsid w:val="00031F2C"/>
    <w:rsid w:val="00032053"/>
    <w:rsid w:val="000323E0"/>
    <w:rsid w:val="000323EF"/>
    <w:rsid w:val="000324E3"/>
    <w:rsid w:val="00032675"/>
    <w:rsid w:val="0003294B"/>
    <w:rsid w:val="00032A0C"/>
    <w:rsid w:val="00032BE8"/>
    <w:rsid w:val="00032D71"/>
    <w:rsid w:val="00032E24"/>
    <w:rsid w:val="00032EA6"/>
    <w:rsid w:val="00033137"/>
    <w:rsid w:val="00033178"/>
    <w:rsid w:val="0003317B"/>
    <w:rsid w:val="00033224"/>
    <w:rsid w:val="00033331"/>
    <w:rsid w:val="000333B1"/>
    <w:rsid w:val="00033438"/>
    <w:rsid w:val="0003348E"/>
    <w:rsid w:val="00033A8A"/>
    <w:rsid w:val="00033C79"/>
    <w:rsid w:val="00033CAC"/>
    <w:rsid w:val="0003418D"/>
    <w:rsid w:val="00034237"/>
    <w:rsid w:val="000343C5"/>
    <w:rsid w:val="000343DD"/>
    <w:rsid w:val="0003451C"/>
    <w:rsid w:val="00034DEF"/>
    <w:rsid w:val="00034E46"/>
    <w:rsid w:val="00035139"/>
    <w:rsid w:val="00035163"/>
    <w:rsid w:val="00035168"/>
    <w:rsid w:val="000351EF"/>
    <w:rsid w:val="00035399"/>
    <w:rsid w:val="000358E7"/>
    <w:rsid w:val="00035B4E"/>
    <w:rsid w:val="00035BAD"/>
    <w:rsid w:val="00035D0D"/>
    <w:rsid w:val="00035D81"/>
    <w:rsid w:val="00035D9F"/>
    <w:rsid w:val="00035F72"/>
    <w:rsid w:val="00035FD9"/>
    <w:rsid w:val="000362D6"/>
    <w:rsid w:val="000365C1"/>
    <w:rsid w:val="00036908"/>
    <w:rsid w:val="00036A70"/>
    <w:rsid w:val="00036AF2"/>
    <w:rsid w:val="00036CFF"/>
    <w:rsid w:val="00036DD6"/>
    <w:rsid w:val="00036FBD"/>
    <w:rsid w:val="00037014"/>
    <w:rsid w:val="00037072"/>
    <w:rsid w:val="00037415"/>
    <w:rsid w:val="00037A5A"/>
    <w:rsid w:val="00037CE2"/>
    <w:rsid w:val="00037F49"/>
    <w:rsid w:val="00037F81"/>
    <w:rsid w:val="000401AE"/>
    <w:rsid w:val="000407B1"/>
    <w:rsid w:val="00040BDB"/>
    <w:rsid w:val="000411B3"/>
    <w:rsid w:val="00041608"/>
    <w:rsid w:val="000416B8"/>
    <w:rsid w:val="0004176C"/>
    <w:rsid w:val="00041797"/>
    <w:rsid w:val="00041903"/>
    <w:rsid w:val="0004193D"/>
    <w:rsid w:val="00041C5B"/>
    <w:rsid w:val="00041D37"/>
    <w:rsid w:val="00041E6D"/>
    <w:rsid w:val="00041FBF"/>
    <w:rsid w:val="00042030"/>
    <w:rsid w:val="00042132"/>
    <w:rsid w:val="000421D0"/>
    <w:rsid w:val="0004263E"/>
    <w:rsid w:val="00042932"/>
    <w:rsid w:val="000430CC"/>
    <w:rsid w:val="000430E6"/>
    <w:rsid w:val="0004317C"/>
    <w:rsid w:val="00043650"/>
    <w:rsid w:val="00043971"/>
    <w:rsid w:val="0004399A"/>
    <w:rsid w:val="00043BC5"/>
    <w:rsid w:val="00043BD6"/>
    <w:rsid w:val="00043E65"/>
    <w:rsid w:val="0004405F"/>
    <w:rsid w:val="000440B2"/>
    <w:rsid w:val="000440E4"/>
    <w:rsid w:val="000441FC"/>
    <w:rsid w:val="000443E9"/>
    <w:rsid w:val="00044401"/>
    <w:rsid w:val="00044450"/>
    <w:rsid w:val="000445ED"/>
    <w:rsid w:val="00044701"/>
    <w:rsid w:val="00044882"/>
    <w:rsid w:val="000449C3"/>
    <w:rsid w:val="00044BDC"/>
    <w:rsid w:val="00044D6C"/>
    <w:rsid w:val="00044D8F"/>
    <w:rsid w:val="00044DEF"/>
    <w:rsid w:val="00044F01"/>
    <w:rsid w:val="00045206"/>
    <w:rsid w:val="000455E1"/>
    <w:rsid w:val="00045831"/>
    <w:rsid w:val="000458BE"/>
    <w:rsid w:val="000459E3"/>
    <w:rsid w:val="00045AA1"/>
    <w:rsid w:val="00045ADD"/>
    <w:rsid w:val="00045B9F"/>
    <w:rsid w:val="00045BD5"/>
    <w:rsid w:val="00045CDA"/>
    <w:rsid w:val="0004622F"/>
    <w:rsid w:val="0004633A"/>
    <w:rsid w:val="0004659A"/>
    <w:rsid w:val="00046864"/>
    <w:rsid w:val="000469DF"/>
    <w:rsid w:val="00046EE3"/>
    <w:rsid w:val="00047056"/>
    <w:rsid w:val="000471EF"/>
    <w:rsid w:val="00047352"/>
    <w:rsid w:val="000473A1"/>
    <w:rsid w:val="0004761D"/>
    <w:rsid w:val="0004765A"/>
    <w:rsid w:val="00047985"/>
    <w:rsid w:val="00047C72"/>
    <w:rsid w:val="00047CE9"/>
    <w:rsid w:val="00047E4E"/>
    <w:rsid w:val="00047EB6"/>
    <w:rsid w:val="000501F1"/>
    <w:rsid w:val="00050257"/>
    <w:rsid w:val="00050487"/>
    <w:rsid w:val="000504A5"/>
    <w:rsid w:val="000507C3"/>
    <w:rsid w:val="00050863"/>
    <w:rsid w:val="00050A0D"/>
    <w:rsid w:val="00050F79"/>
    <w:rsid w:val="00051004"/>
    <w:rsid w:val="00051571"/>
    <w:rsid w:val="00051795"/>
    <w:rsid w:val="00051923"/>
    <w:rsid w:val="00051B7F"/>
    <w:rsid w:val="00051E84"/>
    <w:rsid w:val="00051EAC"/>
    <w:rsid w:val="00051FA5"/>
    <w:rsid w:val="00052234"/>
    <w:rsid w:val="000522FC"/>
    <w:rsid w:val="00052459"/>
    <w:rsid w:val="00052603"/>
    <w:rsid w:val="00052630"/>
    <w:rsid w:val="00052637"/>
    <w:rsid w:val="000527AF"/>
    <w:rsid w:val="00052825"/>
    <w:rsid w:val="00052A23"/>
    <w:rsid w:val="00052A60"/>
    <w:rsid w:val="00052C61"/>
    <w:rsid w:val="00052D8E"/>
    <w:rsid w:val="00052F06"/>
    <w:rsid w:val="00053034"/>
    <w:rsid w:val="00053218"/>
    <w:rsid w:val="00053244"/>
    <w:rsid w:val="000536C3"/>
    <w:rsid w:val="00053845"/>
    <w:rsid w:val="00053C43"/>
    <w:rsid w:val="00053C64"/>
    <w:rsid w:val="000542A0"/>
    <w:rsid w:val="0005434E"/>
    <w:rsid w:val="0005447B"/>
    <w:rsid w:val="000545A4"/>
    <w:rsid w:val="0005472E"/>
    <w:rsid w:val="000547C6"/>
    <w:rsid w:val="00054AD4"/>
    <w:rsid w:val="00054E1E"/>
    <w:rsid w:val="000552CB"/>
    <w:rsid w:val="00055546"/>
    <w:rsid w:val="0005568C"/>
    <w:rsid w:val="000557B4"/>
    <w:rsid w:val="00055860"/>
    <w:rsid w:val="00055A97"/>
    <w:rsid w:val="00055BD2"/>
    <w:rsid w:val="00055C06"/>
    <w:rsid w:val="00055D0B"/>
    <w:rsid w:val="00055E59"/>
    <w:rsid w:val="00055F70"/>
    <w:rsid w:val="00055FC0"/>
    <w:rsid w:val="000560BA"/>
    <w:rsid w:val="000570E5"/>
    <w:rsid w:val="000572B6"/>
    <w:rsid w:val="000572B9"/>
    <w:rsid w:val="00057CA7"/>
    <w:rsid w:val="00057DA6"/>
    <w:rsid w:val="00057EB2"/>
    <w:rsid w:val="00057EF4"/>
    <w:rsid w:val="00057FC0"/>
    <w:rsid w:val="0006013C"/>
    <w:rsid w:val="00060538"/>
    <w:rsid w:val="00060722"/>
    <w:rsid w:val="00060D51"/>
    <w:rsid w:val="00060D90"/>
    <w:rsid w:val="00060EE0"/>
    <w:rsid w:val="00060F18"/>
    <w:rsid w:val="00060FD9"/>
    <w:rsid w:val="000610F8"/>
    <w:rsid w:val="00061573"/>
    <w:rsid w:val="00061654"/>
    <w:rsid w:val="000617D7"/>
    <w:rsid w:val="000618B8"/>
    <w:rsid w:val="00061B41"/>
    <w:rsid w:val="00061E92"/>
    <w:rsid w:val="000620BA"/>
    <w:rsid w:val="000620DA"/>
    <w:rsid w:val="00062184"/>
    <w:rsid w:val="00062200"/>
    <w:rsid w:val="00062233"/>
    <w:rsid w:val="0006253A"/>
    <w:rsid w:val="00062559"/>
    <w:rsid w:val="00062599"/>
    <w:rsid w:val="000626D0"/>
    <w:rsid w:val="000626EE"/>
    <w:rsid w:val="00062985"/>
    <w:rsid w:val="00062F1F"/>
    <w:rsid w:val="00063074"/>
    <w:rsid w:val="0006318B"/>
    <w:rsid w:val="00063287"/>
    <w:rsid w:val="0006337C"/>
    <w:rsid w:val="00063623"/>
    <w:rsid w:val="00063B93"/>
    <w:rsid w:val="00063E71"/>
    <w:rsid w:val="000640A9"/>
    <w:rsid w:val="000640C8"/>
    <w:rsid w:val="0006422E"/>
    <w:rsid w:val="00064489"/>
    <w:rsid w:val="000647E1"/>
    <w:rsid w:val="00064A8A"/>
    <w:rsid w:val="000651D2"/>
    <w:rsid w:val="00065208"/>
    <w:rsid w:val="000653A3"/>
    <w:rsid w:val="00065584"/>
    <w:rsid w:val="000655FD"/>
    <w:rsid w:val="00065751"/>
    <w:rsid w:val="0006577F"/>
    <w:rsid w:val="000659C5"/>
    <w:rsid w:val="00065A52"/>
    <w:rsid w:val="00065E7A"/>
    <w:rsid w:val="000660C5"/>
    <w:rsid w:val="000665CC"/>
    <w:rsid w:val="000667F1"/>
    <w:rsid w:val="00066ABF"/>
    <w:rsid w:val="00066DA6"/>
    <w:rsid w:val="00066DC4"/>
    <w:rsid w:val="00066E03"/>
    <w:rsid w:val="00066F02"/>
    <w:rsid w:val="00067098"/>
    <w:rsid w:val="0006742D"/>
    <w:rsid w:val="000676F8"/>
    <w:rsid w:val="00067769"/>
    <w:rsid w:val="00067955"/>
    <w:rsid w:val="00067AB6"/>
    <w:rsid w:val="00067B74"/>
    <w:rsid w:val="00070193"/>
    <w:rsid w:val="000703F9"/>
    <w:rsid w:val="000704F3"/>
    <w:rsid w:val="000705C2"/>
    <w:rsid w:val="00070965"/>
    <w:rsid w:val="00070C97"/>
    <w:rsid w:val="000710CF"/>
    <w:rsid w:val="0007112E"/>
    <w:rsid w:val="00071891"/>
    <w:rsid w:val="00071896"/>
    <w:rsid w:val="00071A4D"/>
    <w:rsid w:val="00071A96"/>
    <w:rsid w:val="00071B56"/>
    <w:rsid w:val="00071B67"/>
    <w:rsid w:val="00071CA4"/>
    <w:rsid w:val="00071DE2"/>
    <w:rsid w:val="00072074"/>
    <w:rsid w:val="000721A0"/>
    <w:rsid w:val="00072288"/>
    <w:rsid w:val="00072417"/>
    <w:rsid w:val="0007260F"/>
    <w:rsid w:val="00072733"/>
    <w:rsid w:val="00072783"/>
    <w:rsid w:val="000729DE"/>
    <w:rsid w:val="00072E02"/>
    <w:rsid w:val="000732F8"/>
    <w:rsid w:val="00073536"/>
    <w:rsid w:val="00073691"/>
    <w:rsid w:val="0007374D"/>
    <w:rsid w:val="0007386A"/>
    <w:rsid w:val="00073956"/>
    <w:rsid w:val="00073963"/>
    <w:rsid w:val="000739CC"/>
    <w:rsid w:val="00073A9B"/>
    <w:rsid w:val="00073BBA"/>
    <w:rsid w:val="00073BBB"/>
    <w:rsid w:val="00073BEE"/>
    <w:rsid w:val="00073C19"/>
    <w:rsid w:val="00073F07"/>
    <w:rsid w:val="00073F9C"/>
    <w:rsid w:val="0007412B"/>
    <w:rsid w:val="000742AF"/>
    <w:rsid w:val="00074401"/>
    <w:rsid w:val="00074430"/>
    <w:rsid w:val="000745F1"/>
    <w:rsid w:val="0007467D"/>
    <w:rsid w:val="00074A1F"/>
    <w:rsid w:val="00074C2B"/>
    <w:rsid w:val="00074D19"/>
    <w:rsid w:val="00074FE7"/>
    <w:rsid w:val="000752FC"/>
    <w:rsid w:val="00075497"/>
    <w:rsid w:val="000754A0"/>
    <w:rsid w:val="000757E1"/>
    <w:rsid w:val="000758E3"/>
    <w:rsid w:val="00075A32"/>
    <w:rsid w:val="00075C04"/>
    <w:rsid w:val="00075D51"/>
    <w:rsid w:val="00076269"/>
    <w:rsid w:val="00076437"/>
    <w:rsid w:val="0007655C"/>
    <w:rsid w:val="000767F1"/>
    <w:rsid w:val="00076897"/>
    <w:rsid w:val="00076914"/>
    <w:rsid w:val="00076B41"/>
    <w:rsid w:val="00076E39"/>
    <w:rsid w:val="00076E9C"/>
    <w:rsid w:val="00076F46"/>
    <w:rsid w:val="000774FF"/>
    <w:rsid w:val="00077622"/>
    <w:rsid w:val="000778D3"/>
    <w:rsid w:val="0008006E"/>
    <w:rsid w:val="000802A9"/>
    <w:rsid w:val="0008061A"/>
    <w:rsid w:val="00080717"/>
    <w:rsid w:val="00080750"/>
    <w:rsid w:val="0008108D"/>
    <w:rsid w:val="0008129B"/>
    <w:rsid w:val="000815D4"/>
    <w:rsid w:val="000816AD"/>
    <w:rsid w:val="000816D9"/>
    <w:rsid w:val="00081CB6"/>
    <w:rsid w:val="0008221A"/>
    <w:rsid w:val="00082224"/>
    <w:rsid w:val="0008227C"/>
    <w:rsid w:val="0008252E"/>
    <w:rsid w:val="000827C6"/>
    <w:rsid w:val="00082889"/>
    <w:rsid w:val="00082914"/>
    <w:rsid w:val="0008309F"/>
    <w:rsid w:val="00083185"/>
    <w:rsid w:val="000831C8"/>
    <w:rsid w:val="00083388"/>
    <w:rsid w:val="00083411"/>
    <w:rsid w:val="0008346A"/>
    <w:rsid w:val="000838A2"/>
    <w:rsid w:val="000838A7"/>
    <w:rsid w:val="00083917"/>
    <w:rsid w:val="00083A56"/>
    <w:rsid w:val="00083C17"/>
    <w:rsid w:val="00083CD6"/>
    <w:rsid w:val="00084187"/>
    <w:rsid w:val="000844FF"/>
    <w:rsid w:val="00084555"/>
    <w:rsid w:val="000847C8"/>
    <w:rsid w:val="000848BB"/>
    <w:rsid w:val="00084CB1"/>
    <w:rsid w:val="00084E54"/>
    <w:rsid w:val="00084E59"/>
    <w:rsid w:val="000852A2"/>
    <w:rsid w:val="00085689"/>
    <w:rsid w:val="0008568F"/>
    <w:rsid w:val="00085AAE"/>
    <w:rsid w:val="00085E67"/>
    <w:rsid w:val="00086981"/>
    <w:rsid w:val="00086A92"/>
    <w:rsid w:val="00086E90"/>
    <w:rsid w:val="00086F25"/>
    <w:rsid w:val="00087006"/>
    <w:rsid w:val="00087128"/>
    <w:rsid w:val="000872D4"/>
    <w:rsid w:val="0008745F"/>
    <w:rsid w:val="000877F8"/>
    <w:rsid w:val="00087930"/>
    <w:rsid w:val="00087D1E"/>
    <w:rsid w:val="00087D95"/>
    <w:rsid w:val="00087DA3"/>
    <w:rsid w:val="00087E04"/>
    <w:rsid w:val="00087F8D"/>
    <w:rsid w:val="00087FE4"/>
    <w:rsid w:val="0009001E"/>
    <w:rsid w:val="00090535"/>
    <w:rsid w:val="0009055C"/>
    <w:rsid w:val="000908D4"/>
    <w:rsid w:val="000908D6"/>
    <w:rsid w:val="00090D6F"/>
    <w:rsid w:val="00090D78"/>
    <w:rsid w:val="000911F6"/>
    <w:rsid w:val="0009125C"/>
    <w:rsid w:val="000913AD"/>
    <w:rsid w:val="00091607"/>
    <w:rsid w:val="0009166F"/>
    <w:rsid w:val="00091F49"/>
    <w:rsid w:val="0009214D"/>
    <w:rsid w:val="00092300"/>
    <w:rsid w:val="000923F5"/>
    <w:rsid w:val="000925BD"/>
    <w:rsid w:val="0009260F"/>
    <w:rsid w:val="00093051"/>
    <w:rsid w:val="00093361"/>
    <w:rsid w:val="00093386"/>
    <w:rsid w:val="000935F8"/>
    <w:rsid w:val="0009389B"/>
    <w:rsid w:val="000938C5"/>
    <w:rsid w:val="00093A6D"/>
    <w:rsid w:val="00093B76"/>
    <w:rsid w:val="00093BDD"/>
    <w:rsid w:val="00093C72"/>
    <w:rsid w:val="00093DED"/>
    <w:rsid w:val="00093F02"/>
    <w:rsid w:val="0009409C"/>
    <w:rsid w:val="0009431C"/>
    <w:rsid w:val="0009460F"/>
    <w:rsid w:val="000946DC"/>
    <w:rsid w:val="00094859"/>
    <w:rsid w:val="000948CF"/>
    <w:rsid w:val="00094A84"/>
    <w:rsid w:val="00094F27"/>
    <w:rsid w:val="000950BE"/>
    <w:rsid w:val="0009512E"/>
    <w:rsid w:val="0009521E"/>
    <w:rsid w:val="000953E5"/>
    <w:rsid w:val="000957FE"/>
    <w:rsid w:val="00095E8A"/>
    <w:rsid w:val="0009607C"/>
    <w:rsid w:val="0009633A"/>
    <w:rsid w:val="000964D5"/>
    <w:rsid w:val="00096627"/>
    <w:rsid w:val="00096A46"/>
    <w:rsid w:val="00096B2D"/>
    <w:rsid w:val="00096B35"/>
    <w:rsid w:val="00097170"/>
    <w:rsid w:val="000973E4"/>
    <w:rsid w:val="00097538"/>
    <w:rsid w:val="00097598"/>
    <w:rsid w:val="00097763"/>
    <w:rsid w:val="00097935"/>
    <w:rsid w:val="000979B3"/>
    <w:rsid w:val="00097B33"/>
    <w:rsid w:val="00097BCF"/>
    <w:rsid w:val="00097C1B"/>
    <w:rsid w:val="00097FF9"/>
    <w:rsid w:val="000A0179"/>
    <w:rsid w:val="000A034F"/>
    <w:rsid w:val="000A04B4"/>
    <w:rsid w:val="000A055B"/>
    <w:rsid w:val="000A059B"/>
    <w:rsid w:val="000A05D6"/>
    <w:rsid w:val="000A0894"/>
    <w:rsid w:val="000A09AD"/>
    <w:rsid w:val="000A0D0A"/>
    <w:rsid w:val="000A0D0F"/>
    <w:rsid w:val="000A0D74"/>
    <w:rsid w:val="000A0DD4"/>
    <w:rsid w:val="000A0F5E"/>
    <w:rsid w:val="000A1210"/>
    <w:rsid w:val="000A1428"/>
    <w:rsid w:val="000A1512"/>
    <w:rsid w:val="000A15E4"/>
    <w:rsid w:val="000A16B0"/>
    <w:rsid w:val="000A17D9"/>
    <w:rsid w:val="000A1AB3"/>
    <w:rsid w:val="000A1F53"/>
    <w:rsid w:val="000A2315"/>
    <w:rsid w:val="000A2481"/>
    <w:rsid w:val="000A27FA"/>
    <w:rsid w:val="000A28BD"/>
    <w:rsid w:val="000A2A90"/>
    <w:rsid w:val="000A2C62"/>
    <w:rsid w:val="000A2E96"/>
    <w:rsid w:val="000A30F9"/>
    <w:rsid w:val="000A31F1"/>
    <w:rsid w:val="000A34D2"/>
    <w:rsid w:val="000A360B"/>
    <w:rsid w:val="000A3721"/>
    <w:rsid w:val="000A37B1"/>
    <w:rsid w:val="000A3841"/>
    <w:rsid w:val="000A397C"/>
    <w:rsid w:val="000A3B01"/>
    <w:rsid w:val="000A3BFD"/>
    <w:rsid w:val="000A3CA5"/>
    <w:rsid w:val="000A3FA0"/>
    <w:rsid w:val="000A4744"/>
    <w:rsid w:val="000A481E"/>
    <w:rsid w:val="000A4928"/>
    <w:rsid w:val="000A51F3"/>
    <w:rsid w:val="000A5970"/>
    <w:rsid w:val="000A5E67"/>
    <w:rsid w:val="000A5EBD"/>
    <w:rsid w:val="000A6267"/>
    <w:rsid w:val="000A6288"/>
    <w:rsid w:val="000A6564"/>
    <w:rsid w:val="000A6592"/>
    <w:rsid w:val="000A6B34"/>
    <w:rsid w:val="000A6C50"/>
    <w:rsid w:val="000A6C89"/>
    <w:rsid w:val="000A6C9D"/>
    <w:rsid w:val="000A6FED"/>
    <w:rsid w:val="000A719A"/>
    <w:rsid w:val="000A73D0"/>
    <w:rsid w:val="000A73DC"/>
    <w:rsid w:val="000A7418"/>
    <w:rsid w:val="000A742E"/>
    <w:rsid w:val="000A75EE"/>
    <w:rsid w:val="000A76E8"/>
    <w:rsid w:val="000A77D1"/>
    <w:rsid w:val="000A7E08"/>
    <w:rsid w:val="000A7E11"/>
    <w:rsid w:val="000B00B4"/>
    <w:rsid w:val="000B012B"/>
    <w:rsid w:val="000B051D"/>
    <w:rsid w:val="000B0536"/>
    <w:rsid w:val="000B06A6"/>
    <w:rsid w:val="000B07A5"/>
    <w:rsid w:val="000B07E7"/>
    <w:rsid w:val="000B0812"/>
    <w:rsid w:val="000B0959"/>
    <w:rsid w:val="000B0A17"/>
    <w:rsid w:val="000B0A6B"/>
    <w:rsid w:val="000B0C75"/>
    <w:rsid w:val="000B0D81"/>
    <w:rsid w:val="000B0DE2"/>
    <w:rsid w:val="000B11F1"/>
    <w:rsid w:val="000B149D"/>
    <w:rsid w:val="000B1611"/>
    <w:rsid w:val="000B167B"/>
    <w:rsid w:val="000B1B52"/>
    <w:rsid w:val="000B20BF"/>
    <w:rsid w:val="000B2188"/>
    <w:rsid w:val="000B21F3"/>
    <w:rsid w:val="000B22C0"/>
    <w:rsid w:val="000B23BF"/>
    <w:rsid w:val="000B241A"/>
    <w:rsid w:val="000B24B9"/>
    <w:rsid w:val="000B2568"/>
    <w:rsid w:val="000B271B"/>
    <w:rsid w:val="000B2B9E"/>
    <w:rsid w:val="000B2C07"/>
    <w:rsid w:val="000B2D28"/>
    <w:rsid w:val="000B2D62"/>
    <w:rsid w:val="000B2D9B"/>
    <w:rsid w:val="000B2DE7"/>
    <w:rsid w:val="000B2EB7"/>
    <w:rsid w:val="000B3831"/>
    <w:rsid w:val="000B38EF"/>
    <w:rsid w:val="000B3C90"/>
    <w:rsid w:val="000B3DC1"/>
    <w:rsid w:val="000B3FB6"/>
    <w:rsid w:val="000B402E"/>
    <w:rsid w:val="000B408E"/>
    <w:rsid w:val="000B40D6"/>
    <w:rsid w:val="000B44D9"/>
    <w:rsid w:val="000B4576"/>
    <w:rsid w:val="000B4584"/>
    <w:rsid w:val="000B4588"/>
    <w:rsid w:val="000B46A4"/>
    <w:rsid w:val="000B46C3"/>
    <w:rsid w:val="000B4BD4"/>
    <w:rsid w:val="000B4CFC"/>
    <w:rsid w:val="000B4FA1"/>
    <w:rsid w:val="000B5144"/>
    <w:rsid w:val="000B51F0"/>
    <w:rsid w:val="000B5240"/>
    <w:rsid w:val="000B52E4"/>
    <w:rsid w:val="000B547C"/>
    <w:rsid w:val="000B5504"/>
    <w:rsid w:val="000B5612"/>
    <w:rsid w:val="000B561E"/>
    <w:rsid w:val="000B57B4"/>
    <w:rsid w:val="000B5848"/>
    <w:rsid w:val="000B5A43"/>
    <w:rsid w:val="000B5A6F"/>
    <w:rsid w:val="000B5C11"/>
    <w:rsid w:val="000B5EA3"/>
    <w:rsid w:val="000B5FF0"/>
    <w:rsid w:val="000B669C"/>
    <w:rsid w:val="000B68DE"/>
    <w:rsid w:val="000B6BF6"/>
    <w:rsid w:val="000B7726"/>
    <w:rsid w:val="000B7CAB"/>
    <w:rsid w:val="000B7CC2"/>
    <w:rsid w:val="000B7F08"/>
    <w:rsid w:val="000C005D"/>
    <w:rsid w:val="000C015B"/>
    <w:rsid w:val="000C015E"/>
    <w:rsid w:val="000C03C2"/>
    <w:rsid w:val="000C0411"/>
    <w:rsid w:val="000C049A"/>
    <w:rsid w:val="000C075E"/>
    <w:rsid w:val="000C08C4"/>
    <w:rsid w:val="000C0942"/>
    <w:rsid w:val="000C09E2"/>
    <w:rsid w:val="000C0A3E"/>
    <w:rsid w:val="000C10AA"/>
    <w:rsid w:val="000C113A"/>
    <w:rsid w:val="000C137F"/>
    <w:rsid w:val="000C13BA"/>
    <w:rsid w:val="000C1A37"/>
    <w:rsid w:val="000C1A6D"/>
    <w:rsid w:val="000C1AB3"/>
    <w:rsid w:val="000C1FFC"/>
    <w:rsid w:val="000C2335"/>
    <w:rsid w:val="000C2627"/>
    <w:rsid w:val="000C26FC"/>
    <w:rsid w:val="000C27FF"/>
    <w:rsid w:val="000C2888"/>
    <w:rsid w:val="000C2CCC"/>
    <w:rsid w:val="000C2CD8"/>
    <w:rsid w:val="000C2D73"/>
    <w:rsid w:val="000C2FAE"/>
    <w:rsid w:val="000C33EB"/>
    <w:rsid w:val="000C3705"/>
    <w:rsid w:val="000C38F9"/>
    <w:rsid w:val="000C3A14"/>
    <w:rsid w:val="000C3B79"/>
    <w:rsid w:val="000C3C38"/>
    <w:rsid w:val="000C3DC0"/>
    <w:rsid w:val="000C3F38"/>
    <w:rsid w:val="000C41E0"/>
    <w:rsid w:val="000C41F9"/>
    <w:rsid w:val="000C4231"/>
    <w:rsid w:val="000C427F"/>
    <w:rsid w:val="000C42B8"/>
    <w:rsid w:val="000C436A"/>
    <w:rsid w:val="000C4700"/>
    <w:rsid w:val="000C472B"/>
    <w:rsid w:val="000C4B08"/>
    <w:rsid w:val="000C4C9F"/>
    <w:rsid w:val="000C4E6D"/>
    <w:rsid w:val="000C5267"/>
    <w:rsid w:val="000C52B1"/>
    <w:rsid w:val="000C55BE"/>
    <w:rsid w:val="000C57F2"/>
    <w:rsid w:val="000C5EE5"/>
    <w:rsid w:val="000C608A"/>
    <w:rsid w:val="000C6231"/>
    <w:rsid w:val="000C624B"/>
    <w:rsid w:val="000C6506"/>
    <w:rsid w:val="000C6972"/>
    <w:rsid w:val="000C6B84"/>
    <w:rsid w:val="000C6CD1"/>
    <w:rsid w:val="000C707C"/>
    <w:rsid w:val="000C71DF"/>
    <w:rsid w:val="000C7611"/>
    <w:rsid w:val="000C76FF"/>
    <w:rsid w:val="000C7C77"/>
    <w:rsid w:val="000C7D85"/>
    <w:rsid w:val="000C7E83"/>
    <w:rsid w:val="000C7F87"/>
    <w:rsid w:val="000C7FC1"/>
    <w:rsid w:val="000D0030"/>
    <w:rsid w:val="000D03DE"/>
    <w:rsid w:val="000D050A"/>
    <w:rsid w:val="000D0526"/>
    <w:rsid w:val="000D06EA"/>
    <w:rsid w:val="000D0C22"/>
    <w:rsid w:val="000D0CA4"/>
    <w:rsid w:val="000D0E59"/>
    <w:rsid w:val="000D13EE"/>
    <w:rsid w:val="000D177F"/>
    <w:rsid w:val="000D1A7B"/>
    <w:rsid w:val="000D1C2A"/>
    <w:rsid w:val="000D1DAB"/>
    <w:rsid w:val="000D1E7B"/>
    <w:rsid w:val="000D1FFF"/>
    <w:rsid w:val="000D2267"/>
    <w:rsid w:val="000D2340"/>
    <w:rsid w:val="000D2526"/>
    <w:rsid w:val="000D2813"/>
    <w:rsid w:val="000D285A"/>
    <w:rsid w:val="000D2DE9"/>
    <w:rsid w:val="000D2EA1"/>
    <w:rsid w:val="000D3092"/>
    <w:rsid w:val="000D3159"/>
    <w:rsid w:val="000D3282"/>
    <w:rsid w:val="000D3344"/>
    <w:rsid w:val="000D33F8"/>
    <w:rsid w:val="000D3564"/>
    <w:rsid w:val="000D366D"/>
    <w:rsid w:val="000D39EC"/>
    <w:rsid w:val="000D3A15"/>
    <w:rsid w:val="000D3AE8"/>
    <w:rsid w:val="000D3B59"/>
    <w:rsid w:val="000D3D33"/>
    <w:rsid w:val="000D3E0F"/>
    <w:rsid w:val="000D3E39"/>
    <w:rsid w:val="000D3E64"/>
    <w:rsid w:val="000D3F7B"/>
    <w:rsid w:val="000D4237"/>
    <w:rsid w:val="000D4244"/>
    <w:rsid w:val="000D42D6"/>
    <w:rsid w:val="000D464F"/>
    <w:rsid w:val="000D4666"/>
    <w:rsid w:val="000D48E9"/>
    <w:rsid w:val="000D4954"/>
    <w:rsid w:val="000D4D34"/>
    <w:rsid w:val="000D4DAE"/>
    <w:rsid w:val="000D4EC1"/>
    <w:rsid w:val="000D4F93"/>
    <w:rsid w:val="000D510F"/>
    <w:rsid w:val="000D5360"/>
    <w:rsid w:val="000D55D5"/>
    <w:rsid w:val="000D58FA"/>
    <w:rsid w:val="000D5918"/>
    <w:rsid w:val="000D5ADF"/>
    <w:rsid w:val="000D5C2E"/>
    <w:rsid w:val="000D5D16"/>
    <w:rsid w:val="000D5FC4"/>
    <w:rsid w:val="000D630E"/>
    <w:rsid w:val="000D6338"/>
    <w:rsid w:val="000D64FD"/>
    <w:rsid w:val="000D6A48"/>
    <w:rsid w:val="000D6CC1"/>
    <w:rsid w:val="000D6DC7"/>
    <w:rsid w:val="000D6F38"/>
    <w:rsid w:val="000D703A"/>
    <w:rsid w:val="000D7202"/>
    <w:rsid w:val="000D7264"/>
    <w:rsid w:val="000D733D"/>
    <w:rsid w:val="000D7482"/>
    <w:rsid w:val="000D75E1"/>
    <w:rsid w:val="000D76D9"/>
    <w:rsid w:val="000D7891"/>
    <w:rsid w:val="000D7904"/>
    <w:rsid w:val="000D7E1F"/>
    <w:rsid w:val="000E0084"/>
    <w:rsid w:val="000E01C1"/>
    <w:rsid w:val="000E01D0"/>
    <w:rsid w:val="000E0B5E"/>
    <w:rsid w:val="000E0BFB"/>
    <w:rsid w:val="000E0D19"/>
    <w:rsid w:val="000E0F78"/>
    <w:rsid w:val="000E1392"/>
    <w:rsid w:val="000E14A9"/>
    <w:rsid w:val="000E14B4"/>
    <w:rsid w:val="000E1779"/>
    <w:rsid w:val="000E19BC"/>
    <w:rsid w:val="000E1B2F"/>
    <w:rsid w:val="000E1BEC"/>
    <w:rsid w:val="000E1F1D"/>
    <w:rsid w:val="000E1FC7"/>
    <w:rsid w:val="000E21E5"/>
    <w:rsid w:val="000E2207"/>
    <w:rsid w:val="000E24E1"/>
    <w:rsid w:val="000E25A9"/>
    <w:rsid w:val="000E27B6"/>
    <w:rsid w:val="000E28A5"/>
    <w:rsid w:val="000E2A95"/>
    <w:rsid w:val="000E2AF1"/>
    <w:rsid w:val="000E2C5E"/>
    <w:rsid w:val="000E2CE7"/>
    <w:rsid w:val="000E2D8F"/>
    <w:rsid w:val="000E33C8"/>
    <w:rsid w:val="000E35C7"/>
    <w:rsid w:val="000E396D"/>
    <w:rsid w:val="000E3AF5"/>
    <w:rsid w:val="000E3B96"/>
    <w:rsid w:val="000E46EA"/>
    <w:rsid w:val="000E48DA"/>
    <w:rsid w:val="000E4B54"/>
    <w:rsid w:val="000E4DFF"/>
    <w:rsid w:val="000E53BD"/>
    <w:rsid w:val="000E55A2"/>
    <w:rsid w:val="000E5627"/>
    <w:rsid w:val="000E595E"/>
    <w:rsid w:val="000E5D4A"/>
    <w:rsid w:val="000E5D84"/>
    <w:rsid w:val="000E5F4E"/>
    <w:rsid w:val="000E633C"/>
    <w:rsid w:val="000E6684"/>
    <w:rsid w:val="000E6777"/>
    <w:rsid w:val="000E6C52"/>
    <w:rsid w:val="000E6E94"/>
    <w:rsid w:val="000E704A"/>
    <w:rsid w:val="000E728B"/>
    <w:rsid w:val="000E7410"/>
    <w:rsid w:val="000E78A9"/>
    <w:rsid w:val="000E7936"/>
    <w:rsid w:val="000E7B4F"/>
    <w:rsid w:val="000E7E85"/>
    <w:rsid w:val="000E7F0D"/>
    <w:rsid w:val="000F03BC"/>
    <w:rsid w:val="000F0404"/>
    <w:rsid w:val="000F05A0"/>
    <w:rsid w:val="000F07A0"/>
    <w:rsid w:val="000F0A47"/>
    <w:rsid w:val="000F0D60"/>
    <w:rsid w:val="000F0E49"/>
    <w:rsid w:val="000F1272"/>
    <w:rsid w:val="000F147D"/>
    <w:rsid w:val="000F1602"/>
    <w:rsid w:val="000F1A3A"/>
    <w:rsid w:val="000F1A53"/>
    <w:rsid w:val="000F1A5A"/>
    <w:rsid w:val="000F1AE0"/>
    <w:rsid w:val="000F1D45"/>
    <w:rsid w:val="000F1E32"/>
    <w:rsid w:val="000F1FA4"/>
    <w:rsid w:val="000F2014"/>
    <w:rsid w:val="000F207D"/>
    <w:rsid w:val="000F2194"/>
    <w:rsid w:val="000F2305"/>
    <w:rsid w:val="000F24B2"/>
    <w:rsid w:val="000F27B7"/>
    <w:rsid w:val="000F2B07"/>
    <w:rsid w:val="000F3016"/>
    <w:rsid w:val="000F306B"/>
    <w:rsid w:val="000F3150"/>
    <w:rsid w:val="000F318D"/>
    <w:rsid w:val="000F31D9"/>
    <w:rsid w:val="000F3243"/>
    <w:rsid w:val="000F376E"/>
    <w:rsid w:val="000F3C00"/>
    <w:rsid w:val="000F3DF7"/>
    <w:rsid w:val="000F3F96"/>
    <w:rsid w:val="000F3FC7"/>
    <w:rsid w:val="000F43D4"/>
    <w:rsid w:val="000F44F6"/>
    <w:rsid w:val="000F4948"/>
    <w:rsid w:val="000F4A13"/>
    <w:rsid w:val="000F4CD5"/>
    <w:rsid w:val="000F5080"/>
    <w:rsid w:val="000F5216"/>
    <w:rsid w:val="000F522D"/>
    <w:rsid w:val="000F53C2"/>
    <w:rsid w:val="000F567F"/>
    <w:rsid w:val="000F582D"/>
    <w:rsid w:val="000F58F6"/>
    <w:rsid w:val="000F5A14"/>
    <w:rsid w:val="000F5A78"/>
    <w:rsid w:val="000F5E34"/>
    <w:rsid w:val="000F5E5F"/>
    <w:rsid w:val="000F5E8C"/>
    <w:rsid w:val="000F6199"/>
    <w:rsid w:val="000F6395"/>
    <w:rsid w:val="000F674D"/>
    <w:rsid w:val="000F6801"/>
    <w:rsid w:val="000F6803"/>
    <w:rsid w:val="000F6B5E"/>
    <w:rsid w:val="000F6CBB"/>
    <w:rsid w:val="000F6D60"/>
    <w:rsid w:val="000F6D6B"/>
    <w:rsid w:val="000F7657"/>
    <w:rsid w:val="000F79D4"/>
    <w:rsid w:val="000F7A4B"/>
    <w:rsid w:val="000F7DCF"/>
    <w:rsid w:val="000F7F8C"/>
    <w:rsid w:val="001000DA"/>
    <w:rsid w:val="001002A9"/>
    <w:rsid w:val="001003A1"/>
    <w:rsid w:val="00100611"/>
    <w:rsid w:val="001006AD"/>
    <w:rsid w:val="0010072A"/>
    <w:rsid w:val="00100836"/>
    <w:rsid w:val="00100966"/>
    <w:rsid w:val="001009C3"/>
    <w:rsid w:val="00100B5E"/>
    <w:rsid w:val="00100F08"/>
    <w:rsid w:val="00101036"/>
    <w:rsid w:val="001011D9"/>
    <w:rsid w:val="00101435"/>
    <w:rsid w:val="00101451"/>
    <w:rsid w:val="00101644"/>
    <w:rsid w:val="0010205C"/>
    <w:rsid w:val="0010268C"/>
    <w:rsid w:val="00102722"/>
    <w:rsid w:val="00102AD0"/>
    <w:rsid w:val="00102E74"/>
    <w:rsid w:val="0010306F"/>
    <w:rsid w:val="001030B2"/>
    <w:rsid w:val="001031F8"/>
    <w:rsid w:val="001031FC"/>
    <w:rsid w:val="0010384A"/>
    <w:rsid w:val="00103A96"/>
    <w:rsid w:val="00103D73"/>
    <w:rsid w:val="00103F0F"/>
    <w:rsid w:val="001040F7"/>
    <w:rsid w:val="00104371"/>
    <w:rsid w:val="00104574"/>
    <w:rsid w:val="00104808"/>
    <w:rsid w:val="00104816"/>
    <w:rsid w:val="00104881"/>
    <w:rsid w:val="00104895"/>
    <w:rsid w:val="00104B12"/>
    <w:rsid w:val="00104F66"/>
    <w:rsid w:val="0010500B"/>
    <w:rsid w:val="001054A3"/>
    <w:rsid w:val="0010559C"/>
    <w:rsid w:val="00105C32"/>
    <w:rsid w:val="00105F0F"/>
    <w:rsid w:val="0010606F"/>
    <w:rsid w:val="00106212"/>
    <w:rsid w:val="0010632A"/>
    <w:rsid w:val="0010632E"/>
    <w:rsid w:val="00106776"/>
    <w:rsid w:val="001069B3"/>
    <w:rsid w:val="001069FD"/>
    <w:rsid w:val="00106A7E"/>
    <w:rsid w:val="00106A81"/>
    <w:rsid w:val="00106B1B"/>
    <w:rsid w:val="00106B89"/>
    <w:rsid w:val="00106C32"/>
    <w:rsid w:val="00106CA2"/>
    <w:rsid w:val="00107265"/>
    <w:rsid w:val="001072B5"/>
    <w:rsid w:val="00107300"/>
    <w:rsid w:val="001073B2"/>
    <w:rsid w:val="0010749C"/>
    <w:rsid w:val="001075D4"/>
    <w:rsid w:val="00107612"/>
    <w:rsid w:val="0010762A"/>
    <w:rsid w:val="001076A2"/>
    <w:rsid w:val="00107708"/>
    <w:rsid w:val="00107DA9"/>
    <w:rsid w:val="001100F7"/>
    <w:rsid w:val="001101AB"/>
    <w:rsid w:val="00110347"/>
    <w:rsid w:val="001106B2"/>
    <w:rsid w:val="001107EF"/>
    <w:rsid w:val="001108B2"/>
    <w:rsid w:val="00110A24"/>
    <w:rsid w:val="00110A62"/>
    <w:rsid w:val="00110B1B"/>
    <w:rsid w:val="00110B5D"/>
    <w:rsid w:val="00110C4C"/>
    <w:rsid w:val="00110DA9"/>
    <w:rsid w:val="00110E2B"/>
    <w:rsid w:val="0011105B"/>
    <w:rsid w:val="0011111B"/>
    <w:rsid w:val="00111161"/>
    <w:rsid w:val="001112C2"/>
    <w:rsid w:val="00111483"/>
    <w:rsid w:val="00111886"/>
    <w:rsid w:val="001119B3"/>
    <w:rsid w:val="00111C72"/>
    <w:rsid w:val="00111CE1"/>
    <w:rsid w:val="00112614"/>
    <w:rsid w:val="0011267E"/>
    <w:rsid w:val="001126CF"/>
    <w:rsid w:val="0011271A"/>
    <w:rsid w:val="00112C75"/>
    <w:rsid w:val="00112CD1"/>
    <w:rsid w:val="00112D1A"/>
    <w:rsid w:val="00112E38"/>
    <w:rsid w:val="001131AA"/>
    <w:rsid w:val="00113284"/>
    <w:rsid w:val="00113550"/>
    <w:rsid w:val="0011361D"/>
    <w:rsid w:val="00113686"/>
    <w:rsid w:val="001137CE"/>
    <w:rsid w:val="001138AD"/>
    <w:rsid w:val="00113A2E"/>
    <w:rsid w:val="00113C4C"/>
    <w:rsid w:val="00113CDC"/>
    <w:rsid w:val="00113DD9"/>
    <w:rsid w:val="00113FF1"/>
    <w:rsid w:val="001140C0"/>
    <w:rsid w:val="0011424E"/>
    <w:rsid w:val="0011467A"/>
    <w:rsid w:val="0011471F"/>
    <w:rsid w:val="00114751"/>
    <w:rsid w:val="001147B3"/>
    <w:rsid w:val="0011484F"/>
    <w:rsid w:val="001148B2"/>
    <w:rsid w:val="001148DA"/>
    <w:rsid w:val="00114953"/>
    <w:rsid w:val="00114E93"/>
    <w:rsid w:val="00114F21"/>
    <w:rsid w:val="00114F4E"/>
    <w:rsid w:val="00115024"/>
    <w:rsid w:val="00115310"/>
    <w:rsid w:val="00115E3D"/>
    <w:rsid w:val="00115FBF"/>
    <w:rsid w:val="00116300"/>
    <w:rsid w:val="00116459"/>
    <w:rsid w:val="001164EB"/>
    <w:rsid w:val="0011674B"/>
    <w:rsid w:val="001168C1"/>
    <w:rsid w:val="00116927"/>
    <w:rsid w:val="00116B1B"/>
    <w:rsid w:val="00116E3C"/>
    <w:rsid w:val="00116FD1"/>
    <w:rsid w:val="001172B9"/>
    <w:rsid w:val="001177A2"/>
    <w:rsid w:val="00117807"/>
    <w:rsid w:val="00117810"/>
    <w:rsid w:val="00117819"/>
    <w:rsid w:val="001179D3"/>
    <w:rsid w:val="00117CFE"/>
    <w:rsid w:val="00117DD6"/>
    <w:rsid w:val="00117F77"/>
    <w:rsid w:val="00117FA6"/>
    <w:rsid w:val="001202B1"/>
    <w:rsid w:val="00120307"/>
    <w:rsid w:val="0012033D"/>
    <w:rsid w:val="001203C0"/>
    <w:rsid w:val="001204B9"/>
    <w:rsid w:val="001204D7"/>
    <w:rsid w:val="001205F9"/>
    <w:rsid w:val="00120847"/>
    <w:rsid w:val="0012093F"/>
    <w:rsid w:val="00120E15"/>
    <w:rsid w:val="00120FFF"/>
    <w:rsid w:val="001210D5"/>
    <w:rsid w:val="001210F1"/>
    <w:rsid w:val="00121248"/>
    <w:rsid w:val="00121266"/>
    <w:rsid w:val="00121268"/>
    <w:rsid w:val="001217C3"/>
    <w:rsid w:val="001219CD"/>
    <w:rsid w:val="00121B8D"/>
    <w:rsid w:val="00121C8B"/>
    <w:rsid w:val="00121DDE"/>
    <w:rsid w:val="00121E66"/>
    <w:rsid w:val="00122355"/>
    <w:rsid w:val="00122358"/>
    <w:rsid w:val="0012243D"/>
    <w:rsid w:val="001226A3"/>
    <w:rsid w:val="001226AD"/>
    <w:rsid w:val="001228AB"/>
    <w:rsid w:val="001228CD"/>
    <w:rsid w:val="00122A3C"/>
    <w:rsid w:val="00122AE8"/>
    <w:rsid w:val="00122C5C"/>
    <w:rsid w:val="00122C72"/>
    <w:rsid w:val="00122FF2"/>
    <w:rsid w:val="001230A5"/>
    <w:rsid w:val="001233DB"/>
    <w:rsid w:val="00123733"/>
    <w:rsid w:val="00123839"/>
    <w:rsid w:val="00123A57"/>
    <w:rsid w:val="00123ACC"/>
    <w:rsid w:val="00123B34"/>
    <w:rsid w:val="00123FDE"/>
    <w:rsid w:val="00124012"/>
    <w:rsid w:val="00124083"/>
    <w:rsid w:val="0012435E"/>
    <w:rsid w:val="00124482"/>
    <w:rsid w:val="0012456E"/>
    <w:rsid w:val="00124611"/>
    <w:rsid w:val="001246C4"/>
    <w:rsid w:val="00124797"/>
    <w:rsid w:val="00124A32"/>
    <w:rsid w:val="00124BAB"/>
    <w:rsid w:val="00124C3D"/>
    <w:rsid w:val="00124D82"/>
    <w:rsid w:val="00124E8F"/>
    <w:rsid w:val="001250AF"/>
    <w:rsid w:val="001251E2"/>
    <w:rsid w:val="001253D5"/>
    <w:rsid w:val="0012589B"/>
    <w:rsid w:val="001259E1"/>
    <w:rsid w:val="00125A14"/>
    <w:rsid w:val="00125A6C"/>
    <w:rsid w:val="00125C50"/>
    <w:rsid w:val="00125CCB"/>
    <w:rsid w:val="00125E34"/>
    <w:rsid w:val="00125F99"/>
    <w:rsid w:val="0012626F"/>
    <w:rsid w:val="001262F8"/>
    <w:rsid w:val="001262FB"/>
    <w:rsid w:val="001266B1"/>
    <w:rsid w:val="0012673A"/>
    <w:rsid w:val="001269E0"/>
    <w:rsid w:val="00126E69"/>
    <w:rsid w:val="001270B7"/>
    <w:rsid w:val="00127385"/>
    <w:rsid w:val="00127410"/>
    <w:rsid w:val="0012741A"/>
    <w:rsid w:val="0012745D"/>
    <w:rsid w:val="00127532"/>
    <w:rsid w:val="00127BBD"/>
    <w:rsid w:val="00127D30"/>
    <w:rsid w:val="00127D33"/>
    <w:rsid w:val="00127E26"/>
    <w:rsid w:val="00127F2F"/>
    <w:rsid w:val="001300CB"/>
    <w:rsid w:val="0013021C"/>
    <w:rsid w:val="0013032C"/>
    <w:rsid w:val="00130D0C"/>
    <w:rsid w:val="001311F6"/>
    <w:rsid w:val="00131311"/>
    <w:rsid w:val="001313FC"/>
    <w:rsid w:val="0013144E"/>
    <w:rsid w:val="0013147D"/>
    <w:rsid w:val="001314D9"/>
    <w:rsid w:val="001314EF"/>
    <w:rsid w:val="00131545"/>
    <w:rsid w:val="001315CE"/>
    <w:rsid w:val="0013176B"/>
    <w:rsid w:val="00131F22"/>
    <w:rsid w:val="00132092"/>
    <w:rsid w:val="0013248A"/>
    <w:rsid w:val="001325A4"/>
    <w:rsid w:val="001325D7"/>
    <w:rsid w:val="00132744"/>
    <w:rsid w:val="00132777"/>
    <w:rsid w:val="00132AD7"/>
    <w:rsid w:val="00132BA7"/>
    <w:rsid w:val="00132CEA"/>
    <w:rsid w:val="00133640"/>
    <w:rsid w:val="00133770"/>
    <w:rsid w:val="00133A4B"/>
    <w:rsid w:val="00133A9C"/>
    <w:rsid w:val="00133AE5"/>
    <w:rsid w:val="00133E3D"/>
    <w:rsid w:val="0013436B"/>
    <w:rsid w:val="0013448B"/>
    <w:rsid w:val="001344D2"/>
    <w:rsid w:val="001346B4"/>
    <w:rsid w:val="00134898"/>
    <w:rsid w:val="0013492F"/>
    <w:rsid w:val="001349B1"/>
    <w:rsid w:val="001349D3"/>
    <w:rsid w:val="00134B9E"/>
    <w:rsid w:val="00134D5E"/>
    <w:rsid w:val="00134E87"/>
    <w:rsid w:val="00134E91"/>
    <w:rsid w:val="00134F97"/>
    <w:rsid w:val="001350E4"/>
    <w:rsid w:val="00135253"/>
    <w:rsid w:val="001359B8"/>
    <w:rsid w:val="00135A18"/>
    <w:rsid w:val="00135C57"/>
    <w:rsid w:val="00135C64"/>
    <w:rsid w:val="00135DB6"/>
    <w:rsid w:val="001360C3"/>
    <w:rsid w:val="001365A1"/>
    <w:rsid w:val="00136666"/>
    <w:rsid w:val="00136CE3"/>
    <w:rsid w:val="00136D60"/>
    <w:rsid w:val="00136D91"/>
    <w:rsid w:val="00136DEC"/>
    <w:rsid w:val="00136EBF"/>
    <w:rsid w:val="001370F4"/>
    <w:rsid w:val="001374EB"/>
    <w:rsid w:val="00137573"/>
    <w:rsid w:val="0013757A"/>
    <w:rsid w:val="001376E5"/>
    <w:rsid w:val="00137829"/>
    <w:rsid w:val="0013799D"/>
    <w:rsid w:val="00137DF0"/>
    <w:rsid w:val="00137E03"/>
    <w:rsid w:val="00137F67"/>
    <w:rsid w:val="001400CE"/>
    <w:rsid w:val="0014019B"/>
    <w:rsid w:val="00140262"/>
    <w:rsid w:val="00140621"/>
    <w:rsid w:val="001408BD"/>
    <w:rsid w:val="001409C8"/>
    <w:rsid w:val="00140A4A"/>
    <w:rsid w:val="00140AE9"/>
    <w:rsid w:val="00140B0D"/>
    <w:rsid w:val="00140C28"/>
    <w:rsid w:val="00140E7F"/>
    <w:rsid w:val="0014161E"/>
    <w:rsid w:val="001418BB"/>
    <w:rsid w:val="00141CAE"/>
    <w:rsid w:val="00141F9F"/>
    <w:rsid w:val="001422E5"/>
    <w:rsid w:val="001423B6"/>
    <w:rsid w:val="00142543"/>
    <w:rsid w:val="0014292B"/>
    <w:rsid w:val="00142AFE"/>
    <w:rsid w:val="00142C15"/>
    <w:rsid w:val="00142C6C"/>
    <w:rsid w:val="00142DFF"/>
    <w:rsid w:val="00142E13"/>
    <w:rsid w:val="001431A5"/>
    <w:rsid w:val="001431E5"/>
    <w:rsid w:val="0014325E"/>
    <w:rsid w:val="00143366"/>
    <w:rsid w:val="0014351C"/>
    <w:rsid w:val="0014360F"/>
    <w:rsid w:val="001437F1"/>
    <w:rsid w:val="0014395E"/>
    <w:rsid w:val="001439C8"/>
    <w:rsid w:val="00143B42"/>
    <w:rsid w:val="00143CD8"/>
    <w:rsid w:val="00143E07"/>
    <w:rsid w:val="00144226"/>
    <w:rsid w:val="00144259"/>
    <w:rsid w:val="001442AC"/>
    <w:rsid w:val="001442F8"/>
    <w:rsid w:val="001443D1"/>
    <w:rsid w:val="0014451F"/>
    <w:rsid w:val="00144714"/>
    <w:rsid w:val="00144766"/>
    <w:rsid w:val="001447E1"/>
    <w:rsid w:val="00144950"/>
    <w:rsid w:val="00144B6F"/>
    <w:rsid w:val="00145030"/>
    <w:rsid w:val="00145621"/>
    <w:rsid w:val="00145711"/>
    <w:rsid w:val="0014576E"/>
    <w:rsid w:val="0014577D"/>
    <w:rsid w:val="001457F6"/>
    <w:rsid w:val="0014599C"/>
    <w:rsid w:val="001459D7"/>
    <w:rsid w:val="00145BB5"/>
    <w:rsid w:val="00145F5B"/>
    <w:rsid w:val="0014606E"/>
    <w:rsid w:val="0014619D"/>
    <w:rsid w:val="0014623C"/>
    <w:rsid w:val="0014624C"/>
    <w:rsid w:val="0014640C"/>
    <w:rsid w:val="0014644E"/>
    <w:rsid w:val="00146491"/>
    <w:rsid w:val="00146C91"/>
    <w:rsid w:val="00146CDE"/>
    <w:rsid w:val="00146F20"/>
    <w:rsid w:val="0014701F"/>
    <w:rsid w:val="001470F1"/>
    <w:rsid w:val="001471DC"/>
    <w:rsid w:val="001474AE"/>
    <w:rsid w:val="001474D5"/>
    <w:rsid w:val="00147891"/>
    <w:rsid w:val="00147B75"/>
    <w:rsid w:val="00147B9C"/>
    <w:rsid w:val="00147CBB"/>
    <w:rsid w:val="00147D95"/>
    <w:rsid w:val="00147E4F"/>
    <w:rsid w:val="00147EC2"/>
    <w:rsid w:val="00150065"/>
    <w:rsid w:val="00150172"/>
    <w:rsid w:val="001501A0"/>
    <w:rsid w:val="00150336"/>
    <w:rsid w:val="0015039E"/>
    <w:rsid w:val="001504DA"/>
    <w:rsid w:val="00150629"/>
    <w:rsid w:val="001507B1"/>
    <w:rsid w:val="001509DC"/>
    <w:rsid w:val="00150AE5"/>
    <w:rsid w:val="00150B62"/>
    <w:rsid w:val="00150BC2"/>
    <w:rsid w:val="001510DC"/>
    <w:rsid w:val="001511E7"/>
    <w:rsid w:val="00151C40"/>
    <w:rsid w:val="00151DB1"/>
    <w:rsid w:val="00151E5C"/>
    <w:rsid w:val="001522A3"/>
    <w:rsid w:val="00152DA7"/>
    <w:rsid w:val="00152F06"/>
    <w:rsid w:val="00152F89"/>
    <w:rsid w:val="00152FDD"/>
    <w:rsid w:val="001531B2"/>
    <w:rsid w:val="00153305"/>
    <w:rsid w:val="00153334"/>
    <w:rsid w:val="001534F4"/>
    <w:rsid w:val="0015375B"/>
    <w:rsid w:val="0015388E"/>
    <w:rsid w:val="00153901"/>
    <w:rsid w:val="00153F27"/>
    <w:rsid w:val="00153FD1"/>
    <w:rsid w:val="00153FDB"/>
    <w:rsid w:val="001541A8"/>
    <w:rsid w:val="001542DA"/>
    <w:rsid w:val="001544A7"/>
    <w:rsid w:val="00154503"/>
    <w:rsid w:val="0015452B"/>
    <w:rsid w:val="00154854"/>
    <w:rsid w:val="001549E1"/>
    <w:rsid w:val="00154B59"/>
    <w:rsid w:val="00154C0E"/>
    <w:rsid w:val="00154E72"/>
    <w:rsid w:val="00154F44"/>
    <w:rsid w:val="00154FF9"/>
    <w:rsid w:val="00155363"/>
    <w:rsid w:val="001557A7"/>
    <w:rsid w:val="001558EE"/>
    <w:rsid w:val="00155AA4"/>
    <w:rsid w:val="00155B6F"/>
    <w:rsid w:val="00155ECA"/>
    <w:rsid w:val="00155F06"/>
    <w:rsid w:val="00156242"/>
    <w:rsid w:val="001562A8"/>
    <w:rsid w:val="001562D9"/>
    <w:rsid w:val="0015646D"/>
    <w:rsid w:val="001565D2"/>
    <w:rsid w:val="0015661D"/>
    <w:rsid w:val="0015673B"/>
    <w:rsid w:val="001568CE"/>
    <w:rsid w:val="0015693F"/>
    <w:rsid w:val="00156A81"/>
    <w:rsid w:val="00156F4A"/>
    <w:rsid w:val="0015700F"/>
    <w:rsid w:val="00157545"/>
    <w:rsid w:val="00157C0C"/>
    <w:rsid w:val="00157E61"/>
    <w:rsid w:val="00157E78"/>
    <w:rsid w:val="00157F21"/>
    <w:rsid w:val="0016018E"/>
    <w:rsid w:val="001601C2"/>
    <w:rsid w:val="0016031A"/>
    <w:rsid w:val="001605AE"/>
    <w:rsid w:val="0016075B"/>
    <w:rsid w:val="00160ED7"/>
    <w:rsid w:val="00160FFE"/>
    <w:rsid w:val="001612E5"/>
    <w:rsid w:val="001619E0"/>
    <w:rsid w:val="00161DF6"/>
    <w:rsid w:val="00161E60"/>
    <w:rsid w:val="001622DB"/>
    <w:rsid w:val="00162588"/>
    <w:rsid w:val="00162682"/>
    <w:rsid w:val="00162901"/>
    <w:rsid w:val="00162B86"/>
    <w:rsid w:val="00162E29"/>
    <w:rsid w:val="0016301C"/>
    <w:rsid w:val="0016310E"/>
    <w:rsid w:val="0016334C"/>
    <w:rsid w:val="00163416"/>
    <w:rsid w:val="00163536"/>
    <w:rsid w:val="001635A6"/>
    <w:rsid w:val="001636BD"/>
    <w:rsid w:val="00163888"/>
    <w:rsid w:val="001638C0"/>
    <w:rsid w:val="00163E14"/>
    <w:rsid w:val="00163FD0"/>
    <w:rsid w:val="00164055"/>
    <w:rsid w:val="00164183"/>
    <w:rsid w:val="001646FF"/>
    <w:rsid w:val="00164A18"/>
    <w:rsid w:val="00164B4C"/>
    <w:rsid w:val="00164CCF"/>
    <w:rsid w:val="00164D16"/>
    <w:rsid w:val="00164D40"/>
    <w:rsid w:val="0016502A"/>
    <w:rsid w:val="0016509E"/>
    <w:rsid w:val="00165504"/>
    <w:rsid w:val="00165678"/>
    <w:rsid w:val="00165754"/>
    <w:rsid w:val="0016579F"/>
    <w:rsid w:val="001658CA"/>
    <w:rsid w:val="001658FA"/>
    <w:rsid w:val="0016596A"/>
    <w:rsid w:val="00165AC1"/>
    <w:rsid w:val="00165D56"/>
    <w:rsid w:val="00165D74"/>
    <w:rsid w:val="00166004"/>
    <w:rsid w:val="001664DC"/>
    <w:rsid w:val="00166730"/>
    <w:rsid w:val="00166894"/>
    <w:rsid w:val="001668A1"/>
    <w:rsid w:val="00166B17"/>
    <w:rsid w:val="00166FEF"/>
    <w:rsid w:val="00167069"/>
    <w:rsid w:val="00167413"/>
    <w:rsid w:val="001676E7"/>
    <w:rsid w:val="001676F4"/>
    <w:rsid w:val="00167865"/>
    <w:rsid w:val="001679D9"/>
    <w:rsid w:val="00167C09"/>
    <w:rsid w:val="00167CDF"/>
    <w:rsid w:val="00167E26"/>
    <w:rsid w:val="00167E99"/>
    <w:rsid w:val="00170683"/>
    <w:rsid w:val="001706EF"/>
    <w:rsid w:val="00170713"/>
    <w:rsid w:val="00170860"/>
    <w:rsid w:val="00170AF1"/>
    <w:rsid w:val="00170BFD"/>
    <w:rsid w:val="00170C77"/>
    <w:rsid w:val="00170D8F"/>
    <w:rsid w:val="00170F85"/>
    <w:rsid w:val="001712B5"/>
    <w:rsid w:val="001713EF"/>
    <w:rsid w:val="001715D8"/>
    <w:rsid w:val="00171A48"/>
    <w:rsid w:val="00171AC8"/>
    <w:rsid w:val="00171BE4"/>
    <w:rsid w:val="00171CD5"/>
    <w:rsid w:val="00171FD1"/>
    <w:rsid w:val="00172031"/>
    <w:rsid w:val="0017216A"/>
    <w:rsid w:val="001723D9"/>
    <w:rsid w:val="0017281D"/>
    <w:rsid w:val="001728AE"/>
    <w:rsid w:val="00172DA4"/>
    <w:rsid w:val="00172EF6"/>
    <w:rsid w:val="00172FDB"/>
    <w:rsid w:val="00173023"/>
    <w:rsid w:val="001731E3"/>
    <w:rsid w:val="00173207"/>
    <w:rsid w:val="0017332F"/>
    <w:rsid w:val="001737EE"/>
    <w:rsid w:val="00173A18"/>
    <w:rsid w:val="00173C2B"/>
    <w:rsid w:val="00173F6E"/>
    <w:rsid w:val="00174595"/>
    <w:rsid w:val="001748A0"/>
    <w:rsid w:val="00175488"/>
    <w:rsid w:val="001754CB"/>
    <w:rsid w:val="00175560"/>
    <w:rsid w:val="001756B6"/>
    <w:rsid w:val="0017570D"/>
    <w:rsid w:val="00175826"/>
    <w:rsid w:val="001758B7"/>
    <w:rsid w:val="0017593D"/>
    <w:rsid w:val="00175B81"/>
    <w:rsid w:val="00175C26"/>
    <w:rsid w:val="00175C73"/>
    <w:rsid w:val="00175E2D"/>
    <w:rsid w:val="00175EB5"/>
    <w:rsid w:val="00175FBC"/>
    <w:rsid w:val="00176237"/>
    <w:rsid w:val="00176238"/>
    <w:rsid w:val="00176368"/>
    <w:rsid w:val="001763AD"/>
    <w:rsid w:val="001764F9"/>
    <w:rsid w:val="001765B3"/>
    <w:rsid w:val="00176A24"/>
    <w:rsid w:val="00176B20"/>
    <w:rsid w:val="00176DBD"/>
    <w:rsid w:val="00176DF9"/>
    <w:rsid w:val="0017720A"/>
    <w:rsid w:val="00177415"/>
    <w:rsid w:val="001774FF"/>
    <w:rsid w:val="00177AC3"/>
    <w:rsid w:val="00177B1B"/>
    <w:rsid w:val="00177B82"/>
    <w:rsid w:val="00177CEB"/>
    <w:rsid w:val="00180131"/>
    <w:rsid w:val="00180234"/>
    <w:rsid w:val="001804F9"/>
    <w:rsid w:val="00180706"/>
    <w:rsid w:val="001808F6"/>
    <w:rsid w:val="0018099E"/>
    <w:rsid w:val="00180B91"/>
    <w:rsid w:val="00180C9A"/>
    <w:rsid w:val="00180E9C"/>
    <w:rsid w:val="00180EDA"/>
    <w:rsid w:val="00181048"/>
    <w:rsid w:val="001810A4"/>
    <w:rsid w:val="001810EB"/>
    <w:rsid w:val="001811ED"/>
    <w:rsid w:val="001812C4"/>
    <w:rsid w:val="0018138B"/>
    <w:rsid w:val="001814E1"/>
    <w:rsid w:val="0018157F"/>
    <w:rsid w:val="00181C5F"/>
    <w:rsid w:val="00181E42"/>
    <w:rsid w:val="0018218E"/>
    <w:rsid w:val="00182759"/>
    <w:rsid w:val="0018278A"/>
    <w:rsid w:val="0018296A"/>
    <w:rsid w:val="00182986"/>
    <w:rsid w:val="00182A57"/>
    <w:rsid w:val="00182BEA"/>
    <w:rsid w:val="00183265"/>
    <w:rsid w:val="0018340F"/>
    <w:rsid w:val="00183605"/>
    <w:rsid w:val="0018362E"/>
    <w:rsid w:val="00183ACC"/>
    <w:rsid w:val="00183B52"/>
    <w:rsid w:val="00183DC3"/>
    <w:rsid w:val="00183F0D"/>
    <w:rsid w:val="0018400C"/>
    <w:rsid w:val="001841A1"/>
    <w:rsid w:val="0018439A"/>
    <w:rsid w:val="001845EE"/>
    <w:rsid w:val="0018472F"/>
    <w:rsid w:val="00184BC1"/>
    <w:rsid w:val="00184BEC"/>
    <w:rsid w:val="00184CD5"/>
    <w:rsid w:val="00184D2C"/>
    <w:rsid w:val="00184D8A"/>
    <w:rsid w:val="00184FE9"/>
    <w:rsid w:val="00185004"/>
    <w:rsid w:val="00185081"/>
    <w:rsid w:val="001856A2"/>
    <w:rsid w:val="0018593D"/>
    <w:rsid w:val="00185AEE"/>
    <w:rsid w:val="00185D75"/>
    <w:rsid w:val="00185F4B"/>
    <w:rsid w:val="0018600C"/>
    <w:rsid w:val="0018616D"/>
    <w:rsid w:val="00186770"/>
    <w:rsid w:val="001867C4"/>
    <w:rsid w:val="00186C3C"/>
    <w:rsid w:val="00186ECA"/>
    <w:rsid w:val="00187062"/>
    <w:rsid w:val="00187485"/>
    <w:rsid w:val="00187529"/>
    <w:rsid w:val="00187594"/>
    <w:rsid w:val="00187860"/>
    <w:rsid w:val="0018797E"/>
    <w:rsid w:val="00187A12"/>
    <w:rsid w:val="00187A24"/>
    <w:rsid w:val="00190073"/>
    <w:rsid w:val="0019009D"/>
    <w:rsid w:val="00190144"/>
    <w:rsid w:val="00190242"/>
    <w:rsid w:val="00190284"/>
    <w:rsid w:val="001905B1"/>
    <w:rsid w:val="001906B7"/>
    <w:rsid w:val="001906C9"/>
    <w:rsid w:val="0019095F"/>
    <w:rsid w:val="00190EF0"/>
    <w:rsid w:val="001910A2"/>
    <w:rsid w:val="001911C7"/>
    <w:rsid w:val="001911D6"/>
    <w:rsid w:val="001911F6"/>
    <w:rsid w:val="0019138F"/>
    <w:rsid w:val="00191688"/>
    <w:rsid w:val="001918EC"/>
    <w:rsid w:val="0019194F"/>
    <w:rsid w:val="00191D9C"/>
    <w:rsid w:val="00191DFC"/>
    <w:rsid w:val="00191F8C"/>
    <w:rsid w:val="00192070"/>
    <w:rsid w:val="0019213C"/>
    <w:rsid w:val="001922E3"/>
    <w:rsid w:val="0019233E"/>
    <w:rsid w:val="00192396"/>
    <w:rsid w:val="001924D8"/>
    <w:rsid w:val="00192793"/>
    <w:rsid w:val="00192847"/>
    <w:rsid w:val="00192960"/>
    <w:rsid w:val="001929A8"/>
    <w:rsid w:val="00192BD3"/>
    <w:rsid w:val="00192D0E"/>
    <w:rsid w:val="00192EFB"/>
    <w:rsid w:val="00192F7D"/>
    <w:rsid w:val="00192FB7"/>
    <w:rsid w:val="001931BB"/>
    <w:rsid w:val="001932AD"/>
    <w:rsid w:val="001932CF"/>
    <w:rsid w:val="00193674"/>
    <w:rsid w:val="001936B1"/>
    <w:rsid w:val="00193B0F"/>
    <w:rsid w:val="00193B71"/>
    <w:rsid w:val="00193BEE"/>
    <w:rsid w:val="00193E9B"/>
    <w:rsid w:val="00193F28"/>
    <w:rsid w:val="00193F29"/>
    <w:rsid w:val="00194190"/>
    <w:rsid w:val="001942B8"/>
    <w:rsid w:val="0019436D"/>
    <w:rsid w:val="0019442E"/>
    <w:rsid w:val="00194471"/>
    <w:rsid w:val="00194874"/>
    <w:rsid w:val="00194BF7"/>
    <w:rsid w:val="00194C55"/>
    <w:rsid w:val="00194CF5"/>
    <w:rsid w:val="0019502C"/>
    <w:rsid w:val="001952E8"/>
    <w:rsid w:val="0019592F"/>
    <w:rsid w:val="00195BF4"/>
    <w:rsid w:val="00195E96"/>
    <w:rsid w:val="00195EAE"/>
    <w:rsid w:val="00196016"/>
    <w:rsid w:val="00196165"/>
    <w:rsid w:val="0019617F"/>
    <w:rsid w:val="00196272"/>
    <w:rsid w:val="001962AF"/>
    <w:rsid w:val="00196393"/>
    <w:rsid w:val="00196667"/>
    <w:rsid w:val="001966C9"/>
    <w:rsid w:val="001969CB"/>
    <w:rsid w:val="00196B14"/>
    <w:rsid w:val="00196B6D"/>
    <w:rsid w:val="00196BE4"/>
    <w:rsid w:val="00196C73"/>
    <w:rsid w:val="00197033"/>
    <w:rsid w:val="00197085"/>
    <w:rsid w:val="0019725F"/>
    <w:rsid w:val="0019735F"/>
    <w:rsid w:val="001974DF"/>
    <w:rsid w:val="0019756F"/>
    <w:rsid w:val="00197717"/>
    <w:rsid w:val="001977C0"/>
    <w:rsid w:val="00197F7F"/>
    <w:rsid w:val="00197FEE"/>
    <w:rsid w:val="001A016B"/>
    <w:rsid w:val="001A0827"/>
    <w:rsid w:val="001A098E"/>
    <w:rsid w:val="001A0A77"/>
    <w:rsid w:val="001A0AC7"/>
    <w:rsid w:val="001A0CBB"/>
    <w:rsid w:val="001A0DFA"/>
    <w:rsid w:val="001A0E37"/>
    <w:rsid w:val="001A0E56"/>
    <w:rsid w:val="001A0EF8"/>
    <w:rsid w:val="001A11C6"/>
    <w:rsid w:val="001A127B"/>
    <w:rsid w:val="001A12B4"/>
    <w:rsid w:val="001A1377"/>
    <w:rsid w:val="001A13E9"/>
    <w:rsid w:val="001A150E"/>
    <w:rsid w:val="001A18D2"/>
    <w:rsid w:val="001A18E2"/>
    <w:rsid w:val="001A1BF4"/>
    <w:rsid w:val="001A1F3E"/>
    <w:rsid w:val="001A21C5"/>
    <w:rsid w:val="001A245B"/>
    <w:rsid w:val="001A25AC"/>
    <w:rsid w:val="001A280D"/>
    <w:rsid w:val="001A2DFB"/>
    <w:rsid w:val="001A3601"/>
    <w:rsid w:val="001A3793"/>
    <w:rsid w:val="001A37A6"/>
    <w:rsid w:val="001A37EE"/>
    <w:rsid w:val="001A3B6E"/>
    <w:rsid w:val="001A3CD5"/>
    <w:rsid w:val="001A4197"/>
    <w:rsid w:val="001A45A0"/>
    <w:rsid w:val="001A47D1"/>
    <w:rsid w:val="001A4BB8"/>
    <w:rsid w:val="001A4F3B"/>
    <w:rsid w:val="001A50A5"/>
    <w:rsid w:val="001A548E"/>
    <w:rsid w:val="001A54ED"/>
    <w:rsid w:val="001A54FF"/>
    <w:rsid w:val="001A55B5"/>
    <w:rsid w:val="001A5625"/>
    <w:rsid w:val="001A562C"/>
    <w:rsid w:val="001A5A02"/>
    <w:rsid w:val="001A5E71"/>
    <w:rsid w:val="001A6099"/>
    <w:rsid w:val="001A63C8"/>
    <w:rsid w:val="001A64C6"/>
    <w:rsid w:val="001A6656"/>
    <w:rsid w:val="001A69C5"/>
    <w:rsid w:val="001A6C2D"/>
    <w:rsid w:val="001A6FD8"/>
    <w:rsid w:val="001A7052"/>
    <w:rsid w:val="001A70E0"/>
    <w:rsid w:val="001A7226"/>
    <w:rsid w:val="001A7443"/>
    <w:rsid w:val="001A7616"/>
    <w:rsid w:val="001A788D"/>
    <w:rsid w:val="001A7B61"/>
    <w:rsid w:val="001A7B74"/>
    <w:rsid w:val="001A7F0C"/>
    <w:rsid w:val="001B025E"/>
    <w:rsid w:val="001B03A2"/>
    <w:rsid w:val="001B044E"/>
    <w:rsid w:val="001B0693"/>
    <w:rsid w:val="001B0706"/>
    <w:rsid w:val="001B0807"/>
    <w:rsid w:val="001B0AE7"/>
    <w:rsid w:val="001B0BAA"/>
    <w:rsid w:val="001B0C05"/>
    <w:rsid w:val="001B0F4A"/>
    <w:rsid w:val="001B0F9E"/>
    <w:rsid w:val="001B101F"/>
    <w:rsid w:val="001B107A"/>
    <w:rsid w:val="001B11A7"/>
    <w:rsid w:val="001B11C5"/>
    <w:rsid w:val="001B1288"/>
    <w:rsid w:val="001B1295"/>
    <w:rsid w:val="001B136D"/>
    <w:rsid w:val="001B1442"/>
    <w:rsid w:val="001B1470"/>
    <w:rsid w:val="001B156E"/>
    <w:rsid w:val="001B1BBE"/>
    <w:rsid w:val="001B1C97"/>
    <w:rsid w:val="001B1D57"/>
    <w:rsid w:val="001B1F30"/>
    <w:rsid w:val="001B2547"/>
    <w:rsid w:val="001B2677"/>
    <w:rsid w:val="001B2685"/>
    <w:rsid w:val="001B2BCC"/>
    <w:rsid w:val="001B2DB0"/>
    <w:rsid w:val="001B2E6B"/>
    <w:rsid w:val="001B2F41"/>
    <w:rsid w:val="001B36B4"/>
    <w:rsid w:val="001B3833"/>
    <w:rsid w:val="001B38B7"/>
    <w:rsid w:val="001B39AE"/>
    <w:rsid w:val="001B3C1A"/>
    <w:rsid w:val="001B3F7F"/>
    <w:rsid w:val="001B411F"/>
    <w:rsid w:val="001B4172"/>
    <w:rsid w:val="001B4246"/>
    <w:rsid w:val="001B44A1"/>
    <w:rsid w:val="001B4653"/>
    <w:rsid w:val="001B4A22"/>
    <w:rsid w:val="001B4A40"/>
    <w:rsid w:val="001B4B03"/>
    <w:rsid w:val="001B4C0D"/>
    <w:rsid w:val="001B53D2"/>
    <w:rsid w:val="001B5586"/>
    <w:rsid w:val="001B562F"/>
    <w:rsid w:val="001B58BC"/>
    <w:rsid w:val="001B5A42"/>
    <w:rsid w:val="001B5CFF"/>
    <w:rsid w:val="001B5E7A"/>
    <w:rsid w:val="001B5F80"/>
    <w:rsid w:val="001B603C"/>
    <w:rsid w:val="001B61A1"/>
    <w:rsid w:val="001B61EB"/>
    <w:rsid w:val="001B634F"/>
    <w:rsid w:val="001B6912"/>
    <w:rsid w:val="001B691C"/>
    <w:rsid w:val="001B6B3A"/>
    <w:rsid w:val="001B6E89"/>
    <w:rsid w:val="001B758A"/>
    <w:rsid w:val="001B7723"/>
    <w:rsid w:val="001B77A4"/>
    <w:rsid w:val="001B789D"/>
    <w:rsid w:val="001B7979"/>
    <w:rsid w:val="001B7B36"/>
    <w:rsid w:val="001B7D24"/>
    <w:rsid w:val="001B7FBD"/>
    <w:rsid w:val="001C03D1"/>
    <w:rsid w:val="001C0471"/>
    <w:rsid w:val="001C0AC9"/>
    <w:rsid w:val="001C0B6D"/>
    <w:rsid w:val="001C0E12"/>
    <w:rsid w:val="001C0EB0"/>
    <w:rsid w:val="001C0ECA"/>
    <w:rsid w:val="001C1680"/>
    <w:rsid w:val="001C1735"/>
    <w:rsid w:val="001C1769"/>
    <w:rsid w:val="001C180F"/>
    <w:rsid w:val="001C1BA3"/>
    <w:rsid w:val="001C1C28"/>
    <w:rsid w:val="001C2125"/>
    <w:rsid w:val="001C21A0"/>
    <w:rsid w:val="001C2301"/>
    <w:rsid w:val="001C243D"/>
    <w:rsid w:val="001C24BB"/>
    <w:rsid w:val="001C257A"/>
    <w:rsid w:val="001C2A75"/>
    <w:rsid w:val="001C2AAB"/>
    <w:rsid w:val="001C2ADA"/>
    <w:rsid w:val="001C2B4B"/>
    <w:rsid w:val="001C350E"/>
    <w:rsid w:val="001C3683"/>
    <w:rsid w:val="001C372F"/>
    <w:rsid w:val="001C37E7"/>
    <w:rsid w:val="001C3BCD"/>
    <w:rsid w:val="001C3D42"/>
    <w:rsid w:val="001C3EF7"/>
    <w:rsid w:val="001C4284"/>
    <w:rsid w:val="001C4299"/>
    <w:rsid w:val="001C435F"/>
    <w:rsid w:val="001C43F5"/>
    <w:rsid w:val="001C4454"/>
    <w:rsid w:val="001C44BA"/>
    <w:rsid w:val="001C44C4"/>
    <w:rsid w:val="001C44D3"/>
    <w:rsid w:val="001C4549"/>
    <w:rsid w:val="001C4724"/>
    <w:rsid w:val="001C4ADD"/>
    <w:rsid w:val="001C4CC8"/>
    <w:rsid w:val="001C5239"/>
    <w:rsid w:val="001C5501"/>
    <w:rsid w:val="001C55EE"/>
    <w:rsid w:val="001C56D6"/>
    <w:rsid w:val="001C58FF"/>
    <w:rsid w:val="001C5913"/>
    <w:rsid w:val="001C591F"/>
    <w:rsid w:val="001C5990"/>
    <w:rsid w:val="001C5BEB"/>
    <w:rsid w:val="001C5D1B"/>
    <w:rsid w:val="001C5FF5"/>
    <w:rsid w:val="001C63D2"/>
    <w:rsid w:val="001C6406"/>
    <w:rsid w:val="001C6526"/>
    <w:rsid w:val="001C65EF"/>
    <w:rsid w:val="001C663A"/>
    <w:rsid w:val="001C66E4"/>
    <w:rsid w:val="001C67B0"/>
    <w:rsid w:val="001C6830"/>
    <w:rsid w:val="001C6A87"/>
    <w:rsid w:val="001C6E3A"/>
    <w:rsid w:val="001C7078"/>
    <w:rsid w:val="001C709B"/>
    <w:rsid w:val="001C71B1"/>
    <w:rsid w:val="001C71B3"/>
    <w:rsid w:val="001C7686"/>
    <w:rsid w:val="001C775A"/>
    <w:rsid w:val="001C7813"/>
    <w:rsid w:val="001C78FE"/>
    <w:rsid w:val="001C7A0D"/>
    <w:rsid w:val="001C7ED7"/>
    <w:rsid w:val="001D003E"/>
    <w:rsid w:val="001D0202"/>
    <w:rsid w:val="001D13CD"/>
    <w:rsid w:val="001D1693"/>
    <w:rsid w:val="001D1792"/>
    <w:rsid w:val="001D1BBF"/>
    <w:rsid w:val="001D1C72"/>
    <w:rsid w:val="001D1F39"/>
    <w:rsid w:val="001D20CB"/>
    <w:rsid w:val="001D2352"/>
    <w:rsid w:val="001D23A3"/>
    <w:rsid w:val="001D2509"/>
    <w:rsid w:val="001D25DB"/>
    <w:rsid w:val="001D25DE"/>
    <w:rsid w:val="001D2BAE"/>
    <w:rsid w:val="001D2CA2"/>
    <w:rsid w:val="001D2DA8"/>
    <w:rsid w:val="001D3116"/>
    <w:rsid w:val="001D33D6"/>
    <w:rsid w:val="001D347F"/>
    <w:rsid w:val="001D364E"/>
    <w:rsid w:val="001D3B9E"/>
    <w:rsid w:val="001D3E83"/>
    <w:rsid w:val="001D3F6F"/>
    <w:rsid w:val="001D4244"/>
    <w:rsid w:val="001D4683"/>
    <w:rsid w:val="001D4A29"/>
    <w:rsid w:val="001D4C07"/>
    <w:rsid w:val="001D4DC5"/>
    <w:rsid w:val="001D4F9A"/>
    <w:rsid w:val="001D5049"/>
    <w:rsid w:val="001D5055"/>
    <w:rsid w:val="001D5114"/>
    <w:rsid w:val="001D5289"/>
    <w:rsid w:val="001D540C"/>
    <w:rsid w:val="001D54CB"/>
    <w:rsid w:val="001D55F2"/>
    <w:rsid w:val="001D5812"/>
    <w:rsid w:val="001D58B8"/>
    <w:rsid w:val="001D5A71"/>
    <w:rsid w:val="001D5BAE"/>
    <w:rsid w:val="001D5C0E"/>
    <w:rsid w:val="001D5C0F"/>
    <w:rsid w:val="001D5C76"/>
    <w:rsid w:val="001D5E02"/>
    <w:rsid w:val="001D5F7D"/>
    <w:rsid w:val="001D60D4"/>
    <w:rsid w:val="001D620A"/>
    <w:rsid w:val="001D6553"/>
    <w:rsid w:val="001D65FF"/>
    <w:rsid w:val="001D686B"/>
    <w:rsid w:val="001D68CD"/>
    <w:rsid w:val="001D69FE"/>
    <w:rsid w:val="001D6A21"/>
    <w:rsid w:val="001D6B3D"/>
    <w:rsid w:val="001D6D1D"/>
    <w:rsid w:val="001D70F5"/>
    <w:rsid w:val="001D71E9"/>
    <w:rsid w:val="001D729D"/>
    <w:rsid w:val="001D74DB"/>
    <w:rsid w:val="001D786B"/>
    <w:rsid w:val="001D7888"/>
    <w:rsid w:val="001D7906"/>
    <w:rsid w:val="001D79EE"/>
    <w:rsid w:val="001D7E1B"/>
    <w:rsid w:val="001D7EE3"/>
    <w:rsid w:val="001E00AD"/>
    <w:rsid w:val="001E0132"/>
    <w:rsid w:val="001E0190"/>
    <w:rsid w:val="001E042D"/>
    <w:rsid w:val="001E05A1"/>
    <w:rsid w:val="001E06C8"/>
    <w:rsid w:val="001E0734"/>
    <w:rsid w:val="001E0ACF"/>
    <w:rsid w:val="001E0ADE"/>
    <w:rsid w:val="001E0BF7"/>
    <w:rsid w:val="001E0C5A"/>
    <w:rsid w:val="001E0CF8"/>
    <w:rsid w:val="001E0DAB"/>
    <w:rsid w:val="001E1098"/>
    <w:rsid w:val="001E10BE"/>
    <w:rsid w:val="001E1336"/>
    <w:rsid w:val="001E15B8"/>
    <w:rsid w:val="001E1B0A"/>
    <w:rsid w:val="001E1B47"/>
    <w:rsid w:val="001E1E96"/>
    <w:rsid w:val="001E208B"/>
    <w:rsid w:val="001E21BE"/>
    <w:rsid w:val="001E2274"/>
    <w:rsid w:val="001E2291"/>
    <w:rsid w:val="001E2443"/>
    <w:rsid w:val="001E24D4"/>
    <w:rsid w:val="001E25C4"/>
    <w:rsid w:val="001E2AC4"/>
    <w:rsid w:val="001E2AFA"/>
    <w:rsid w:val="001E2B0C"/>
    <w:rsid w:val="001E2CED"/>
    <w:rsid w:val="001E2E6B"/>
    <w:rsid w:val="001E2E6F"/>
    <w:rsid w:val="001E2FBD"/>
    <w:rsid w:val="001E3437"/>
    <w:rsid w:val="001E3511"/>
    <w:rsid w:val="001E35DB"/>
    <w:rsid w:val="001E363C"/>
    <w:rsid w:val="001E3642"/>
    <w:rsid w:val="001E3951"/>
    <w:rsid w:val="001E39CE"/>
    <w:rsid w:val="001E3AE8"/>
    <w:rsid w:val="001E3D4C"/>
    <w:rsid w:val="001E3DBD"/>
    <w:rsid w:val="001E4491"/>
    <w:rsid w:val="001E4751"/>
    <w:rsid w:val="001E486C"/>
    <w:rsid w:val="001E4938"/>
    <w:rsid w:val="001E4996"/>
    <w:rsid w:val="001E4CD8"/>
    <w:rsid w:val="001E4DCE"/>
    <w:rsid w:val="001E4FB6"/>
    <w:rsid w:val="001E5384"/>
    <w:rsid w:val="001E53A9"/>
    <w:rsid w:val="001E55B6"/>
    <w:rsid w:val="001E55D5"/>
    <w:rsid w:val="001E564B"/>
    <w:rsid w:val="001E589C"/>
    <w:rsid w:val="001E5B12"/>
    <w:rsid w:val="001E5C35"/>
    <w:rsid w:val="001E5E0B"/>
    <w:rsid w:val="001E6033"/>
    <w:rsid w:val="001E60ED"/>
    <w:rsid w:val="001E6252"/>
    <w:rsid w:val="001E65DD"/>
    <w:rsid w:val="001E6607"/>
    <w:rsid w:val="001E6666"/>
    <w:rsid w:val="001E685E"/>
    <w:rsid w:val="001E6920"/>
    <w:rsid w:val="001E693A"/>
    <w:rsid w:val="001E6EC8"/>
    <w:rsid w:val="001E745F"/>
    <w:rsid w:val="001E781E"/>
    <w:rsid w:val="001E7905"/>
    <w:rsid w:val="001E7EF8"/>
    <w:rsid w:val="001F0190"/>
    <w:rsid w:val="001F0392"/>
    <w:rsid w:val="001F042E"/>
    <w:rsid w:val="001F059E"/>
    <w:rsid w:val="001F0792"/>
    <w:rsid w:val="001F0858"/>
    <w:rsid w:val="001F0883"/>
    <w:rsid w:val="001F08A4"/>
    <w:rsid w:val="001F08E6"/>
    <w:rsid w:val="001F092B"/>
    <w:rsid w:val="001F0A0A"/>
    <w:rsid w:val="001F0A1D"/>
    <w:rsid w:val="001F0A77"/>
    <w:rsid w:val="001F0B61"/>
    <w:rsid w:val="001F0DCF"/>
    <w:rsid w:val="001F0DEA"/>
    <w:rsid w:val="001F0E47"/>
    <w:rsid w:val="001F0FB7"/>
    <w:rsid w:val="001F1060"/>
    <w:rsid w:val="001F1140"/>
    <w:rsid w:val="001F11E2"/>
    <w:rsid w:val="001F1269"/>
    <w:rsid w:val="001F1417"/>
    <w:rsid w:val="001F141F"/>
    <w:rsid w:val="001F14F2"/>
    <w:rsid w:val="001F1607"/>
    <w:rsid w:val="001F1826"/>
    <w:rsid w:val="001F18F2"/>
    <w:rsid w:val="001F1B5B"/>
    <w:rsid w:val="001F1BAB"/>
    <w:rsid w:val="001F1EEE"/>
    <w:rsid w:val="001F1F05"/>
    <w:rsid w:val="001F203C"/>
    <w:rsid w:val="001F2108"/>
    <w:rsid w:val="001F2302"/>
    <w:rsid w:val="001F257F"/>
    <w:rsid w:val="001F2A4D"/>
    <w:rsid w:val="001F2B5E"/>
    <w:rsid w:val="001F2BCE"/>
    <w:rsid w:val="001F2BD3"/>
    <w:rsid w:val="001F2EA1"/>
    <w:rsid w:val="001F2ECA"/>
    <w:rsid w:val="001F3315"/>
    <w:rsid w:val="001F337E"/>
    <w:rsid w:val="001F346B"/>
    <w:rsid w:val="001F353A"/>
    <w:rsid w:val="001F3603"/>
    <w:rsid w:val="001F365C"/>
    <w:rsid w:val="001F372D"/>
    <w:rsid w:val="001F386B"/>
    <w:rsid w:val="001F3D77"/>
    <w:rsid w:val="001F3D89"/>
    <w:rsid w:val="001F3EEB"/>
    <w:rsid w:val="001F4052"/>
    <w:rsid w:val="001F41B2"/>
    <w:rsid w:val="001F42B5"/>
    <w:rsid w:val="001F433A"/>
    <w:rsid w:val="001F4435"/>
    <w:rsid w:val="001F4571"/>
    <w:rsid w:val="001F4DCD"/>
    <w:rsid w:val="001F4FA9"/>
    <w:rsid w:val="001F53BF"/>
    <w:rsid w:val="001F548A"/>
    <w:rsid w:val="001F552F"/>
    <w:rsid w:val="001F579C"/>
    <w:rsid w:val="001F57D9"/>
    <w:rsid w:val="001F58E7"/>
    <w:rsid w:val="001F5B3D"/>
    <w:rsid w:val="001F5BA0"/>
    <w:rsid w:val="001F5C40"/>
    <w:rsid w:val="001F5D92"/>
    <w:rsid w:val="001F5EBB"/>
    <w:rsid w:val="001F5F13"/>
    <w:rsid w:val="001F6032"/>
    <w:rsid w:val="001F6179"/>
    <w:rsid w:val="001F632D"/>
    <w:rsid w:val="001F6596"/>
    <w:rsid w:val="001F668A"/>
    <w:rsid w:val="001F6978"/>
    <w:rsid w:val="001F6AB6"/>
    <w:rsid w:val="001F6B84"/>
    <w:rsid w:val="001F6D64"/>
    <w:rsid w:val="001F721D"/>
    <w:rsid w:val="001F73BC"/>
    <w:rsid w:val="001F765B"/>
    <w:rsid w:val="001F768B"/>
    <w:rsid w:val="001F7698"/>
    <w:rsid w:val="001F770A"/>
    <w:rsid w:val="001F7794"/>
    <w:rsid w:val="001F79D1"/>
    <w:rsid w:val="001F79DC"/>
    <w:rsid w:val="001F7B90"/>
    <w:rsid w:val="001F7DA3"/>
    <w:rsid w:val="00200035"/>
    <w:rsid w:val="002006B0"/>
    <w:rsid w:val="002006D2"/>
    <w:rsid w:val="002009AC"/>
    <w:rsid w:val="00200A9D"/>
    <w:rsid w:val="00200B2E"/>
    <w:rsid w:val="00200DB4"/>
    <w:rsid w:val="00200DFF"/>
    <w:rsid w:val="0020109E"/>
    <w:rsid w:val="00201162"/>
    <w:rsid w:val="00201203"/>
    <w:rsid w:val="00201324"/>
    <w:rsid w:val="00201416"/>
    <w:rsid w:val="00201580"/>
    <w:rsid w:val="00201841"/>
    <w:rsid w:val="0020194C"/>
    <w:rsid w:val="0020198C"/>
    <w:rsid w:val="00201A0C"/>
    <w:rsid w:val="00201ACB"/>
    <w:rsid w:val="00201BA2"/>
    <w:rsid w:val="0020205B"/>
    <w:rsid w:val="00202583"/>
    <w:rsid w:val="002026BA"/>
    <w:rsid w:val="00202743"/>
    <w:rsid w:val="0020278D"/>
    <w:rsid w:val="002029E4"/>
    <w:rsid w:val="00202B56"/>
    <w:rsid w:val="00202C45"/>
    <w:rsid w:val="00202CDA"/>
    <w:rsid w:val="00202CE4"/>
    <w:rsid w:val="00202DE9"/>
    <w:rsid w:val="00202E4A"/>
    <w:rsid w:val="00203011"/>
    <w:rsid w:val="002031FB"/>
    <w:rsid w:val="002031FC"/>
    <w:rsid w:val="00203311"/>
    <w:rsid w:val="0020332E"/>
    <w:rsid w:val="002035C2"/>
    <w:rsid w:val="00203733"/>
    <w:rsid w:val="002037B9"/>
    <w:rsid w:val="0020390A"/>
    <w:rsid w:val="00203A4C"/>
    <w:rsid w:val="00203C17"/>
    <w:rsid w:val="00203E68"/>
    <w:rsid w:val="002040D3"/>
    <w:rsid w:val="002041DB"/>
    <w:rsid w:val="0020427D"/>
    <w:rsid w:val="0020460C"/>
    <w:rsid w:val="00205553"/>
    <w:rsid w:val="00205728"/>
    <w:rsid w:val="002057AB"/>
    <w:rsid w:val="0020587F"/>
    <w:rsid w:val="00205939"/>
    <w:rsid w:val="00205950"/>
    <w:rsid w:val="002059C8"/>
    <w:rsid w:val="00205A36"/>
    <w:rsid w:val="00206005"/>
    <w:rsid w:val="00206580"/>
    <w:rsid w:val="002066F1"/>
    <w:rsid w:val="00206928"/>
    <w:rsid w:val="00206C16"/>
    <w:rsid w:val="00206E82"/>
    <w:rsid w:val="0020726F"/>
    <w:rsid w:val="002072FE"/>
    <w:rsid w:val="002073BC"/>
    <w:rsid w:val="002073CA"/>
    <w:rsid w:val="00207485"/>
    <w:rsid w:val="002076FD"/>
    <w:rsid w:val="0020775A"/>
    <w:rsid w:val="0020777E"/>
    <w:rsid w:val="0020778C"/>
    <w:rsid w:val="002077E2"/>
    <w:rsid w:val="00207929"/>
    <w:rsid w:val="00207B0D"/>
    <w:rsid w:val="00207D4E"/>
    <w:rsid w:val="00207ED2"/>
    <w:rsid w:val="002100BC"/>
    <w:rsid w:val="002100D0"/>
    <w:rsid w:val="002100D9"/>
    <w:rsid w:val="002101E8"/>
    <w:rsid w:val="0021037E"/>
    <w:rsid w:val="00210464"/>
    <w:rsid w:val="002104A5"/>
    <w:rsid w:val="002104FF"/>
    <w:rsid w:val="002108CE"/>
    <w:rsid w:val="002108F3"/>
    <w:rsid w:val="00210C36"/>
    <w:rsid w:val="00210D74"/>
    <w:rsid w:val="00211046"/>
    <w:rsid w:val="002111C3"/>
    <w:rsid w:val="002112B2"/>
    <w:rsid w:val="0021151F"/>
    <w:rsid w:val="002117D3"/>
    <w:rsid w:val="00211994"/>
    <w:rsid w:val="00211AE6"/>
    <w:rsid w:val="00211FE8"/>
    <w:rsid w:val="002120D3"/>
    <w:rsid w:val="00212115"/>
    <w:rsid w:val="00212195"/>
    <w:rsid w:val="00212327"/>
    <w:rsid w:val="00212468"/>
    <w:rsid w:val="00212874"/>
    <w:rsid w:val="002129FF"/>
    <w:rsid w:val="00212CB6"/>
    <w:rsid w:val="00212CEE"/>
    <w:rsid w:val="00212D63"/>
    <w:rsid w:val="00212DA6"/>
    <w:rsid w:val="00213289"/>
    <w:rsid w:val="0021343A"/>
    <w:rsid w:val="002139D9"/>
    <w:rsid w:val="00213B45"/>
    <w:rsid w:val="00213D4C"/>
    <w:rsid w:val="002142BC"/>
    <w:rsid w:val="00214444"/>
    <w:rsid w:val="002147CA"/>
    <w:rsid w:val="002150E0"/>
    <w:rsid w:val="00215318"/>
    <w:rsid w:val="002154DF"/>
    <w:rsid w:val="002154ED"/>
    <w:rsid w:val="00215662"/>
    <w:rsid w:val="002158A2"/>
    <w:rsid w:val="00215AD2"/>
    <w:rsid w:val="00215AEB"/>
    <w:rsid w:val="00215CE4"/>
    <w:rsid w:val="00215E20"/>
    <w:rsid w:val="00215E48"/>
    <w:rsid w:val="0021610D"/>
    <w:rsid w:val="002165C1"/>
    <w:rsid w:val="0021671E"/>
    <w:rsid w:val="002168EB"/>
    <w:rsid w:val="00216A8E"/>
    <w:rsid w:val="00216AD9"/>
    <w:rsid w:val="0021712C"/>
    <w:rsid w:val="0021747E"/>
    <w:rsid w:val="00217538"/>
    <w:rsid w:val="00217563"/>
    <w:rsid w:val="00217998"/>
    <w:rsid w:val="00217BD1"/>
    <w:rsid w:val="00217CFA"/>
    <w:rsid w:val="00217DA5"/>
    <w:rsid w:val="00217EC2"/>
    <w:rsid w:val="00220268"/>
    <w:rsid w:val="002205A7"/>
    <w:rsid w:val="002205BB"/>
    <w:rsid w:val="00220932"/>
    <w:rsid w:val="00220A88"/>
    <w:rsid w:val="00220B8F"/>
    <w:rsid w:val="00220E04"/>
    <w:rsid w:val="00220ED6"/>
    <w:rsid w:val="0022107A"/>
    <w:rsid w:val="002211F9"/>
    <w:rsid w:val="002213AE"/>
    <w:rsid w:val="00221747"/>
    <w:rsid w:val="00221F48"/>
    <w:rsid w:val="00221FB0"/>
    <w:rsid w:val="0022236B"/>
    <w:rsid w:val="002223FB"/>
    <w:rsid w:val="00222411"/>
    <w:rsid w:val="0022253A"/>
    <w:rsid w:val="002228EA"/>
    <w:rsid w:val="002229C2"/>
    <w:rsid w:val="00222ACC"/>
    <w:rsid w:val="00222AFF"/>
    <w:rsid w:val="00222D23"/>
    <w:rsid w:val="00222F99"/>
    <w:rsid w:val="00222FED"/>
    <w:rsid w:val="00223020"/>
    <w:rsid w:val="002233CB"/>
    <w:rsid w:val="002238E8"/>
    <w:rsid w:val="00223B9B"/>
    <w:rsid w:val="00223E41"/>
    <w:rsid w:val="00223EC7"/>
    <w:rsid w:val="002240AD"/>
    <w:rsid w:val="002241F7"/>
    <w:rsid w:val="00224234"/>
    <w:rsid w:val="002242F0"/>
    <w:rsid w:val="0022452B"/>
    <w:rsid w:val="00224A61"/>
    <w:rsid w:val="00224C0A"/>
    <w:rsid w:val="00224D50"/>
    <w:rsid w:val="00224EDC"/>
    <w:rsid w:val="00224F1D"/>
    <w:rsid w:val="002251D5"/>
    <w:rsid w:val="002254B0"/>
    <w:rsid w:val="00225810"/>
    <w:rsid w:val="0022581A"/>
    <w:rsid w:val="002258C1"/>
    <w:rsid w:val="002259B0"/>
    <w:rsid w:val="00225AA4"/>
    <w:rsid w:val="00225BC9"/>
    <w:rsid w:val="00225BEB"/>
    <w:rsid w:val="00225C2B"/>
    <w:rsid w:val="00225CB2"/>
    <w:rsid w:val="00225F8F"/>
    <w:rsid w:val="002262A7"/>
    <w:rsid w:val="0022638B"/>
    <w:rsid w:val="00226A13"/>
    <w:rsid w:val="00226AD4"/>
    <w:rsid w:val="00226BDA"/>
    <w:rsid w:val="00226FC7"/>
    <w:rsid w:val="0022700C"/>
    <w:rsid w:val="0022721E"/>
    <w:rsid w:val="00227B32"/>
    <w:rsid w:val="00227CCA"/>
    <w:rsid w:val="0023007D"/>
    <w:rsid w:val="002302F5"/>
    <w:rsid w:val="00230478"/>
    <w:rsid w:val="002305ED"/>
    <w:rsid w:val="0023065B"/>
    <w:rsid w:val="0023084B"/>
    <w:rsid w:val="00230AC0"/>
    <w:rsid w:val="00230B7F"/>
    <w:rsid w:val="00230E76"/>
    <w:rsid w:val="00231210"/>
    <w:rsid w:val="00231311"/>
    <w:rsid w:val="0023151E"/>
    <w:rsid w:val="00231679"/>
    <w:rsid w:val="00231820"/>
    <w:rsid w:val="00231979"/>
    <w:rsid w:val="00231E8F"/>
    <w:rsid w:val="00231EEE"/>
    <w:rsid w:val="0023205C"/>
    <w:rsid w:val="0023219B"/>
    <w:rsid w:val="002321E9"/>
    <w:rsid w:val="0023230E"/>
    <w:rsid w:val="00232494"/>
    <w:rsid w:val="0023274D"/>
    <w:rsid w:val="0023282F"/>
    <w:rsid w:val="0023292F"/>
    <w:rsid w:val="002329B2"/>
    <w:rsid w:val="00232C4F"/>
    <w:rsid w:val="00232E2E"/>
    <w:rsid w:val="00232E42"/>
    <w:rsid w:val="00232F3C"/>
    <w:rsid w:val="002332C8"/>
    <w:rsid w:val="002333EF"/>
    <w:rsid w:val="00233827"/>
    <w:rsid w:val="00233991"/>
    <w:rsid w:val="00233CE6"/>
    <w:rsid w:val="00233EB7"/>
    <w:rsid w:val="00233F42"/>
    <w:rsid w:val="00234272"/>
    <w:rsid w:val="002344AD"/>
    <w:rsid w:val="0023468E"/>
    <w:rsid w:val="002347C3"/>
    <w:rsid w:val="00234809"/>
    <w:rsid w:val="00234856"/>
    <w:rsid w:val="00234AD9"/>
    <w:rsid w:val="00234B85"/>
    <w:rsid w:val="00234EAB"/>
    <w:rsid w:val="00234F74"/>
    <w:rsid w:val="00235255"/>
    <w:rsid w:val="00235450"/>
    <w:rsid w:val="002354C0"/>
    <w:rsid w:val="0023597F"/>
    <w:rsid w:val="002359C3"/>
    <w:rsid w:val="00235A06"/>
    <w:rsid w:val="00235ABC"/>
    <w:rsid w:val="00235C2D"/>
    <w:rsid w:val="00235CBD"/>
    <w:rsid w:val="00235D01"/>
    <w:rsid w:val="00235DF0"/>
    <w:rsid w:val="002365C9"/>
    <w:rsid w:val="00236737"/>
    <w:rsid w:val="00236778"/>
    <w:rsid w:val="0023679C"/>
    <w:rsid w:val="002367F0"/>
    <w:rsid w:val="00236914"/>
    <w:rsid w:val="00236B3A"/>
    <w:rsid w:val="00236CC7"/>
    <w:rsid w:val="00236E1C"/>
    <w:rsid w:val="00236ECD"/>
    <w:rsid w:val="00236F25"/>
    <w:rsid w:val="002372BC"/>
    <w:rsid w:val="0023749F"/>
    <w:rsid w:val="002374F6"/>
    <w:rsid w:val="0023756C"/>
    <w:rsid w:val="002375F5"/>
    <w:rsid w:val="0023766E"/>
    <w:rsid w:val="002378E2"/>
    <w:rsid w:val="00237BD5"/>
    <w:rsid w:val="00237C94"/>
    <w:rsid w:val="00237D72"/>
    <w:rsid w:val="00237EDD"/>
    <w:rsid w:val="00237F61"/>
    <w:rsid w:val="00240237"/>
    <w:rsid w:val="002403E5"/>
    <w:rsid w:val="002404EB"/>
    <w:rsid w:val="002405A5"/>
    <w:rsid w:val="002407A7"/>
    <w:rsid w:val="002408BA"/>
    <w:rsid w:val="00240AE1"/>
    <w:rsid w:val="00240ED3"/>
    <w:rsid w:val="00240FED"/>
    <w:rsid w:val="00241143"/>
    <w:rsid w:val="002412A2"/>
    <w:rsid w:val="00241344"/>
    <w:rsid w:val="00241740"/>
    <w:rsid w:val="00241810"/>
    <w:rsid w:val="002418C3"/>
    <w:rsid w:val="00241AEE"/>
    <w:rsid w:val="00241B3D"/>
    <w:rsid w:val="00241E51"/>
    <w:rsid w:val="00241E57"/>
    <w:rsid w:val="00241F75"/>
    <w:rsid w:val="00242048"/>
    <w:rsid w:val="0024270C"/>
    <w:rsid w:val="002428E1"/>
    <w:rsid w:val="002429FD"/>
    <w:rsid w:val="00242A50"/>
    <w:rsid w:val="00242AB5"/>
    <w:rsid w:val="00242B00"/>
    <w:rsid w:val="00242CFC"/>
    <w:rsid w:val="00242D30"/>
    <w:rsid w:val="00242E04"/>
    <w:rsid w:val="002430F9"/>
    <w:rsid w:val="0024314D"/>
    <w:rsid w:val="00243227"/>
    <w:rsid w:val="002432E0"/>
    <w:rsid w:val="002432F8"/>
    <w:rsid w:val="00243612"/>
    <w:rsid w:val="00243622"/>
    <w:rsid w:val="002436B2"/>
    <w:rsid w:val="002436DA"/>
    <w:rsid w:val="002438AB"/>
    <w:rsid w:val="002438EE"/>
    <w:rsid w:val="002439E1"/>
    <w:rsid w:val="00243D2B"/>
    <w:rsid w:val="00243E8D"/>
    <w:rsid w:val="00244224"/>
    <w:rsid w:val="002444E4"/>
    <w:rsid w:val="00244B6B"/>
    <w:rsid w:val="00244E52"/>
    <w:rsid w:val="00244EFF"/>
    <w:rsid w:val="0024534C"/>
    <w:rsid w:val="0024546A"/>
    <w:rsid w:val="002454C8"/>
    <w:rsid w:val="00245790"/>
    <w:rsid w:val="00245971"/>
    <w:rsid w:val="00245CE9"/>
    <w:rsid w:val="00245E00"/>
    <w:rsid w:val="00245E76"/>
    <w:rsid w:val="00246012"/>
    <w:rsid w:val="00246244"/>
    <w:rsid w:val="0024647E"/>
    <w:rsid w:val="00246A6A"/>
    <w:rsid w:val="00246AD0"/>
    <w:rsid w:val="00246E17"/>
    <w:rsid w:val="00247464"/>
    <w:rsid w:val="00247B52"/>
    <w:rsid w:val="00247E49"/>
    <w:rsid w:val="00247EB2"/>
    <w:rsid w:val="00247F93"/>
    <w:rsid w:val="00250088"/>
    <w:rsid w:val="0025029E"/>
    <w:rsid w:val="00250335"/>
    <w:rsid w:val="00250442"/>
    <w:rsid w:val="00250568"/>
    <w:rsid w:val="002506BD"/>
    <w:rsid w:val="002507C7"/>
    <w:rsid w:val="00250899"/>
    <w:rsid w:val="00250912"/>
    <w:rsid w:val="00250B7E"/>
    <w:rsid w:val="00250BFA"/>
    <w:rsid w:val="002510E9"/>
    <w:rsid w:val="002511A6"/>
    <w:rsid w:val="002511AF"/>
    <w:rsid w:val="002512CF"/>
    <w:rsid w:val="0025149C"/>
    <w:rsid w:val="00251820"/>
    <w:rsid w:val="00251845"/>
    <w:rsid w:val="00251AF9"/>
    <w:rsid w:val="00251BF4"/>
    <w:rsid w:val="00251E12"/>
    <w:rsid w:val="00251F22"/>
    <w:rsid w:val="00251FE1"/>
    <w:rsid w:val="00252146"/>
    <w:rsid w:val="002523A9"/>
    <w:rsid w:val="00252529"/>
    <w:rsid w:val="002525B9"/>
    <w:rsid w:val="00252B3D"/>
    <w:rsid w:val="00252BA5"/>
    <w:rsid w:val="00252F77"/>
    <w:rsid w:val="00252F8B"/>
    <w:rsid w:val="00253077"/>
    <w:rsid w:val="00253368"/>
    <w:rsid w:val="00253391"/>
    <w:rsid w:val="0025343A"/>
    <w:rsid w:val="002536B5"/>
    <w:rsid w:val="00253ABB"/>
    <w:rsid w:val="00253DF7"/>
    <w:rsid w:val="00253F49"/>
    <w:rsid w:val="002544FC"/>
    <w:rsid w:val="002548BC"/>
    <w:rsid w:val="00254A38"/>
    <w:rsid w:val="00254AB4"/>
    <w:rsid w:val="00254CA1"/>
    <w:rsid w:val="00254D73"/>
    <w:rsid w:val="00254D9C"/>
    <w:rsid w:val="00254DE3"/>
    <w:rsid w:val="0025505F"/>
    <w:rsid w:val="002550FF"/>
    <w:rsid w:val="00255206"/>
    <w:rsid w:val="0025523C"/>
    <w:rsid w:val="00255314"/>
    <w:rsid w:val="002559B8"/>
    <w:rsid w:val="00255A67"/>
    <w:rsid w:val="00255D7F"/>
    <w:rsid w:val="00255DD3"/>
    <w:rsid w:val="00255E75"/>
    <w:rsid w:val="00255EF9"/>
    <w:rsid w:val="00256012"/>
    <w:rsid w:val="00256057"/>
    <w:rsid w:val="002560F7"/>
    <w:rsid w:val="002562AE"/>
    <w:rsid w:val="002562FE"/>
    <w:rsid w:val="00256711"/>
    <w:rsid w:val="002568FE"/>
    <w:rsid w:val="00256C8C"/>
    <w:rsid w:val="00256E11"/>
    <w:rsid w:val="00256E70"/>
    <w:rsid w:val="00256EC9"/>
    <w:rsid w:val="002570EA"/>
    <w:rsid w:val="00257615"/>
    <w:rsid w:val="002576D1"/>
    <w:rsid w:val="00257740"/>
    <w:rsid w:val="0025775A"/>
    <w:rsid w:val="002578D4"/>
    <w:rsid w:val="002579C1"/>
    <w:rsid w:val="002579F0"/>
    <w:rsid w:val="00257ECE"/>
    <w:rsid w:val="0026008A"/>
    <w:rsid w:val="00260440"/>
    <w:rsid w:val="002604DA"/>
    <w:rsid w:val="00260781"/>
    <w:rsid w:val="002608D6"/>
    <w:rsid w:val="00260992"/>
    <w:rsid w:val="002609CB"/>
    <w:rsid w:val="00260A76"/>
    <w:rsid w:val="00260F21"/>
    <w:rsid w:val="00260FC1"/>
    <w:rsid w:val="00260FF1"/>
    <w:rsid w:val="002611D2"/>
    <w:rsid w:val="0026135D"/>
    <w:rsid w:val="00261433"/>
    <w:rsid w:val="002614DA"/>
    <w:rsid w:val="00261ACD"/>
    <w:rsid w:val="00261B23"/>
    <w:rsid w:val="00261B38"/>
    <w:rsid w:val="00261BDD"/>
    <w:rsid w:val="00261C51"/>
    <w:rsid w:val="00261DCD"/>
    <w:rsid w:val="002622B4"/>
    <w:rsid w:val="00262314"/>
    <w:rsid w:val="00262496"/>
    <w:rsid w:val="002625D1"/>
    <w:rsid w:val="0026270A"/>
    <w:rsid w:val="0026280A"/>
    <w:rsid w:val="0026285F"/>
    <w:rsid w:val="0026288F"/>
    <w:rsid w:val="00262B11"/>
    <w:rsid w:val="00262C03"/>
    <w:rsid w:val="00262E05"/>
    <w:rsid w:val="00262E69"/>
    <w:rsid w:val="002631D6"/>
    <w:rsid w:val="0026326A"/>
    <w:rsid w:val="00263401"/>
    <w:rsid w:val="0026369F"/>
    <w:rsid w:val="002636A0"/>
    <w:rsid w:val="002636AB"/>
    <w:rsid w:val="0026373B"/>
    <w:rsid w:val="00263ADC"/>
    <w:rsid w:val="00263BE7"/>
    <w:rsid w:val="00263CF5"/>
    <w:rsid w:val="002640C7"/>
    <w:rsid w:val="0026438F"/>
    <w:rsid w:val="00264677"/>
    <w:rsid w:val="00264A62"/>
    <w:rsid w:val="00265045"/>
    <w:rsid w:val="00265096"/>
    <w:rsid w:val="002650CC"/>
    <w:rsid w:val="002656B0"/>
    <w:rsid w:val="002656C0"/>
    <w:rsid w:val="00265788"/>
    <w:rsid w:val="0026589E"/>
    <w:rsid w:val="002659C1"/>
    <w:rsid w:val="00265DC4"/>
    <w:rsid w:val="0026600F"/>
    <w:rsid w:val="002662BA"/>
    <w:rsid w:val="00266335"/>
    <w:rsid w:val="00266525"/>
    <w:rsid w:val="00266BB9"/>
    <w:rsid w:val="00266EB3"/>
    <w:rsid w:val="0026715D"/>
    <w:rsid w:val="00267272"/>
    <w:rsid w:val="00267350"/>
    <w:rsid w:val="0026767B"/>
    <w:rsid w:val="00267693"/>
    <w:rsid w:val="00267993"/>
    <w:rsid w:val="002679EE"/>
    <w:rsid w:val="00267B90"/>
    <w:rsid w:val="00267CB6"/>
    <w:rsid w:val="00267CEE"/>
    <w:rsid w:val="00267EF8"/>
    <w:rsid w:val="00267F12"/>
    <w:rsid w:val="00267F1B"/>
    <w:rsid w:val="0027007A"/>
    <w:rsid w:val="0027043A"/>
    <w:rsid w:val="00270857"/>
    <w:rsid w:val="00270AC9"/>
    <w:rsid w:val="00270B70"/>
    <w:rsid w:val="00270D13"/>
    <w:rsid w:val="00271642"/>
    <w:rsid w:val="002716DB"/>
    <w:rsid w:val="00271733"/>
    <w:rsid w:val="002717B4"/>
    <w:rsid w:val="00271941"/>
    <w:rsid w:val="00271AFF"/>
    <w:rsid w:val="00271B90"/>
    <w:rsid w:val="00271BC9"/>
    <w:rsid w:val="00271C6D"/>
    <w:rsid w:val="00271F2B"/>
    <w:rsid w:val="00272039"/>
    <w:rsid w:val="00272184"/>
    <w:rsid w:val="00272283"/>
    <w:rsid w:val="0027244F"/>
    <w:rsid w:val="00272C5F"/>
    <w:rsid w:val="00272CA3"/>
    <w:rsid w:val="00272F5D"/>
    <w:rsid w:val="0027300A"/>
    <w:rsid w:val="0027308A"/>
    <w:rsid w:val="002730C7"/>
    <w:rsid w:val="002733A6"/>
    <w:rsid w:val="00273458"/>
    <w:rsid w:val="002735E1"/>
    <w:rsid w:val="00273651"/>
    <w:rsid w:val="0027369B"/>
    <w:rsid w:val="0027393A"/>
    <w:rsid w:val="00273A01"/>
    <w:rsid w:val="00273DB4"/>
    <w:rsid w:val="00273DE1"/>
    <w:rsid w:val="00273FD5"/>
    <w:rsid w:val="00273FDB"/>
    <w:rsid w:val="002743BF"/>
    <w:rsid w:val="002743EF"/>
    <w:rsid w:val="00274424"/>
    <w:rsid w:val="002747C2"/>
    <w:rsid w:val="00274879"/>
    <w:rsid w:val="0027492F"/>
    <w:rsid w:val="002749D6"/>
    <w:rsid w:val="00274AE0"/>
    <w:rsid w:val="00274F3B"/>
    <w:rsid w:val="002750A4"/>
    <w:rsid w:val="002750E0"/>
    <w:rsid w:val="002753C1"/>
    <w:rsid w:val="00275569"/>
    <w:rsid w:val="00275624"/>
    <w:rsid w:val="0027562D"/>
    <w:rsid w:val="002756A1"/>
    <w:rsid w:val="0027598E"/>
    <w:rsid w:val="00275AC3"/>
    <w:rsid w:val="00275B33"/>
    <w:rsid w:val="00275BCE"/>
    <w:rsid w:val="00275D3B"/>
    <w:rsid w:val="00275DCC"/>
    <w:rsid w:val="00275E4E"/>
    <w:rsid w:val="002760B0"/>
    <w:rsid w:val="0027632F"/>
    <w:rsid w:val="002766CD"/>
    <w:rsid w:val="0027678A"/>
    <w:rsid w:val="0027690C"/>
    <w:rsid w:val="00276C55"/>
    <w:rsid w:val="002770AD"/>
    <w:rsid w:val="00277171"/>
    <w:rsid w:val="0027739C"/>
    <w:rsid w:val="002774AB"/>
    <w:rsid w:val="00277690"/>
    <w:rsid w:val="002779C6"/>
    <w:rsid w:val="00277A1E"/>
    <w:rsid w:val="00277B3D"/>
    <w:rsid w:val="00277BAB"/>
    <w:rsid w:val="00277D4D"/>
    <w:rsid w:val="00277F0E"/>
    <w:rsid w:val="0028044C"/>
    <w:rsid w:val="0028048B"/>
    <w:rsid w:val="0028091B"/>
    <w:rsid w:val="00280EEC"/>
    <w:rsid w:val="00280F02"/>
    <w:rsid w:val="0028111A"/>
    <w:rsid w:val="0028115C"/>
    <w:rsid w:val="002815BC"/>
    <w:rsid w:val="002815F0"/>
    <w:rsid w:val="0028165D"/>
    <w:rsid w:val="002816B1"/>
    <w:rsid w:val="002817EC"/>
    <w:rsid w:val="00281F5E"/>
    <w:rsid w:val="0028227A"/>
    <w:rsid w:val="00282529"/>
    <w:rsid w:val="002826FA"/>
    <w:rsid w:val="0028277F"/>
    <w:rsid w:val="00282807"/>
    <w:rsid w:val="002828A8"/>
    <w:rsid w:val="002829A6"/>
    <w:rsid w:val="00282B21"/>
    <w:rsid w:val="00282DF5"/>
    <w:rsid w:val="00283014"/>
    <w:rsid w:val="00283070"/>
    <w:rsid w:val="00283592"/>
    <w:rsid w:val="0028363C"/>
    <w:rsid w:val="00283838"/>
    <w:rsid w:val="00283987"/>
    <w:rsid w:val="00283E4F"/>
    <w:rsid w:val="00283EED"/>
    <w:rsid w:val="00283F9C"/>
    <w:rsid w:val="00283FA3"/>
    <w:rsid w:val="002845AC"/>
    <w:rsid w:val="00284B07"/>
    <w:rsid w:val="00284C08"/>
    <w:rsid w:val="00284CDF"/>
    <w:rsid w:val="0028529C"/>
    <w:rsid w:val="002856D7"/>
    <w:rsid w:val="00285A5B"/>
    <w:rsid w:val="00285C44"/>
    <w:rsid w:val="00285E6C"/>
    <w:rsid w:val="00285F04"/>
    <w:rsid w:val="002865A6"/>
    <w:rsid w:val="00286689"/>
    <w:rsid w:val="002866D7"/>
    <w:rsid w:val="00286C19"/>
    <w:rsid w:val="00286CAA"/>
    <w:rsid w:val="00287075"/>
    <w:rsid w:val="00287146"/>
    <w:rsid w:val="0028750E"/>
    <w:rsid w:val="00287609"/>
    <w:rsid w:val="002878A6"/>
    <w:rsid w:val="00287D08"/>
    <w:rsid w:val="00290136"/>
    <w:rsid w:val="002903D1"/>
    <w:rsid w:val="0029046B"/>
    <w:rsid w:val="002905D9"/>
    <w:rsid w:val="002906EB"/>
    <w:rsid w:val="00290935"/>
    <w:rsid w:val="00290B5E"/>
    <w:rsid w:val="00290CA6"/>
    <w:rsid w:val="002913D6"/>
    <w:rsid w:val="002914D3"/>
    <w:rsid w:val="00291907"/>
    <w:rsid w:val="00291BB4"/>
    <w:rsid w:val="002921D8"/>
    <w:rsid w:val="00292201"/>
    <w:rsid w:val="002925DE"/>
    <w:rsid w:val="00292669"/>
    <w:rsid w:val="00292AED"/>
    <w:rsid w:val="00292C66"/>
    <w:rsid w:val="00292CB0"/>
    <w:rsid w:val="00292CEA"/>
    <w:rsid w:val="0029318B"/>
    <w:rsid w:val="00293234"/>
    <w:rsid w:val="00293241"/>
    <w:rsid w:val="00293463"/>
    <w:rsid w:val="00293680"/>
    <w:rsid w:val="002936B8"/>
    <w:rsid w:val="00293BCA"/>
    <w:rsid w:val="00293E3D"/>
    <w:rsid w:val="00293EDC"/>
    <w:rsid w:val="002940DF"/>
    <w:rsid w:val="002942A8"/>
    <w:rsid w:val="0029457A"/>
    <w:rsid w:val="0029464B"/>
    <w:rsid w:val="00294BC0"/>
    <w:rsid w:val="00294C41"/>
    <w:rsid w:val="00294FC9"/>
    <w:rsid w:val="0029505A"/>
    <w:rsid w:val="00295150"/>
    <w:rsid w:val="0029549E"/>
    <w:rsid w:val="00295726"/>
    <w:rsid w:val="002958B8"/>
    <w:rsid w:val="00295958"/>
    <w:rsid w:val="00295F12"/>
    <w:rsid w:val="00296225"/>
    <w:rsid w:val="00296325"/>
    <w:rsid w:val="0029635C"/>
    <w:rsid w:val="002963F3"/>
    <w:rsid w:val="002965C2"/>
    <w:rsid w:val="00296613"/>
    <w:rsid w:val="00296788"/>
    <w:rsid w:val="00296839"/>
    <w:rsid w:val="00296909"/>
    <w:rsid w:val="00296A16"/>
    <w:rsid w:val="00296DBC"/>
    <w:rsid w:val="00296E96"/>
    <w:rsid w:val="00297192"/>
    <w:rsid w:val="002971A5"/>
    <w:rsid w:val="0029725A"/>
    <w:rsid w:val="002972FC"/>
    <w:rsid w:val="00297462"/>
    <w:rsid w:val="002974E4"/>
    <w:rsid w:val="002974F8"/>
    <w:rsid w:val="002977C4"/>
    <w:rsid w:val="00297B17"/>
    <w:rsid w:val="00297CA9"/>
    <w:rsid w:val="00297CD9"/>
    <w:rsid w:val="00297EC6"/>
    <w:rsid w:val="002A0200"/>
    <w:rsid w:val="002A03A4"/>
    <w:rsid w:val="002A0716"/>
    <w:rsid w:val="002A0AC8"/>
    <w:rsid w:val="002A0AED"/>
    <w:rsid w:val="002A0B57"/>
    <w:rsid w:val="002A0EFA"/>
    <w:rsid w:val="002A1017"/>
    <w:rsid w:val="002A13AD"/>
    <w:rsid w:val="002A149B"/>
    <w:rsid w:val="002A15E7"/>
    <w:rsid w:val="002A1881"/>
    <w:rsid w:val="002A197C"/>
    <w:rsid w:val="002A1EA5"/>
    <w:rsid w:val="002A214B"/>
    <w:rsid w:val="002A2754"/>
    <w:rsid w:val="002A2819"/>
    <w:rsid w:val="002A289B"/>
    <w:rsid w:val="002A29EE"/>
    <w:rsid w:val="002A2D7F"/>
    <w:rsid w:val="002A2FD5"/>
    <w:rsid w:val="002A307B"/>
    <w:rsid w:val="002A314B"/>
    <w:rsid w:val="002A3229"/>
    <w:rsid w:val="002A3273"/>
    <w:rsid w:val="002A36DE"/>
    <w:rsid w:val="002A38F1"/>
    <w:rsid w:val="002A3951"/>
    <w:rsid w:val="002A3D4A"/>
    <w:rsid w:val="002A3D58"/>
    <w:rsid w:val="002A3DA4"/>
    <w:rsid w:val="002A3FAF"/>
    <w:rsid w:val="002A4235"/>
    <w:rsid w:val="002A4489"/>
    <w:rsid w:val="002A44A2"/>
    <w:rsid w:val="002A4768"/>
    <w:rsid w:val="002A4864"/>
    <w:rsid w:val="002A49D6"/>
    <w:rsid w:val="002A4B40"/>
    <w:rsid w:val="002A4CF9"/>
    <w:rsid w:val="002A4D9A"/>
    <w:rsid w:val="002A4DF9"/>
    <w:rsid w:val="002A4E7B"/>
    <w:rsid w:val="002A4F24"/>
    <w:rsid w:val="002A525B"/>
    <w:rsid w:val="002A5358"/>
    <w:rsid w:val="002A5D8B"/>
    <w:rsid w:val="002A626D"/>
    <w:rsid w:val="002A65B5"/>
    <w:rsid w:val="002A6726"/>
    <w:rsid w:val="002A678C"/>
    <w:rsid w:val="002A67CE"/>
    <w:rsid w:val="002A6829"/>
    <w:rsid w:val="002A6BF7"/>
    <w:rsid w:val="002A6C11"/>
    <w:rsid w:val="002A6C41"/>
    <w:rsid w:val="002A6CDD"/>
    <w:rsid w:val="002A6D44"/>
    <w:rsid w:val="002A6F93"/>
    <w:rsid w:val="002A6FC7"/>
    <w:rsid w:val="002A716D"/>
    <w:rsid w:val="002A7208"/>
    <w:rsid w:val="002A7217"/>
    <w:rsid w:val="002A7420"/>
    <w:rsid w:val="002A7489"/>
    <w:rsid w:val="002A759F"/>
    <w:rsid w:val="002A7617"/>
    <w:rsid w:val="002A783B"/>
    <w:rsid w:val="002A7AC5"/>
    <w:rsid w:val="002A7B60"/>
    <w:rsid w:val="002A7D3F"/>
    <w:rsid w:val="002A7DF3"/>
    <w:rsid w:val="002B00B5"/>
    <w:rsid w:val="002B083C"/>
    <w:rsid w:val="002B0B44"/>
    <w:rsid w:val="002B0C3F"/>
    <w:rsid w:val="002B0CA8"/>
    <w:rsid w:val="002B0CFA"/>
    <w:rsid w:val="002B0E3E"/>
    <w:rsid w:val="002B0EAB"/>
    <w:rsid w:val="002B11F8"/>
    <w:rsid w:val="002B160C"/>
    <w:rsid w:val="002B16A7"/>
    <w:rsid w:val="002B171F"/>
    <w:rsid w:val="002B1C2D"/>
    <w:rsid w:val="002B1DB7"/>
    <w:rsid w:val="002B1DE7"/>
    <w:rsid w:val="002B1F25"/>
    <w:rsid w:val="002B1FE1"/>
    <w:rsid w:val="002B216C"/>
    <w:rsid w:val="002B2336"/>
    <w:rsid w:val="002B234F"/>
    <w:rsid w:val="002B2563"/>
    <w:rsid w:val="002B25C0"/>
    <w:rsid w:val="002B263C"/>
    <w:rsid w:val="002B26EA"/>
    <w:rsid w:val="002B2D30"/>
    <w:rsid w:val="002B2FCD"/>
    <w:rsid w:val="002B2FF1"/>
    <w:rsid w:val="002B32A8"/>
    <w:rsid w:val="002B3396"/>
    <w:rsid w:val="002B3565"/>
    <w:rsid w:val="002B35C2"/>
    <w:rsid w:val="002B3958"/>
    <w:rsid w:val="002B39CB"/>
    <w:rsid w:val="002B407B"/>
    <w:rsid w:val="002B407C"/>
    <w:rsid w:val="002B4344"/>
    <w:rsid w:val="002B445A"/>
    <w:rsid w:val="002B46CA"/>
    <w:rsid w:val="002B4910"/>
    <w:rsid w:val="002B4A63"/>
    <w:rsid w:val="002B4CAF"/>
    <w:rsid w:val="002B4D8F"/>
    <w:rsid w:val="002B509A"/>
    <w:rsid w:val="002B553B"/>
    <w:rsid w:val="002B55D9"/>
    <w:rsid w:val="002B5678"/>
    <w:rsid w:val="002B574C"/>
    <w:rsid w:val="002B57E8"/>
    <w:rsid w:val="002B587D"/>
    <w:rsid w:val="002B58C3"/>
    <w:rsid w:val="002B5B0B"/>
    <w:rsid w:val="002B614D"/>
    <w:rsid w:val="002B6A07"/>
    <w:rsid w:val="002B6AE7"/>
    <w:rsid w:val="002B6BE3"/>
    <w:rsid w:val="002B6C6B"/>
    <w:rsid w:val="002B6FA7"/>
    <w:rsid w:val="002B7092"/>
    <w:rsid w:val="002B71E6"/>
    <w:rsid w:val="002B72F5"/>
    <w:rsid w:val="002B737D"/>
    <w:rsid w:val="002B7458"/>
    <w:rsid w:val="002B7487"/>
    <w:rsid w:val="002B7626"/>
    <w:rsid w:val="002B76BC"/>
    <w:rsid w:val="002B780E"/>
    <w:rsid w:val="002B7850"/>
    <w:rsid w:val="002B78CD"/>
    <w:rsid w:val="002B78F7"/>
    <w:rsid w:val="002B7AF2"/>
    <w:rsid w:val="002B7D49"/>
    <w:rsid w:val="002B7D71"/>
    <w:rsid w:val="002B7D85"/>
    <w:rsid w:val="002C043E"/>
    <w:rsid w:val="002C04C2"/>
    <w:rsid w:val="002C0592"/>
    <w:rsid w:val="002C05E4"/>
    <w:rsid w:val="002C07E1"/>
    <w:rsid w:val="002C09A2"/>
    <w:rsid w:val="002C103D"/>
    <w:rsid w:val="002C11E4"/>
    <w:rsid w:val="002C13EA"/>
    <w:rsid w:val="002C1547"/>
    <w:rsid w:val="002C17D9"/>
    <w:rsid w:val="002C1B7A"/>
    <w:rsid w:val="002C1BBB"/>
    <w:rsid w:val="002C1CB6"/>
    <w:rsid w:val="002C223F"/>
    <w:rsid w:val="002C25A0"/>
    <w:rsid w:val="002C2715"/>
    <w:rsid w:val="002C272B"/>
    <w:rsid w:val="002C282D"/>
    <w:rsid w:val="002C296E"/>
    <w:rsid w:val="002C2A77"/>
    <w:rsid w:val="002C2B9C"/>
    <w:rsid w:val="002C2C3B"/>
    <w:rsid w:val="002C2E8E"/>
    <w:rsid w:val="002C3112"/>
    <w:rsid w:val="002C31A2"/>
    <w:rsid w:val="002C321C"/>
    <w:rsid w:val="002C329A"/>
    <w:rsid w:val="002C3384"/>
    <w:rsid w:val="002C3560"/>
    <w:rsid w:val="002C35FF"/>
    <w:rsid w:val="002C3776"/>
    <w:rsid w:val="002C38B4"/>
    <w:rsid w:val="002C39DC"/>
    <w:rsid w:val="002C39F1"/>
    <w:rsid w:val="002C3EFD"/>
    <w:rsid w:val="002C4529"/>
    <w:rsid w:val="002C460A"/>
    <w:rsid w:val="002C4638"/>
    <w:rsid w:val="002C4785"/>
    <w:rsid w:val="002C4796"/>
    <w:rsid w:val="002C4CD6"/>
    <w:rsid w:val="002C4FEB"/>
    <w:rsid w:val="002C5235"/>
    <w:rsid w:val="002C536C"/>
    <w:rsid w:val="002C555C"/>
    <w:rsid w:val="002C57BD"/>
    <w:rsid w:val="002C5995"/>
    <w:rsid w:val="002C5A30"/>
    <w:rsid w:val="002C5DB1"/>
    <w:rsid w:val="002C5F6C"/>
    <w:rsid w:val="002C621E"/>
    <w:rsid w:val="002C6329"/>
    <w:rsid w:val="002C6693"/>
    <w:rsid w:val="002C6803"/>
    <w:rsid w:val="002C6876"/>
    <w:rsid w:val="002C68E2"/>
    <w:rsid w:val="002C69F0"/>
    <w:rsid w:val="002C6ACE"/>
    <w:rsid w:val="002C6D29"/>
    <w:rsid w:val="002C6D4E"/>
    <w:rsid w:val="002C6DBD"/>
    <w:rsid w:val="002C6E0A"/>
    <w:rsid w:val="002C6FCB"/>
    <w:rsid w:val="002C729B"/>
    <w:rsid w:val="002C73EA"/>
    <w:rsid w:val="002C74D5"/>
    <w:rsid w:val="002C74DB"/>
    <w:rsid w:val="002C7699"/>
    <w:rsid w:val="002C76F5"/>
    <w:rsid w:val="002C7836"/>
    <w:rsid w:val="002C78B3"/>
    <w:rsid w:val="002C7975"/>
    <w:rsid w:val="002C79E5"/>
    <w:rsid w:val="002C7FEF"/>
    <w:rsid w:val="002D000E"/>
    <w:rsid w:val="002D0091"/>
    <w:rsid w:val="002D01D8"/>
    <w:rsid w:val="002D031C"/>
    <w:rsid w:val="002D04AA"/>
    <w:rsid w:val="002D04B2"/>
    <w:rsid w:val="002D0694"/>
    <w:rsid w:val="002D06AC"/>
    <w:rsid w:val="002D08BA"/>
    <w:rsid w:val="002D08C5"/>
    <w:rsid w:val="002D091C"/>
    <w:rsid w:val="002D0A40"/>
    <w:rsid w:val="002D0A8B"/>
    <w:rsid w:val="002D1038"/>
    <w:rsid w:val="002D10F3"/>
    <w:rsid w:val="002D1144"/>
    <w:rsid w:val="002D1341"/>
    <w:rsid w:val="002D13A6"/>
    <w:rsid w:val="002D14A8"/>
    <w:rsid w:val="002D1562"/>
    <w:rsid w:val="002D16F5"/>
    <w:rsid w:val="002D18BF"/>
    <w:rsid w:val="002D18C4"/>
    <w:rsid w:val="002D19AD"/>
    <w:rsid w:val="002D1D09"/>
    <w:rsid w:val="002D1E0C"/>
    <w:rsid w:val="002D1E6F"/>
    <w:rsid w:val="002D1EEC"/>
    <w:rsid w:val="002D1F56"/>
    <w:rsid w:val="002D212B"/>
    <w:rsid w:val="002D2138"/>
    <w:rsid w:val="002D228F"/>
    <w:rsid w:val="002D23E1"/>
    <w:rsid w:val="002D23FC"/>
    <w:rsid w:val="002D26A6"/>
    <w:rsid w:val="002D27CA"/>
    <w:rsid w:val="002D2B34"/>
    <w:rsid w:val="002D2C2A"/>
    <w:rsid w:val="002D2E13"/>
    <w:rsid w:val="002D328F"/>
    <w:rsid w:val="002D32AB"/>
    <w:rsid w:val="002D381E"/>
    <w:rsid w:val="002D3B57"/>
    <w:rsid w:val="002D3F88"/>
    <w:rsid w:val="002D4193"/>
    <w:rsid w:val="002D443D"/>
    <w:rsid w:val="002D4531"/>
    <w:rsid w:val="002D45A9"/>
    <w:rsid w:val="002D47E6"/>
    <w:rsid w:val="002D48C9"/>
    <w:rsid w:val="002D4B67"/>
    <w:rsid w:val="002D4DD5"/>
    <w:rsid w:val="002D4E88"/>
    <w:rsid w:val="002D517F"/>
    <w:rsid w:val="002D5245"/>
    <w:rsid w:val="002D5353"/>
    <w:rsid w:val="002D5398"/>
    <w:rsid w:val="002D5584"/>
    <w:rsid w:val="002D5767"/>
    <w:rsid w:val="002D57D0"/>
    <w:rsid w:val="002D5D87"/>
    <w:rsid w:val="002D5DA9"/>
    <w:rsid w:val="002D606F"/>
    <w:rsid w:val="002D62D8"/>
    <w:rsid w:val="002D6323"/>
    <w:rsid w:val="002D65F7"/>
    <w:rsid w:val="002D66CF"/>
    <w:rsid w:val="002D66F5"/>
    <w:rsid w:val="002D676E"/>
    <w:rsid w:val="002D6A84"/>
    <w:rsid w:val="002D6B5C"/>
    <w:rsid w:val="002D6B9C"/>
    <w:rsid w:val="002D6C05"/>
    <w:rsid w:val="002D6D27"/>
    <w:rsid w:val="002D70B7"/>
    <w:rsid w:val="002D7B39"/>
    <w:rsid w:val="002D7C5A"/>
    <w:rsid w:val="002D7D81"/>
    <w:rsid w:val="002E0027"/>
    <w:rsid w:val="002E00F6"/>
    <w:rsid w:val="002E01D1"/>
    <w:rsid w:val="002E0210"/>
    <w:rsid w:val="002E024D"/>
    <w:rsid w:val="002E032C"/>
    <w:rsid w:val="002E0414"/>
    <w:rsid w:val="002E0520"/>
    <w:rsid w:val="002E05D2"/>
    <w:rsid w:val="002E0666"/>
    <w:rsid w:val="002E0995"/>
    <w:rsid w:val="002E0CE5"/>
    <w:rsid w:val="002E0D97"/>
    <w:rsid w:val="002E0E09"/>
    <w:rsid w:val="002E110E"/>
    <w:rsid w:val="002E115A"/>
    <w:rsid w:val="002E11AA"/>
    <w:rsid w:val="002E18B5"/>
    <w:rsid w:val="002E18FF"/>
    <w:rsid w:val="002E1B03"/>
    <w:rsid w:val="002E1D06"/>
    <w:rsid w:val="002E1E29"/>
    <w:rsid w:val="002E1F48"/>
    <w:rsid w:val="002E1FB1"/>
    <w:rsid w:val="002E1FDA"/>
    <w:rsid w:val="002E22F1"/>
    <w:rsid w:val="002E2335"/>
    <w:rsid w:val="002E239C"/>
    <w:rsid w:val="002E23C3"/>
    <w:rsid w:val="002E2698"/>
    <w:rsid w:val="002E2D38"/>
    <w:rsid w:val="002E2D8A"/>
    <w:rsid w:val="002E2DC3"/>
    <w:rsid w:val="002E2E4B"/>
    <w:rsid w:val="002E2FCE"/>
    <w:rsid w:val="002E3278"/>
    <w:rsid w:val="002E32C3"/>
    <w:rsid w:val="002E3384"/>
    <w:rsid w:val="002E34A9"/>
    <w:rsid w:val="002E359A"/>
    <w:rsid w:val="002E3600"/>
    <w:rsid w:val="002E3755"/>
    <w:rsid w:val="002E37F7"/>
    <w:rsid w:val="002E3891"/>
    <w:rsid w:val="002E3909"/>
    <w:rsid w:val="002E3DA8"/>
    <w:rsid w:val="002E3E90"/>
    <w:rsid w:val="002E3F9E"/>
    <w:rsid w:val="002E41F2"/>
    <w:rsid w:val="002E429F"/>
    <w:rsid w:val="002E436E"/>
    <w:rsid w:val="002E479B"/>
    <w:rsid w:val="002E4878"/>
    <w:rsid w:val="002E48FA"/>
    <w:rsid w:val="002E4943"/>
    <w:rsid w:val="002E49CB"/>
    <w:rsid w:val="002E4BB8"/>
    <w:rsid w:val="002E4C9B"/>
    <w:rsid w:val="002E4E56"/>
    <w:rsid w:val="002E50E0"/>
    <w:rsid w:val="002E52CC"/>
    <w:rsid w:val="002E549D"/>
    <w:rsid w:val="002E5558"/>
    <w:rsid w:val="002E5808"/>
    <w:rsid w:val="002E584F"/>
    <w:rsid w:val="002E58C5"/>
    <w:rsid w:val="002E59B6"/>
    <w:rsid w:val="002E5B9E"/>
    <w:rsid w:val="002E5C52"/>
    <w:rsid w:val="002E5D79"/>
    <w:rsid w:val="002E6108"/>
    <w:rsid w:val="002E64C6"/>
    <w:rsid w:val="002E6532"/>
    <w:rsid w:val="002E653C"/>
    <w:rsid w:val="002E6A3B"/>
    <w:rsid w:val="002E6B7A"/>
    <w:rsid w:val="002E6C49"/>
    <w:rsid w:val="002E6D92"/>
    <w:rsid w:val="002E6DC0"/>
    <w:rsid w:val="002E7001"/>
    <w:rsid w:val="002E7378"/>
    <w:rsid w:val="002E7991"/>
    <w:rsid w:val="002E7A32"/>
    <w:rsid w:val="002E7EE9"/>
    <w:rsid w:val="002F00B8"/>
    <w:rsid w:val="002F02F4"/>
    <w:rsid w:val="002F0440"/>
    <w:rsid w:val="002F082E"/>
    <w:rsid w:val="002F0934"/>
    <w:rsid w:val="002F0A6E"/>
    <w:rsid w:val="002F0A77"/>
    <w:rsid w:val="002F0ADE"/>
    <w:rsid w:val="002F0BF5"/>
    <w:rsid w:val="002F0C26"/>
    <w:rsid w:val="002F15E1"/>
    <w:rsid w:val="002F168B"/>
    <w:rsid w:val="002F1B21"/>
    <w:rsid w:val="002F1ECC"/>
    <w:rsid w:val="002F213C"/>
    <w:rsid w:val="002F22C2"/>
    <w:rsid w:val="002F2422"/>
    <w:rsid w:val="002F2540"/>
    <w:rsid w:val="002F25E9"/>
    <w:rsid w:val="002F2B8F"/>
    <w:rsid w:val="002F2CA3"/>
    <w:rsid w:val="002F2E44"/>
    <w:rsid w:val="002F35B6"/>
    <w:rsid w:val="002F37D9"/>
    <w:rsid w:val="002F3BD2"/>
    <w:rsid w:val="002F3CF0"/>
    <w:rsid w:val="002F3E23"/>
    <w:rsid w:val="002F3E56"/>
    <w:rsid w:val="002F40F0"/>
    <w:rsid w:val="002F4161"/>
    <w:rsid w:val="002F4165"/>
    <w:rsid w:val="002F4196"/>
    <w:rsid w:val="002F41FC"/>
    <w:rsid w:val="002F428B"/>
    <w:rsid w:val="002F446D"/>
    <w:rsid w:val="002F4499"/>
    <w:rsid w:val="002F44C2"/>
    <w:rsid w:val="002F4668"/>
    <w:rsid w:val="002F48F4"/>
    <w:rsid w:val="002F4916"/>
    <w:rsid w:val="002F4AD5"/>
    <w:rsid w:val="002F4B03"/>
    <w:rsid w:val="002F4B50"/>
    <w:rsid w:val="002F4B98"/>
    <w:rsid w:val="002F4CE0"/>
    <w:rsid w:val="002F4CE7"/>
    <w:rsid w:val="002F4E63"/>
    <w:rsid w:val="002F4F85"/>
    <w:rsid w:val="002F4FB6"/>
    <w:rsid w:val="002F4FED"/>
    <w:rsid w:val="002F5200"/>
    <w:rsid w:val="002F5214"/>
    <w:rsid w:val="002F57C5"/>
    <w:rsid w:val="002F57C9"/>
    <w:rsid w:val="002F5B5A"/>
    <w:rsid w:val="002F5CA3"/>
    <w:rsid w:val="002F5DE3"/>
    <w:rsid w:val="002F5E95"/>
    <w:rsid w:val="002F6008"/>
    <w:rsid w:val="002F622A"/>
    <w:rsid w:val="002F6632"/>
    <w:rsid w:val="002F6944"/>
    <w:rsid w:val="002F6A05"/>
    <w:rsid w:val="002F6BC9"/>
    <w:rsid w:val="002F6C77"/>
    <w:rsid w:val="002F6C8D"/>
    <w:rsid w:val="002F70B6"/>
    <w:rsid w:val="002F71D3"/>
    <w:rsid w:val="002F7453"/>
    <w:rsid w:val="002F7537"/>
    <w:rsid w:val="002F76E9"/>
    <w:rsid w:val="002F7D1F"/>
    <w:rsid w:val="002F7E42"/>
    <w:rsid w:val="002F7E4A"/>
    <w:rsid w:val="002F7F6A"/>
    <w:rsid w:val="00300224"/>
    <w:rsid w:val="003002D2"/>
    <w:rsid w:val="003003E2"/>
    <w:rsid w:val="003005F6"/>
    <w:rsid w:val="00300640"/>
    <w:rsid w:val="003006DA"/>
    <w:rsid w:val="00300778"/>
    <w:rsid w:val="003008A4"/>
    <w:rsid w:val="00300B22"/>
    <w:rsid w:val="00300D66"/>
    <w:rsid w:val="0030132F"/>
    <w:rsid w:val="00301489"/>
    <w:rsid w:val="0030152A"/>
    <w:rsid w:val="0030153A"/>
    <w:rsid w:val="003015B7"/>
    <w:rsid w:val="0030167F"/>
    <w:rsid w:val="003017BE"/>
    <w:rsid w:val="00301B40"/>
    <w:rsid w:val="00301C03"/>
    <w:rsid w:val="00301EAE"/>
    <w:rsid w:val="00302227"/>
    <w:rsid w:val="00302329"/>
    <w:rsid w:val="00302572"/>
    <w:rsid w:val="0030271C"/>
    <w:rsid w:val="003027A8"/>
    <w:rsid w:val="00302A79"/>
    <w:rsid w:val="00302B83"/>
    <w:rsid w:val="00302C18"/>
    <w:rsid w:val="00302C1B"/>
    <w:rsid w:val="00303020"/>
    <w:rsid w:val="00303155"/>
    <w:rsid w:val="003032C0"/>
    <w:rsid w:val="00303661"/>
    <w:rsid w:val="0030368F"/>
    <w:rsid w:val="00303961"/>
    <w:rsid w:val="0030399C"/>
    <w:rsid w:val="00303AAF"/>
    <w:rsid w:val="00303BD5"/>
    <w:rsid w:val="00303CCE"/>
    <w:rsid w:val="00303E06"/>
    <w:rsid w:val="00303E3A"/>
    <w:rsid w:val="00303E4B"/>
    <w:rsid w:val="00303F46"/>
    <w:rsid w:val="00304235"/>
    <w:rsid w:val="003042E0"/>
    <w:rsid w:val="003043D2"/>
    <w:rsid w:val="003044A7"/>
    <w:rsid w:val="00304986"/>
    <w:rsid w:val="00304BD6"/>
    <w:rsid w:val="00304D9C"/>
    <w:rsid w:val="00304DE4"/>
    <w:rsid w:val="00304E73"/>
    <w:rsid w:val="00305016"/>
    <w:rsid w:val="003052AA"/>
    <w:rsid w:val="00305AF5"/>
    <w:rsid w:val="00306030"/>
    <w:rsid w:val="00306212"/>
    <w:rsid w:val="0030624A"/>
    <w:rsid w:val="00306541"/>
    <w:rsid w:val="00306608"/>
    <w:rsid w:val="00306780"/>
    <w:rsid w:val="00306796"/>
    <w:rsid w:val="003067D4"/>
    <w:rsid w:val="00306999"/>
    <w:rsid w:val="00306B0C"/>
    <w:rsid w:val="00307282"/>
    <w:rsid w:val="00307341"/>
    <w:rsid w:val="003074C8"/>
    <w:rsid w:val="00307581"/>
    <w:rsid w:val="003078C0"/>
    <w:rsid w:val="00307D92"/>
    <w:rsid w:val="00307DE3"/>
    <w:rsid w:val="00307DED"/>
    <w:rsid w:val="00307EE7"/>
    <w:rsid w:val="00310271"/>
    <w:rsid w:val="003104BF"/>
    <w:rsid w:val="0031098E"/>
    <w:rsid w:val="00310A6E"/>
    <w:rsid w:val="00310BB6"/>
    <w:rsid w:val="00310CAA"/>
    <w:rsid w:val="00310F51"/>
    <w:rsid w:val="003114AE"/>
    <w:rsid w:val="003114B3"/>
    <w:rsid w:val="00311A41"/>
    <w:rsid w:val="00311AEC"/>
    <w:rsid w:val="00311D31"/>
    <w:rsid w:val="00311F5B"/>
    <w:rsid w:val="00312073"/>
    <w:rsid w:val="0031214A"/>
    <w:rsid w:val="003121E7"/>
    <w:rsid w:val="00312320"/>
    <w:rsid w:val="00312916"/>
    <w:rsid w:val="00312A2E"/>
    <w:rsid w:val="00312A87"/>
    <w:rsid w:val="00312CA2"/>
    <w:rsid w:val="00312FF5"/>
    <w:rsid w:val="0031312B"/>
    <w:rsid w:val="00313432"/>
    <w:rsid w:val="0031353E"/>
    <w:rsid w:val="0031354D"/>
    <w:rsid w:val="00313587"/>
    <w:rsid w:val="0031390A"/>
    <w:rsid w:val="00313AA4"/>
    <w:rsid w:val="00313B0B"/>
    <w:rsid w:val="00313D4E"/>
    <w:rsid w:val="00313D8B"/>
    <w:rsid w:val="0031408E"/>
    <w:rsid w:val="003140E6"/>
    <w:rsid w:val="00314485"/>
    <w:rsid w:val="003145C4"/>
    <w:rsid w:val="00314E23"/>
    <w:rsid w:val="00314EA6"/>
    <w:rsid w:val="00314EA8"/>
    <w:rsid w:val="00315133"/>
    <w:rsid w:val="00315196"/>
    <w:rsid w:val="00315229"/>
    <w:rsid w:val="0031528F"/>
    <w:rsid w:val="0031535C"/>
    <w:rsid w:val="0031546D"/>
    <w:rsid w:val="00315585"/>
    <w:rsid w:val="003155C7"/>
    <w:rsid w:val="00315622"/>
    <w:rsid w:val="00315855"/>
    <w:rsid w:val="00315CFC"/>
    <w:rsid w:val="00315D30"/>
    <w:rsid w:val="00315D7A"/>
    <w:rsid w:val="00315D7F"/>
    <w:rsid w:val="00315E11"/>
    <w:rsid w:val="00315F62"/>
    <w:rsid w:val="00315F65"/>
    <w:rsid w:val="003169F0"/>
    <w:rsid w:val="00316EE5"/>
    <w:rsid w:val="00316F8D"/>
    <w:rsid w:val="00317792"/>
    <w:rsid w:val="003177C7"/>
    <w:rsid w:val="00317B03"/>
    <w:rsid w:val="00317B60"/>
    <w:rsid w:val="00317BD5"/>
    <w:rsid w:val="00317E4B"/>
    <w:rsid w:val="003200CE"/>
    <w:rsid w:val="003201F3"/>
    <w:rsid w:val="00320868"/>
    <w:rsid w:val="00320887"/>
    <w:rsid w:val="00320D1D"/>
    <w:rsid w:val="00320E0A"/>
    <w:rsid w:val="00321131"/>
    <w:rsid w:val="00321137"/>
    <w:rsid w:val="00321180"/>
    <w:rsid w:val="00321655"/>
    <w:rsid w:val="00321671"/>
    <w:rsid w:val="003217EF"/>
    <w:rsid w:val="00321955"/>
    <w:rsid w:val="00321B16"/>
    <w:rsid w:val="003229CA"/>
    <w:rsid w:val="00322A2C"/>
    <w:rsid w:val="00322BEC"/>
    <w:rsid w:val="00323063"/>
    <w:rsid w:val="003231FB"/>
    <w:rsid w:val="003234E6"/>
    <w:rsid w:val="003236BF"/>
    <w:rsid w:val="0032380A"/>
    <w:rsid w:val="00323848"/>
    <w:rsid w:val="00323975"/>
    <w:rsid w:val="00323AB3"/>
    <w:rsid w:val="00323EF2"/>
    <w:rsid w:val="0032407D"/>
    <w:rsid w:val="00324251"/>
    <w:rsid w:val="00324330"/>
    <w:rsid w:val="00324361"/>
    <w:rsid w:val="003243D5"/>
    <w:rsid w:val="00324457"/>
    <w:rsid w:val="003244FC"/>
    <w:rsid w:val="003245BA"/>
    <w:rsid w:val="0032492D"/>
    <w:rsid w:val="003249C7"/>
    <w:rsid w:val="00324B1F"/>
    <w:rsid w:val="00324C65"/>
    <w:rsid w:val="00324E02"/>
    <w:rsid w:val="0032510D"/>
    <w:rsid w:val="003251B3"/>
    <w:rsid w:val="003251D7"/>
    <w:rsid w:val="003251E1"/>
    <w:rsid w:val="003254DE"/>
    <w:rsid w:val="003255E5"/>
    <w:rsid w:val="003257A3"/>
    <w:rsid w:val="00325B4F"/>
    <w:rsid w:val="00325C0C"/>
    <w:rsid w:val="003260D0"/>
    <w:rsid w:val="00326590"/>
    <w:rsid w:val="0032673B"/>
    <w:rsid w:val="00326BAD"/>
    <w:rsid w:val="00326E96"/>
    <w:rsid w:val="00326F0D"/>
    <w:rsid w:val="00326FC5"/>
    <w:rsid w:val="00327052"/>
    <w:rsid w:val="00327485"/>
    <w:rsid w:val="003274B6"/>
    <w:rsid w:val="003278CB"/>
    <w:rsid w:val="00327B8F"/>
    <w:rsid w:val="00327FD3"/>
    <w:rsid w:val="0033013A"/>
    <w:rsid w:val="00330288"/>
    <w:rsid w:val="003302D5"/>
    <w:rsid w:val="003302EA"/>
    <w:rsid w:val="00330302"/>
    <w:rsid w:val="00330504"/>
    <w:rsid w:val="0033053F"/>
    <w:rsid w:val="00330A2C"/>
    <w:rsid w:val="00330A9E"/>
    <w:rsid w:val="00330AD9"/>
    <w:rsid w:val="00330C06"/>
    <w:rsid w:val="00330C46"/>
    <w:rsid w:val="00330D1E"/>
    <w:rsid w:val="00330DC1"/>
    <w:rsid w:val="00330F50"/>
    <w:rsid w:val="003313A0"/>
    <w:rsid w:val="00331509"/>
    <w:rsid w:val="00331655"/>
    <w:rsid w:val="003316FD"/>
    <w:rsid w:val="00331705"/>
    <w:rsid w:val="00331745"/>
    <w:rsid w:val="003319CC"/>
    <w:rsid w:val="00331E46"/>
    <w:rsid w:val="00331F1F"/>
    <w:rsid w:val="00332131"/>
    <w:rsid w:val="003321C0"/>
    <w:rsid w:val="0033220C"/>
    <w:rsid w:val="00332539"/>
    <w:rsid w:val="00332682"/>
    <w:rsid w:val="003327A3"/>
    <w:rsid w:val="00332B70"/>
    <w:rsid w:val="00332CA3"/>
    <w:rsid w:val="00332CF8"/>
    <w:rsid w:val="00333036"/>
    <w:rsid w:val="003331F6"/>
    <w:rsid w:val="00333456"/>
    <w:rsid w:val="003334C7"/>
    <w:rsid w:val="003335F7"/>
    <w:rsid w:val="0033364B"/>
    <w:rsid w:val="003336C5"/>
    <w:rsid w:val="00333B18"/>
    <w:rsid w:val="00333F62"/>
    <w:rsid w:val="00334121"/>
    <w:rsid w:val="00334389"/>
    <w:rsid w:val="00334607"/>
    <w:rsid w:val="00334614"/>
    <w:rsid w:val="00334747"/>
    <w:rsid w:val="00334955"/>
    <w:rsid w:val="00334BC7"/>
    <w:rsid w:val="00334ED7"/>
    <w:rsid w:val="00334EDA"/>
    <w:rsid w:val="00334EE2"/>
    <w:rsid w:val="00335313"/>
    <w:rsid w:val="003354EA"/>
    <w:rsid w:val="003355BE"/>
    <w:rsid w:val="003356BC"/>
    <w:rsid w:val="00335A0C"/>
    <w:rsid w:val="00335E10"/>
    <w:rsid w:val="00335E1E"/>
    <w:rsid w:val="003361F7"/>
    <w:rsid w:val="00336214"/>
    <w:rsid w:val="00336381"/>
    <w:rsid w:val="003363DA"/>
    <w:rsid w:val="00336469"/>
    <w:rsid w:val="003365F6"/>
    <w:rsid w:val="00336657"/>
    <w:rsid w:val="00336675"/>
    <w:rsid w:val="003366F6"/>
    <w:rsid w:val="003367A5"/>
    <w:rsid w:val="00336873"/>
    <w:rsid w:val="003368F1"/>
    <w:rsid w:val="00336A3D"/>
    <w:rsid w:val="00336F65"/>
    <w:rsid w:val="0033702E"/>
    <w:rsid w:val="003370FB"/>
    <w:rsid w:val="003372E6"/>
    <w:rsid w:val="00337980"/>
    <w:rsid w:val="00337989"/>
    <w:rsid w:val="00337B81"/>
    <w:rsid w:val="00337E22"/>
    <w:rsid w:val="00337E67"/>
    <w:rsid w:val="00337F78"/>
    <w:rsid w:val="003406BC"/>
    <w:rsid w:val="0034081B"/>
    <w:rsid w:val="00340C4D"/>
    <w:rsid w:val="00340F07"/>
    <w:rsid w:val="003412E3"/>
    <w:rsid w:val="003415A6"/>
    <w:rsid w:val="003415FA"/>
    <w:rsid w:val="003416C5"/>
    <w:rsid w:val="00341770"/>
    <w:rsid w:val="003417A8"/>
    <w:rsid w:val="00341896"/>
    <w:rsid w:val="00341973"/>
    <w:rsid w:val="00341A24"/>
    <w:rsid w:val="00341D59"/>
    <w:rsid w:val="00341DE0"/>
    <w:rsid w:val="003420E0"/>
    <w:rsid w:val="00342173"/>
    <w:rsid w:val="00342215"/>
    <w:rsid w:val="00342346"/>
    <w:rsid w:val="00342444"/>
    <w:rsid w:val="00342454"/>
    <w:rsid w:val="003428F3"/>
    <w:rsid w:val="003429FF"/>
    <w:rsid w:val="00342A4E"/>
    <w:rsid w:val="00342BAA"/>
    <w:rsid w:val="00342C49"/>
    <w:rsid w:val="00342D06"/>
    <w:rsid w:val="00342D6C"/>
    <w:rsid w:val="00342D9A"/>
    <w:rsid w:val="00342DAB"/>
    <w:rsid w:val="003432E2"/>
    <w:rsid w:val="003433B9"/>
    <w:rsid w:val="00343486"/>
    <w:rsid w:val="003437E0"/>
    <w:rsid w:val="003439FF"/>
    <w:rsid w:val="00343A5A"/>
    <w:rsid w:val="00343B7B"/>
    <w:rsid w:val="003440FE"/>
    <w:rsid w:val="00344609"/>
    <w:rsid w:val="00344633"/>
    <w:rsid w:val="003446A9"/>
    <w:rsid w:val="00344C80"/>
    <w:rsid w:val="00344D5B"/>
    <w:rsid w:val="00344FFD"/>
    <w:rsid w:val="00345005"/>
    <w:rsid w:val="0034574D"/>
    <w:rsid w:val="00345B5F"/>
    <w:rsid w:val="00345BED"/>
    <w:rsid w:val="00345E47"/>
    <w:rsid w:val="00345FFB"/>
    <w:rsid w:val="0034600C"/>
    <w:rsid w:val="00346206"/>
    <w:rsid w:val="00346240"/>
    <w:rsid w:val="003468F1"/>
    <w:rsid w:val="00346991"/>
    <w:rsid w:val="00346AF9"/>
    <w:rsid w:val="00346B3F"/>
    <w:rsid w:val="00346F16"/>
    <w:rsid w:val="00346F99"/>
    <w:rsid w:val="0034750A"/>
    <w:rsid w:val="00347568"/>
    <w:rsid w:val="0034762D"/>
    <w:rsid w:val="003478E7"/>
    <w:rsid w:val="00347BA8"/>
    <w:rsid w:val="00350363"/>
    <w:rsid w:val="00350730"/>
    <w:rsid w:val="00350896"/>
    <w:rsid w:val="00350C48"/>
    <w:rsid w:val="00350E09"/>
    <w:rsid w:val="0035107E"/>
    <w:rsid w:val="00351083"/>
    <w:rsid w:val="0035111B"/>
    <w:rsid w:val="003511D3"/>
    <w:rsid w:val="00351267"/>
    <w:rsid w:val="0035136E"/>
    <w:rsid w:val="003513E5"/>
    <w:rsid w:val="00351588"/>
    <w:rsid w:val="00351649"/>
    <w:rsid w:val="003519BB"/>
    <w:rsid w:val="00351A9B"/>
    <w:rsid w:val="00351B24"/>
    <w:rsid w:val="00351C5A"/>
    <w:rsid w:val="00351DD5"/>
    <w:rsid w:val="00352130"/>
    <w:rsid w:val="00352289"/>
    <w:rsid w:val="00352ADD"/>
    <w:rsid w:val="00352B1C"/>
    <w:rsid w:val="00352B9F"/>
    <w:rsid w:val="00352BF6"/>
    <w:rsid w:val="00352C21"/>
    <w:rsid w:val="00352D0A"/>
    <w:rsid w:val="00352F7B"/>
    <w:rsid w:val="00352FFB"/>
    <w:rsid w:val="0035308C"/>
    <w:rsid w:val="00353401"/>
    <w:rsid w:val="00353518"/>
    <w:rsid w:val="00353573"/>
    <w:rsid w:val="0035364E"/>
    <w:rsid w:val="00353707"/>
    <w:rsid w:val="00353776"/>
    <w:rsid w:val="003537CA"/>
    <w:rsid w:val="0035393E"/>
    <w:rsid w:val="00353C38"/>
    <w:rsid w:val="00354841"/>
    <w:rsid w:val="003548B7"/>
    <w:rsid w:val="00354EFD"/>
    <w:rsid w:val="003550C5"/>
    <w:rsid w:val="0035514F"/>
    <w:rsid w:val="00355162"/>
    <w:rsid w:val="00355213"/>
    <w:rsid w:val="003554C4"/>
    <w:rsid w:val="003555CC"/>
    <w:rsid w:val="003556F7"/>
    <w:rsid w:val="0035572F"/>
    <w:rsid w:val="00355775"/>
    <w:rsid w:val="00355B9C"/>
    <w:rsid w:val="00356172"/>
    <w:rsid w:val="003561B2"/>
    <w:rsid w:val="003561B4"/>
    <w:rsid w:val="00356A6F"/>
    <w:rsid w:val="00356B4C"/>
    <w:rsid w:val="003571FB"/>
    <w:rsid w:val="003574C6"/>
    <w:rsid w:val="003574ED"/>
    <w:rsid w:val="003576A7"/>
    <w:rsid w:val="003576FA"/>
    <w:rsid w:val="00360078"/>
    <w:rsid w:val="003603A1"/>
    <w:rsid w:val="0036096A"/>
    <w:rsid w:val="00360B4D"/>
    <w:rsid w:val="00360B61"/>
    <w:rsid w:val="00360F3F"/>
    <w:rsid w:val="00361039"/>
    <w:rsid w:val="0036125E"/>
    <w:rsid w:val="00361287"/>
    <w:rsid w:val="003613A2"/>
    <w:rsid w:val="0036145D"/>
    <w:rsid w:val="003614A7"/>
    <w:rsid w:val="003614AE"/>
    <w:rsid w:val="00361B4A"/>
    <w:rsid w:val="00361CFB"/>
    <w:rsid w:val="00361F2F"/>
    <w:rsid w:val="00361FBC"/>
    <w:rsid w:val="003622D4"/>
    <w:rsid w:val="003628F9"/>
    <w:rsid w:val="00362979"/>
    <w:rsid w:val="00362B7C"/>
    <w:rsid w:val="00362D3F"/>
    <w:rsid w:val="00362E3A"/>
    <w:rsid w:val="003630B0"/>
    <w:rsid w:val="00363120"/>
    <w:rsid w:val="00363384"/>
    <w:rsid w:val="003634B0"/>
    <w:rsid w:val="00363532"/>
    <w:rsid w:val="0036361F"/>
    <w:rsid w:val="003636EA"/>
    <w:rsid w:val="00363763"/>
    <w:rsid w:val="003637A4"/>
    <w:rsid w:val="00363A6B"/>
    <w:rsid w:val="00363BBC"/>
    <w:rsid w:val="00363D1B"/>
    <w:rsid w:val="00363E34"/>
    <w:rsid w:val="00363FE3"/>
    <w:rsid w:val="00364154"/>
    <w:rsid w:val="00364175"/>
    <w:rsid w:val="003641F2"/>
    <w:rsid w:val="0036428E"/>
    <w:rsid w:val="0036448E"/>
    <w:rsid w:val="0036467A"/>
    <w:rsid w:val="0036484D"/>
    <w:rsid w:val="003649FB"/>
    <w:rsid w:val="003649FE"/>
    <w:rsid w:val="00364CA5"/>
    <w:rsid w:val="00364EF7"/>
    <w:rsid w:val="00365299"/>
    <w:rsid w:val="003658AE"/>
    <w:rsid w:val="00365A8F"/>
    <w:rsid w:val="00366088"/>
    <w:rsid w:val="00366129"/>
    <w:rsid w:val="003661E1"/>
    <w:rsid w:val="00366470"/>
    <w:rsid w:val="0036649F"/>
    <w:rsid w:val="003664CB"/>
    <w:rsid w:val="00366625"/>
    <w:rsid w:val="003669E5"/>
    <w:rsid w:val="00366B01"/>
    <w:rsid w:val="00366B02"/>
    <w:rsid w:val="00366DCE"/>
    <w:rsid w:val="00366E3F"/>
    <w:rsid w:val="00367595"/>
    <w:rsid w:val="00367673"/>
    <w:rsid w:val="003676F9"/>
    <w:rsid w:val="00370567"/>
    <w:rsid w:val="00370617"/>
    <w:rsid w:val="00370901"/>
    <w:rsid w:val="00370998"/>
    <w:rsid w:val="003709D8"/>
    <w:rsid w:val="00370A7E"/>
    <w:rsid w:val="00370D02"/>
    <w:rsid w:val="003710DA"/>
    <w:rsid w:val="0037137D"/>
    <w:rsid w:val="00371802"/>
    <w:rsid w:val="003718C3"/>
    <w:rsid w:val="003718D8"/>
    <w:rsid w:val="00371C1B"/>
    <w:rsid w:val="00371D63"/>
    <w:rsid w:val="00371FD9"/>
    <w:rsid w:val="003728DE"/>
    <w:rsid w:val="0037290C"/>
    <w:rsid w:val="00372A93"/>
    <w:rsid w:val="00372ED3"/>
    <w:rsid w:val="00373317"/>
    <w:rsid w:val="0037344B"/>
    <w:rsid w:val="0037377A"/>
    <w:rsid w:val="003737B1"/>
    <w:rsid w:val="00373851"/>
    <w:rsid w:val="003738C2"/>
    <w:rsid w:val="00373994"/>
    <w:rsid w:val="00373A4D"/>
    <w:rsid w:val="00373B93"/>
    <w:rsid w:val="00373D12"/>
    <w:rsid w:val="00374140"/>
    <w:rsid w:val="00374298"/>
    <w:rsid w:val="003745F5"/>
    <w:rsid w:val="00374A59"/>
    <w:rsid w:val="00374D76"/>
    <w:rsid w:val="00374E74"/>
    <w:rsid w:val="00375096"/>
    <w:rsid w:val="0037511C"/>
    <w:rsid w:val="003751ED"/>
    <w:rsid w:val="003752C3"/>
    <w:rsid w:val="003752DA"/>
    <w:rsid w:val="003752E2"/>
    <w:rsid w:val="0037566F"/>
    <w:rsid w:val="00375A0F"/>
    <w:rsid w:val="00375AA4"/>
    <w:rsid w:val="00375AFB"/>
    <w:rsid w:val="00375BB5"/>
    <w:rsid w:val="0037615F"/>
    <w:rsid w:val="0037649E"/>
    <w:rsid w:val="003765AD"/>
    <w:rsid w:val="003768DD"/>
    <w:rsid w:val="0037691A"/>
    <w:rsid w:val="00376DEC"/>
    <w:rsid w:val="00377171"/>
    <w:rsid w:val="0037722B"/>
    <w:rsid w:val="003773CB"/>
    <w:rsid w:val="00377553"/>
    <w:rsid w:val="0037763B"/>
    <w:rsid w:val="00377690"/>
    <w:rsid w:val="00377772"/>
    <w:rsid w:val="00377A51"/>
    <w:rsid w:val="00377B90"/>
    <w:rsid w:val="00377BC2"/>
    <w:rsid w:val="00377E6C"/>
    <w:rsid w:val="00377F1B"/>
    <w:rsid w:val="00377F65"/>
    <w:rsid w:val="00377F7F"/>
    <w:rsid w:val="0038027F"/>
    <w:rsid w:val="003804F4"/>
    <w:rsid w:val="00380516"/>
    <w:rsid w:val="003807EF"/>
    <w:rsid w:val="00380901"/>
    <w:rsid w:val="00380984"/>
    <w:rsid w:val="003809DC"/>
    <w:rsid w:val="00380A99"/>
    <w:rsid w:val="00380BA7"/>
    <w:rsid w:val="00380D1A"/>
    <w:rsid w:val="003810BB"/>
    <w:rsid w:val="003811B6"/>
    <w:rsid w:val="0038125D"/>
    <w:rsid w:val="00381327"/>
    <w:rsid w:val="00381337"/>
    <w:rsid w:val="003814DE"/>
    <w:rsid w:val="003816E8"/>
    <w:rsid w:val="0038192A"/>
    <w:rsid w:val="00381D36"/>
    <w:rsid w:val="00381DE2"/>
    <w:rsid w:val="00381DF3"/>
    <w:rsid w:val="00382080"/>
    <w:rsid w:val="00382100"/>
    <w:rsid w:val="00382150"/>
    <w:rsid w:val="00382225"/>
    <w:rsid w:val="003822A7"/>
    <w:rsid w:val="003823DC"/>
    <w:rsid w:val="0038260D"/>
    <w:rsid w:val="003826A8"/>
    <w:rsid w:val="003826CB"/>
    <w:rsid w:val="00382A96"/>
    <w:rsid w:val="00382D6F"/>
    <w:rsid w:val="00382F4F"/>
    <w:rsid w:val="00382FED"/>
    <w:rsid w:val="0038300B"/>
    <w:rsid w:val="003830E3"/>
    <w:rsid w:val="003832A8"/>
    <w:rsid w:val="003833EC"/>
    <w:rsid w:val="00383499"/>
    <w:rsid w:val="0038357C"/>
    <w:rsid w:val="0038363F"/>
    <w:rsid w:val="00383686"/>
    <w:rsid w:val="0038377A"/>
    <w:rsid w:val="003837EF"/>
    <w:rsid w:val="00383AF2"/>
    <w:rsid w:val="00383D24"/>
    <w:rsid w:val="00383D60"/>
    <w:rsid w:val="00383FA3"/>
    <w:rsid w:val="00384149"/>
    <w:rsid w:val="003842CA"/>
    <w:rsid w:val="0038434D"/>
    <w:rsid w:val="003845A7"/>
    <w:rsid w:val="003846E5"/>
    <w:rsid w:val="00384B09"/>
    <w:rsid w:val="00384EBB"/>
    <w:rsid w:val="00384F38"/>
    <w:rsid w:val="00385008"/>
    <w:rsid w:val="00385214"/>
    <w:rsid w:val="003853A5"/>
    <w:rsid w:val="003854DC"/>
    <w:rsid w:val="003857BF"/>
    <w:rsid w:val="003857CE"/>
    <w:rsid w:val="00385803"/>
    <w:rsid w:val="00385AF5"/>
    <w:rsid w:val="00385BAB"/>
    <w:rsid w:val="00385DC0"/>
    <w:rsid w:val="0038607E"/>
    <w:rsid w:val="00386256"/>
    <w:rsid w:val="003866A9"/>
    <w:rsid w:val="0038671A"/>
    <w:rsid w:val="003868F9"/>
    <w:rsid w:val="00386B40"/>
    <w:rsid w:val="00386C52"/>
    <w:rsid w:val="00386CB8"/>
    <w:rsid w:val="00386DAA"/>
    <w:rsid w:val="00386DE5"/>
    <w:rsid w:val="00386F58"/>
    <w:rsid w:val="00386FD4"/>
    <w:rsid w:val="003870F1"/>
    <w:rsid w:val="00387529"/>
    <w:rsid w:val="00387674"/>
    <w:rsid w:val="003876C1"/>
    <w:rsid w:val="00387788"/>
    <w:rsid w:val="00387973"/>
    <w:rsid w:val="00387B23"/>
    <w:rsid w:val="00387BBD"/>
    <w:rsid w:val="00387F59"/>
    <w:rsid w:val="003900F0"/>
    <w:rsid w:val="003901B7"/>
    <w:rsid w:val="00390BBC"/>
    <w:rsid w:val="00390F45"/>
    <w:rsid w:val="00391137"/>
    <w:rsid w:val="0039179C"/>
    <w:rsid w:val="003919F7"/>
    <w:rsid w:val="00391B73"/>
    <w:rsid w:val="00391E78"/>
    <w:rsid w:val="00391F27"/>
    <w:rsid w:val="00391F89"/>
    <w:rsid w:val="003920B2"/>
    <w:rsid w:val="003926F5"/>
    <w:rsid w:val="00392706"/>
    <w:rsid w:val="00392AEA"/>
    <w:rsid w:val="00392E40"/>
    <w:rsid w:val="00392E95"/>
    <w:rsid w:val="0039303B"/>
    <w:rsid w:val="0039318E"/>
    <w:rsid w:val="00393205"/>
    <w:rsid w:val="00393377"/>
    <w:rsid w:val="003933BA"/>
    <w:rsid w:val="00393580"/>
    <w:rsid w:val="00393660"/>
    <w:rsid w:val="003936CD"/>
    <w:rsid w:val="003938BA"/>
    <w:rsid w:val="0039396D"/>
    <w:rsid w:val="00393A4A"/>
    <w:rsid w:val="00393AF2"/>
    <w:rsid w:val="00393EA9"/>
    <w:rsid w:val="00394109"/>
    <w:rsid w:val="003943F9"/>
    <w:rsid w:val="00394610"/>
    <w:rsid w:val="003947B8"/>
    <w:rsid w:val="00394886"/>
    <w:rsid w:val="00394E95"/>
    <w:rsid w:val="00394EBD"/>
    <w:rsid w:val="00395047"/>
    <w:rsid w:val="0039505C"/>
    <w:rsid w:val="00395181"/>
    <w:rsid w:val="0039529C"/>
    <w:rsid w:val="0039556E"/>
    <w:rsid w:val="00395D47"/>
    <w:rsid w:val="00395F0D"/>
    <w:rsid w:val="0039606A"/>
    <w:rsid w:val="003960AD"/>
    <w:rsid w:val="003961BF"/>
    <w:rsid w:val="003963F7"/>
    <w:rsid w:val="003964CC"/>
    <w:rsid w:val="00396608"/>
    <w:rsid w:val="00396652"/>
    <w:rsid w:val="00396834"/>
    <w:rsid w:val="0039686E"/>
    <w:rsid w:val="00396892"/>
    <w:rsid w:val="00396D52"/>
    <w:rsid w:val="00396DCB"/>
    <w:rsid w:val="00396E4E"/>
    <w:rsid w:val="00396E7F"/>
    <w:rsid w:val="0039707F"/>
    <w:rsid w:val="0039720E"/>
    <w:rsid w:val="003973A1"/>
    <w:rsid w:val="003973C0"/>
    <w:rsid w:val="003975A4"/>
    <w:rsid w:val="00397703"/>
    <w:rsid w:val="003977AF"/>
    <w:rsid w:val="0039796C"/>
    <w:rsid w:val="00397C0A"/>
    <w:rsid w:val="00397C4E"/>
    <w:rsid w:val="00397C5A"/>
    <w:rsid w:val="00397D9C"/>
    <w:rsid w:val="00397E67"/>
    <w:rsid w:val="00397F27"/>
    <w:rsid w:val="003A011B"/>
    <w:rsid w:val="003A0227"/>
    <w:rsid w:val="003A024F"/>
    <w:rsid w:val="003A036C"/>
    <w:rsid w:val="003A038B"/>
    <w:rsid w:val="003A045A"/>
    <w:rsid w:val="003A054A"/>
    <w:rsid w:val="003A058B"/>
    <w:rsid w:val="003A07AC"/>
    <w:rsid w:val="003A0B1F"/>
    <w:rsid w:val="003A0BEF"/>
    <w:rsid w:val="003A0C56"/>
    <w:rsid w:val="003A0CD0"/>
    <w:rsid w:val="003A0F29"/>
    <w:rsid w:val="003A10CD"/>
    <w:rsid w:val="003A125B"/>
    <w:rsid w:val="003A13C5"/>
    <w:rsid w:val="003A1726"/>
    <w:rsid w:val="003A193D"/>
    <w:rsid w:val="003A1988"/>
    <w:rsid w:val="003A19E6"/>
    <w:rsid w:val="003A1B08"/>
    <w:rsid w:val="003A1C01"/>
    <w:rsid w:val="003A1F80"/>
    <w:rsid w:val="003A2234"/>
    <w:rsid w:val="003A22E5"/>
    <w:rsid w:val="003A2628"/>
    <w:rsid w:val="003A27FF"/>
    <w:rsid w:val="003A2808"/>
    <w:rsid w:val="003A2955"/>
    <w:rsid w:val="003A2A8A"/>
    <w:rsid w:val="003A2A8F"/>
    <w:rsid w:val="003A2B1C"/>
    <w:rsid w:val="003A2BFD"/>
    <w:rsid w:val="003A2D2C"/>
    <w:rsid w:val="003A3365"/>
    <w:rsid w:val="003A34C6"/>
    <w:rsid w:val="003A34F0"/>
    <w:rsid w:val="003A3662"/>
    <w:rsid w:val="003A37BF"/>
    <w:rsid w:val="003A3A41"/>
    <w:rsid w:val="003A3AE7"/>
    <w:rsid w:val="003A3B9B"/>
    <w:rsid w:val="003A3CDC"/>
    <w:rsid w:val="003A413D"/>
    <w:rsid w:val="003A444D"/>
    <w:rsid w:val="003A4505"/>
    <w:rsid w:val="003A4FBB"/>
    <w:rsid w:val="003A500E"/>
    <w:rsid w:val="003A5127"/>
    <w:rsid w:val="003A5365"/>
    <w:rsid w:val="003A546D"/>
    <w:rsid w:val="003A5523"/>
    <w:rsid w:val="003A5A06"/>
    <w:rsid w:val="003A5CB7"/>
    <w:rsid w:val="003A5E03"/>
    <w:rsid w:val="003A634F"/>
    <w:rsid w:val="003A64FA"/>
    <w:rsid w:val="003A6B99"/>
    <w:rsid w:val="003A6C53"/>
    <w:rsid w:val="003A6C5C"/>
    <w:rsid w:val="003A6C67"/>
    <w:rsid w:val="003A6CE9"/>
    <w:rsid w:val="003A6D48"/>
    <w:rsid w:val="003A7195"/>
    <w:rsid w:val="003A72A5"/>
    <w:rsid w:val="003A78E3"/>
    <w:rsid w:val="003A7910"/>
    <w:rsid w:val="003A79F1"/>
    <w:rsid w:val="003A7B89"/>
    <w:rsid w:val="003A7D28"/>
    <w:rsid w:val="003A7D9F"/>
    <w:rsid w:val="003A7EFF"/>
    <w:rsid w:val="003B0156"/>
    <w:rsid w:val="003B01EC"/>
    <w:rsid w:val="003B0339"/>
    <w:rsid w:val="003B0406"/>
    <w:rsid w:val="003B061E"/>
    <w:rsid w:val="003B06BF"/>
    <w:rsid w:val="003B0724"/>
    <w:rsid w:val="003B0829"/>
    <w:rsid w:val="003B0C1A"/>
    <w:rsid w:val="003B0D5C"/>
    <w:rsid w:val="003B1082"/>
    <w:rsid w:val="003B12B7"/>
    <w:rsid w:val="003B148C"/>
    <w:rsid w:val="003B1774"/>
    <w:rsid w:val="003B1F40"/>
    <w:rsid w:val="003B1FFD"/>
    <w:rsid w:val="003B20D4"/>
    <w:rsid w:val="003B23BB"/>
    <w:rsid w:val="003B23F1"/>
    <w:rsid w:val="003B29C1"/>
    <w:rsid w:val="003B2E3A"/>
    <w:rsid w:val="003B3047"/>
    <w:rsid w:val="003B32F7"/>
    <w:rsid w:val="003B3734"/>
    <w:rsid w:val="003B3829"/>
    <w:rsid w:val="003B388A"/>
    <w:rsid w:val="003B3E59"/>
    <w:rsid w:val="003B4099"/>
    <w:rsid w:val="003B430A"/>
    <w:rsid w:val="003B43B9"/>
    <w:rsid w:val="003B43FB"/>
    <w:rsid w:val="003B4465"/>
    <w:rsid w:val="003B44A9"/>
    <w:rsid w:val="003B46E4"/>
    <w:rsid w:val="003B47B2"/>
    <w:rsid w:val="003B482F"/>
    <w:rsid w:val="003B4BE8"/>
    <w:rsid w:val="003B4E07"/>
    <w:rsid w:val="003B4E88"/>
    <w:rsid w:val="003B50B3"/>
    <w:rsid w:val="003B5119"/>
    <w:rsid w:val="003B51BD"/>
    <w:rsid w:val="003B53AA"/>
    <w:rsid w:val="003B53AB"/>
    <w:rsid w:val="003B53CC"/>
    <w:rsid w:val="003B5AD3"/>
    <w:rsid w:val="003B5B3E"/>
    <w:rsid w:val="003B5DE9"/>
    <w:rsid w:val="003B5FA4"/>
    <w:rsid w:val="003B61E9"/>
    <w:rsid w:val="003B6345"/>
    <w:rsid w:val="003B6539"/>
    <w:rsid w:val="003B653D"/>
    <w:rsid w:val="003B6AB6"/>
    <w:rsid w:val="003B6B8A"/>
    <w:rsid w:val="003B6DE9"/>
    <w:rsid w:val="003B6F54"/>
    <w:rsid w:val="003B70B7"/>
    <w:rsid w:val="003B70BE"/>
    <w:rsid w:val="003B712E"/>
    <w:rsid w:val="003B715C"/>
    <w:rsid w:val="003B735C"/>
    <w:rsid w:val="003B7400"/>
    <w:rsid w:val="003B7430"/>
    <w:rsid w:val="003B746D"/>
    <w:rsid w:val="003B749B"/>
    <w:rsid w:val="003B7960"/>
    <w:rsid w:val="003B7B2A"/>
    <w:rsid w:val="003B7EC7"/>
    <w:rsid w:val="003C009F"/>
    <w:rsid w:val="003C0482"/>
    <w:rsid w:val="003C0556"/>
    <w:rsid w:val="003C0567"/>
    <w:rsid w:val="003C05CC"/>
    <w:rsid w:val="003C091E"/>
    <w:rsid w:val="003C09E7"/>
    <w:rsid w:val="003C0BED"/>
    <w:rsid w:val="003C1375"/>
    <w:rsid w:val="003C16C4"/>
    <w:rsid w:val="003C18A2"/>
    <w:rsid w:val="003C18AD"/>
    <w:rsid w:val="003C1974"/>
    <w:rsid w:val="003C1C04"/>
    <w:rsid w:val="003C1CE0"/>
    <w:rsid w:val="003C203A"/>
    <w:rsid w:val="003C206B"/>
    <w:rsid w:val="003C20D3"/>
    <w:rsid w:val="003C217F"/>
    <w:rsid w:val="003C2217"/>
    <w:rsid w:val="003C274A"/>
    <w:rsid w:val="003C2AA7"/>
    <w:rsid w:val="003C2CC1"/>
    <w:rsid w:val="003C2E9B"/>
    <w:rsid w:val="003C306F"/>
    <w:rsid w:val="003C313A"/>
    <w:rsid w:val="003C3368"/>
    <w:rsid w:val="003C38BD"/>
    <w:rsid w:val="003C3942"/>
    <w:rsid w:val="003C3A0C"/>
    <w:rsid w:val="003C3A14"/>
    <w:rsid w:val="003C3BA3"/>
    <w:rsid w:val="003C3BC2"/>
    <w:rsid w:val="003C3BCD"/>
    <w:rsid w:val="003C3C12"/>
    <w:rsid w:val="003C3C33"/>
    <w:rsid w:val="003C3D66"/>
    <w:rsid w:val="003C3EDA"/>
    <w:rsid w:val="003C3F27"/>
    <w:rsid w:val="003C3F9F"/>
    <w:rsid w:val="003C4209"/>
    <w:rsid w:val="003C4322"/>
    <w:rsid w:val="003C4675"/>
    <w:rsid w:val="003C474B"/>
    <w:rsid w:val="003C49F1"/>
    <w:rsid w:val="003C4E31"/>
    <w:rsid w:val="003C5099"/>
    <w:rsid w:val="003C50AA"/>
    <w:rsid w:val="003C510A"/>
    <w:rsid w:val="003C510E"/>
    <w:rsid w:val="003C5462"/>
    <w:rsid w:val="003C5529"/>
    <w:rsid w:val="003C5AF6"/>
    <w:rsid w:val="003C5B14"/>
    <w:rsid w:val="003C5C56"/>
    <w:rsid w:val="003C5D88"/>
    <w:rsid w:val="003C5E2A"/>
    <w:rsid w:val="003C5EA8"/>
    <w:rsid w:val="003C6165"/>
    <w:rsid w:val="003C6166"/>
    <w:rsid w:val="003C62D6"/>
    <w:rsid w:val="003C637D"/>
    <w:rsid w:val="003C673F"/>
    <w:rsid w:val="003C69F1"/>
    <w:rsid w:val="003C6B7E"/>
    <w:rsid w:val="003C6C09"/>
    <w:rsid w:val="003C70FF"/>
    <w:rsid w:val="003C71FE"/>
    <w:rsid w:val="003C7733"/>
    <w:rsid w:val="003C7980"/>
    <w:rsid w:val="003C7B7C"/>
    <w:rsid w:val="003C7B87"/>
    <w:rsid w:val="003C7D20"/>
    <w:rsid w:val="003D0206"/>
    <w:rsid w:val="003D02BE"/>
    <w:rsid w:val="003D0360"/>
    <w:rsid w:val="003D08C2"/>
    <w:rsid w:val="003D09CB"/>
    <w:rsid w:val="003D0AFD"/>
    <w:rsid w:val="003D0CA7"/>
    <w:rsid w:val="003D0FF0"/>
    <w:rsid w:val="003D1288"/>
    <w:rsid w:val="003D12AE"/>
    <w:rsid w:val="003D142B"/>
    <w:rsid w:val="003D15CA"/>
    <w:rsid w:val="003D178C"/>
    <w:rsid w:val="003D199D"/>
    <w:rsid w:val="003D19FB"/>
    <w:rsid w:val="003D1AF4"/>
    <w:rsid w:val="003D1E04"/>
    <w:rsid w:val="003D1F35"/>
    <w:rsid w:val="003D224A"/>
    <w:rsid w:val="003D2324"/>
    <w:rsid w:val="003D25C4"/>
    <w:rsid w:val="003D2C4D"/>
    <w:rsid w:val="003D3066"/>
    <w:rsid w:val="003D3089"/>
    <w:rsid w:val="003D321B"/>
    <w:rsid w:val="003D33B9"/>
    <w:rsid w:val="003D3447"/>
    <w:rsid w:val="003D3468"/>
    <w:rsid w:val="003D357E"/>
    <w:rsid w:val="003D367C"/>
    <w:rsid w:val="003D3695"/>
    <w:rsid w:val="003D3774"/>
    <w:rsid w:val="003D3C81"/>
    <w:rsid w:val="003D3CBE"/>
    <w:rsid w:val="003D3F0D"/>
    <w:rsid w:val="003D4055"/>
    <w:rsid w:val="003D407A"/>
    <w:rsid w:val="003D4298"/>
    <w:rsid w:val="003D4483"/>
    <w:rsid w:val="003D450A"/>
    <w:rsid w:val="003D464B"/>
    <w:rsid w:val="003D4656"/>
    <w:rsid w:val="003D46F4"/>
    <w:rsid w:val="003D46F6"/>
    <w:rsid w:val="003D4C15"/>
    <w:rsid w:val="003D4DB3"/>
    <w:rsid w:val="003D4DC8"/>
    <w:rsid w:val="003D52B1"/>
    <w:rsid w:val="003D545B"/>
    <w:rsid w:val="003D5476"/>
    <w:rsid w:val="003D5A45"/>
    <w:rsid w:val="003D5C2F"/>
    <w:rsid w:val="003D5CD8"/>
    <w:rsid w:val="003D5EA3"/>
    <w:rsid w:val="003D5EB8"/>
    <w:rsid w:val="003D5F52"/>
    <w:rsid w:val="003D6113"/>
    <w:rsid w:val="003D6239"/>
    <w:rsid w:val="003D6245"/>
    <w:rsid w:val="003D625D"/>
    <w:rsid w:val="003D6278"/>
    <w:rsid w:val="003D6320"/>
    <w:rsid w:val="003D64A3"/>
    <w:rsid w:val="003D65BA"/>
    <w:rsid w:val="003D66DD"/>
    <w:rsid w:val="003D69D2"/>
    <w:rsid w:val="003D6A16"/>
    <w:rsid w:val="003D6AA6"/>
    <w:rsid w:val="003D6B25"/>
    <w:rsid w:val="003D6D10"/>
    <w:rsid w:val="003D6DB2"/>
    <w:rsid w:val="003D7154"/>
    <w:rsid w:val="003D7338"/>
    <w:rsid w:val="003D75A3"/>
    <w:rsid w:val="003D7644"/>
    <w:rsid w:val="003D76D7"/>
    <w:rsid w:val="003D77C7"/>
    <w:rsid w:val="003D7B07"/>
    <w:rsid w:val="003D7E1C"/>
    <w:rsid w:val="003D7EA4"/>
    <w:rsid w:val="003D7ECF"/>
    <w:rsid w:val="003D7EE9"/>
    <w:rsid w:val="003E0252"/>
    <w:rsid w:val="003E036D"/>
    <w:rsid w:val="003E0B36"/>
    <w:rsid w:val="003E0B47"/>
    <w:rsid w:val="003E0E29"/>
    <w:rsid w:val="003E106A"/>
    <w:rsid w:val="003E13A8"/>
    <w:rsid w:val="003E1670"/>
    <w:rsid w:val="003E1707"/>
    <w:rsid w:val="003E1CF4"/>
    <w:rsid w:val="003E1DCB"/>
    <w:rsid w:val="003E1E6A"/>
    <w:rsid w:val="003E1E9A"/>
    <w:rsid w:val="003E1F4F"/>
    <w:rsid w:val="003E22D4"/>
    <w:rsid w:val="003E24BD"/>
    <w:rsid w:val="003E2973"/>
    <w:rsid w:val="003E29B8"/>
    <w:rsid w:val="003E2A9A"/>
    <w:rsid w:val="003E2C4B"/>
    <w:rsid w:val="003E2F9A"/>
    <w:rsid w:val="003E310A"/>
    <w:rsid w:val="003E313F"/>
    <w:rsid w:val="003E35BC"/>
    <w:rsid w:val="003E3643"/>
    <w:rsid w:val="003E3645"/>
    <w:rsid w:val="003E37D9"/>
    <w:rsid w:val="003E39F6"/>
    <w:rsid w:val="003E3C03"/>
    <w:rsid w:val="003E3C96"/>
    <w:rsid w:val="003E3E59"/>
    <w:rsid w:val="003E4332"/>
    <w:rsid w:val="003E437B"/>
    <w:rsid w:val="003E444F"/>
    <w:rsid w:val="003E445D"/>
    <w:rsid w:val="003E461D"/>
    <w:rsid w:val="003E4621"/>
    <w:rsid w:val="003E47C5"/>
    <w:rsid w:val="003E4E6D"/>
    <w:rsid w:val="003E5143"/>
    <w:rsid w:val="003E514F"/>
    <w:rsid w:val="003E5189"/>
    <w:rsid w:val="003E5227"/>
    <w:rsid w:val="003E529D"/>
    <w:rsid w:val="003E53FC"/>
    <w:rsid w:val="003E5442"/>
    <w:rsid w:val="003E590C"/>
    <w:rsid w:val="003E5AAB"/>
    <w:rsid w:val="003E5BC4"/>
    <w:rsid w:val="003E5DD7"/>
    <w:rsid w:val="003E6066"/>
    <w:rsid w:val="003E60CA"/>
    <w:rsid w:val="003E6360"/>
    <w:rsid w:val="003E6458"/>
    <w:rsid w:val="003E64DB"/>
    <w:rsid w:val="003E6828"/>
    <w:rsid w:val="003E690B"/>
    <w:rsid w:val="003E6917"/>
    <w:rsid w:val="003E6A4C"/>
    <w:rsid w:val="003E6CA0"/>
    <w:rsid w:val="003E6D0A"/>
    <w:rsid w:val="003E724B"/>
    <w:rsid w:val="003E748F"/>
    <w:rsid w:val="003E7618"/>
    <w:rsid w:val="003E76DF"/>
    <w:rsid w:val="003E7784"/>
    <w:rsid w:val="003E7F3D"/>
    <w:rsid w:val="003E7FBC"/>
    <w:rsid w:val="003E7FDC"/>
    <w:rsid w:val="003F01BC"/>
    <w:rsid w:val="003F0989"/>
    <w:rsid w:val="003F0C86"/>
    <w:rsid w:val="003F0E27"/>
    <w:rsid w:val="003F1131"/>
    <w:rsid w:val="003F11DE"/>
    <w:rsid w:val="003F1267"/>
    <w:rsid w:val="003F13AC"/>
    <w:rsid w:val="003F1523"/>
    <w:rsid w:val="003F168A"/>
    <w:rsid w:val="003F183B"/>
    <w:rsid w:val="003F1886"/>
    <w:rsid w:val="003F19DB"/>
    <w:rsid w:val="003F1A89"/>
    <w:rsid w:val="003F2140"/>
    <w:rsid w:val="003F217E"/>
    <w:rsid w:val="003F230E"/>
    <w:rsid w:val="003F2872"/>
    <w:rsid w:val="003F2934"/>
    <w:rsid w:val="003F2B44"/>
    <w:rsid w:val="003F2D3A"/>
    <w:rsid w:val="003F2ECC"/>
    <w:rsid w:val="003F2EDD"/>
    <w:rsid w:val="003F2F68"/>
    <w:rsid w:val="003F3025"/>
    <w:rsid w:val="003F30AD"/>
    <w:rsid w:val="003F3204"/>
    <w:rsid w:val="003F34CB"/>
    <w:rsid w:val="003F36B9"/>
    <w:rsid w:val="003F3706"/>
    <w:rsid w:val="003F385A"/>
    <w:rsid w:val="003F3912"/>
    <w:rsid w:val="003F3944"/>
    <w:rsid w:val="003F3B81"/>
    <w:rsid w:val="003F3BE8"/>
    <w:rsid w:val="003F3E9A"/>
    <w:rsid w:val="003F41DF"/>
    <w:rsid w:val="003F44F5"/>
    <w:rsid w:val="003F483F"/>
    <w:rsid w:val="003F4A4C"/>
    <w:rsid w:val="003F4A93"/>
    <w:rsid w:val="003F4AE1"/>
    <w:rsid w:val="003F4DE2"/>
    <w:rsid w:val="003F4E79"/>
    <w:rsid w:val="003F512F"/>
    <w:rsid w:val="003F524E"/>
    <w:rsid w:val="003F53C0"/>
    <w:rsid w:val="003F53DA"/>
    <w:rsid w:val="003F5457"/>
    <w:rsid w:val="003F5644"/>
    <w:rsid w:val="003F5720"/>
    <w:rsid w:val="003F5AAB"/>
    <w:rsid w:val="003F5B08"/>
    <w:rsid w:val="003F5C95"/>
    <w:rsid w:val="003F5D8C"/>
    <w:rsid w:val="003F5E24"/>
    <w:rsid w:val="003F6017"/>
    <w:rsid w:val="003F6177"/>
    <w:rsid w:val="003F635B"/>
    <w:rsid w:val="003F63AF"/>
    <w:rsid w:val="003F664F"/>
    <w:rsid w:val="003F6842"/>
    <w:rsid w:val="003F6B4D"/>
    <w:rsid w:val="003F6CE5"/>
    <w:rsid w:val="003F6E4F"/>
    <w:rsid w:val="003F6E66"/>
    <w:rsid w:val="003F7086"/>
    <w:rsid w:val="003F724D"/>
    <w:rsid w:val="003F7913"/>
    <w:rsid w:val="003F7A39"/>
    <w:rsid w:val="003F7B68"/>
    <w:rsid w:val="003F7B8F"/>
    <w:rsid w:val="003F7E5C"/>
    <w:rsid w:val="003F7E66"/>
    <w:rsid w:val="004002A8"/>
    <w:rsid w:val="00400760"/>
    <w:rsid w:val="004007E1"/>
    <w:rsid w:val="004008E7"/>
    <w:rsid w:val="00400924"/>
    <w:rsid w:val="00400A90"/>
    <w:rsid w:val="00400AAA"/>
    <w:rsid w:val="00400B0F"/>
    <w:rsid w:val="00400E8F"/>
    <w:rsid w:val="0040102D"/>
    <w:rsid w:val="004010B3"/>
    <w:rsid w:val="00401465"/>
    <w:rsid w:val="0040149F"/>
    <w:rsid w:val="004014A9"/>
    <w:rsid w:val="00401C48"/>
    <w:rsid w:val="00401D01"/>
    <w:rsid w:val="00401E9C"/>
    <w:rsid w:val="00401F54"/>
    <w:rsid w:val="00402188"/>
    <w:rsid w:val="0040281F"/>
    <w:rsid w:val="00402AAA"/>
    <w:rsid w:val="00402F1A"/>
    <w:rsid w:val="00402F90"/>
    <w:rsid w:val="00403130"/>
    <w:rsid w:val="00403185"/>
    <w:rsid w:val="004032B4"/>
    <w:rsid w:val="00403335"/>
    <w:rsid w:val="004033C2"/>
    <w:rsid w:val="00403945"/>
    <w:rsid w:val="00403AB5"/>
    <w:rsid w:val="00403C2D"/>
    <w:rsid w:val="0040459F"/>
    <w:rsid w:val="00404BD8"/>
    <w:rsid w:val="00404F28"/>
    <w:rsid w:val="00404F44"/>
    <w:rsid w:val="00404FD0"/>
    <w:rsid w:val="00405086"/>
    <w:rsid w:val="004050CA"/>
    <w:rsid w:val="00405163"/>
    <w:rsid w:val="00405193"/>
    <w:rsid w:val="004053B7"/>
    <w:rsid w:val="00405498"/>
    <w:rsid w:val="0040572F"/>
    <w:rsid w:val="00405B74"/>
    <w:rsid w:val="00405BA7"/>
    <w:rsid w:val="00405BAA"/>
    <w:rsid w:val="00405EAA"/>
    <w:rsid w:val="00406104"/>
    <w:rsid w:val="00406194"/>
    <w:rsid w:val="004061D9"/>
    <w:rsid w:val="004062FF"/>
    <w:rsid w:val="0040631B"/>
    <w:rsid w:val="00406479"/>
    <w:rsid w:val="00406554"/>
    <w:rsid w:val="00406619"/>
    <w:rsid w:val="004066D2"/>
    <w:rsid w:val="004067D9"/>
    <w:rsid w:val="004068A4"/>
    <w:rsid w:val="00406B1E"/>
    <w:rsid w:val="00406C2B"/>
    <w:rsid w:val="00406E30"/>
    <w:rsid w:val="004070DD"/>
    <w:rsid w:val="004072DB"/>
    <w:rsid w:val="004073C7"/>
    <w:rsid w:val="0040753A"/>
    <w:rsid w:val="0040757B"/>
    <w:rsid w:val="004076A0"/>
    <w:rsid w:val="004077EE"/>
    <w:rsid w:val="00407935"/>
    <w:rsid w:val="00407A24"/>
    <w:rsid w:val="00407A8B"/>
    <w:rsid w:val="00407C9B"/>
    <w:rsid w:val="0041001A"/>
    <w:rsid w:val="00410504"/>
    <w:rsid w:val="004107CB"/>
    <w:rsid w:val="004108EB"/>
    <w:rsid w:val="00410A0F"/>
    <w:rsid w:val="00410A6D"/>
    <w:rsid w:val="00410AE6"/>
    <w:rsid w:val="00410BB0"/>
    <w:rsid w:val="00410C9C"/>
    <w:rsid w:val="00410E71"/>
    <w:rsid w:val="004113E2"/>
    <w:rsid w:val="0041166A"/>
    <w:rsid w:val="00411F52"/>
    <w:rsid w:val="00412083"/>
    <w:rsid w:val="004121EB"/>
    <w:rsid w:val="00412245"/>
    <w:rsid w:val="004122D4"/>
    <w:rsid w:val="00412328"/>
    <w:rsid w:val="00412775"/>
    <w:rsid w:val="0041287F"/>
    <w:rsid w:val="00412DE8"/>
    <w:rsid w:val="00412F9F"/>
    <w:rsid w:val="00413090"/>
    <w:rsid w:val="00413316"/>
    <w:rsid w:val="004133CE"/>
    <w:rsid w:val="00413431"/>
    <w:rsid w:val="004134DF"/>
    <w:rsid w:val="0041360B"/>
    <w:rsid w:val="004136B9"/>
    <w:rsid w:val="00413969"/>
    <w:rsid w:val="00413C92"/>
    <w:rsid w:val="00413DDE"/>
    <w:rsid w:val="00413DE4"/>
    <w:rsid w:val="00413E0F"/>
    <w:rsid w:val="00413F1C"/>
    <w:rsid w:val="004143C7"/>
    <w:rsid w:val="004143E5"/>
    <w:rsid w:val="00414669"/>
    <w:rsid w:val="0041469A"/>
    <w:rsid w:val="00414798"/>
    <w:rsid w:val="0041497A"/>
    <w:rsid w:val="00414C6A"/>
    <w:rsid w:val="00414F7C"/>
    <w:rsid w:val="004152AD"/>
    <w:rsid w:val="004155A9"/>
    <w:rsid w:val="004156F7"/>
    <w:rsid w:val="0041592A"/>
    <w:rsid w:val="00415C01"/>
    <w:rsid w:val="00415FBA"/>
    <w:rsid w:val="004160F8"/>
    <w:rsid w:val="004162D7"/>
    <w:rsid w:val="004166A0"/>
    <w:rsid w:val="0041692C"/>
    <w:rsid w:val="00416A93"/>
    <w:rsid w:val="00416B01"/>
    <w:rsid w:val="00416BD8"/>
    <w:rsid w:val="00416EC4"/>
    <w:rsid w:val="00416F8C"/>
    <w:rsid w:val="0041716A"/>
    <w:rsid w:val="00417349"/>
    <w:rsid w:val="00417494"/>
    <w:rsid w:val="004179D0"/>
    <w:rsid w:val="00417A6D"/>
    <w:rsid w:val="00417C94"/>
    <w:rsid w:val="0042004D"/>
    <w:rsid w:val="004200B0"/>
    <w:rsid w:val="00420157"/>
    <w:rsid w:val="0042017F"/>
    <w:rsid w:val="00420347"/>
    <w:rsid w:val="00420664"/>
    <w:rsid w:val="00420A87"/>
    <w:rsid w:val="00420B15"/>
    <w:rsid w:val="00420C24"/>
    <w:rsid w:val="00420DCE"/>
    <w:rsid w:val="00420E5E"/>
    <w:rsid w:val="004212F0"/>
    <w:rsid w:val="0042150C"/>
    <w:rsid w:val="00421718"/>
    <w:rsid w:val="00421799"/>
    <w:rsid w:val="0042191F"/>
    <w:rsid w:val="00421A49"/>
    <w:rsid w:val="00421AE6"/>
    <w:rsid w:val="00421F32"/>
    <w:rsid w:val="00421F78"/>
    <w:rsid w:val="00422267"/>
    <w:rsid w:val="0042227F"/>
    <w:rsid w:val="004223DD"/>
    <w:rsid w:val="0042258C"/>
    <w:rsid w:val="004225CD"/>
    <w:rsid w:val="004227A0"/>
    <w:rsid w:val="00422A12"/>
    <w:rsid w:val="00422E51"/>
    <w:rsid w:val="0042317C"/>
    <w:rsid w:val="00423185"/>
    <w:rsid w:val="0042325E"/>
    <w:rsid w:val="004233F7"/>
    <w:rsid w:val="00423733"/>
    <w:rsid w:val="0042377E"/>
    <w:rsid w:val="00423821"/>
    <w:rsid w:val="00423877"/>
    <w:rsid w:val="0042391C"/>
    <w:rsid w:val="00423925"/>
    <w:rsid w:val="0042399E"/>
    <w:rsid w:val="00423A52"/>
    <w:rsid w:val="00423CF7"/>
    <w:rsid w:val="00423F52"/>
    <w:rsid w:val="00423FEB"/>
    <w:rsid w:val="004241E9"/>
    <w:rsid w:val="004243A0"/>
    <w:rsid w:val="00424A25"/>
    <w:rsid w:val="00424A8B"/>
    <w:rsid w:val="00424C2C"/>
    <w:rsid w:val="00424D95"/>
    <w:rsid w:val="004250A5"/>
    <w:rsid w:val="004253B8"/>
    <w:rsid w:val="00425875"/>
    <w:rsid w:val="004258B2"/>
    <w:rsid w:val="00425978"/>
    <w:rsid w:val="004259BE"/>
    <w:rsid w:val="00425B53"/>
    <w:rsid w:val="00425CF9"/>
    <w:rsid w:val="00425E66"/>
    <w:rsid w:val="00425FF4"/>
    <w:rsid w:val="0042629F"/>
    <w:rsid w:val="004263A2"/>
    <w:rsid w:val="004263E6"/>
    <w:rsid w:val="004264FB"/>
    <w:rsid w:val="0042679C"/>
    <w:rsid w:val="00426930"/>
    <w:rsid w:val="004269D5"/>
    <w:rsid w:val="00426FFE"/>
    <w:rsid w:val="0042706D"/>
    <w:rsid w:val="00427073"/>
    <w:rsid w:val="004270FD"/>
    <w:rsid w:val="004271D5"/>
    <w:rsid w:val="00427261"/>
    <w:rsid w:val="0042726A"/>
    <w:rsid w:val="004272B9"/>
    <w:rsid w:val="004273F5"/>
    <w:rsid w:val="00427650"/>
    <w:rsid w:val="004277BC"/>
    <w:rsid w:val="00427915"/>
    <w:rsid w:val="0042796D"/>
    <w:rsid w:val="00427974"/>
    <w:rsid w:val="00430514"/>
    <w:rsid w:val="00430570"/>
    <w:rsid w:val="0043078E"/>
    <w:rsid w:val="004307F9"/>
    <w:rsid w:val="004308E9"/>
    <w:rsid w:val="00430AF9"/>
    <w:rsid w:val="00430C3A"/>
    <w:rsid w:val="00430E77"/>
    <w:rsid w:val="00431066"/>
    <w:rsid w:val="0043111E"/>
    <w:rsid w:val="004311F9"/>
    <w:rsid w:val="004312B1"/>
    <w:rsid w:val="004313EF"/>
    <w:rsid w:val="00431441"/>
    <w:rsid w:val="004315C9"/>
    <w:rsid w:val="004319F2"/>
    <w:rsid w:val="00431F16"/>
    <w:rsid w:val="00432296"/>
    <w:rsid w:val="00432380"/>
    <w:rsid w:val="0043255A"/>
    <w:rsid w:val="00432D5E"/>
    <w:rsid w:val="00433210"/>
    <w:rsid w:val="0043383B"/>
    <w:rsid w:val="0043384A"/>
    <w:rsid w:val="004339B7"/>
    <w:rsid w:val="00433C3F"/>
    <w:rsid w:val="00433CB8"/>
    <w:rsid w:val="00433EF9"/>
    <w:rsid w:val="00433F44"/>
    <w:rsid w:val="00433F6B"/>
    <w:rsid w:val="0043401C"/>
    <w:rsid w:val="004340CC"/>
    <w:rsid w:val="0043474C"/>
    <w:rsid w:val="0043497B"/>
    <w:rsid w:val="00434B0F"/>
    <w:rsid w:val="00434B87"/>
    <w:rsid w:val="00434BB1"/>
    <w:rsid w:val="00434CB0"/>
    <w:rsid w:val="004352B7"/>
    <w:rsid w:val="004352F3"/>
    <w:rsid w:val="0043533B"/>
    <w:rsid w:val="004356E2"/>
    <w:rsid w:val="004356FA"/>
    <w:rsid w:val="00435A95"/>
    <w:rsid w:val="00435AEB"/>
    <w:rsid w:val="00435D16"/>
    <w:rsid w:val="00435D9E"/>
    <w:rsid w:val="00436000"/>
    <w:rsid w:val="004361BB"/>
    <w:rsid w:val="00436277"/>
    <w:rsid w:val="004362CD"/>
    <w:rsid w:val="004362E3"/>
    <w:rsid w:val="004364A8"/>
    <w:rsid w:val="00436534"/>
    <w:rsid w:val="004365D3"/>
    <w:rsid w:val="00436A55"/>
    <w:rsid w:val="00436A6D"/>
    <w:rsid w:val="00436BD5"/>
    <w:rsid w:val="00436FF9"/>
    <w:rsid w:val="0043717E"/>
    <w:rsid w:val="004373A7"/>
    <w:rsid w:val="004374CC"/>
    <w:rsid w:val="0043764E"/>
    <w:rsid w:val="004378F2"/>
    <w:rsid w:val="00437960"/>
    <w:rsid w:val="00437968"/>
    <w:rsid w:val="00437972"/>
    <w:rsid w:val="004379D8"/>
    <w:rsid w:val="00437A5E"/>
    <w:rsid w:val="00437E49"/>
    <w:rsid w:val="004400F1"/>
    <w:rsid w:val="0044019A"/>
    <w:rsid w:val="0044037A"/>
    <w:rsid w:val="004403B8"/>
    <w:rsid w:val="00440734"/>
    <w:rsid w:val="004407C2"/>
    <w:rsid w:val="00440870"/>
    <w:rsid w:val="0044096D"/>
    <w:rsid w:val="00440B5E"/>
    <w:rsid w:val="00440BD3"/>
    <w:rsid w:val="00440C03"/>
    <w:rsid w:val="00440F24"/>
    <w:rsid w:val="0044107E"/>
    <w:rsid w:val="00441569"/>
    <w:rsid w:val="0044199B"/>
    <w:rsid w:val="004419FF"/>
    <w:rsid w:val="00441A0D"/>
    <w:rsid w:val="00441B87"/>
    <w:rsid w:val="00441D6D"/>
    <w:rsid w:val="004422DF"/>
    <w:rsid w:val="0044241F"/>
    <w:rsid w:val="00442456"/>
    <w:rsid w:val="0044276D"/>
    <w:rsid w:val="004428BF"/>
    <w:rsid w:val="00442B3A"/>
    <w:rsid w:val="00442B61"/>
    <w:rsid w:val="00442BAA"/>
    <w:rsid w:val="00442D95"/>
    <w:rsid w:val="00442FB4"/>
    <w:rsid w:val="004430B1"/>
    <w:rsid w:val="00443176"/>
    <w:rsid w:val="00443310"/>
    <w:rsid w:val="00443463"/>
    <w:rsid w:val="0044367E"/>
    <w:rsid w:val="004438FE"/>
    <w:rsid w:val="00443C99"/>
    <w:rsid w:val="00444721"/>
    <w:rsid w:val="0044510D"/>
    <w:rsid w:val="00445209"/>
    <w:rsid w:val="0044522B"/>
    <w:rsid w:val="004454C2"/>
    <w:rsid w:val="00445ABB"/>
    <w:rsid w:val="00445CA0"/>
    <w:rsid w:val="004460A7"/>
    <w:rsid w:val="00446176"/>
    <w:rsid w:val="0044618B"/>
    <w:rsid w:val="004462C2"/>
    <w:rsid w:val="00446390"/>
    <w:rsid w:val="00446474"/>
    <w:rsid w:val="0044649F"/>
    <w:rsid w:val="004464A2"/>
    <w:rsid w:val="004464EC"/>
    <w:rsid w:val="004464FF"/>
    <w:rsid w:val="00446660"/>
    <w:rsid w:val="0044673B"/>
    <w:rsid w:val="00446920"/>
    <w:rsid w:val="0044692C"/>
    <w:rsid w:val="00446B73"/>
    <w:rsid w:val="00447351"/>
    <w:rsid w:val="00447435"/>
    <w:rsid w:val="004474CD"/>
    <w:rsid w:val="0044759B"/>
    <w:rsid w:val="004475A2"/>
    <w:rsid w:val="00447772"/>
    <w:rsid w:val="004477E3"/>
    <w:rsid w:val="00447B50"/>
    <w:rsid w:val="00447BC6"/>
    <w:rsid w:val="00447BD5"/>
    <w:rsid w:val="00447C55"/>
    <w:rsid w:val="00447DAF"/>
    <w:rsid w:val="00447F5C"/>
    <w:rsid w:val="0045004D"/>
    <w:rsid w:val="0045085C"/>
    <w:rsid w:val="004508EE"/>
    <w:rsid w:val="00450BFC"/>
    <w:rsid w:val="00450C2B"/>
    <w:rsid w:val="00450C4C"/>
    <w:rsid w:val="00450CFF"/>
    <w:rsid w:val="00450E1B"/>
    <w:rsid w:val="00450F07"/>
    <w:rsid w:val="004512D8"/>
    <w:rsid w:val="0045153F"/>
    <w:rsid w:val="00451851"/>
    <w:rsid w:val="0045187A"/>
    <w:rsid w:val="00451ABB"/>
    <w:rsid w:val="00451B45"/>
    <w:rsid w:val="00451D03"/>
    <w:rsid w:val="00451DF6"/>
    <w:rsid w:val="00451DFE"/>
    <w:rsid w:val="00452268"/>
    <w:rsid w:val="0045230A"/>
    <w:rsid w:val="00452863"/>
    <w:rsid w:val="00452AEA"/>
    <w:rsid w:val="00452D17"/>
    <w:rsid w:val="00452E0B"/>
    <w:rsid w:val="00453096"/>
    <w:rsid w:val="00453135"/>
    <w:rsid w:val="00453663"/>
    <w:rsid w:val="004536C8"/>
    <w:rsid w:val="004538BB"/>
    <w:rsid w:val="00453C0A"/>
    <w:rsid w:val="00453C13"/>
    <w:rsid w:val="00453D7F"/>
    <w:rsid w:val="00453F26"/>
    <w:rsid w:val="0045400B"/>
    <w:rsid w:val="0045406B"/>
    <w:rsid w:val="0045426D"/>
    <w:rsid w:val="004548CC"/>
    <w:rsid w:val="00454E04"/>
    <w:rsid w:val="00454F0F"/>
    <w:rsid w:val="0045510B"/>
    <w:rsid w:val="00455150"/>
    <w:rsid w:val="00455385"/>
    <w:rsid w:val="004553D4"/>
    <w:rsid w:val="0045546C"/>
    <w:rsid w:val="004556CC"/>
    <w:rsid w:val="00455724"/>
    <w:rsid w:val="00455949"/>
    <w:rsid w:val="0045598B"/>
    <w:rsid w:val="00455A7E"/>
    <w:rsid w:val="00455B8F"/>
    <w:rsid w:val="00455BCE"/>
    <w:rsid w:val="00455DB6"/>
    <w:rsid w:val="004561E6"/>
    <w:rsid w:val="0045626E"/>
    <w:rsid w:val="004563CC"/>
    <w:rsid w:val="004563CF"/>
    <w:rsid w:val="004565C1"/>
    <w:rsid w:val="00456CFF"/>
    <w:rsid w:val="00456F1F"/>
    <w:rsid w:val="0045701C"/>
    <w:rsid w:val="00457135"/>
    <w:rsid w:val="0045714E"/>
    <w:rsid w:val="0045724E"/>
    <w:rsid w:val="00457486"/>
    <w:rsid w:val="004575A6"/>
    <w:rsid w:val="004575F6"/>
    <w:rsid w:val="004576B7"/>
    <w:rsid w:val="004578A8"/>
    <w:rsid w:val="00457958"/>
    <w:rsid w:val="00457E4C"/>
    <w:rsid w:val="00457E64"/>
    <w:rsid w:val="00457EF3"/>
    <w:rsid w:val="00457F71"/>
    <w:rsid w:val="004602E9"/>
    <w:rsid w:val="00460627"/>
    <w:rsid w:val="00460670"/>
    <w:rsid w:val="004606CB"/>
    <w:rsid w:val="0046088B"/>
    <w:rsid w:val="00460B38"/>
    <w:rsid w:val="0046109E"/>
    <w:rsid w:val="00461293"/>
    <w:rsid w:val="004613ED"/>
    <w:rsid w:val="004614C6"/>
    <w:rsid w:val="0046157D"/>
    <w:rsid w:val="004615D2"/>
    <w:rsid w:val="004618C6"/>
    <w:rsid w:val="00461CB7"/>
    <w:rsid w:val="00461CEC"/>
    <w:rsid w:val="004621F0"/>
    <w:rsid w:val="0046237B"/>
    <w:rsid w:val="004623BF"/>
    <w:rsid w:val="00462754"/>
    <w:rsid w:val="004627AB"/>
    <w:rsid w:val="0046283F"/>
    <w:rsid w:val="00462F2F"/>
    <w:rsid w:val="004631BC"/>
    <w:rsid w:val="004634CE"/>
    <w:rsid w:val="004635A7"/>
    <w:rsid w:val="00463645"/>
    <w:rsid w:val="00463BC7"/>
    <w:rsid w:val="00463C43"/>
    <w:rsid w:val="00463CF8"/>
    <w:rsid w:val="00463E85"/>
    <w:rsid w:val="00463E97"/>
    <w:rsid w:val="00463FCE"/>
    <w:rsid w:val="00464814"/>
    <w:rsid w:val="004649D9"/>
    <w:rsid w:val="00464ABE"/>
    <w:rsid w:val="00464D36"/>
    <w:rsid w:val="00464F86"/>
    <w:rsid w:val="0046503A"/>
    <w:rsid w:val="004652D7"/>
    <w:rsid w:val="00465713"/>
    <w:rsid w:val="0046583F"/>
    <w:rsid w:val="004659BD"/>
    <w:rsid w:val="00465E49"/>
    <w:rsid w:val="00465F2A"/>
    <w:rsid w:val="004661D5"/>
    <w:rsid w:val="004663C8"/>
    <w:rsid w:val="0046649C"/>
    <w:rsid w:val="00466661"/>
    <w:rsid w:val="00466785"/>
    <w:rsid w:val="0046684C"/>
    <w:rsid w:val="004668BE"/>
    <w:rsid w:val="004668C7"/>
    <w:rsid w:val="0046699B"/>
    <w:rsid w:val="00466A23"/>
    <w:rsid w:val="00466A37"/>
    <w:rsid w:val="00466A56"/>
    <w:rsid w:val="00466E27"/>
    <w:rsid w:val="004670E6"/>
    <w:rsid w:val="00467277"/>
    <w:rsid w:val="004674B9"/>
    <w:rsid w:val="00467962"/>
    <w:rsid w:val="00467C0A"/>
    <w:rsid w:val="00467C0F"/>
    <w:rsid w:val="00467FA5"/>
    <w:rsid w:val="004700AC"/>
    <w:rsid w:val="00470336"/>
    <w:rsid w:val="00470672"/>
    <w:rsid w:val="004709A6"/>
    <w:rsid w:val="00470BDD"/>
    <w:rsid w:val="00470D63"/>
    <w:rsid w:val="00470E6E"/>
    <w:rsid w:val="00470EE7"/>
    <w:rsid w:val="0047108C"/>
    <w:rsid w:val="00471473"/>
    <w:rsid w:val="00471496"/>
    <w:rsid w:val="0047188C"/>
    <w:rsid w:val="00471B09"/>
    <w:rsid w:val="00471D90"/>
    <w:rsid w:val="00471E92"/>
    <w:rsid w:val="00472154"/>
    <w:rsid w:val="00472628"/>
    <w:rsid w:val="004726D7"/>
    <w:rsid w:val="0047291F"/>
    <w:rsid w:val="0047298E"/>
    <w:rsid w:val="00472BAD"/>
    <w:rsid w:val="00472BC2"/>
    <w:rsid w:val="00472CA2"/>
    <w:rsid w:val="00472D29"/>
    <w:rsid w:val="00472D69"/>
    <w:rsid w:val="00472EBC"/>
    <w:rsid w:val="004731D3"/>
    <w:rsid w:val="00473730"/>
    <w:rsid w:val="00473915"/>
    <w:rsid w:val="004741FF"/>
    <w:rsid w:val="0047431D"/>
    <w:rsid w:val="00474492"/>
    <w:rsid w:val="00474502"/>
    <w:rsid w:val="00474924"/>
    <w:rsid w:val="004749BC"/>
    <w:rsid w:val="00474AB4"/>
    <w:rsid w:val="00474C65"/>
    <w:rsid w:val="00474DA1"/>
    <w:rsid w:val="00474FD5"/>
    <w:rsid w:val="004751DF"/>
    <w:rsid w:val="0047533C"/>
    <w:rsid w:val="004754A9"/>
    <w:rsid w:val="00475575"/>
    <w:rsid w:val="00475798"/>
    <w:rsid w:val="00475836"/>
    <w:rsid w:val="004759CB"/>
    <w:rsid w:val="00475C59"/>
    <w:rsid w:val="00475DC7"/>
    <w:rsid w:val="00475E92"/>
    <w:rsid w:val="00475F48"/>
    <w:rsid w:val="00475FE3"/>
    <w:rsid w:val="00476187"/>
    <w:rsid w:val="00476590"/>
    <w:rsid w:val="004769DA"/>
    <w:rsid w:val="00476AB0"/>
    <w:rsid w:val="00476AFC"/>
    <w:rsid w:val="00476B07"/>
    <w:rsid w:val="00476D9E"/>
    <w:rsid w:val="00476E8A"/>
    <w:rsid w:val="00477146"/>
    <w:rsid w:val="00477206"/>
    <w:rsid w:val="004772B4"/>
    <w:rsid w:val="004775C7"/>
    <w:rsid w:val="0047778D"/>
    <w:rsid w:val="004778C7"/>
    <w:rsid w:val="00477A42"/>
    <w:rsid w:val="00477B01"/>
    <w:rsid w:val="00477C2D"/>
    <w:rsid w:val="00477ED8"/>
    <w:rsid w:val="0048000B"/>
    <w:rsid w:val="0048018C"/>
    <w:rsid w:val="0048029D"/>
    <w:rsid w:val="00480361"/>
    <w:rsid w:val="00480557"/>
    <w:rsid w:val="0048066C"/>
    <w:rsid w:val="0048087A"/>
    <w:rsid w:val="00480A9E"/>
    <w:rsid w:val="00480D5E"/>
    <w:rsid w:val="00480DA7"/>
    <w:rsid w:val="00480E10"/>
    <w:rsid w:val="0048154D"/>
    <w:rsid w:val="0048157D"/>
    <w:rsid w:val="004815FF"/>
    <w:rsid w:val="0048179C"/>
    <w:rsid w:val="00481A57"/>
    <w:rsid w:val="0048215C"/>
    <w:rsid w:val="004825B9"/>
    <w:rsid w:val="0048282C"/>
    <w:rsid w:val="00482A70"/>
    <w:rsid w:val="00482C74"/>
    <w:rsid w:val="00482D46"/>
    <w:rsid w:val="00482D9B"/>
    <w:rsid w:val="00482EC2"/>
    <w:rsid w:val="004831D6"/>
    <w:rsid w:val="0048328C"/>
    <w:rsid w:val="00483326"/>
    <w:rsid w:val="0048332B"/>
    <w:rsid w:val="004834A7"/>
    <w:rsid w:val="00483A51"/>
    <w:rsid w:val="00483B71"/>
    <w:rsid w:val="00483BDE"/>
    <w:rsid w:val="00483D92"/>
    <w:rsid w:val="00483FCE"/>
    <w:rsid w:val="0048408A"/>
    <w:rsid w:val="004842EB"/>
    <w:rsid w:val="00484578"/>
    <w:rsid w:val="00484746"/>
    <w:rsid w:val="00484957"/>
    <w:rsid w:val="00484B69"/>
    <w:rsid w:val="00484C08"/>
    <w:rsid w:val="004852C7"/>
    <w:rsid w:val="004854ED"/>
    <w:rsid w:val="00485533"/>
    <w:rsid w:val="0048554E"/>
    <w:rsid w:val="0048558F"/>
    <w:rsid w:val="00485759"/>
    <w:rsid w:val="00485B2D"/>
    <w:rsid w:val="00485BCA"/>
    <w:rsid w:val="00485C25"/>
    <w:rsid w:val="00485D2C"/>
    <w:rsid w:val="00485DBF"/>
    <w:rsid w:val="004860EC"/>
    <w:rsid w:val="004862F4"/>
    <w:rsid w:val="004863F5"/>
    <w:rsid w:val="0048641A"/>
    <w:rsid w:val="004865DB"/>
    <w:rsid w:val="0048677F"/>
    <w:rsid w:val="00486831"/>
    <w:rsid w:val="00486AF4"/>
    <w:rsid w:val="00486B84"/>
    <w:rsid w:val="00486B9D"/>
    <w:rsid w:val="00486F4D"/>
    <w:rsid w:val="00486FCB"/>
    <w:rsid w:val="004870D6"/>
    <w:rsid w:val="004872EB"/>
    <w:rsid w:val="00487583"/>
    <w:rsid w:val="004877EB"/>
    <w:rsid w:val="00487851"/>
    <w:rsid w:val="004879B6"/>
    <w:rsid w:val="00487D46"/>
    <w:rsid w:val="00487EC0"/>
    <w:rsid w:val="00487EC7"/>
    <w:rsid w:val="00487F63"/>
    <w:rsid w:val="0049052A"/>
    <w:rsid w:val="00490A28"/>
    <w:rsid w:val="00490A4E"/>
    <w:rsid w:val="00490AB7"/>
    <w:rsid w:val="00490F9B"/>
    <w:rsid w:val="00491076"/>
    <w:rsid w:val="00491465"/>
    <w:rsid w:val="00491640"/>
    <w:rsid w:val="0049165E"/>
    <w:rsid w:val="0049180E"/>
    <w:rsid w:val="004918DE"/>
    <w:rsid w:val="004919D2"/>
    <w:rsid w:val="00491A11"/>
    <w:rsid w:val="00491C2A"/>
    <w:rsid w:val="004922A5"/>
    <w:rsid w:val="004925EC"/>
    <w:rsid w:val="00492823"/>
    <w:rsid w:val="00492C0D"/>
    <w:rsid w:val="00492CD9"/>
    <w:rsid w:val="00492D3B"/>
    <w:rsid w:val="00493ACF"/>
    <w:rsid w:val="00493FD9"/>
    <w:rsid w:val="0049412F"/>
    <w:rsid w:val="0049450F"/>
    <w:rsid w:val="00494597"/>
    <w:rsid w:val="00494637"/>
    <w:rsid w:val="0049473E"/>
    <w:rsid w:val="0049481F"/>
    <w:rsid w:val="0049493E"/>
    <w:rsid w:val="00494B3D"/>
    <w:rsid w:val="00494DD5"/>
    <w:rsid w:val="00494E4C"/>
    <w:rsid w:val="004950DD"/>
    <w:rsid w:val="00495306"/>
    <w:rsid w:val="0049546E"/>
    <w:rsid w:val="004956B2"/>
    <w:rsid w:val="0049587E"/>
    <w:rsid w:val="00495986"/>
    <w:rsid w:val="004959F9"/>
    <w:rsid w:val="00495C5E"/>
    <w:rsid w:val="00495D10"/>
    <w:rsid w:val="00496393"/>
    <w:rsid w:val="00496446"/>
    <w:rsid w:val="00496465"/>
    <w:rsid w:val="00496610"/>
    <w:rsid w:val="00496868"/>
    <w:rsid w:val="00496982"/>
    <w:rsid w:val="00496C3E"/>
    <w:rsid w:val="0049713E"/>
    <w:rsid w:val="004972A3"/>
    <w:rsid w:val="00497345"/>
    <w:rsid w:val="0049777E"/>
    <w:rsid w:val="00497859"/>
    <w:rsid w:val="00497A05"/>
    <w:rsid w:val="00497BF8"/>
    <w:rsid w:val="00497ED8"/>
    <w:rsid w:val="004A004D"/>
    <w:rsid w:val="004A008B"/>
    <w:rsid w:val="004A0175"/>
    <w:rsid w:val="004A0535"/>
    <w:rsid w:val="004A0717"/>
    <w:rsid w:val="004A07A9"/>
    <w:rsid w:val="004A07E7"/>
    <w:rsid w:val="004A0D32"/>
    <w:rsid w:val="004A0E54"/>
    <w:rsid w:val="004A0E8E"/>
    <w:rsid w:val="004A0ED2"/>
    <w:rsid w:val="004A136C"/>
    <w:rsid w:val="004A13CB"/>
    <w:rsid w:val="004A142F"/>
    <w:rsid w:val="004A1478"/>
    <w:rsid w:val="004A14CC"/>
    <w:rsid w:val="004A170F"/>
    <w:rsid w:val="004A1928"/>
    <w:rsid w:val="004A19FA"/>
    <w:rsid w:val="004A200E"/>
    <w:rsid w:val="004A20B1"/>
    <w:rsid w:val="004A2164"/>
    <w:rsid w:val="004A2515"/>
    <w:rsid w:val="004A2598"/>
    <w:rsid w:val="004A270E"/>
    <w:rsid w:val="004A286B"/>
    <w:rsid w:val="004A2B54"/>
    <w:rsid w:val="004A2B88"/>
    <w:rsid w:val="004A2E41"/>
    <w:rsid w:val="004A30FA"/>
    <w:rsid w:val="004A324F"/>
    <w:rsid w:val="004A35BE"/>
    <w:rsid w:val="004A3944"/>
    <w:rsid w:val="004A39FD"/>
    <w:rsid w:val="004A3A71"/>
    <w:rsid w:val="004A3B1F"/>
    <w:rsid w:val="004A3CB5"/>
    <w:rsid w:val="004A4423"/>
    <w:rsid w:val="004A456F"/>
    <w:rsid w:val="004A45E4"/>
    <w:rsid w:val="004A463A"/>
    <w:rsid w:val="004A46E3"/>
    <w:rsid w:val="004A48B7"/>
    <w:rsid w:val="004A4990"/>
    <w:rsid w:val="004A4A3D"/>
    <w:rsid w:val="004A4A85"/>
    <w:rsid w:val="004A4AEC"/>
    <w:rsid w:val="004A4D43"/>
    <w:rsid w:val="004A511A"/>
    <w:rsid w:val="004A5164"/>
    <w:rsid w:val="004A51D1"/>
    <w:rsid w:val="004A5391"/>
    <w:rsid w:val="004A54EB"/>
    <w:rsid w:val="004A5619"/>
    <w:rsid w:val="004A5848"/>
    <w:rsid w:val="004A5897"/>
    <w:rsid w:val="004A58F9"/>
    <w:rsid w:val="004A593E"/>
    <w:rsid w:val="004A59C3"/>
    <w:rsid w:val="004A5A39"/>
    <w:rsid w:val="004A5A65"/>
    <w:rsid w:val="004A5ADE"/>
    <w:rsid w:val="004A5B3B"/>
    <w:rsid w:val="004A5D4D"/>
    <w:rsid w:val="004A5D61"/>
    <w:rsid w:val="004A6082"/>
    <w:rsid w:val="004A60F1"/>
    <w:rsid w:val="004A64AB"/>
    <w:rsid w:val="004A650C"/>
    <w:rsid w:val="004A69C8"/>
    <w:rsid w:val="004A6C97"/>
    <w:rsid w:val="004A7400"/>
    <w:rsid w:val="004A79D7"/>
    <w:rsid w:val="004A7AA8"/>
    <w:rsid w:val="004A7BB2"/>
    <w:rsid w:val="004A7F29"/>
    <w:rsid w:val="004A7FB4"/>
    <w:rsid w:val="004B0329"/>
    <w:rsid w:val="004B0718"/>
    <w:rsid w:val="004B0796"/>
    <w:rsid w:val="004B097B"/>
    <w:rsid w:val="004B09F7"/>
    <w:rsid w:val="004B0B72"/>
    <w:rsid w:val="004B0CA7"/>
    <w:rsid w:val="004B0CD7"/>
    <w:rsid w:val="004B0E07"/>
    <w:rsid w:val="004B0E1F"/>
    <w:rsid w:val="004B0F57"/>
    <w:rsid w:val="004B10EC"/>
    <w:rsid w:val="004B1218"/>
    <w:rsid w:val="004B141F"/>
    <w:rsid w:val="004B1491"/>
    <w:rsid w:val="004B166D"/>
    <w:rsid w:val="004B16BA"/>
    <w:rsid w:val="004B1760"/>
    <w:rsid w:val="004B1AA9"/>
    <w:rsid w:val="004B1ACB"/>
    <w:rsid w:val="004B1E8C"/>
    <w:rsid w:val="004B2012"/>
    <w:rsid w:val="004B2217"/>
    <w:rsid w:val="004B22B1"/>
    <w:rsid w:val="004B27A5"/>
    <w:rsid w:val="004B286C"/>
    <w:rsid w:val="004B29DB"/>
    <w:rsid w:val="004B2AA0"/>
    <w:rsid w:val="004B2C0F"/>
    <w:rsid w:val="004B2D0C"/>
    <w:rsid w:val="004B2DFC"/>
    <w:rsid w:val="004B2E14"/>
    <w:rsid w:val="004B3209"/>
    <w:rsid w:val="004B34A9"/>
    <w:rsid w:val="004B3734"/>
    <w:rsid w:val="004B3987"/>
    <w:rsid w:val="004B3A9B"/>
    <w:rsid w:val="004B3BA2"/>
    <w:rsid w:val="004B3C6B"/>
    <w:rsid w:val="004B3D0A"/>
    <w:rsid w:val="004B3E0D"/>
    <w:rsid w:val="004B441C"/>
    <w:rsid w:val="004B44C5"/>
    <w:rsid w:val="004B4590"/>
    <w:rsid w:val="004B464C"/>
    <w:rsid w:val="004B4B80"/>
    <w:rsid w:val="004B4D10"/>
    <w:rsid w:val="004B50C3"/>
    <w:rsid w:val="004B51DF"/>
    <w:rsid w:val="004B553F"/>
    <w:rsid w:val="004B55DC"/>
    <w:rsid w:val="004B56F0"/>
    <w:rsid w:val="004B5855"/>
    <w:rsid w:val="004B5934"/>
    <w:rsid w:val="004B638C"/>
    <w:rsid w:val="004B64C7"/>
    <w:rsid w:val="004B6610"/>
    <w:rsid w:val="004B6738"/>
    <w:rsid w:val="004B6999"/>
    <w:rsid w:val="004B6ABB"/>
    <w:rsid w:val="004B6EBE"/>
    <w:rsid w:val="004B7257"/>
    <w:rsid w:val="004B72B3"/>
    <w:rsid w:val="004B7788"/>
    <w:rsid w:val="004B77AC"/>
    <w:rsid w:val="004B7FA5"/>
    <w:rsid w:val="004C00BD"/>
    <w:rsid w:val="004C0346"/>
    <w:rsid w:val="004C0479"/>
    <w:rsid w:val="004C0790"/>
    <w:rsid w:val="004C0A38"/>
    <w:rsid w:val="004C0A7F"/>
    <w:rsid w:val="004C0DBE"/>
    <w:rsid w:val="004C1076"/>
    <w:rsid w:val="004C112B"/>
    <w:rsid w:val="004C12BA"/>
    <w:rsid w:val="004C1408"/>
    <w:rsid w:val="004C1649"/>
    <w:rsid w:val="004C18CA"/>
    <w:rsid w:val="004C19B4"/>
    <w:rsid w:val="004C1A1C"/>
    <w:rsid w:val="004C1AD1"/>
    <w:rsid w:val="004C1B81"/>
    <w:rsid w:val="004C1DBC"/>
    <w:rsid w:val="004C234B"/>
    <w:rsid w:val="004C268A"/>
    <w:rsid w:val="004C2710"/>
    <w:rsid w:val="004C2939"/>
    <w:rsid w:val="004C2A1D"/>
    <w:rsid w:val="004C2E2A"/>
    <w:rsid w:val="004C30E6"/>
    <w:rsid w:val="004C31A9"/>
    <w:rsid w:val="004C3477"/>
    <w:rsid w:val="004C34E0"/>
    <w:rsid w:val="004C37B2"/>
    <w:rsid w:val="004C398D"/>
    <w:rsid w:val="004C39D5"/>
    <w:rsid w:val="004C3A58"/>
    <w:rsid w:val="004C3ACD"/>
    <w:rsid w:val="004C3BF8"/>
    <w:rsid w:val="004C3C46"/>
    <w:rsid w:val="004C3DC8"/>
    <w:rsid w:val="004C3E53"/>
    <w:rsid w:val="004C402B"/>
    <w:rsid w:val="004C417C"/>
    <w:rsid w:val="004C427F"/>
    <w:rsid w:val="004C43DF"/>
    <w:rsid w:val="004C4644"/>
    <w:rsid w:val="004C4781"/>
    <w:rsid w:val="004C487A"/>
    <w:rsid w:val="004C49D5"/>
    <w:rsid w:val="004C4AF8"/>
    <w:rsid w:val="004C4C8A"/>
    <w:rsid w:val="004C4EE4"/>
    <w:rsid w:val="004C51BB"/>
    <w:rsid w:val="004C51E8"/>
    <w:rsid w:val="004C5315"/>
    <w:rsid w:val="004C577C"/>
    <w:rsid w:val="004C581E"/>
    <w:rsid w:val="004C58DB"/>
    <w:rsid w:val="004C5AFA"/>
    <w:rsid w:val="004C5CEB"/>
    <w:rsid w:val="004C5CED"/>
    <w:rsid w:val="004C5FAE"/>
    <w:rsid w:val="004C616B"/>
    <w:rsid w:val="004C63A8"/>
    <w:rsid w:val="004C6A95"/>
    <w:rsid w:val="004C6D1B"/>
    <w:rsid w:val="004C6ED2"/>
    <w:rsid w:val="004C6FED"/>
    <w:rsid w:val="004C7194"/>
    <w:rsid w:val="004C7235"/>
    <w:rsid w:val="004C727A"/>
    <w:rsid w:val="004C72EE"/>
    <w:rsid w:val="004C735A"/>
    <w:rsid w:val="004C7366"/>
    <w:rsid w:val="004C7476"/>
    <w:rsid w:val="004C77E1"/>
    <w:rsid w:val="004C79EE"/>
    <w:rsid w:val="004C7F52"/>
    <w:rsid w:val="004C7F8E"/>
    <w:rsid w:val="004D00E8"/>
    <w:rsid w:val="004D01B4"/>
    <w:rsid w:val="004D029E"/>
    <w:rsid w:val="004D0374"/>
    <w:rsid w:val="004D03AF"/>
    <w:rsid w:val="004D078E"/>
    <w:rsid w:val="004D082D"/>
    <w:rsid w:val="004D09B3"/>
    <w:rsid w:val="004D09E2"/>
    <w:rsid w:val="004D0BB5"/>
    <w:rsid w:val="004D0ED6"/>
    <w:rsid w:val="004D1061"/>
    <w:rsid w:val="004D12CC"/>
    <w:rsid w:val="004D1344"/>
    <w:rsid w:val="004D155C"/>
    <w:rsid w:val="004D17C9"/>
    <w:rsid w:val="004D18CC"/>
    <w:rsid w:val="004D1947"/>
    <w:rsid w:val="004D1A63"/>
    <w:rsid w:val="004D1C83"/>
    <w:rsid w:val="004D1E13"/>
    <w:rsid w:val="004D216C"/>
    <w:rsid w:val="004D2555"/>
    <w:rsid w:val="004D2591"/>
    <w:rsid w:val="004D2824"/>
    <w:rsid w:val="004D28AC"/>
    <w:rsid w:val="004D2ABA"/>
    <w:rsid w:val="004D2B7A"/>
    <w:rsid w:val="004D2F0B"/>
    <w:rsid w:val="004D3017"/>
    <w:rsid w:val="004D335B"/>
    <w:rsid w:val="004D3459"/>
    <w:rsid w:val="004D3596"/>
    <w:rsid w:val="004D364E"/>
    <w:rsid w:val="004D36AE"/>
    <w:rsid w:val="004D3915"/>
    <w:rsid w:val="004D3D5E"/>
    <w:rsid w:val="004D3DC9"/>
    <w:rsid w:val="004D3E4C"/>
    <w:rsid w:val="004D4063"/>
    <w:rsid w:val="004D4089"/>
    <w:rsid w:val="004D4140"/>
    <w:rsid w:val="004D483E"/>
    <w:rsid w:val="004D4874"/>
    <w:rsid w:val="004D488C"/>
    <w:rsid w:val="004D4C7B"/>
    <w:rsid w:val="004D514B"/>
    <w:rsid w:val="004D528E"/>
    <w:rsid w:val="004D5535"/>
    <w:rsid w:val="004D55FF"/>
    <w:rsid w:val="004D58DF"/>
    <w:rsid w:val="004D5A1D"/>
    <w:rsid w:val="004D5A45"/>
    <w:rsid w:val="004D5B4D"/>
    <w:rsid w:val="004D5BFF"/>
    <w:rsid w:val="004D5EF9"/>
    <w:rsid w:val="004D5F42"/>
    <w:rsid w:val="004D61F9"/>
    <w:rsid w:val="004D6506"/>
    <w:rsid w:val="004D67DF"/>
    <w:rsid w:val="004D6813"/>
    <w:rsid w:val="004D68AC"/>
    <w:rsid w:val="004D6B1B"/>
    <w:rsid w:val="004D6C28"/>
    <w:rsid w:val="004D6FAF"/>
    <w:rsid w:val="004D70A6"/>
    <w:rsid w:val="004D7215"/>
    <w:rsid w:val="004D72D0"/>
    <w:rsid w:val="004D7560"/>
    <w:rsid w:val="004D760B"/>
    <w:rsid w:val="004D796E"/>
    <w:rsid w:val="004D7FA5"/>
    <w:rsid w:val="004E0044"/>
    <w:rsid w:val="004E02C2"/>
    <w:rsid w:val="004E033D"/>
    <w:rsid w:val="004E09FB"/>
    <w:rsid w:val="004E0A5E"/>
    <w:rsid w:val="004E0C05"/>
    <w:rsid w:val="004E0E80"/>
    <w:rsid w:val="004E0F6C"/>
    <w:rsid w:val="004E1116"/>
    <w:rsid w:val="004E11BF"/>
    <w:rsid w:val="004E12BB"/>
    <w:rsid w:val="004E12DF"/>
    <w:rsid w:val="004E1445"/>
    <w:rsid w:val="004E1600"/>
    <w:rsid w:val="004E17B6"/>
    <w:rsid w:val="004E1964"/>
    <w:rsid w:val="004E1BB8"/>
    <w:rsid w:val="004E1C8E"/>
    <w:rsid w:val="004E1D08"/>
    <w:rsid w:val="004E1D14"/>
    <w:rsid w:val="004E1F2E"/>
    <w:rsid w:val="004E2125"/>
    <w:rsid w:val="004E213D"/>
    <w:rsid w:val="004E21DC"/>
    <w:rsid w:val="004E227F"/>
    <w:rsid w:val="004E233D"/>
    <w:rsid w:val="004E2475"/>
    <w:rsid w:val="004E2566"/>
    <w:rsid w:val="004E28B9"/>
    <w:rsid w:val="004E2AB6"/>
    <w:rsid w:val="004E2B97"/>
    <w:rsid w:val="004E30C3"/>
    <w:rsid w:val="004E313A"/>
    <w:rsid w:val="004E321A"/>
    <w:rsid w:val="004E32FE"/>
    <w:rsid w:val="004E3529"/>
    <w:rsid w:val="004E3BB2"/>
    <w:rsid w:val="004E3C09"/>
    <w:rsid w:val="004E3CC5"/>
    <w:rsid w:val="004E3DE0"/>
    <w:rsid w:val="004E3F91"/>
    <w:rsid w:val="004E41EB"/>
    <w:rsid w:val="004E459A"/>
    <w:rsid w:val="004E4649"/>
    <w:rsid w:val="004E46EE"/>
    <w:rsid w:val="004E4B5B"/>
    <w:rsid w:val="004E4B5E"/>
    <w:rsid w:val="004E4FB3"/>
    <w:rsid w:val="004E524D"/>
    <w:rsid w:val="004E52B6"/>
    <w:rsid w:val="004E53E9"/>
    <w:rsid w:val="004E5455"/>
    <w:rsid w:val="004E565A"/>
    <w:rsid w:val="004E56F2"/>
    <w:rsid w:val="004E57B9"/>
    <w:rsid w:val="004E5C41"/>
    <w:rsid w:val="004E618A"/>
    <w:rsid w:val="004E6424"/>
    <w:rsid w:val="004E6426"/>
    <w:rsid w:val="004E651D"/>
    <w:rsid w:val="004E657B"/>
    <w:rsid w:val="004E671B"/>
    <w:rsid w:val="004E6916"/>
    <w:rsid w:val="004E6ABD"/>
    <w:rsid w:val="004E6F7C"/>
    <w:rsid w:val="004E708D"/>
    <w:rsid w:val="004E70CE"/>
    <w:rsid w:val="004E7120"/>
    <w:rsid w:val="004E753B"/>
    <w:rsid w:val="004E77C3"/>
    <w:rsid w:val="004E78D9"/>
    <w:rsid w:val="004E7C88"/>
    <w:rsid w:val="004E7CCE"/>
    <w:rsid w:val="004E7EB2"/>
    <w:rsid w:val="004E7F3B"/>
    <w:rsid w:val="004E7F99"/>
    <w:rsid w:val="004F0073"/>
    <w:rsid w:val="004F049C"/>
    <w:rsid w:val="004F0672"/>
    <w:rsid w:val="004F07C7"/>
    <w:rsid w:val="004F07F4"/>
    <w:rsid w:val="004F0915"/>
    <w:rsid w:val="004F091D"/>
    <w:rsid w:val="004F0A66"/>
    <w:rsid w:val="004F0C25"/>
    <w:rsid w:val="004F0D15"/>
    <w:rsid w:val="004F0DD8"/>
    <w:rsid w:val="004F1002"/>
    <w:rsid w:val="004F11A9"/>
    <w:rsid w:val="004F11D0"/>
    <w:rsid w:val="004F1382"/>
    <w:rsid w:val="004F1542"/>
    <w:rsid w:val="004F18B9"/>
    <w:rsid w:val="004F1AFA"/>
    <w:rsid w:val="004F1B1E"/>
    <w:rsid w:val="004F1BBF"/>
    <w:rsid w:val="004F1DDB"/>
    <w:rsid w:val="004F1E25"/>
    <w:rsid w:val="004F1F7D"/>
    <w:rsid w:val="004F210D"/>
    <w:rsid w:val="004F240B"/>
    <w:rsid w:val="004F24B3"/>
    <w:rsid w:val="004F2648"/>
    <w:rsid w:val="004F26D8"/>
    <w:rsid w:val="004F2857"/>
    <w:rsid w:val="004F28CC"/>
    <w:rsid w:val="004F2B17"/>
    <w:rsid w:val="004F2D5E"/>
    <w:rsid w:val="004F3119"/>
    <w:rsid w:val="004F34D2"/>
    <w:rsid w:val="004F35E0"/>
    <w:rsid w:val="004F35EE"/>
    <w:rsid w:val="004F38B2"/>
    <w:rsid w:val="004F3934"/>
    <w:rsid w:val="004F3A12"/>
    <w:rsid w:val="004F3A80"/>
    <w:rsid w:val="004F3D42"/>
    <w:rsid w:val="004F3F26"/>
    <w:rsid w:val="004F40B3"/>
    <w:rsid w:val="004F43A1"/>
    <w:rsid w:val="004F4568"/>
    <w:rsid w:val="004F4995"/>
    <w:rsid w:val="004F4D19"/>
    <w:rsid w:val="004F5160"/>
    <w:rsid w:val="004F518C"/>
    <w:rsid w:val="004F5AA9"/>
    <w:rsid w:val="004F5D45"/>
    <w:rsid w:val="004F5FAC"/>
    <w:rsid w:val="004F6035"/>
    <w:rsid w:val="004F6140"/>
    <w:rsid w:val="004F6690"/>
    <w:rsid w:val="004F66C9"/>
    <w:rsid w:val="004F68C0"/>
    <w:rsid w:val="004F698A"/>
    <w:rsid w:val="004F6BF1"/>
    <w:rsid w:val="004F6C8E"/>
    <w:rsid w:val="004F6E35"/>
    <w:rsid w:val="004F6F43"/>
    <w:rsid w:val="004F6F5E"/>
    <w:rsid w:val="004F701D"/>
    <w:rsid w:val="004F703F"/>
    <w:rsid w:val="004F7376"/>
    <w:rsid w:val="004F739E"/>
    <w:rsid w:val="004F74CA"/>
    <w:rsid w:val="004F7787"/>
    <w:rsid w:val="004F79B1"/>
    <w:rsid w:val="004F7CC3"/>
    <w:rsid w:val="004F7D13"/>
    <w:rsid w:val="004F7D83"/>
    <w:rsid w:val="004F7EDF"/>
    <w:rsid w:val="00500110"/>
    <w:rsid w:val="0050011C"/>
    <w:rsid w:val="005001D3"/>
    <w:rsid w:val="00500799"/>
    <w:rsid w:val="00500899"/>
    <w:rsid w:val="00500DE8"/>
    <w:rsid w:val="00501064"/>
    <w:rsid w:val="0050136C"/>
    <w:rsid w:val="005014E5"/>
    <w:rsid w:val="005014FC"/>
    <w:rsid w:val="005018F7"/>
    <w:rsid w:val="00501974"/>
    <w:rsid w:val="005019B5"/>
    <w:rsid w:val="005019C0"/>
    <w:rsid w:val="00501C3E"/>
    <w:rsid w:val="00502178"/>
    <w:rsid w:val="0050225A"/>
    <w:rsid w:val="00502416"/>
    <w:rsid w:val="00502482"/>
    <w:rsid w:val="00502ADB"/>
    <w:rsid w:val="00502D81"/>
    <w:rsid w:val="00502D90"/>
    <w:rsid w:val="00502E1D"/>
    <w:rsid w:val="00502F97"/>
    <w:rsid w:val="00503352"/>
    <w:rsid w:val="005033D8"/>
    <w:rsid w:val="0050361B"/>
    <w:rsid w:val="00503662"/>
    <w:rsid w:val="0050370B"/>
    <w:rsid w:val="00503B15"/>
    <w:rsid w:val="00503BC7"/>
    <w:rsid w:val="00503CF7"/>
    <w:rsid w:val="00503D51"/>
    <w:rsid w:val="00503F00"/>
    <w:rsid w:val="00504103"/>
    <w:rsid w:val="00504179"/>
    <w:rsid w:val="005042D3"/>
    <w:rsid w:val="00504431"/>
    <w:rsid w:val="005044AF"/>
    <w:rsid w:val="005044C5"/>
    <w:rsid w:val="005047B4"/>
    <w:rsid w:val="00504A6A"/>
    <w:rsid w:val="00504BC7"/>
    <w:rsid w:val="00504C0A"/>
    <w:rsid w:val="00504C32"/>
    <w:rsid w:val="00504FB4"/>
    <w:rsid w:val="00505004"/>
    <w:rsid w:val="0050505C"/>
    <w:rsid w:val="00505460"/>
    <w:rsid w:val="0050558D"/>
    <w:rsid w:val="00505C0D"/>
    <w:rsid w:val="00505CE1"/>
    <w:rsid w:val="00505F08"/>
    <w:rsid w:val="00506058"/>
    <w:rsid w:val="00506116"/>
    <w:rsid w:val="00506259"/>
    <w:rsid w:val="005062DD"/>
    <w:rsid w:val="005065F9"/>
    <w:rsid w:val="005066B6"/>
    <w:rsid w:val="00506A1F"/>
    <w:rsid w:val="00506ADE"/>
    <w:rsid w:val="00506B55"/>
    <w:rsid w:val="00506E5E"/>
    <w:rsid w:val="00506E6A"/>
    <w:rsid w:val="00506FCD"/>
    <w:rsid w:val="00507188"/>
    <w:rsid w:val="005071A0"/>
    <w:rsid w:val="005071A3"/>
    <w:rsid w:val="005072C8"/>
    <w:rsid w:val="0050766B"/>
    <w:rsid w:val="005077C6"/>
    <w:rsid w:val="005079D6"/>
    <w:rsid w:val="00507CFB"/>
    <w:rsid w:val="00507ECF"/>
    <w:rsid w:val="00510245"/>
    <w:rsid w:val="0051067C"/>
    <w:rsid w:val="00510833"/>
    <w:rsid w:val="0051089A"/>
    <w:rsid w:val="005108DA"/>
    <w:rsid w:val="005108EF"/>
    <w:rsid w:val="00510A01"/>
    <w:rsid w:val="00510CE2"/>
    <w:rsid w:val="00510DF4"/>
    <w:rsid w:val="00511120"/>
    <w:rsid w:val="00511156"/>
    <w:rsid w:val="0051118C"/>
    <w:rsid w:val="0051138B"/>
    <w:rsid w:val="00511403"/>
    <w:rsid w:val="00511544"/>
    <w:rsid w:val="00511608"/>
    <w:rsid w:val="00511A66"/>
    <w:rsid w:val="00511E1C"/>
    <w:rsid w:val="00511E9F"/>
    <w:rsid w:val="00512229"/>
    <w:rsid w:val="00512252"/>
    <w:rsid w:val="0051237D"/>
    <w:rsid w:val="0051254F"/>
    <w:rsid w:val="00512721"/>
    <w:rsid w:val="0051287B"/>
    <w:rsid w:val="005129A6"/>
    <w:rsid w:val="00512BBB"/>
    <w:rsid w:val="00512CE2"/>
    <w:rsid w:val="00512DFB"/>
    <w:rsid w:val="00512E08"/>
    <w:rsid w:val="00513130"/>
    <w:rsid w:val="00513388"/>
    <w:rsid w:val="00513406"/>
    <w:rsid w:val="005135E4"/>
    <w:rsid w:val="00513649"/>
    <w:rsid w:val="005137B2"/>
    <w:rsid w:val="00513D40"/>
    <w:rsid w:val="00513DDE"/>
    <w:rsid w:val="00513EDA"/>
    <w:rsid w:val="00513F6B"/>
    <w:rsid w:val="005140F0"/>
    <w:rsid w:val="005142A8"/>
    <w:rsid w:val="005142AD"/>
    <w:rsid w:val="00514425"/>
    <w:rsid w:val="00514532"/>
    <w:rsid w:val="00514598"/>
    <w:rsid w:val="00514746"/>
    <w:rsid w:val="005148ED"/>
    <w:rsid w:val="00514AFB"/>
    <w:rsid w:val="00514B26"/>
    <w:rsid w:val="00514E2D"/>
    <w:rsid w:val="00514ECF"/>
    <w:rsid w:val="00514FBA"/>
    <w:rsid w:val="005151A4"/>
    <w:rsid w:val="0051537C"/>
    <w:rsid w:val="00515A63"/>
    <w:rsid w:val="00515A7B"/>
    <w:rsid w:val="00515B23"/>
    <w:rsid w:val="00515C39"/>
    <w:rsid w:val="00515D76"/>
    <w:rsid w:val="00516381"/>
    <w:rsid w:val="005163C5"/>
    <w:rsid w:val="00516487"/>
    <w:rsid w:val="00516A09"/>
    <w:rsid w:val="00516C58"/>
    <w:rsid w:val="00516D6D"/>
    <w:rsid w:val="00516D8E"/>
    <w:rsid w:val="00516DDB"/>
    <w:rsid w:val="0051731B"/>
    <w:rsid w:val="005173C0"/>
    <w:rsid w:val="00517467"/>
    <w:rsid w:val="00517471"/>
    <w:rsid w:val="00517604"/>
    <w:rsid w:val="00517833"/>
    <w:rsid w:val="00517B35"/>
    <w:rsid w:val="00520415"/>
    <w:rsid w:val="005204AE"/>
    <w:rsid w:val="00520577"/>
    <w:rsid w:val="00520695"/>
    <w:rsid w:val="00520A06"/>
    <w:rsid w:val="00520A59"/>
    <w:rsid w:val="00520AE5"/>
    <w:rsid w:val="00520BD8"/>
    <w:rsid w:val="00520C35"/>
    <w:rsid w:val="00520F74"/>
    <w:rsid w:val="00520FC1"/>
    <w:rsid w:val="00521065"/>
    <w:rsid w:val="00521068"/>
    <w:rsid w:val="005210ED"/>
    <w:rsid w:val="005211B3"/>
    <w:rsid w:val="00521232"/>
    <w:rsid w:val="00521244"/>
    <w:rsid w:val="005212C4"/>
    <w:rsid w:val="005212DC"/>
    <w:rsid w:val="00521890"/>
    <w:rsid w:val="0052196C"/>
    <w:rsid w:val="005219CA"/>
    <w:rsid w:val="00521A21"/>
    <w:rsid w:val="00521A40"/>
    <w:rsid w:val="00521BA8"/>
    <w:rsid w:val="00521BFD"/>
    <w:rsid w:val="00521DB5"/>
    <w:rsid w:val="00521FC5"/>
    <w:rsid w:val="00522198"/>
    <w:rsid w:val="0052239B"/>
    <w:rsid w:val="00522A3F"/>
    <w:rsid w:val="00522B13"/>
    <w:rsid w:val="00522B30"/>
    <w:rsid w:val="00522C03"/>
    <w:rsid w:val="00522C05"/>
    <w:rsid w:val="00522D81"/>
    <w:rsid w:val="00523049"/>
    <w:rsid w:val="00523205"/>
    <w:rsid w:val="005232B3"/>
    <w:rsid w:val="005233A5"/>
    <w:rsid w:val="00523725"/>
    <w:rsid w:val="005237FF"/>
    <w:rsid w:val="00523B20"/>
    <w:rsid w:val="00523B75"/>
    <w:rsid w:val="00523C38"/>
    <w:rsid w:val="0052419B"/>
    <w:rsid w:val="005242CD"/>
    <w:rsid w:val="0052438E"/>
    <w:rsid w:val="00524585"/>
    <w:rsid w:val="00524712"/>
    <w:rsid w:val="00524786"/>
    <w:rsid w:val="0052479A"/>
    <w:rsid w:val="005247B8"/>
    <w:rsid w:val="00524866"/>
    <w:rsid w:val="00524975"/>
    <w:rsid w:val="00524A2D"/>
    <w:rsid w:val="00525488"/>
    <w:rsid w:val="00525540"/>
    <w:rsid w:val="0052588B"/>
    <w:rsid w:val="00525994"/>
    <w:rsid w:val="00525A0C"/>
    <w:rsid w:val="00525B0A"/>
    <w:rsid w:val="0052624A"/>
    <w:rsid w:val="00526266"/>
    <w:rsid w:val="00526493"/>
    <w:rsid w:val="005264A7"/>
    <w:rsid w:val="0052659C"/>
    <w:rsid w:val="0052662A"/>
    <w:rsid w:val="005268B3"/>
    <w:rsid w:val="00526A07"/>
    <w:rsid w:val="00526A2E"/>
    <w:rsid w:val="00526B26"/>
    <w:rsid w:val="00526CE9"/>
    <w:rsid w:val="00526EBE"/>
    <w:rsid w:val="00526F6C"/>
    <w:rsid w:val="0052714B"/>
    <w:rsid w:val="00527521"/>
    <w:rsid w:val="00527730"/>
    <w:rsid w:val="0052788A"/>
    <w:rsid w:val="00527D7C"/>
    <w:rsid w:val="0053015A"/>
    <w:rsid w:val="005302CE"/>
    <w:rsid w:val="00530322"/>
    <w:rsid w:val="005307CA"/>
    <w:rsid w:val="00530910"/>
    <w:rsid w:val="00530BC0"/>
    <w:rsid w:val="005310E7"/>
    <w:rsid w:val="005310F3"/>
    <w:rsid w:val="00531159"/>
    <w:rsid w:val="00531323"/>
    <w:rsid w:val="0053160A"/>
    <w:rsid w:val="00531614"/>
    <w:rsid w:val="005319CA"/>
    <w:rsid w:val="00531A3D"/>
    <w:rsid w:val="00531DE9"/>
    <w:rsid w:val="00531E7C"/>
    <w:rsid w:val="00531F4B"/>
    <w:rsid w:val="00532214"/>
    <w:rsid w:val="00532360"/>
    <w:rsid w:val="0053249E"/>
    <w:rsid w:val="0053272A"/>
    <w:rsid w:val="00532A57"/>
    <w:rsid w:val="00532A62"/>
    <w:rsid w:val="00532B04"/>
    <w:rsid w:val="00532E25"/>
    <w:rsid w:val="0053349A"/>
    <w:rsid w:val="005334AF"/>
    <w:rsid w:val="00533547"/>
    <w:rsid w:val="005336D9"/>
    <w:rsid w:val="00533DD7"/>
    <w:rsid w:val="00534175"/>
    <w:rsid w:val="00534196"/>
    <w:rsid w:val="00534256"/>
    <w:rsid w:val="0053426F"/>
    <w:rsid w:val="005342CB"/>
    <w:rsid w:val="0053447C"/>
    <w:rsid w:val="00534527"/>
    <w:rsid w:val="005346C5"/>
    <w:rsid w:val="00534920"/>
    <w:rsid w:val="0053497F"/>
    <w:rsid w:val="00534CBE"/>
    <w:rsid w:val="00534DA3"/>
    <w:rsid w:val="00534DD6"/>
    <w:rsid w:val="00534EE7"/>
    <w:rsid w:val="00534FE6"/>
    <w:rsid w:val="005350BC"/>
    <w:rsid w:val="00535107"/>
    <w:rsid w:val="005358A3"/>
    <w:rsid w:val="00535DC4"/>
    <w:rsid w:val="00535E1F"/>
    <w:rsid w:val="005365D3"/>
    <w:rsid w:val="0053665B"/>
    <w:rsid w:val="0053675A"/>
    <w:rsid w:val="00536848"/>
    <w:rsid w:val="00536B82"/>
    <w:rsid w:val="00536BED"/>
    <w:rsid w:val="00536DA1"/>
    <w:rsid w:val="00537024"/>
    <w:rsid w:val="0053708A"/>
    <w:rsid w:val="00537261"/>
    <w:rsid w:val="005376AF"/>
    <w:rsid w:val="0053770A"/>
    <w:rsid w:val="005379C2"/>
    <w:rsid w:val="00537B1C"/>
    <w:rsid w:val="00537C79"/>
    <w:rsid w:val="00537E54"/>
    <w:rsid w:val="00537E60"/>
    <w:rsid w:val="0054010B"/>
    <w:rsid w:val="00540135"/>
    <w:rsid w:val="00540140"/>
    <w:rsid w:val="005402B2"/>
    <w:rsid w:val="00540758"/>
    <w:rsid w:val="00540776"/>
    <w:rsid w:val="005407D4"/>
    <w:rsid w:val="0054097A"/>
    <w:rsid w:val="00540F11"/>
    <w:rsid w:val="00540FFB"/>
    <w:rsid w:val="00541282"/>
    <w:rsid w:val="005414E2"/>
    <w:rsid w:val="0054160D"/>
    <w:rsid w:val="005416A2"/>
    <w:rsid w:val="005416C3"/>
    <w:rsid w:val="00541A63"/>
    <w:rsid w:val="00541AA6"/>
    <w:rsid w:val="00541C5C"/>
    <w:rsid w:val="00541EB7"/>
    <w:rsid w:val="00541EE0"/>
    <w:rsid w:val="0054231E"/>
    <w:rsid w:val="005423F8"/>
    <w:rsid w:val="00542569"/>
    <w:rsid w:val="0054261D"/>
    <w:rsid w:val="005427E3"/>
    <w:rsid w:val="00542889"/>
    <w:rsid w:val="0054293C"/>
    <w:rsid w:val="00542945"/>
    <w:rsid w:val="00542AD5"/>
    <w:rsid w:val="00542B3F"/>
    <w:rsid w:val="00542CA9"/>
    <w:rsid w:val="00542DE5"/>
    <w:rsid w:val="00542EDE"/>
    <w:rsid w:val="00542F2F"/>
    <w:rsid w:val="00543072"/>
    <w:rsid w:val="00543252"/>
    <w:rsid w:val="0054341E"/>
    <w:rsid w:val="005435B1"/>
    <w:rsid w:val="005435F5"/>
    <w:rsid w:val="00543873"/>
    <w:rsid w:val="00543AB6"/>
    <w:rsid w:val="00543C50"/>
    <w:rsid w:val="00543DDD"/>
    <w:rsid w:val="00543FC2"/>
    <w:rsid w:val="00543FD6"/>
    <w:rsid w:val="0054401A"/>
    <w:rsid w:val="00544088"/>
    <w:rsid w:val="0054433B"/>
    <w:rsid w:val="00544871"/>
    <w:rsid w:val="00544AD7"/>
    <w:rsid w:val="00544B09"/>
    <w:rsid w:val="00544C20"/>
    <w:rsid w:val="00544D1C"/>
    <w:rsid w:val="00545070"/>
    <w:rsid w:val="005452DF"/>
    <w:rsid w:val="0054585E"/>
    <w:rsid w:val="00545AF6"/>
    <w:rsid w:val="00545B76"/>
    <w:rsid w:val="00545C99"/>
    <w:rsid w:val="00545CAF"/>
    <w:rsid w:val="00546073"/>
    <w:rsid w:val="00546234"/>
    <w:rsid w:val="00546293"/>
    <w:rsid w:val="005462EA"/>
    <w:rsid w:val="005464A3"/>
    <w:rsid w:val="00546786"/>
    <w:rsid w:val="00546B5A"/>
    <w:rsid w:val="00546D55"/>
    <w:rsid w:val="0054732D"/>
    <w:rsid w:val="0054736B"/>
    <w:rsid w:val="005473A0"/>
    <w:rsid w:val="00547456"/>
    <w:rsid w:val="005478BB"/>
    <w:rsid w:val="00547BC4"/>
    <w:rsid w:val="00547D8A"/>
    <w:rsid w:val="005507A6"/>
    <w:rsid w:val="00550B1C"/>
    <w:rsid w:val="00550BE8"/>
    <w:rsid w:val="00550C69"/>
    <w:rsid w:val="00551607"/>
    <w:rsid w:val="005517AD"/>
    <w:rsid w:val="00551ACF"/>
    <w:rsid w:val="00551D59"/>
    <w:rsid w:val="005520DF"/>
    <w:rsid w:val="0055224F"/>
    <w:rsid w:val="00552423"/>
    <w:rsid w:val="0055246A"/>
    <w:rsid w:val="0055266E"/>
    <w:rsid w:val="00552A65"/>
    <w:rsid w:val="005530FE"/>
    <w:rsid w:val="005534BB"/>
    <w:rsid w:val="00553651"/>
    <w:rsid w:val="0055365C"/>
    <w:rsid w:val="00553668"/>
    <w:rsid w:val="00553840"/>
    <w:rsid w:val="00553983"/>
    <w:rsid w:val="00553ADF"/>
    <w:rsid w:val="00553F3A"/>
    <w:rsid w:val="005541D4"/>
    <w:rsid w:val="005543EC"/>
    <w:rsid w:val="005545C1"/>
    <w:rsid w:val="00554648"/>
    <w:rsid w:val="00554804"/>
    <w:rsid w:val="0055494B"/>
    <w:rsid w:val="0055495F"/>
    <w:rsid w:val="005549F2"/>
    <w:rsid w:val="00554A05"/>
    <w:rsid w:val="00554A10"/>
    <w:rsid w:val="00554B7F"/>
    <w:rsid w:val="00554E3F"/>
    <w:rsid w:val="005550AC"/>
    <w:rsid w:val="00555245"/>
    <w:rsid w:val="0055599F"/>
    <w:rsid w:val="00555A32"/>
    <w:rsid w:val="00555A81"/>
    <w:rsid w:val="00555CE7"/>
    <w:rsid w:val="00555D27"/>
    <w:rsid w:val="00556003"/>
    <w:rsid w:val="00556218"/>
    <w:rsid w:val="005562E9"/>
    <w:rsid w:val="0055644A"/>
    <w:rsid w:val="005565AB"/>
    <w:rsid w:val="005566D6"/>
    <w:rsid w:val="00556A21"/>
    <w:rsid w:val="00556E29"/>
    <w:rsid w:val="00556EE7"/>
    <w:rsid w:val="00557009"/>
    <w:rsid w:val="00557066"/>
    <w:rsid w:val="00557766"/>
    <w:rsid w:val="005577DA"/>
    <w:rsid w:val="005577FA"/>
    <w:rsid w:val="005579F4"/>
    <w:rsid w:val="00557D3B"/>
    <w:rsid w:val="0056007B"/>
    <w:rsid w:val="0056014F"/>
    <w:rsid w:val="005602ED"/>
    <w:rsid w:val="005604EE"/>
    <w:rsid w:val="00560583"/>
    <w:rsid w:val="0056060F"/>
    <w:rsid w:val="00560612"/>
    <w:rsid w:val="0056090C"/>
    <w:rsid w:val="005611F6"/>
    <w:rsid w:val="005613E8"/>
    <w:rsid w:val="0056158C"/>
    <w:rsid w:val="00561622"/>
    <w:rsid w:val="00561816"/>
    <w:rsid w:val="005619B2"/>
    <w:rsid w:val="00561A8E"/>
    <w:rsid w:val="00561A9D"/>
    <w:rsid w:val="00561C27"/>
    <w:rsid w:val="00561C75"/>
    <w:rsid w:val="00561DB7"/>
    <w:rsid w:val="00561E2C"/>
    <w:rsid w:val="00561F4E"/>
    <w:rsid w:val="0056217B"/>
    <w:rsid w:val="0056225F"/>
    <w:rsid w:val="00562414"/>
    <w:rsid w:val="00562553"/>
    <w:rsid w:val="0056255F"/>
    <w:rsid w:val="0056261E"/>
    <w:rsid w:val="0056269B"/>
    <w:rsid w:val="0056298E"/>
    <w:rsid w:val="00562C8B"/>
    <w:rsid w:val="00562D05"/>
    <w:rsid w:val="00563076"/>
    <w:rsid w:val="00563131"/>
    <w:rsid w:val="00563223"/>
    <w:rsid w:val="00563627"/>
    <w:rsid w:val="00563760"/>
    <w:rsid w:val="00563769"/>
    <w:rsid w:val="00563887"/>
    <w:rsid w:val="0056396A"/>
    <w:rsid w:val="00563ACA"/>
    <w:rsid w:val="00563D1D"/>
    <w:rsid w:val="00563D6B"/>
    <w:rsid w:val="005641CA"/>
    <w:rsid w:val="0056438A"/>
    <w:rsid w:val="00564478"/>
    <w:rsid w:val="00564533"/>
    <w:rsid w:val="005647F9"/>
    <w:rsid w:val="00564CC2"/>
    <w:rsid w:val="00564CE1"/>
    <w:rsid w:val="00564D88"/>
    <w:rsid w:val="00564D9E"/>
    <w:rsid w:val="00564E35"/>
    <w:rsid w:val="00564E9E"/>
    <w:rsid w:val="00564EA4"/>
    <w:rsid w:val="00565127"/>
    <w:rsid w:val="005651D6"/>
    <w:rsid w:val="00565D60"/>
    <w:rsid w:val="00565F98"/>
    <w:rsid w:val="0056638F"/>
    <w:rsid w:val="00566671"/>
    <w:rsid w:val="005669DB"/>
    <w:rsid w:val="00566DAC"/>
    <w:rsid w:val="00566FEA"/>
    <w:rsid w:val="005676F5"/>
    <w:rsid w:val="00567754"/>
    <w:rsid w:val="00567B8A"/>
    <w:rsid w:val="00567C79"/>
    <w:rsid w:val="00567DB7"/>
    <w:rsid w:val="00567F22"/>
    <w:rsid w:val="00570012"/>
    <w:rsid w:val="00570018"/>
    <w:rsid w:val="00570065"/>
    <w:rsid w:val="0057045E"/>
    <w:rsid w:val="005704B3"/>
    <w:rsid w:val="0057052D"/>
    <w:rsid w:val="0057057F"/>
    <w:rsid w:val="005705A3"/>
    <w:rsid w:val="0057078A"/>
    <w:rsid w:val="00570A03"/>
    <w:rsid w:val="00570C1D"/>
    <w:rsid w:val="005710A3"/>
    <w:rsid w:val="0057139A"/>
    <w:rsid w:val="005715BD"/>
    <w:rsid w:val="00571B69"/>
    <w:rsid w:val="005720B4"/>
    <w:rsid w:val="00572307"/>
    <w:rsid w:val="005724B9"/>
    <w:rsid w:val="005725B0"/>
    <w:rsid w:val="005727B1"/>
    <w:rsid w:val="0057296E"/>
    <w:rsid w:val="00572C10"/>
    <w:rsid w:val="00572EB7"/>
    <w:rsid w:val="00572FD2"/>
    <w:rsid w:val="005734FB"/>
    <w:rsid w:val="005735B8"/>
    <w:rsid w:val="005735BB"/>
    <w:rsid w:val="00573ABC"/>
    <w:rsid w:val="00573B38"/>
    <w:rsid w:val="00573D1D"/>
    <w:rsid w:val="00573EC6"/>
    <w:rsid w:val="00573FE8"/>
    <w:rsid w:val="005740BA"/>
    <w:rsid w:val="005740E8"/>
    <w:rsid w:val="0057461F"/>
    <w:rsid w:val="00574697"/>
    <w:rsid w:val="005746CB"/>
    <w:rsid w:val="0057473F"/>
    <w:rsid w:val="0057477A"/>
    <w:rsid w:val="00574A48"/>
    <w:rsid w:val="00574A5F"/>
    <w:rsid w:val="00574ABC"/>
    <w:rsid w:val="00574ACA"/>
    <w:rsid w:val="00574C1C"/>
    <w:rsid w:val="00574E66"/>
    <w:rsid w:val="00575556"/>
    <w:rsid w:val="00575769"/>
    <w:rsid w:val="005759A1"/>
    <w:rsid w:val="00575CFA"/>
    <w:rsid w:val="00575DBF"/>
    <w:rsid w:val="00575F24"/>
    <w:rsid w:val="00575FB3"/>
    <w:rsid w:val="005760F7"/>
    <w:rsid w:val="00576192"/>
    <w:rsid w:val="005761FD"/>
    <w:rsid w:val="005767E8"/>
    <w:rsid w:val="0057683F"/>
    <w:rsid w:val="00576A48"/>
    <w:rsid w:val="00576A9C"/>
    <w:rsid w:val="00576B1B"/>
    <w:rsid w:val="00576BB8"/>
    <w:rsid w:val="00576C6F"/>
    <w:rsid w:val="00576EAD"/>
    <w:rsid w:val="00576EC9"/>
    <w:rsid w:val="0057744C"/>
    <w:rsid w:val="00577475"/>
    <w:rsid w:val="00577509"/>
    <w:rsid w:val="005775BB"/>
    <w:rsid w:val="005775D9"/>
    <w:rsid w:val="00577878"/>
    <w:rsid w:val="00577A68"/>
    <w:rsid w:val="00577D17"/>
    <w:rsid w:val="00577E5F"/>
    <w:rsid w:val="00577F44"/>
    <w:rsid w:val="00577F58"/>
    <w:rsid w:val="00580152"/>
    <w:rsid w:val="0058016F"/>
    <w:rsid w:val="00580227"/>
    <w:rsid w:val="0058079B"/>
    <w:rsid w:val="005809C1"/>
    <w:rsid w:val="00580A0D"/>
    <w:rsid w:val="00580A8D"/>
    <w:rsid w:val="00580AF4"/>
    <w:rsid w:val="00580DA5"/>
    <w:rsid w:val="00580EA8"/>
    <w:rsid w:val="00580ED7"/>
    <w:rsid w:val="00581003"/>
    <w:rsid w:val="00581252"/>
    <w:rsid w:val="005812CC"/>
    <w:rsid w:val="00581415"/>
    <w:rsid w:val="00581430"/>
    <w:rsid w:val="0058168F"/>
    <w:rsid w:val="00581885"/>
    <w:rsid w:val="0058191D"/>
    <w:rsid w:val="00581978"/>
    <w:rsid w:val="00581FFE"/>
    <w:rsid w:val="0058204D"/>
    <w:rsid w:val="0058252A"/>
    <w:rsid w:val="00582647"/>
    <w:rsid w:val="005828A8"/>
    <w:rsid w:val="00582B72"/>
    <w:rsid w:val="00582C5B"/>
    <w:rsid w:val="00582C67"/>
    <w:rsid w:val="00582EE0"/>
    <w:rsid w:val="00582FAD"/>
    <w:rsid w:val="00583129"/>
    <w:rsid w:val="00583187"/>
    <w:rsid w:val="005833CC"/>
    <w:rsid w:val="005835F6"/>
    <w:rsid w:val="00583651"/>
    <w:rsid w:val="005836D6"/>
    <w:rsid w:val="00583D40"/>
    <w:rsid w:val="00583E2B"/>
    <w:rsid w:val="00583E96"/>
    <w:rsid w:val="005840D6"/>
    <w:rsid w:val="00584266"/>
    <w:rsid w:val="005849AF"/>
    <w:rsid w:val="00584B8F"/>
    <w:rsid w:val="00584C15"/>
    <w:rsid w:val="00584D43"/>
    <w:rsid w:val="00584E40"/>
    <w:rsid w:val="00585036"/>
    <w:rsid w:val="005852A1"/>
    <w:rsid w:val="00585480"/>
    <w:rsid w:val="00585481"/>
    <w:rsid w:val="0058551B"/>
    <w:rsid w:val="00585808"/>
    <w:rsid w:val="005858A1"/>
    <w:rsid w:val="00585BEE"/>
    <w:rsid w:val="00585C73"/>
    <w:rsid w:val="00585F39"/>
    <w:rsid w:val="00585F7D"/>
    <w:rsid w:val="005867AE"/>
    <w:rsid w:val="005872AB"/>
    <w:rsid w:val="00587476"/>
    <w:rsid w:val="00587700"/>
    <w:rsid w:val="00587A9A"/>
    <w:rsid w:val="00587D51"/>
    <w:rsid w:val="00587F6A"/>
    <w:rsid w:val="00587FAB"/>
    <w:rsid w:val="005900AB"/>
    <w:rsid w:val="0059071B"/>
    <w:rsid w:val="005907E7"/>
    <w:rsid w:val="00590903"/>
    <w:rsid w:val="00590AB8"/>
    <w:rsid w:val="00590B1F"/>
    <w:rsid w:val="00590B89"/>
    <w:rsid w:val="00591309"/>
    <w:rsid w:val="00591420"/>
    <w:rsid w:val="005914B3"/>
    <w:rsid w:val="005915F9"/>
    <w:rsid w:val="00591608"/>
    <w:rsid w:val="0059183B"/>
    <w:rsid w:val="00591B8B"/>
    <w:rsid w:val="00591CE2"/>
    <w:rsid w:val="00591D4E"/>
    <w:rsid w:val="005921DA"/>
    <w:rsid w:val="00592200"/>
    <w:rsid w:val="005922AA"/>
    <w:rsid w:val="00592720"/>
    <w:rsid w:val="005929BC"/>
    <w:rsid w:val="00592A80"/>
    <w:rsid w:val="00592D66"/>
    <w:rsid w:val="00592E64"/>
    <w:rsid w:val="00593021"/>
    <w:rsid w:val="005930BC"/>
    <w:rsid w:val="005938B8"/>
    <w:rsid w:val="00593E82"/>
    <w:rsid w:val="00593EA0"/>
    <w:rsid w:val="00593F4C"/>
    <w:rsid w:val="00593F81"/>
    <w:rsid w:val="00593FEA"/>
    <w:rsid w:val="005940E1"/>
    <w:rsid w:val="00594595"/>
    <w:rsid w:val="00594764"/>
    <w:rsid w:val="0059485F"/>
    <w:rsid w:val="0059493D"/>
    <w:rsid w:val="005949B0"/>
    <w:rsid w:val="00595035"/>
    <w:rsid w:val="0059543A"/>
    <w:rsid w:val="00595627"/>
    <w:rsid w:val="0059590E"/>
    <w:rsid w:val="0059592E"/>
    <w:rsid w:val="0059613A"/>
    <w:rsid w:val="005961F3"/>
    <w:rsid w:val="00596246"/>
    <w:rsid w:val="0059627F"/>
    <w:rsid w:val="005962C1"/>
    <w:rsid w:val="0059637E"/>
    <w:rsid w:val="005963B3"/>
    <w:rsid w:val="005965DF"/>
    <w:rsid w:val="00596659"/>
    <w:rsid w:val="005967B3"/>
    <w:rsid w:val="00596A6E"/>
    <w:rsid w:val="00596A7E"/>
    <w:rsid w:val="00596D87"/>
    <w:rsid w:val="00596EE5"/>
    <w:rsid w:val="00596F64"/>
    <w:rsid w:val="00596FCB"/>
    <w:rsid w:val="0059717E"/>
    <w:rsid w:val="00597359"/>
    <w:rsid w:val="005978D7"/>
    <w:rsid w:val="005978EC"/>
    <w:rsid w:val="0059790F"/>
    <w:rsid w:val="00597C8C"/>
    <w:rsid w:val="00597D3A"/>
    <w:rsid w:val="00597FEC"/>
    <w:rsid w:val="005A00F6"/>
    <w:rsid w:val="005A018F"/>
    <w:rsid w:val="005A02B2"/>
    <w:rsid w:val="005A02EF"/>
    <w:rsid w:val="005A0352"/>
    <w:rsid w:val="005A0431"/>
    <w:rsid w:val="005A04E8"/>
    <w:rsid w:val="005A074E"/>
    <w:rsid w:val="005A0CB7"/>
    <w:rsid w:val="005A0D52"/>
    <w:rsid w:val="005A0D72"/>
    <w:rsid w:val="005A0DD6"/>
    <w:rsid w:val="005A1326"/>
    <w:rsid w:val="005A1360"/>
    <w:rsid w:val="005A1526"/>
    <w:rsid w:val="005A1529"/>
    <w:rsid w:val="005A15BB"/>
    <w:rsid w:val="005A15E3"/>
    <w:rsid w:val="005A15E6"/>
    <w:rsid w:val="005A18A0"/>
    <w:rsid w:val="005A1C96"/>
    <w:rsid w:val="005A2142"/>
    <w:rsid w:val="005A21FA"/>
    <w:rsid w:val="005A24B9"/>
    <w:rsid w:val="005A273B"/>
    <w:rsid w:val="005A274F"/>
    <w:rsid w:val="005A2951"/>
    <w:rsid w:val="005A2A5D"/>
    <w:rsid w:val="005A2C82"/>
    <w:rsid w:val="005A2CB7"/>
    <w:rsid w:val="005A2D1F"/>
    <w:rsid w:val="005A316D"/>
    <w:rsid w:val="005A3174"/>
    <w:rsid w:val="005A330E"/>
    <w:rsid w:val="005A4144"/>
    <w:rsid w:val="005A42D6"/>
    <w:rsid w:val="005A4321"/>
    <w:rsid w:val="005A44BF"/>
    <w:rsid w:val="005A44DD"/>
    <w:rsid w:val="005A4759"/>
    <w:rsid w:val="005A4872"/>
    <w:rsid w:val="005A4B7C"/>
    <w:rsid w:val="005A4E7B"/>
    <w:rsid w:val="005A4E82"/>
    <w:rsid w:val="005A5025"/>
    <w:rsid w:val="005A5248"/>
    <w:rsid w:val="005A542F"/>
    <w:rsid w:val="005A5D78"/>
    <w:rsid w:val="005A607A"/>
    <w:rsid w:val="005A6308"/>
    <w:rsid w:val="005A7127"/>
    <w:rsid w:val="005A7264"/>
    <w:rsid w:val="005A74DB"/>
    <w:rsid w:val="005A74EC"/>
    <w:rsid w:val="005A752D"/>
    <w:rsid w:val="005A77CB"/>
    <w:rsid w:val="005A78C7"/>
    <w:rsid w:val="005A7A27"/>
    <w:rsid w:val="005A7E99"/>
    <w:rsid w:val="005B0320"/>
    <w:rsid w:val="005B04D5"/>
    <w:rsid w:val="005B0530"/>
    <w:rsid w:val="005B05A0"/>
    <w:rsid w:val="005B07F8"/>
    <w:rsid w:val="005B0981"/>
    <w:rsid w:val="005B0A5D"/>
    <w:rsid w:val="005B0E34"/>
    <w:rsid w:val="005B1133"/>
    <w:rsid w:val="005B11A2"/>
    <w:rsid w:val="005B11D8"/>
    <w:rsid w:val="005B1263"/>
    <w:rsid w:val="005B128F"/>
    <w:rsid w:val="005B1375"/>
    <w:rsid w:val="005B1454"/>
    <w:rsid w:val="005B14A5"/>
    <w:rsid w:val="005B18AD"/>
    <w:rsid w:val="005B1993"/>
    <w:rsid w:val="005B1C39"/>
    <w:rsid w:val="005B1DA4"/>
    <w:rsid w:val="005B1EA5"/>
    <w:rsid w:val="005B2055"/>
    <w:rsid w:val="005B2177"/>
    <w:rsid w:val="005B21D5"/>
    <w:rsid w:val="005B2B69"/>
    <w:rsid w:val="005B2B9A"/>
    <w:rsid w:val="005B2D91"/>
    <w:rsid w:val="005B2D9C"/>
    <w:rsid w:val="005B3497"/>
    <w:rsid w:val="005B3966"/>
    <w:rsid w:val="005B3A91"/>
    <w:rsid w:val="005B3C1F"/>
    <w:rsid w:val="005B3CA8"/>
    <w:rsid w:val="005B3D17"/>
    <w:rsid w:val="005B3DA2"/>
    <w:rsid w:val="005B3E66"/>
    <w:rsid w:val="005B3F8C"/>
    <w:rsid w:val="005B3F9A"/>
    <w:rsid w:val="005B41DF"/>
    <w:rsid w:val="005B4201"/>
    <w:rsid w:val="005B4433"/>
    <w:rsid w:val="005B45D0"/>
    <w:rsid w:val="005B4650"/>
    <w:rsid w:val="005B4997"/>
    <w:rsid w:val="005B4A3E"/>
    <w:rsid w:val="005B4CFC"/>
    <w:rsid w:val="005B4E3F"/>
    <w:rsid w:val="005B5084"/>
    <w:rsid w:val="005B515B"/>
    <w:rsid w:val="005B52C7"/>
    <w:rsid w:val="005B52E2"/>
    <w:rsid w:val="005B5324"/>
    <w:rsid w:val="005B544F"/>
    <w:rsid w:val="005B5574"/>
    <w:rsid w:val="005B55F8"/>
    <w:rsid w:val="005B5685"/>
    <w:rsid w:val="005B57B5"/>
    <w:rsid w:val="005B587D"/>
    <w:rsid w:val="005B59C4"/>
    <w:rsid w:val="005B5E79"/>
    <w:rsid w:val="005B5F66"/>
    <w:rsid w:val="005B6242"/>
    <w:rsid w:val="005B64BB"/>
    <w:rsid w:val="005B6688"/>
    <w:rsid w:val="005B6BDB"/>
    <w:rsid w:val="005B6C6C"/>
    <w:rsid w:val="005B6CE4"/>
    <w:rsid w:val="005B6D0B"/>
    <w:rsid w:val="005B6DE2"/>
    <w:rsid w:val="005B6E2E"/>
    <w:rsid w:val="005B6F7A"/>
    <w:rsid w:val="005B6FFD"/>
    <w:rsid w:val="005B7044"/>
    <w:rsid w:val="005B705C"/>
    <w:rsid w:val="005B7246"/>
    <w:rsid w:val="005B72B3"/>
    <w:rsid w:val="005B7339"/>
    <w:rsid w:val="005B79F9"/>
    <w:rsid w:val="005B7A01"/>
    <w:rsid w:val="005B7CB5"/>
    <w:rsid w:val="005B7CEC"/>
    <w:rsid w:val="005B7F3E"/>
    <w:rsid w:val="005C029D"/>
    <w:rsid w:val="005C05A5"/>
    <w:rsid w:val="005C05D5"/>
    <w:rsid w:val="005C0642"/>
    <w:rsid w:val="005C07A1"/>
    <w:rsid w:val="005C08F7"/>
    <w:rsid w:val="005C0A4C"/>
    <w:rsid w:val="005C0B15"/>
    <w:rsid w:val="005C0FC8"/>
    <w:rsid w:val="005C104B"/>
    <w:rsid w:val="005C11D0"/>
    <w:rsid w:val="005C1228"/>
    <w:rsid w:val="005C125A"/>
    <w:rsid w:val="005C1457"/>
    <w:rsid w:val="005C16D3"/>
    <w:rsid w:val="005C1A66"/>
    <w:rsid w:val="005C1BBC"/>
    <w:rsid w:val="005C20B0"/>
    <w:rsid w:val="005C21AA"/>
    <w:rsid w:val="005C23E4"/>
    <w:rsid w:val="005C2463"/>
    <w:rsid w:val="005C246E"/>
    <w:rsid w:val="005C252C"/>
    <w:rsid w:val="005C2552"/>
    <w:rsid w:val="005C2571"/>
    <w:rsid w:val="005C2735"/>
    <w:rsid w:val="005C2763"/>
    <w:rsid w:val="005C27E0"/>
    <w:rsid w:val="005C28E9"/>
    <w:rsid w:val="005C2AAF"/>
    <w:rsid w:val="005C2C1D"/>
    <w:rsid w:val="005C2F5C"/>
    <w:rsid w:val="005C34FA"/>
    <w:rsid w:val="005C354F"/>
    <w:rsid w:val="005C36D8"/>
    <w:rsid w:val="005C382F"/>
    <w:rsid w:val="005C393D"/>
    <w:rsid w:val="005C3D75"/>
    <w:rsid w:val="005C411F"/>
    <w:rsid w:val="005C41B0"/>
    <w:rsid w:val="005C4380"/>
    <w:rsid w:val="005C4461"/>
    <w:rsid w:val="005C4482"/>
    <w:rsid w:val="005C4BC8"/>
    <w:rsid w:val="005C4C31"/>
    <w:rsid w:val="005C5186"/>
    <w:rsid w:val="005C5402"/>
    <w:rsid w:val="005C5794"/>
    <w:rsid w:val="005C5B3B"/>
    <w:rsid w:val="005C5DA8"/>
    <w:rsid w:val="005C5DEF"/>
    <w:rsid w:val="005C5E2D"/>
    <w:rsid w:val="005C5ECE"/>
    <w:rsid w:val="005C5ED9"/>
    <w:rsid w:val="005C5FB3"/>
    <w:rsid w:val="005C5FC6"/>
    <w:rsid w:val="005C6765"/>
    <w:rsid w:val="005C6825"/>
    <w:rsid w:val="005C6A31"/>
    <w:rsid w:val="005C6B73"/>
    <w:rsid w:val="005C6B91"/>
    <w:rsid w:val="005C6BE2"/>
    <w:rsid w:val="005C6F44"/>
    <w:rsid w:val="005C7018"/>
    <w:rsid w:val="005C77F8"/>
    <w:rsid w:val="005C7A7A"/>
    <w:rsid w:val="005C7DCE"/>
    <w:rsid w:val="005D031D"/>
    <w:rsid w:val="005D0397"/>
    <w:rsid w:val="005D0565"/>
    <w:rsid w:val="005D071D"/>
    <w:rsid w:val="005D09B8"/>
    <w:rsid w:val="005D0E1C"/>
    <w:rsid w:val="005D0E49"/>
    <w:rsid w:val="005D0FF3"/>
    <w:rsid w:val="005D1075"/>
    <w:rsid w:val="005D1248"/>
    <w:rsid w:val="005D1255"/>
    <w:rsid w:val="005D12C4"/>
    <w:rsid w:val="005D141F"/>
    <w:rsid w:val="005D1494"/>
    <w:rsid w:val="005D1820"/>
    <w:rsid w:val="005D1A45"/>
    <w:rsid w:val="005D1C5E"/>
    <w:rsid w:val="005D1FD0"/>
    <w:rsid w:val="005D2102"/>
    <w:rsid w:val="005D22E0"/>
    <w:rsid w:val="005D2311"/>
    <w:rsid w:val="005D2468"/>
    <w:rsid w:val="005D25F8"/>
    <w:rsid w:val="005D2885"/>
    <w:rsid w:val="005D2C26"/>
    <w:rsid w:val="005D2EE7"/>
    <w:rsid w:val="005D34B5"/>
    <w:rsid w:val="005D395A"/>
    <w:rsid w:val="005D3CA8"/>
    <w:rsid w:val="005D3E83"/>
    <w:rsid w:val="005D41DC"/>
    <w:rsid w:val="005D42D2"/>
    <w:rsid w:val="005D44AB"/>
    <w:rsid w:val="005D47A6"/>
    <w:rsid w:val="005D482B"/>
    <w:rsid w:val="005D48A2"/>
    <w:rsid w:val="005D497A"/>
    <w:rsid w:val="005D4AA8"/>
    <w:rsid w:val="005D4BA6"/>
    <w:rsid w:val="005D4CA3"/>
    <w:rsid w:val="005D5019"/>
    <w:rsid w:val="005D5242"/>
    <w:rsid w:val="005D5908"/>
    <w:rsid w:val="005D6169"/>
    <w:rsid w:val="005D62B3"/>
    <w:rsid w:val="005D62D2"/>
    <w:rsid w:val="005D644B"/>
    <w:rsid w:val="005D660A"/>
    <w:rsid w:val="005D6CC9"/>
    <w:rsid w:val="005D6EEE"/>
    <w:rsid w:val="005D6F66"/>
    <w:rsid w:val="005D6FD4"/>
    <w:rsid w:val="005D7073"/>
    <w:rsid w:val="005D738F"/>
    <w:rsid w:val="005D764B"/>
    <w:rsid w:val="005D7670"/>
    <w:rsid w:val="005D773B"/>
    <w:rsid w:val="005D7755"/>
    <w:rsid w:val="005D776B"/>
    <w:rsid w:val="005D78DA"/>
    <w:rsid w:val="005D7AEB"/>
    <w:rsid w:val="005D7C6A"/>
    <w:rsid w:val="005E00F9"/>
    <w:rsid w:val="005E0160"/>
    <w:rsid w:val="005E03CB"/>
    <w:rsid w:val="005E0821"/>
    <w:rsid w:val="005E0A98"/>
    <w:rsid w:val="005E0EDB"/>
    <w:rsid w:val="005E0EEA"/>
    <w:rsid w:val="005E0F6C"/>
    <w:rsid w:val="005E1024"/>
    <w:rsid w:val="005E104B"/>
    <w:rsid w:val="005E106C"/>
    <w:rsid w:val="005E109D"/>
    <w:rsid w:val="005E11BE"/>
    <w:rsid w:val="005E11C8"/>
    <w:rsid w:val="005E1440"/>
    <w:rsid w:val="005E16C9"/>
    <w:rsid w:val="005E16E9"/>
    <w:rsid w:val="005E1961"/>
    <w:rsid w:val="005E19B7"/>
    <w:rsid w:val="005E2204"/>
    <w:rsid w:val="005E22AB"/>
    <w:rsid w:val="005E24AD"/>
    <w:rsid w:val="005E24EE"/>
    <w:rsid w:val="005E25C1"/>
    <w:rsid w:val="005E2621"/>
    <w:rsid w:val="005E2661"/>
    <w:rsid w:val="005E29E3"/>
    <w:rsid w:val="005E2C6C"/>
    <w:rsid w:val="005E2E71"/>
    <w:rsid w:val="005E3167"/>
    <w:rsid w:val="005E36CC"/>
    <w:rsid w:val="005E387B"/>
    <w:rsid w:val="005E38D9"/>
    <w:rsid w:val="005E3BB6"/>
    <w:rsid w:val="005E3CB4"/>
    <w:rsid w:val="005E3E05"/>
    <w:rsid w:val="005E426E"/>
    <w:rsid w:val="005E4288"/>
    <w:rsid w:val="005E4296"/>
    <w:rsid w:val="005E4313"/>
    <w:rsid w:val="005E43AE"/>
    <w:rsid w:val="005E459E"/>
    <w:rsid w:val="005E462C"/>
    <w:rsid w:val="005E4690"/>
    <w:rsid w:val="005E4784"/>
    <w:rsid w:val="005E478D"/>
    <w:rsid w:val="005E4816"/>
    <w:rsid w:val="005E4888"/>
    <w:rsid w:val="005E4F7E"/>
    <w:rsid w:val="005E4FC9"/>
    <w:rsid w:val="005E5299"/>
    <w:rsid w:val="005E52F3"/>
    <w:rsid w:val="005E5351"/>
    <w:rsid w:val="005E542C"/>
    <w:rsid w:val="005E59CF"/>
    <w:rsid w:val="005E5A27"/>
    <w:rsid w:val="005E6077"/>
    <w:rsid w:val="005E6151"/>
    <w:rsid w:val="005E638A"/>
    <w:rsid w:val="005E651B"/>
    <w:rsid w:val="005E67F8"/>
    <w:rsid w:val="005E6A00"/>
    <w:rsid w:val="005E6C22"/>
    <w:rsid w:val="005E6D1F"/>
    <w:rsid w:val="005E6D55"/>
    <w:rsid w:val="005E6DD2"/>
    <w:rsid w:val="005E70F8"/>
    <w:rsid w:val="005E718D"/>
    <w:rsid w:val="005E73D2"/>
    <w:rsid w:val="005E74A0"/>
    <w:rsid w:val="005E74D9"/>
    <w:rsid w:val="005E7A3E"/>
    <w:rsid w:val="005E7D9F"/>
    <w:rsid w:val="005E7E2C"/>
    <w:rsid w:val="005E7E75"/>
    <w:rsid w:val="005E7ECE"/>
    <w:rsid w:val="005E7F1A"/>
    <w:rsid w:val="005E7FAB"/>
    <w:rsid w:val="005F054E"/>
    <w:rsid w:val="005F063E"/>
    <w:rsid w:val="005F08D4"/>
    <w:rsid w:val="005F0936"/>
    <w:rsid w:val="005F0BB2"/>
    <w:rsid w:val="005F0C5A"/>
    <w:rsid w:val="005F0D01"/>
    <w:rsid w:val="005F0DE4"/>
    <w:rsid w:val="005F106A"/>
    <w:rsid w:val="005F115E"/>
    <w:rsid w:val="005F12FE"/>
    <w:rsid w:val="005F1343"/>
    <w:rsid w:val="005F1A10"/>
    <w:rsid w:val="005F1ABC"/>
    <w:rsid w:val="005F1AE0"/>
    <w:rsid w:val="005F1B40"/>
    <w:rsid w:val="005F1F06"/>
    <w:rsid w:val="005F1F9E"/>
    <w:rsid w:val="005F2030"/>
    <w:rsid w:val="005F2072"/>
    <w:rsid w:val="005F2104"/>
    <w:rsid w:val="005F2738"/>
    <w:rsid w:val="005F28B6"/>
    <w:rsid w:val="005F2CBE"/>
    <w:rsid w:val="005F2CD9"/>
    <w:rsid w:val="005F2DD4"/>
    <w:rsid w:val="005F34F1"/>
    <w:rsid w:val="005F3F22"/>
    <w:rsid w:val="005F3F3D"/>
    <w:rsid w:val="005F40BB"/>
    <w:rsid w:val="005F426C"/>
    <w:rsid w:val="005F4771"/>
    <w:rsid w:val="005F47B5"/>
    <w:rsid w:val="005F4CC2"/>
    <w:rsid w:val="005F4FED"/>
    <w:rsid w:val="005F551C"/>
    <w:rsid w:val="005F56A2"/>
    <w:rsid w:val="005F57B4"/>
    <w:rsid w:val="005F5B43"/>
    <w:rsid w:val="005F5CE5"/>
    <w:rsid w:val="005F5CE7"/>
    <w:rsid w:val="005F5D33"/>
    <w:rsid w:val="005F5F36"/>
    <w:rsid w:val="005F618D"/>
    <w:rsid w:val="005F63A1"/>
    <w:rsid w:val="005F68E2"/>
    <w:rsid w:val="005F6990"/>
    <w:rsid w:val="005F6DB7"/>
    <w:rsid w:val="005F6ECB"/>
    <w:rsid w:val="005F6ED7"/>
    <w:rsid w:val="005F6EDD"/>
    <w:rsid w:val="005F6F53"/>
    <w:rsid w:val="005F73D0"/>
    <w:rsid w:val="005F7770"/>
    <w:rsid w:val="005F791B"/>
    <w:rsid w:val="005F7B83"/>
    <w:rsid w:val="005F7C8F"/>
    <w:rsid w:val="0060043D"/>
    <w:rsid w:val="00600573"/>
    <w:rsid w:val="0060058E"/>
    <w:rsid w:val="0060078D"/>
    <w:rsid w:val="006007C4"/>
    <w:rsid w:val="006008D1"/>
    <w:rsid w:val="006009A8"/>
    <w:rsid w:val="00600A7A"/>
    <w:rsid w:val="00601237"/>
    <w:rsid w:val="0060128F"/>
    <w:rsid w:val="00601914"/>
    <w:rsid w:val="00601A1A"/>
    <w:rsid w:val="00601E9E"/>
    <w:rsid w:val="00601ECC"/>
    <w:rsid w:val="006023D9"/>
    <w:rsid w:val="0060269A"/>
    <w:rsid w:val="00602739"/>
    <w:rsid w:val="006027EF"/>
    <w:rsid w:val="0060282F"/>
    <w:rsid w:val="00602916"/>
    <w:rsid w:val="00602935"/>
    <w:rsid w:val="00602979"/>
    <w:rsid w:val="00603085"/>
    <w:rsid w:val="006032B6"/>
    <w:rsid w:val="00603830"/>
    <w:rsid w:val="0060399A"/>
    <w:rsid w:val="006039C8"/>
    <w:rsid w:val="00603BEB"/>
    <w:rsid w:val="00603DA9"/>
    <w:rsid w:val="006040D0"/>
    <w:rsid w:val="006040EA"/>
    <w:rsid w:val="00604276"/>
    <w:rsid w:val="00604607"/>
    <w:rsid w:val="00604691"/>
    <w:rsid w:val="006047CE"/>
    <w:rsid w:val="00604976"/>
    <w:rsid w:val="00604A63"/>
    <w:rsid w:val="00604A64"/>
    <w:rsid w:val="00604C9C"/>
    <w:rsid w:val="00604CED"/>
    <w:rsid w:val="00604F91"/>
    <w:rsid w:val="00604F9B"/>
    <w:rsid w:val="006056B3"/>
    <w:rsid w:val="00605B53"/>
    <w:rsid w:val="00605F02"/>
    <w:rsid w:val="00605F62"/>
    <w:rsid w:val="0060624F"/>
    <w:rsid w:val="00606314"/>
    <w:rsid w:val="006063CF"/>
    <w:rsid w:val="00606402"/>
    <w:rsid w:val="00606440"/>
    <w:rsid w:val="00606505"/>
    <w:rsid w:val="0060655A"/>
    <w:rsid w:val="00606561"/>
    <w:rsid w:val="006066BC"/>
    <w:rsid w:val="006066EC"/>
    <w:rsid w:val="00606818"/>
    <w:rsid w:val="006068FE"/>
    <w:rsid w:val="00606951"/>
    <w:rsid w:val="00606CC0"/>
    <w:rsid w:val="00606CDD"/>
    <w:rsid w:val="006070B0"/>
    <w:rsid w:val="0060710B"/>
    <w:rsid w:val="006071AD"/>
    <w:rsid w:val="006072AD"/>
    <w:rsid w:val="0060733F"/>
    <w:rsid w:val="00607702"/>
    <w:rsid w:val="0060783F"/>
    <w:rsid w:val="0060791F"/>
    <w:rsid w:val="0060793A"/>
    <w:rsid w:val="00610356"/>
    <w:rsid w:val="00610418"/>
    <w:rsid w:val="00610620"/>
    <w:rsid w:val="0061073A"/>
    <w:rsid w:val="00610898"/>
    <w:rsid w:val="00610B2E"/>
    <w:rsid w:val="00610E28"/>
    <w:rsid w:val="0061110A"/>
    <w:rsid w:val="006112CD"/>
    <w:rsid w:val="006113A1"/>
    <w:rsid w:val="00611478"/>
    <w:rsid w:val="006115EB"/>
    <w:rsid w:val="00611A84"/>
    <w:rsid w:val="00611AEA"/>
    <w:rsid w:val="00611B10"/>
    <w:rsid w:val="00611CE9"/>
    <w:rsid w:val="00611D72"/>
    <w:rsid w:val="00611ED0"/>
    <w:rsid w:val="0061201A"/>
    <w:rsid w:val="006120DB"/>
    <w:rsid w:val="0061222C"/>
    <w:rsid w:val="00612230"/>
    <w:rsid w:val="00612B18"/>
    <w:rsid w:val="00612CB8"/>
    <w:rsid w:val="00612CE8"/>
    <w:rsid w:val="00612DE6"/>
    <w:rsid w:val="00612E3D"/>
    <w:rsid w:val="00612E41"/>
    <w:rsid w:val="00612EAE"/>
    <w:rsid w:val="00612F65"/>
    <w:rsid w:val="006130FC"/>
    <w:rsid w:val="0061328A"/>
    <w:rsid w:val="0061342B"/>
    <w:rsid w:val="0061360B"/>
    <w:rsid w:val="00613A36"/>
    <w:rsid w:val="00613B4D"/>
    <w:rsid w:val="00613C1F"/>
    <w:rsid w:val="00613CE0"/>
    <w:rsid w:val="00613E08"/>
    <w:rsid w:val="00613E88"/>
    <w:rsid w:val="0061421D"/>
    <w:rsid w:val="00614254"/>
    <w:rsid w:val="00614317"/>
    <w:rsid w:val="0061433C"/>
    <w:rsid w:val="006143A7"/>
    <w:rsid w:val="006143BD"/>
    <w:rsid w:val="0061440E"/>
    <w:rsid w:val="0061445A"/>
    <w:rsid w:val="0061445B"/>
    <w:rsid w:val="00614484"/>
    <w:rsid w:val="006146A6"/>
    <w:rsid w:val="006146B5"/>
    <w:rsid w:val="006147B9"/>
    <w:rsid w:val="00614C53"/>
    <w:rsid w:val="00614F28"/>
    <w:rsid w:val="00615263"/>
    <w:rsid w:val="0061530B"/>
    <w:rsid w:val="0061557C"/>
    <w:rsid w:val="0061599C"/>
    <w:rsid w:val="00615A46"/>
    <w:rsid w:val="00615AD4"/>
    <w:rsid w:val="00616106"/>
    <w:rsid w:val="00616195"/>
    <w:rsid w:val="0061619C"/>
    <w:rsid w:val="00616201"/>
    <w:rsid w:val="0061630D"/>
    <w:rsid w:val="006164DF"/>
    <w:rsid w:val="006166BB"/>
    <w:rsid w:val="00616B08"/>
    <w:rsid w:val="00616B8C"/>
    <w:rsid w:val="00616BFE"/>
    <w:rsid w:val="00616CF8"/>
    <w:rsid w:val="00616DFA"/>
    <w:rsid w:val="00617264"/>
    <w:rsid w:val="006172DD"/>
    <w:rsid w:val="00617349"/>
    <w:rsid w:val="00617567"/>
    <w:rsid w:val="0061764B"/>
    <w:rsid w:val="00617BE6"/>
    <w:rsid w:val="00617C5A"/>
    <w:rsid w:val="00617C86"/>
    <w:rsid w:val="00617D36"/>
    <w:rsid w:val="00617FA5"/>
    <w:rsid w:val="006200FF"/>
    <w:rsid w:val="00620A75"/>
    <w:rsid w:val="00620C5D"/>
    <w:rsid w:val="00620C83"/>
    <w:rsid w:val="00620C8B"/>
    <w:rsid w:val="00620C91"/>
    <w:rsid w:val="00620CD0"/>
    <w:rsid w:val="00620DCC"/>
    <w:rsid w:val="00621063"/>
    <w:rsid w:val="00621089"/>
    <w:rsid w:val="006211D7"/>
    <w:rsid w:val="0062137B"/>
    <w:rsid w:val="00621407"/>
    <w:rsid w:val="00621457"/>
    <w:rsid w:val="006215D7"/>
    <w:rsid w:val="00621757"/>
    <w:rsid w:val="006217D6"/>
    <w:rsid w:val="00621880"/>
    <w:rsid w:val="00621BB4"/>
    <w:rsid w:val="00621C55"/>
    <w:rsid w:val="00621D27"/>
    <w:rsid w:val="00622218"/>
    <w:rsid w:val="00622221"/>
    <w:rsid w:val="0062223A"/>
    <w:rsid w:val="00622286"/>
    <w:rsid w:val="00622327"/>
    <w:rsid w:val="00622653"/>
    <w:rsid w:val="006228C9"/>
    <w:rsid w:val="006228FE"/>
    <w:rsid w:val="00622B92"/>
    <w:rsid w:val="00622C37"/>
    <w:rsid w:val="00622CC0"/>
    <w:rsid w:val="00622E33"/>
    <w:rsid w:val="00622F7E"/>
    <w:rsid w:val="00622FC5"/>
    <w:rsid w:val="00623156"/>
    <w:rsid w:val="00623337"/>
    <w:rsid w:val="00623373"/>
    <w:rsid w:val="00623C20"/>
    <w:rsid w:val="006243D6"/>
    <w:rsid w:val="006246CE"/>
    <w:rsid w:val="00624A25"/>
    <w:rsid w:val="00624E04"/>
    <w:rsid w:val="00624FB0"/>
    <w:rsid w:val="006251CE"/>
    <w:rsid w:val="0062537E"/>
    <w:rsid w:val="006254B4"/>
    <w:rsid w:val="006254FD"/>
    <w:rsid w:val="00625928"/>
    <w:rsid w:val="00625B0F"/>
    <w:rsid w:val="00625D39"/>
    <w:rsid w:val="00625FEE"/>
    <w:rsid w:val="00626136"/>
    <w:rsid w:val="00626194"/>
    <w:rsid w:val="006262CF"/>
    <w:rsid w:val="00626427"/>
    <w:rsid w:val="006265B1"/>
    <w:rsid w:val="006266D4"/>
    <w:rsid w:val="006266E1"/>
    <w:rsid w:val="006266E6"/>
    <w:rsid w:val="006266FA"/>
    <w:rsid w:val="0062691B"/>
    <w:rsid w:val="00627067"/>
    <w:rsid w:val="0062728C"/>
    <w:rsid w:val="0062735E"/>
    <w:rsid w:val="00627A20"/>
    <w:rsid w:val="00627B80"/>
    <w:rsid w:val="00627E10"/>
    <w:rsid w:val="00627ECB"/>
    <w:rsid w:val="00627FBD"/>
    <w:rsid w:val="006302E0"/>
    <w:rsid w:val="00630767"/>
    <w:rsid w:val="006307CD"/>
    <w:rsid w:val="00630862"/>
    <w:rsid w:val="00630AAE"/>
    <w:rsid w:val="00630C68"/>
    <w:rsid w:val="00630E39"/>
    <w:rsid w:val="00630E51"/>
    <w:rsid w:val="0063103F"/>
    <w:rsid w:val="0063133D"/>
    <w:rsid w:val="00631808"/>
    <w:rsid w:val="00631925"/>
    <w:rsid w:val="00631AE7"/>
    <w:rsid w:val="00631D2D"/>
    <w:rsid w:val="00631D9A"/>
    <w:rsid w:val="00631DCE"/>
    <w:rsid w:val="006322D6"/>
    <w:rsid w:val="006326EA"/>
    <w:rsid w:val="00632FA7"/>
    <w:rsid w:val="006330B3"/>
    <w:rsid w:val="006330C8"/>
    <w:rsid w:val="006330D3"/>
    <w:rsid w:val="006331BD"/>
    <w:rsid w:val="00633318"/>
    <w:rsid w:val="00633361"/>
    <w:rsid w:val="006334FB"/>
    <w:rsid w:val="00633C4F"/>
    <w:rsid w:val="00633D4A"/>
    <w:rsid w:val="00633DBA"/>
    <w:rsid w:val="00633E00"/>
    <w:rsid w:val="00634044"/>
    <w:rsid w:val="00634481"/>
    <w:rsid w:val="00634813"/>
    <w:rsid w:val="006348C0"/>
    <w:rsid w:val="00634A54"/>
    <w:rsid w:val="00634E22"/>
    <w:rsid w:val="00635327"/>
    <w:rsid w:val="006357F6"/>
    <w:rsid w:val="0063585C"/>
    <w:rsid w:val="00635893"/>
    <w:rsid w:val="00635A9E"/>
    <w:rsid w:val="00635C17"/>
    <w:rsid w:val="00635CC0"/>
    <w:rsid w:val="00635FEF"/>
    <w:rsid w:val="0063608D"/>
    <w:rsid w:val="00636354"/>
    <w:rsid w:val="00636447"/>
    <w:rsid w:val="00636998"/>
    <w:rsid w:val="006369D3"/>
    <w:rsid w:val="006369D8"/>
    <w:rsid w:val="00636A17"/>
    <w:rsid w:val="00636BDF"/>
    <w:rsid w:val="00636E1A"/>
    <w:rsid w:val="0063703B"/>
    <w:rsid w:val="006378C4"/>
    <w:rsid w:val="00637A61"/>
    <w:rsid w:val="006405B7"/>
    <w:rsid w:val="00640A2E"/>
    <w:rsid w:val="00640E50"/>
    <w:rsid w:val="00640EC7"/>
    <w:rsid w:val="006413F3"/>
    <w:rsid w:val="00641975"/>
    <w:rsid w:val="00641C15"/>
    <w:rsid w:val="00641FE1"/>
    <w:rsid w:val="00641FE4"/>
    <w:rsid w:val="006421A8"/>
    <w:rsid w:val="00642290"/>
    <w:rsid w:val="006423EC"/>
    <w:rsid w:val="006424AE"/>
    <w:rsid w:val="00642835"/>
    <w:rsid w:val="00642B49"/>
    <w:rsid w:val="00642E73"/>
    <w:rsid w:val="006430E4"/>
    <w:rsid w:val="00643126"/>
    <w:rsid w:val="006433A6"/>
    <w:rsid w:val="006434F9"/>
    <w:rsid w:val="006434FB"/>
    <w:rsid w:val="00643690"/>
    <w:rsid w:val="00643920"/>
    <w:rsid w:val="00644027"/>
    <w:rsid w:val="00644096"/>
    <w:rsid w:val="00644227"/>
    <w:rsid w:val="0064428A"/>
    <w:rsid w:val="00644375"/>
    <w:rsid w:val="00644411"/>
    <w:rsid w:val="006444A0"/>
    <w:rsid w:val="006445F9"/>
    <w:rsid w:val="0064470C"/>
    <w:rsid w:val="006447F3"/>
    <w:rsid w:val="0064481A"/>
    <w:rsid w:val="006449A2"/>
    <w:rsid w:val="00644A6E"/>
    <w:rsid w:val="00644C3A"/>
    <w:rsid w:val="00644C8C"/>
    <w:rsid w:val="00644D13"/>
    <w:rsid w:val="00645089"/>
    <w:rsid w:val="006454C0"/>
    <w:rsid w:val="00645553"/>
    <w:rsid w:val="00645632"/>
    <w:rsid w:val="00645637"/>
    <w:rsid w:val="0064565A"/>
    <w:rsid w:val="00645751"/>
    <w:rsid w:val="006457EE"/>
    <w:rsid w:val="0064591A"/>
    <w:rsid w:val="006459B2"/>
    <w:rsid w:val="00645A8E"/>
    <w:rsid w:val="00645C9D"/>
    <w:rsid w:val="00645D07"/>
    <w:rsid w:val="00645E86"/>
    <w:rsid w:val="00645EC3"/>
    <w:rsid w:val="00646172"/>
    <w:rsid w:val="00646203"/>
    <w:rsid w:val="00646231"/>
    <w:rsid w:val="006465ED"/>
    <w:rsid w:val="006467C5"/>
    <w:rsid w:val="006469D8"/>
    <w:rsid w:val="00646B43"/>
    <w:rsid w:val="00646E87"/>
    <w:rsid w:val="0064755E"/>
    <w:rsid w:val="0064759D"/>
    <w:rsid w:val="00647777"/>
    <w:rsid w:val="00647967"/>
    <w:rsid w:val="00647A41"/>
    <w:rsid w:val="00647AB3"/>
    <w:rsid w:val="00647ABA"/>
    <w:rsid w:val="00647AD8"/>
    <w:rsid w:val="00647C49"/>
    <w:rsid w:val="00647D44"/>
    <w:rsid w:val="00647D5C"/>
    <w:rsid w:val="00647D86"/>
    <w:rsid w:val="00647F59"/>
    <w:rsid w:val="00650046"/>
    <w:rsid w:val="006500F2"/>
    <w:rsid w:val="006502B2"/>
    <w:rsid w:val="00650342"/>
    <w:rsid w:val="00650640"/>
    <w:rsid w:val="006507D0"/>
    <w:rsid w:val="00650913"/>
    <w:rsid w:val="00650931"/>
    <w:rsid w:val="00650A5D"/>
    <w:rsid w:val="00650D59"/>
    <w:rsid w:val="00650DF0"/>
    <w:rsid w:val="00650F92"/>
    <w:rsid w:val="00651219"/>
    <w:rsid w:val="00651335"/>
    <w:rsid w:val="00651951"/>
    <w:rsid w:val="00651ABD"/>
    <w:rsid w:val="00651BA3"/>
    <w:rsid w:val="00651C5B"/>
    <w:rsid w:val="00651DC3"/>
    <w:rsid w:val="006520DD"/>
    <w:rsid w:val="00652183"/>
    <w:rsid w:val="0065246D"/>
    <w:rsid w:val="00652794"/>
    <w:rsid w:val="0065282E"/>
    <w:rsid w:val="00652840"/>
    <w:rsid w:val="00652C32"/>
    <w:rsid w:val="00652C60"/>
    <w:rsid w:val="00652DAB"/>
    <w:rsid w:val="00652EC9"/>
    <w:rsid w:val="00652F80"/>
    <w:rsid w:val="0065306E"/>
    <w:rsid w:val="00653098"/>
    <w:rsid w:val="00653313"/>
    <w:rsid w:val="0065336F"/>
    <w:rsid w:val="006534FC"/>
    <w:rsid w:val="00653638"/>
    <w:rsid w:val="006537AF"/>
    <w:rsid w:val="0065399C"/>
    <w:rsid w:val="006539E5"/>
    <w:rsid w:val="00653AFC"/>
    <w:rsid w:val="00653D2D"/>
    <w:rsid w:val="00653DCF"/>
    <w:rsid w:val="00653E58"/>
    <w:rsid w:val="00653F55"/>
    <w:rsid w:val="00653F71"/>
    <w:rsid w:val="006545A2"/>
    <w:rsid w:val="006545D8"/>
    <w:rsid w:val="0065474D"/>
    <w:rsid w:val="006547EA"/>
    <w:rsid w:val="00654991"/>
    <w:rsid w:val="00654B80"/>
    <w:rsid w:val="00654BEE"/>
    <w:rsid w:val="00654C98"/>
    <w:rsid w:val="00654E88"/>
    <w:rsid w:val="00654F06"/>
    <w:rsid w:val="00655279"/>
    <w:rsid w:val="00655501"/>
    <w:rsid w:val="0065563A"/>
    <w:rsid w:val="006556BA"/>
    <w:rsid w:val="006558BA"/>
    <w:rsid w:val="00655AEB"/>
    <w:rsid w:val="00655BFD"/>
    <w:rsid w:val="00655E3E"/>
    <w:rsid w:val="00655F1F"/>
    <w:rsid w:val="00655F4D"/>
    <w:rsid w:val="00656718"/>
    <w:rsid w:val="006569EA"/>
    <w:rsid w:val="00656BAC"/>
    <w:rsid w:val="006572C2"/>
    <w:rsid w:val="006576CF"/>
    <w:rsid w:val="00657902"/>
    <w:rsid w:val="00657A05"/>
    <w:rsid w:val="00657AB5"/>
    <w:rsid w:val="00657B22"/>
    <w:rsid w:val="00657B42"/>
    <w:rsid w:val="00657BD6"/>
    <w:rsid w:val="00657EC2"/>
    <w:rsid w:val="00660223"/>
    <w:rsid w:val="006603A8"/>
    <w:rsid w:val="006603BD"/>
    <w:rsid w:val="00660830"/>
    <w:rsid w:val="006609C7"/>
    <w:rsid w:val="00660AE9"/>
    <w:rsid w:val="00660E20"/>
    <w:rsid w:val="00660ED3"/>
    <w:rsid w:val="00660F40"/>
    <w:rsid w:val="00660F62"/>
    <w:rsid w:val="00661178"/>
    <w:rsid w:val="006614F0"/>
    <w:rsid w:val="006614FF"/>
    <w:rsid w:val="00661553"/>
    <w:rsid w:val="0066180C"/>
    <w:rsid w:val="006619E4"/>
    <w:rsid w:val="00661AFA"/>
    <w:rsid w:val="00661C62"/>
    <w:rsid w:val="00661CD0"/>
    <w:rsid w:val="00661D3E"/>
    <w:rsid w:val="00661F6C"/>
    <w:rsid w:val="0066220E"/>
    <w:rsid w:val="00662307"/>
    <w:rsid w:val="006623B5"/>
    <w:rsid w:val="0066247E"/>
    <w:rsid w:val="0066266E"/>
    <w:rsid w:val="006626C4"/>
    <w:rsid w:val="0066283C"/>
    <w:rsid w:val="00662E01"/>
    <w:rsid w:val="00662EAF"/>
    <w:rsid w:val="006636BA"/>
    <w:rsid w:val="006637E3"/>
    <w:rsid w:val="006638C7"/>
    <w:rsid w:val="00663D3C"/>
    <w:rsid w:val="00664017"/>
    <w:rsid w:val="006640C7"/>
    <w:rsid w:val="006642B6"/>
    <w:rsid w:val="00664300"/>
    <w:rsid w:val="00664914"/>
    <w:rsid w:val="00664B65"/>
    <w:rsid w:val="00664BF0"/>
    <w:rsid w:val="00664C0B"/>
    <w:rsid w:val="00664C2B"/>
    <w:rsid w:val="00664D7F"/>
    <w:rsid w:val="006650E6"/>
    <w:rsid w:val="00665A3C"/>
    <w:rsid w:val="00665D0D"/>
    <w:rsid w:val="00665E07"/>
    <w:rsid w:val="00665E16"/>
    <w:rsid w:val="00666199"/>
    <w:rsid w:val="006662EB"/>
    <w:rsid w:val="006664E7"/>
    <w:rsid w:val="006669FB"/>
    <w:rsid w:val="00666A74"/>
    <w:rsid w:val="00666B94"/>
    <w:rsid w:val="00666C05"/>
    <w:rsid w:val="00666DFB"/>
    <w:rsid w:val="00666E1A"/>
    <w:rsid w:val="00666EF6"/>
    <w:rsid w:val="0066703B"/>
    <w:rsid w:val="00667204"/>
    <w:rsid w:val="0066740E"/>
    <w:rsid w:val="006678B5"/>
    <w:rsid w:val="006679B3"/>
    <w:rsid w:val="00667BF0"/>
    <w:rsid w:val="0067011C"/>
    <w:rsid w:val="006701EF"/>
    <w:rsid w:val="006702CD"/>
    <w:rsid w:val="006707DC"/>
    <w:rsid w:val="00670C77"/>
    <w:rsid w:val="00670F64"/>
    <w:rsid w:val="00671260"/>
    <w:rsid w:val="006712C2"/>
    <w:rsid w:val="00671492"/>
    <w:rsid w:val="00671504"/>
    <w:rsid w:val="006717E1"/>
    <w:rsid w:val="006719BD"/>
    <w:rsid w:val="006719EB"/>
    <w:rsid w:val="00671D89"/>
    <w:rsid w:val="00671DA6"/>
    <w:rsid w:val="00671E59"/>
    <w:rsid w:val="00671FD2"/>
    <w:rsid w:val="00671FFF"/>
    <w:rsid w:val="006721DA"/>
    <w:rsid w:val="00672399"/>
    <w:rsid w:val="00672429"/>
    <w:rsid w:val="006727DF"/>
    <w:rsid w:val="0067295F"/>
    <w:rsid w:val="00672BB1"/>
    <w:rsid w:val="00672D08"/>
    <w:rsid w:val="00672DC2"/>
    <w:rsid w:val="00673027"/>
    <w:rsid w:val="0067308F"/>
    <w:rsid w:val="00673270"/>
    <w:rsid w:val="0067346C"/>
    <w:rsid w:val="00673641"/>
    <w:rsid w:val="006738A8"/>
    <w:rsid w:val="00673AD6"/>
    <w:rsid w:val="00673B0F"/>
    <w:rsid w:val="00673B43"/>
    <w:rsid w:val="00673F70"/>
    <w:rsid w:val="006740D8"/>
    <w:rsid w:val="00674118"/>
    <w:rsid w:val="00674196"/>
    <w:rsid w:val="0067447E"/>
    <w:rsid w:val="00674508"/>
    <w:rsid w:val="00674720"/>
    <w:rsid w:val="00674C30"/>
    <w:rsid w:val="00674DC6"/>
    <w:rsid w:val="00674ED5"/>
    <w:rsid w:val="00675203"/>
    <w:rsid w:val="006752CC"/>
    <w:rsid w:val="00675386"/>
    <w:rsid w:val="006759E6"/>
    <w:rsid w:val="00675E8D"/>
    <w:rsid w:val="006760A1"/>
    <w:rsid w:val="00676480"/>
    <w:rsid w:val="00676B02"/>
    <w:rsid w:val="00676CC4"/>
    <w:rsid w:val="00676F1E"/>
    <w:rsid w:val="006770D4"/>
    <w:rsid w:val="006773B8"/>
    <w:rsid w:val="006773E8"/>
    <w:rsid w:val="00677547"/>
    <w:rsid w:val="00677721"/>
    <w:rsid w:val="00677A60"/>
    <w:rsid w:val="00677CFC"/>
    <w:rsid w:val="00677D3D"/>
    <w:rsid w:val="00677DE9"/>
    <w:rsid w:val="00680265"/>
    <w:rsid w:val="00680476"/>
    <w:rsid w:val="0068048C"/>
    <w:rsid w:val="00680A0A"/>
    <w:rsid w:val="00680CBA"/>
    <w:rsid w:val="00681374"/>
    <w:rsid w:val="006813EB"/>
    <w:rsid w:val="00681603"/>
    <w:rsid w:val="006817C4"/>
    <w:rsid w:val="006818DF"/>
    <w:rsid w:val="006819A9"/>
    <w:rsid w:val="00681B48"/>
    <w:rsid w:val="00681B8A"/>
    <w:rsid w:val="00681C1A"/>
    <w:rsid w:val="00681E17"/>
    <w:rsid w:val="006820DD"/>
    <w:rsid w:val="00682292"/>
    <w:rsid w:val="00682478"/>
    <w:rsid w:val="00682753"/>
    <w:rsid w:val="006829E9"/>
    <w:rsid w:val="00682A59"/>
    <w:rsid w:val="00682BD8"/>
    <w:rsid w:val="0068306F"/>
    <w:rsid w:val="00683196"/>
    <w:rsid w:val="0068321B"/>
    <w:rsid w:val="0068323C"/>
    <w:rsid w:val="006832BC"/>
    <w:rsid w:val="006832EA"/>
    <w:rsid w:val="006833E0"/>
    <w:rsid w:val="0068345F"/>
    <w:rsid w:val="006834A3"/>
    <w:rsid w:val="006839EB"/>
    <w:rsid w:val="00683AD9"/>
    <w:rsid w:val="00683B95"/>
    <w:rsid w:val="00683D2E"/>
    <w:rsid w:val="0068458E"/>
    <w:rsid w:val="0068488C"/>
    <w:rsid w:val="006848E7"/>
    <w:rsid w:val="00684C87"/>
    <w:rsid w:val="00684CE8"/>
    <w:rsid w:val="00684E2D"/>
    <w:rsid w:val="0068502F"/>
    <w:rsid w:val="006850FB"/>
    <w:rsid w:val="0068513F"/>
    <w:rsid w:val="006852CE"/>
    <w:rsid w:val="00685553"/>
    <w:rsid w:val="00685623"/>
    <w:rsid w:val="0068567A"/>
    <w:rsid w:val="00685802"/>
    <w:rsid w:val="006859E4"/>
    <w:rsid w:val="00685A72"/>
    <w:rsid w:val="00685B39"/>
    <w:rsid w:val="00685C1C"/>
    <w:rsid w:val="00685C6A"/>
    <w:rsid w:val="00686094"/>
    <w:rsid w:val="006865A3"/>
    <w:rsid w:val="0068664E"/>
    <w:rsid w:val="00686679"/>
    <w:rsid w:val="00686964"/>
    <w:rsid w:val="00686997"/>
    <w:rsid w:val="00686BAD"/>
    <w:rsid w:val="00686C6D"/>
    <w:rsid w:val="00686D61"/>
    <w:rsid w:val="00687233"/>
    <w:rsid w:val="006873BE"/>
    <w:rsid w:val="0068748C"/>
    <w:rsid w:val="006876AA"/>
    <w:rsid w:val="00687701"/>
    <w:rsid w:val="006877E3"/>
    <w:rsid w:val="00687846"/>
    <w:rsid w:val="00687873"/>
    <w:rsid w:val="00687966"/>
    <w:rsid w:val="00687BFC"/>
    <w:rsid w:val="00687CE4"/>
    <w:rsid w:val="0069027A"/>
    <w:rsid w:val="006902FD"/>
    <w:rsid w:val="006903C0"/>
    <w:rsid w:val="006904CF"/>
    <w:rsid w:val="006904FE"/>
    <w:rsid w:val="0069052A"/>
    <w:rsid w:val="00690664"/>
    <w:rsid w:val="006909B7"/>
    <w:rsid w:val="006909ED"/>
    <w:rsid w:val="00690B0E"/>
    <w:rsid w:val="00690BA0"/>
    <w:rsid w:val="00690FB7"/>
    <w:rsid w:val="006914FF"/>
    <w:rsid w:val="006915F9"/>
    <w:rsid w:val="00691664"/>
    <w:rsid w:val="0069186E"/>
    <w:rsid w:val="00691BD2"/>
    <w:rsid w:val="0069203D"/>
    <w:rsid w:val="0069210E"/>
    <w:rsid w:val="00692220"/>
    <w:rsid w:val="00692376"/>
    <w:rsid w:val="00692752"/>
    <w:rsid w:val="00692877"/>
    <w:rsid w:val="006928E4"/>
    <w:rsid w:val="00692957"/>
    <w:rsid w:val="00692B13"/>
    <w:rsid w:val="006930DF"/>
    <w:rsid w:val="00693285"/>
    <w:rsid w:val="00693445"/>
    <w:rsid w:val="006934CF"/>
    <w:rsid w:val="00693963"/>
    <w:rsid w:val="00693ACB"/>
    <w:rsid w:val="00693C50"/>
    <w:rsid w:val="00693D2D"/>
    <w:rsid w:val="006941BE"/>
    <w:rsid w:val="006943C4"/>
    <w:rsid w:val="0069443C"/>
    <w:rsid w:val="006945EA"/>
    <w:rsid w:val="006947BD"/>
    <w:rsid w:val="006947C5"/>
    <w:rsid w:val="006947E2"/>
    <w:rsid w:val="00694A77"/>
    <w:rsid w:val="00694D4F"/>
    <w:rsid w:val="00694EA9"/>
    <w:rsid w:val="00694EFB"/>
    <w:rsid w:val="0069540B"/>
    <w:rsid w:val="00695506"/>
    <w:rsid w:val="006955CD"/>
    <w:rsid w:val="006959FB"/>
    <w:rsid w:val="00695A9D"/>
    <w:rsid w:val="00695B49"/>
    <w:rsid w:val="00695E88"/>
    <w:rsid w:val="006961D8"/>
    <w:rsid w:val="00696530"/>
    <w:rsid w:val="0069674E"/>
    <w:rsid w:val="006967A1"/>
    <w:rsid w:val="00696D1D"/>
    <w:rsid w:val="00696DA4"/>
    <w:rsid w:val="00696EBB"/>
    <w:rsid w:val="00696EBF"/>
    <w:rsid w:val="0069749C"/>
    <w:rsid w:val="006976C8"/>
    <w:rsid w:val="006976F0"/>
    <w:rsid w:val="006977C7"/>
    <w:rsid w:val="0069793B"/>
    <w:rsid w:val="006979E4"/>
    <w:rsid w:val="00697AB9"/>
    <w:rsid w:val="00697BDD"/>
    <w:rsid w:val="00697EA6"/>
    <w:rsid w:val="006A0425"/>
    <w:rsid w:val="006A04CF"/>
    <w:rsid w:val="006A073C"/>
    <w:rsid w:val="006A0925"/>
    <w:rsid w:val="006A0FAB"/>
    <w:rsid w:val="006A14AA"/>
    <w:rsid w:val="006A14B6"/>
    <w:rsid w:val="006A15AF"/>
    <w:rsid w:val="006A17AC"/>
    <w:rsid w:val="006A1848"/>
    <w:rsid w:val="006A1856"/>
    <w:rsid w:val="006A1924"/>
    <w:rsid w:val="006A19FE"/>
    <w:rsid w:val="006A1A20"/>
    <w:rsid w:val="006A2168"/>
    <w:rsid w:val="006A2763"/>
    <w:rsid w:val="006A2BEF"/>
    <w:rsid w:val="006A2DEE"/>
    <w:rsid w:val="006A31A0"/>
    <w:rsid w:val="006A3236"/>
    <w:rsid w:val="006A3368"/>
    <w:rsid w:val="006A3398"/>
    <w:rsid w:val="006A37DA"/>
    <w:rsid w:val="006A388D"/>
    <w:rsid w:val="006A396B"/>
    <w:rsid w:val="006A397E"/>
    <w:rsid w:val="006A3A4C"/>
    <w:rsid w:val="006A3A96"/>
    <w:rsid w:val="006A3EAB"/>
    <w:rsid w:val="006A3F75"/>
    <w:rsid w:val="006A3FB8"/>
    <w:rsid w:val="006A4025"/>
    <w:rsid w:val="006A40D7"/>
    <w:rsid w:val="006A4700"/>
    <w:rsid w:val="006A4AB9"/>
    <w:rsid w:val="006A4C45"/>
    <w:rsid w:val="006A4D08"/>
    <w:rsid w:val="006A4D41"/>
    <w:rsid w:val="006A4F24"/>
    <w:rsid w:val="006A50DE"/>
    <w:rsid w:val="006A5194"/>
    <w:rsid w:val="006A5668"/>
    <w:rsid w:val="006A5AFF"/>
    <w:rsid w:val="006A5E67"/>
    <w:rsid w:val="006A5ECE"/>
    <w:rsid w:val="006A6000"/>
    <w:rsid w:val="006A618F"/>
    <w:rsid w:val="006A62A4"/>
    <w:rsid w:val="006A66B0"/>
    <w:rsid w:val="006A6A19"/>
    <w:rsid w:val="006A6CB6"/>
    <w:rsid w:val="006A6D3F"/>
    <w:rsid w:val="006A6E50"/>
    <w:rsid w:val="006A6E5F"/>
    <w:rsid w:val="006A6FF4"/>
    <w:rsid w:val="006A73C4"/>
    <w:rsid w:val="006A7481"/>
    <w:rsid w:val="006A75E2"/>
    <w:rsid w:val="006A78A7"/>
    <w:rsid w:val="006A7A67"/>
    <w:rsid w:val="006A7BC9"/>
    <w:rsid w:val="006A7D94"/>
    <w:rsid w:val="006B00A9"/>
    <w:rsid w:val="006B0264"/>
    <w:rsid w:val="006B02FD"/>
    <w:rsid w:val="006B04EB"/>
    <w:rsid w:val="006B05D3"/>
    <w:rsid w:val="006B0A52"/>
    <w:rsid w:val="006B0C33"/>
    <w:rsid w:val="006B0DEB"/>
    <w:rsid w:val="006B0F4B"/>
    <w:rsid w:val="006B1300"/>
    <w:rsid w:val="006B13BB"/>
    <w:rsid w:val="006B14EB"/>
    <w:rsid w:val="006B16AB"/>
    <w:rsid w:val="006B1B43"/>
    <w:rsid w:val="006B1C34"/>
    <w:rsid w:val="006B1E32"/>
    <w:rsid w:val="006B213F"/>
    <w:rsid w:val="006B218F"/>
    <w:rsid w:val="006B2604"/>
    <w:rsid w:val="006B26A4"/>
    <w:rsid w:val="006B2881"/>
    <w:rsid w:val="006B295A"/>
    <w:rsid w:val="006B2AD1"/>
    <w:rsid w:val="006B2C90"/>
    <w:rsid w:val="006B30E7"/>
    <w:rsid w:val="006B3157"/>
    <w:rsid w:val="006B316E"/>
    <w:rsid w:val="006B32F1"/>
    <w:rsid w:val="006B35BB"/>
    <w:rsid w:val="006B36E4"/>
    <w:rsid w:val="006B3C5A"/>
    <w:rsid w:val="006B3F65"/>
    <w:rsid w:val="006B41FB"/>
    <w:rsid w:val="006B4566"/>
    <w:rsid w:val="006B460D"/>
    <w:rsid w:val="006B460E"/>
    <w:rsid w:val="006B4611"/>
    <w:rsid w:val="006B46AE"/>
    <w:rsid w:val="006B47DA"/>
    <w:rsid w:val="006B52C9"/>
    <w:rsid w:val="006B550D"/>
    <w:rsid w:val="006B56BF"/>
    <w:rsid w:val="006B5CB2"/>
    <w:rsid w:val="006B605B"/>
    <w:rsid w:val="006B619E"/>
    <w:rsid w:val="006B6212"/>
    <w:rsid w:val="006B62DD"/>
    <w:rsid w:val="006B62E9"/>
    <w:rsid w:val="006B6516"/>
    <w:rsid w:val="006B6566"/>
    <w:rsid w:val="006B65FF"/>
    <w:rsid w:val="006B6AB5"/>
    <w:rsid w:val="006B6D7C"/>
    <w:rsid w:val="006B6EF3"/>
    <w:rsid w:val="006B6F0B"/>
    <w:rsid w:val="006B70DE"/>
    <w:rsid w:val="006B70FB"/>
    <w:rsid w:val="006B7163"/>
    <w:rsid w:val="006B7169"/>
    <w:rsid w:val="006B721E"/>
    <w:rsid w:val="006B7236"/>
    <w:rsid w:val="006B7260"/>
    <w:rsid w:val="006B755F"/>
    <w:rsid w:val="006B77B4"/>
    <w:rsid w:val="006B7821"/>
    <w:rsid w:val="006B7833"/>
    <w:rsid w:val="006B792A"/>
    <w:rsid w:val="006B7BD5"/>
    <w:rsid w:val="006B7E4E"/>
    <w:rsid w:val="006C01FD"/>
    <w:rsid w:val="006C04D3"/>
    <w:rsid w:val="006C04FB"/>
    <w:rsid w:val="006C0612"/>
    <w:rsid w:val="006C08AE"/>
    <w:rsid w:val="006C0901"/>
    <w:rsid w:val="006C0BAF"/>
    <w:rsid w:val="006C0C3D"/>
    <w:rsid w:val="006C1465"/>
    <w:rsid w:val="006C15C1"/>
    <w:rsid w:val="006C15F1"/>
    <w:rsid w:val="006C1620"/>
    <w:rsid w:val="006C162F"/>
    <w:rsid w:val="006C16EE"/>
    <w:rsid w:val="006C19A4"/>
    <w:rsid w:val="006C19D5"/>
    <w:rsid w:val="006C1C92"/>
    <w:rsid w:val="006C1C93"/>
    <w:rsid w:val="006C1F05"/>
    <w:rsid w:val="006C2352"/>
    <w:rsid w:val="006C2524"/>
    <w:rsid w:val="006C2583"/>
    <w:rsid w:val="006C26A7"/>
    <w:rsid w:val="006C27AC"/>
    <w:rsid w:val="006C2852"/>
    <w:rsid w:val="006C2A3D"/>
    <w:rsid w:val="006C2AA5"/>
    <w:rsid w:val="006C2BE8"/>
    <w:rsid w:val="006C2CEA"/>
    <w:rsid w:val="006C30E6"/>
    <w:rsid w:val="006C3273"/>
    <w:rsid w:val="006C34D0"/>
    <w:rsid w:val="006C3734"/>
    <w:rsid w:val="006C3742"/>
    <w:rsid w:val="006C3A6A"/>
    <w:rsid w:val="006C3B7C"/>
    <w:rsid w:val="006C3D2F"/>
    <w:rsid w:val="006C4009"/>
    <w:rsid w:val="006C4051"/>
    <w:rsid w:val="006C4196"/>
    <w:rsid w:val="006C41FB"/>
    <w:rsid w:val="006C4206"/>
    <w:rsid w:val="006C457A"/>
    <w:rsid w:val="006C45E9"/>
    <w:rsid w:val="006C46A7"/>
    <w:rsid w:val="006C482B"/>
    <w:rsid w:val="006C4B11"/>
    <w:rsid w:val="006C4C76"/>
    <w:rsid w:val="006C4E5E"/>
    <w:rsid w:val="006C4FDF"/>
    <w:rsid w:val="006C527A"/>
    <w:rsid w:val="006C52DE"/>
    <w:rsid w:val="006C5382"/>
    <w:rsid w:val="006C55AB"/>
    <w:rsid w:val="006C577B"/>
    <w:rsid w:val="006C5DF4"/>
    <w:rsid w:val="006C62C9"/>
    <w:rsid w:val="006C62FC"/>
    <w:rsid w:val="006C642A"/>
    <w:rsid w:val="006C660C"/>
    <w:rsid w:val="006C6691"/>
    <w:rsid w:val="006C66D5"/>
    <w:rsid w:val="006C68CD"/>
    <w:rsid w:val="006C71AB"/>
    <w:rsid w:val="006C71E4"/>
    <w:rsid w:val="006C76D7"/>
    <w:rsid w:val="006C7A49"/>
    <w:rsid w:val="006C7A71"/>
    <w:rsid w:val="006C7AC2"/>
    <w:rsid w:val="006C7C07"/>
    <w:rsid w:val="006C7E01"/>
    <w:rsid w:val="006D03C5"/>
    <w:rsid w:val="006D0741"/>
    <w:rsid w:val="006D07E6"/>
    <w:rsid w:val="006D0911"/>
    <w:rsid w:val="006D09BE"/>
    <w:rsid w:val="006D0A00"/>
    <w:rsid w:val="006D0A6F"/>
    <w:rsid w:val="006D0BAA"/>
    <w:rsid w:val="006D0E5A"/>
    <w:rsid w:val="006D0EC4"/>
    <w:rsid w:val="006D10E8"/>
    <w:rsid w:val="006D119C"/>
    <w:rsid w:val="006D1826"/>
    <w:rsid w:val="006D1A38"/>
    <w:rsid w:val="006D1A4A"/>
    <w:rsid w:val="006D1B47"/>
    <w:rsid w:val="006D1B8F"/>
    <w:rsid w:val="006D1EDF"/>
    <w:rsid w:val="006D1F88"/>
    <w:rsid w:val="006D2216"/>
    <w:rsid w:val="006D248E"/>
    <w:rsid w:val="006D2701"/>
    <w:rsid w:val="006D276D"/>
    <w:rsid w:val="006D27E6"/>
    <w:rsid w:val="006D28B7"/>
    <w:rsid w:val="006D2A07"/>
    <w:rsid w:val="006D2A33"/>
    <w:rsid w:val="006D2DE1"/>
    <w:rsid w:val="006D2DED"/>
    <w:rsid w:val="006D2EB2"/>
    <w:rsid w:val="006D2FE9"/>
    <w:rsid w:val="006D3267"/>
    <w:rsid w:val="006D33AB"/>
    <w:rsid w:val="006D36CA"/>
    <w:rsid w:val="006D3855"/>
    <w:rsid w:val="006D38BF"/>
    <w:rsid w:val="006D3C8E"/>
    <w:rsid w:val="006D3E6B"/>
    <w:rsid w:val="006D3F7D"/>
    <w:rsid w:val="006D4086"/>
    <w:rsid w:val="006D4804"/>
    <w:rsid w:val="006D4922"/>
    <w:rsid w:val="006D4BE1"/>
    <w:rsid w:val="006D4BFB"/>
    <w:rsid w:val="006D4CD3"/>
    <w:rsid w:val="006D501D"/>
    <w:rsid w:val="006D524D"/>
    <w:rsid w:val="006D55DA"/>
    <w:rsid w:val="006D576A"/>
    <w:rsid w:val="006D58B9"/>
    <w:rsid w:val="006D5922"/>
    <w:rsid w:val="006D5A63"/>
    <w:rsid w:val="006D5B8A"/>
    <w:rsid w:val="006D63F9"/>
    <w:rsid w:val="006D65D4"/>
    <w:rsid w:val="006D66BE"/>
    <w:rsid w:val="006D6718"/>
    <w:rsid w:val="006D6720"/>
    <w:rsid w:val="006D675D"/>
    <w:rsid w:val="006D6905"/>
    <w:rsid w:val="006D699F"/>
    <w:rsid w:val="006D6BA3"/>
    <w:rsid w:val="006D6C20"/>
    <w:rsid w:val="006D6D63"/>
    <w:rsid w:val="006D6E5F"/>
    <w:rsid w:val="006D710C"/>
    <w:rsid w:val="006D71A0"/>
    <w:rsid w:val="006D727F"/>
    <w:rsid w:val="006D7333"/>
    <w:rsid w:val="006D7459"/>
    <w:rsid w:val="006D7559"/>
    <w:rsid w:val="006D756A"/>
    <w:rsid w:val="006D7652"/>
    <w:rsid w:val="006D7A34"/>
    <w:rsid w:val="006D7BF0"/>
    <w:rsid w:val="006D7C46"/>
    <w:rsid w:val="006D7E3A"/>
    <w:rsid w:val="006E0006"/>
    <w:rsid w:val="006E01B1"/>
    <w:rsid w:val="006E022A"/>
    <w:rsid w:val="006E035D"/>
    <w:rsid w:val="006E083A"/>
    <w:rsid w:val="006E0857"/>
    <w:rsid w:val="006E0861"/>
    <w:rsid w:val="006E0970"/>
    <w:rsid w:val="006E0BDB"/>
    <w:rsid w:val="006E0F43"/>
    <w:rsid w:val="006E1039"/>
    <w:rsid w:val="006E1088"/>
    <w:rsid w:val="006E10BA"/>
    <w:rsid w:val="006E1254"/>
    <w:rsid w:val="006E129C"/>
    <w:rsid w:val="006E1305"/>
    <w:rsid w:val="006E1587"/>
    <w:rsid w:val="006E174D"/>
    <w:rsid w:val="006E1754"/>
    <w:rsid w:val="006E18B0"/>
    <w:rsid w:val="006E1AA0"/>
    <w:rsid w:val="006E1AA7"/>
    <w:rsid w:val="006E1EA6"/>
    <w:rsid w:val="006E1F52"/>
    <w:rsid w:val="006E2004"/>
    <w:rsid w:val="006E2242"/>
    <w:rsid w:val="006E227F"/>
    <w:rsid w:val="006E2555"/>
    <w:rsid w:val="006E262F"/>
    <w:rsid w:val="006E2677"/>
    <w:rsid w:val="006E2732"/>
    <w:rsid w:val="006E2825"/>
    <w:rsid w:val="006E2981"/>
    <w:rsid w:val="006E29C7"/>
    <w:rsid w:val="006E2A46"/>
    <w:rsid w:val="006E2A62"/>
    <w:rsid w:val="006E2BE5"/>
    <w:rsid w:val="006E2DB3"/>
    <w:rsid w:val="006E2E83"/>
    <w:rsid w:val="006E306F"/>
    <w:rsid w:val="006E3116"/>
    <w:rsid w:val="006E3707"/>
    <w:rsid w:val="006E3736"/>
    <w:rsid w:val="006E3ACC"/>
    <w:rsid w:val="006E3D4C"/>
    <w:rsid w:val="006E3DCD"/>
    <w:rsid w:val="006E3F7A"/>
    <w:rsid w:val="006E4056"/>
    <w:rsid w:val="006E4181"/>
    <w:rsid w:val="006E441E"/>
    <w:rsid w:val="006E443A"/>
    <w:rsid w:val="006E4474"/>
    <w:rsid w:val="006E458A"/>
    <w:rsid w:val="006E460E"/>
    <w:rsid w:val="006E46FB"/>
    <w:rsid w:val="006E474F"/>
    <w:rsid w:val="006E4856"/>
    <w:rsid w:val="006E4895"/>
    <w:rsid w:val="006E49DE"/>
    <w:rsid w:val="006E4B32"/>
    <w:rsid w:val="006E4B7B"/>
    <w:rsid w:val="006E4C8A"/>
    <w:rsid w:val="006E4CCA"/>
    <w:rsid w:val="006E4D73"/>
    <w:rsid w:val="006E50C6"/>
    <w:rsid w:val="006E5453"/>
    <w:rsid w:val="006E5460"/>
    <w:rsid w:val="006E5475"/>
    <w:rsid w:val="006E5932"/>
    <w:rsid w:val="006E5D53"/>
    <w:rsid w:val="006E5EFA"/>
    <w:rsid w:val="006E5FC9"/>
    <w:rsid w:val="006E5FDC"/>
    <w:rsid w:val="006E663A"/>
    <w:rsid w:val="006E6C8C"/>
    <w:rsid w:val="006E6FBA"/>
    <w:rsid w:val="006E7019"/>
    <w:rsid w:val="006E711E"/>
    <w:rsid w:val="006E71F9"/>
    <w:rsid w:val="006E71FE"/>
    <w:rsid w:val="006E7556"/>
    <w:rsid w:val="006E77E2"/>
    <w:rsid w:val="006E7833"/>
    <w:rsid w:val="006E7867"/>
    <w:rsid w:val="006E7895"/>
    <w:rsid w:val="006E7900"/>
    <w:rsid w:val="006E7AB4"/>
    <w:rsid w:val="006E7D6C"/>
    <w:rsid w:val="006E7D88"/>
    <w:rsid w:val="006F0217"/>
    <w:rsid w:val="006F0403"/>
    <w:rsid w:val="006F06E8"/>
    <w:rsid w:val="006F08C0"/>
    <w:rsid w:val="006F08EF"/>
    <w:rsid w:val="006F0981"/>
    <w:rsid w:val="006F0983"/>
    <w:rsid w:val="006F0AA8"/>
    <w:rsid w:val="006F0B51"/>
    <w:rsid w:val="006F0C87"/>
    <w:rsid w:val="006F0D9F"/>
    <w:rsid w:val="006F0ED7"/>
    <w:rsid w:val="006F0FD3"/>
    <w:rsid w:val="006F13D8"/>
    <w:rsid w:val="006F17CE"/>
    <w:rsid w:val="006F188E"/>
    <w:rsid w:val="006F1955"/>
    <w:rsid w:val="006F1A89"/>
    <w:rsid w:val="006F1AA6"/>
    <w:rsid w:val="006F1C41"/>
    <w:rsid w:val="006F1DD0"/>
    <w:rsid w:val="006F1E76"/>
    <w:rsid w:val="006F1F35"/>
    <w:rsid w:val="006F202B"/>
    <w:rsid w:val="006F2180"/>
    <w:rsid w:val="006F231D"/>
    <w:rsid w:val="006F24E8"/>
    <w:rsid w:val="006F25C1"/>
    <w:rsid w:val="006F25D2"/>
    <w:rsid w:val="006F2679"/>
    <w:rsid w:val="006F277E"/>
    <w:rsid w:val="006F2852"/>
    <w:rsid w:val="006F29B5"/>
    <w:rsid w:val="006F2D32"/>
    <w:rsid w:val="006F2F98"/>
    <w:rsid w:val="006F3088"/>
    <w:rsid w:val="006F30E9"/>
    <w:rsid w:val="006F31C2"/>
    <w:rsid w:val="006F31D9"/>
    <w:rsid w:val="006F32ED"/>
    <w:rsid w:val="006F345F"/>
    <w:rsid w:val="006F34A5"/>
    <w:rsid w:val="006F34BB"/>
    <w:rsid w:val="006F34BE"/>
    <w:rsid w:val="006F3821"/>
    <w:rsid w:val="006F384D"/>
    <w:rsid w:val="006F3881"/>
    <w:rsid w:val="006F3AD7"/>
    <w:rsid w:val="006F3B0E"/>
    <w:rsid w:val="006F3BAF"/>
    <w:rsid w:val="006F3BE0"/>
    <w:rsid w:val="006F3CF8"/>
    <w:rsid w:val="006F3D39"/>
    <w:rsid w:val="006F3F1A"/>
    <w:rsid w:val="006F404A"/>
    <w:rsid w:val="006F4226"/>
    <w:rsid w:val="006F44F2"/>
    <w:rsid w:val="006F4752"/>
    <w:rsid w:val="006F4B71"/>
    <w:rsid w:val="006F4CE4"/>
    <w:rsid w:val="006F4DE0"/>
    <w:rsid w:val="006F4FC1"/>
    <w:rsid w:val="006F536D"/>
    <w:rsid w:val="006F5409"/>
    <w:rsid w:val="006F55BB"/>
    <w:rsid w:val="006F56E3"/>
    <w:rsid w:val="006F58AF"/>
    <w:rsid w:val="006F58D3"/>
    <w:rsid w:val="006F59ED"/>
    <w:rsid w:val="006F5A0A"/>
    <w:rsid w:val="006F5D52"/>
    <w:rsid w:val="006F5EBE"/>
    <w:rsid w:val="006F64D1"/>
    <w:rsid w:val="006F650B"/>
    <w:rsid w:val="006F650C"/>
    <w:rsid w:val="006F65F8"/>
    <w:rsid w:val="006F6977"/>
    <w:rsid w:val="006F6AB8"/>
    <w:rsid w:val="006F6C15"/>
    <w:rsid w:val="006F6E80"/>
    <w:rsid w:val="006F747F"/>
    <w:rsid w:val="006F7562"/>
    <w:rsid w:val="006F7856"/>
    <w:rsid w:val="006F7A65"/>
    <w:rsid w:val="006F7DCE"/>
    <w:rsid w:val="006F7FE0"/>
    <w:rsid w:val="0070005F"/>
    <w:rsid w:val="00700061"/>
    <w:rsid w:val="007000AD"/>
    <w:rsid w:val="0070045A"/>
    <w:rsid w:val="00700566"/>
    <w:rsid w:val="0070065A"/>
    <w:rsid w:val="00700C18"/>
    <w:rsid w:val="00700C70"/>
    <w:rsid w:val="00700F4B"/>
    <w:rsid w:val="007010C5"/>
    <w:rsid w:val="007011AB"/>
    <w:rsid w:val="00701595"/>
    <w:rsid w:val="0070175F"/>
    <w:rsid w:val="007017E8"/>
    <w:rsid w:val="00701BC0"/>
    <w:rsid w:val="00701BD3"/>
    <w:rsid w:val="00701D08"/>
    <w:rsid w:val="00701EFB"/>
    <w:rsid w:val="00701F20"/>
    <w:rsid w:val="00701F5E"/>
    <w:rsid w:val="00702122"/>
    <w:rsid w:val="007022AA"/>
    <w:rsid w:val="007023F5"/>
    <w:rsid w:val="00702B73"/>
    <w:rsid w:val="00702C79"/>
    <w:rsid w:val="00702D28"/>
    <w:rsid w:val="00702EF5"/>
    <w:rsid w:val="00703567"/>
    <w:rsid w:val="0070372C"/>
    <w:rsid w:val="00703909"/>
    <w:rsid w:val="00703986"/>
    <w:rsid w:val="00703AF1"/>
    <w:rsid w:val="00703B84"/>
    <w:rsid w:val="00703BC5"/>
    <w:rsid w:val="00703CA8"/>
    <w:rsid w:val="00703DBC"/>
    <w:rsid w:val="00704255"/>
    <w:rsid w:val="00704267"/>
    <w:rsid w:val="00704777"/>
    <w:rsid w:val="00704C93"/>
    <w:rsid w:val="00704CA3"/>
    <w:rsid w:val="00704CC3"/>
    <w:rsid w:val="00704D0F"/>
    <w:rsid w:val="00705107"/>
    <w:rsid w:val="0070545E"/>
    <w:rsid w:val="00705752"/>
    <w:rsid w:val="00705AFD"/>
    <w:rsid w:val="00705C91"/>
    <w:rsid w:val="00705EB6"/>
    <w:rsid w:val="00705EEE"/>
    <w:rsid w:val="00706131"/>
    <w:rsid w:val="00706174"/>
    <w:rsid w:val="00706234"/>
    <w:rsid w:val="00706347"/>
    <w:rsid w:val="007065B4"/>
    <w:rsid w:val="0070663E"/>
    <w:rsid w:val="00706747"/>
    <w:rsid w:val="007067CE"/>
    <w:rsid w:val="00706D78"/>
    <w:rsid w:val="00706F9F"/>
    <w:rsid w:val="007070EE"/>
    <w:rsid w:val="00707264"/>
    <w:rsid w:val="0070732C"/>
    <w:rsid w:val="00707373"/>
    <w:rsid w:val="007074C3"/>
    <w:rsid w:val="0070766E"/>
    <w:rsid w:val="007077D9"/>
    <w:rsid w:val="00707829"/>
    <w:rsid w:val="00707A9F"/>
    <w:rsid w:val="00707B50"/>
    <w:rsid w:val="00707B89"/>
    <w:rsid w:val="00707C00"/>
    <w:rsid w:val="00707C89"/>
    <w:rsid w:val="007101B7"/>
    <w:rsid w:val="00710356"/>
    <w:rsid w:val="0071068A"/>
    <w:rsid w:val="007106FC"/>
    <w:rsid w:val="00710BD8"/>
    <w:rsid w:val="00710F20"/>
    <w:rsid w:val="00710FA9"/>
    <w:rsid w:val="0071108E"/>
    <w:rsid w:val="007111F3"/>
    <w:rsid w:val="007112FA"/>
    <w:rsid w:val="007114A6"/>
    <w:rsid w:val="007115C6"/>
    <w:rsid w:val="0071172A"/>
    <w:rsid w:val="007118D3"/>
    <w:rsid w:val="0071198A"/>
    <w:rsid w:val="00711B58"/>
    <w:rsid w:val="00711BF7"/>
    <w:rsid w:val="00711F73"/>
    <w:rsid w:val="00711F90"/>
    <w:rsid w:val="007120C9"/>
    <w:rsid w:val="0071224A"/>
    <w:rsid w:val="00712297"/>
    <w:rsid w:val="007122A1"/>
    <w:rsid w:val="007122C8"/>
    <w:rsid w:val="007122DA"/>
    <w:rsid w:val="0071241E"/>
    <w:rsid w:val="007124A1"/>
    <w:rsid w:val="0071253A"/>
    <w:rsid w:val="007128C2"/>
    <w:rsid w:val="007129A5"/>
    <w:rsid w:val="00712C9A"/>
    <w:rsid w:val="00712FAD"/>
    <w:rsid w:val="007130C9"/>
    <w:rsid w:val="0071329F"/>
    <w:rsid w:val="00713379"/>
    <w:rsid w:val="007133BD"/>
    <w:rsid w:val="007135B4"/>
    <w:rsid w:val="00713906"/>
    <w:rsid w:val="00713B45"/>
    <w:rsid w:val="00713D96"/>
    <w:rsid w:val="00713E9F"/>
    <w:rsid w:val="0071433B"/>
    <w:rsid w:val="00714C6F"/>
    <w:rsid w:val="00714FD3"/>
    <w:rsid w:val="0071518E"/>
    <w:rsid w:val="0071520E"/>
    <w:rsid w:val="007152CA"/>
    <w:rsid w:val="0071530E"/>
    <w:rsid w:val="007155A5"/>
    <w:rsid w:val="00715625"/>
    <w:rsid w:val="00715743"/>
    <w:rsid w:val="00715952"/>
    <w:rsid w:val="00715EE8"/>
    <w:rsid w:val="00716100"/>
    <w:rsid w:val="0071613E"/>
    <w:rsid w:val="0071620F"/>
    <w:rsid w:val="00716795"/>
    <w:rsid w:val="007169A1"/>
    <w:rsid w:val="00716CA0"/>
    <w:rsid w:val="00716F0F"/>
    <w:rsid w:val="007172B7"/>
    <w:rsid w:val="00717439"/>
    <w:rsid w:val="00717670"/>
    <w:rsid w:val="007178CC"/>
    <w:rsid w:val="00717988"/>
    <w:rsid w:val="00717B97"/>
    <w:rsid w:val="00717FE0"/>
    <w:rsid w:val="00720154"/>
    <w:rsid w:val="007202E0"/>
    <w:rsid w:val="00720551"/>
    <w:rsid w:val="00720826"/>
    <w:rsid w:val="007209C2"/>
    <w:rsid w:val="00720B05"/>
    <w:rsid w:val="00720CF3"/>
    <w:rsid w:val="00720D32"/>
    <w:rsid w:val="00720D3D"/>
    <w:rsid w:val="00720F7B"/>
    <w:rsid w:val="0072189A"/>
    <w:rsid w:val="007219AA"/>
    <w:rsid w:val="007219B0"/>
    <w:rsid w:val="007219FD"/>
    <w:rsid w:val="00721A9C"/>
    <w:rsid w:val="0072212E"/>
    <w:rsid w:val="007221FA"/>
    <w:rsid w:val="0072239F"/>
    <w:rsid w:val="0072260B"/>
    <w:rsid w:val="00722792"/>
    <w:rsid w:val="00722A0A"/>
    <w:rsid w:val="00722D9A"/>
    <w:rsid w:val="00722ECC"/>
    <w:rsid w:val="00722EF5"/>
    <w:rsid w:val="00723044"/>
    <w:rsid w:val="0072309D"/>
    <w:rsid w:val="007230EC"/>
    <w:rsid w:val="00723210"/>
    <w:rsid w:val="00723379"/>
    <w:rsid w:val="007239D7"/>
    <w:rsid w:val="00723CAA"/>
    <w:rsid w:val="00723CC1"/>
    <w:rsid w:val="0072421C"/>
    <w:rsid w:val="007244C5"/>
    <w:rsid w:val="00724536"/>
    <w:rsid w:val="0072460D"/>
    <w:rsid w:val="00724905"/>
    <w:rsid w:val="00724B1F"/>
    <w:rsid w:val="00724B22"/>
    <w:rsid w:val="00724E48"/>
    <w:rsid w:val="007250D0"/>
    <w:rsid w:val="007250F8"/>
    <w:rsid w:val="007253F3"/>
    <w:rsid w:val="0072566F"/>
    <w:rsid w:val="00725809"/>
    <w:rsid w:val="00725973"/>
    <w:rsid w:val="00725B52"/>
    <w:rsid w:val="00725BC7"/>
    <w:rsid w:val="00725C75"/>
    <w:rsid w:val="00725CC3"/>
    <w:rsid w:val="00725E6C"/>
    <w:rsid w:val="00725F50"/>
    <w:rsid w:val="007261D2"/>
    <w:rsid w:val="007264A6"/>
    <w:rsid w:val="007266F0"/>
    <w:rsid w:val="007267D5"/>
    <w:rsid w:val="00726A4B"/>
    <w:rsid w:val="00726B50"/>
    <w:rsid w:val="00726CF8"/>
    <w:rsid w:val="00726D29"/>
    <w:rsid w:val="00726E5A"/>
    <w:rsid w:val="007270AF"/>
    <w:rsid w:val="007271F1"/>
    <w:rsid w:val="00727233"/>
    <w:rsid w:val="00727294"/>
    <w:rsid w:val="00727346"/>
    <w:rsid w:val="00727490"/>
    <w:rsid w:val="0072771D"/>
    <w:rsid w:val="0072788E"/>
    <w:rsid w:val="00727BF4"/>
    <w:rsid w:val="00727D59"/>
    <w:rsid w:val="00727DBB"/>
    <w:rsid w:val="00730180"/>
    <w:rsid w:val="007303C6"/>
    <w:rsid w:val="00730C1B"/>
    <w:rsid w:val="00730F22"/>
    <w:rsid w:val="00730FDF"/>
    <w:rsid w:val="0073118B"/>
    <w:rsid w:val="007311F4"/>
    <w:rsid w:val="007312CA"/>
    <w:rsid w:val="007312FD"/>
    <w:rsid w:val="007315B5"/>
    <w:rsid w:val="00731629"/>
    <w:rsid w:val="00731684"/>
    <w:rsid w:val="00731690"/>
    <w:rsid w:val="00731798"/>
    <w:rsid w:val="0073180D"/>
    <w:rsid w:val="00731D11"/>
    <w:rsid w:val="0073203B"/>
    <w:rsid w:val="00732217"/>
    <w:rsid w:val="007322F9"/>
    <w:rsid w:val="00732301"/>
    <w:rsid w:val="007323BD"/>
    <w:rsid w:val="007326E1"/>
    <w:rsid w:val="007328FB"/>
    <w:rsid w:val="00732972"/>
    <w:rsid w:val="00732AF1"/>
    <w:rsid w:val="00732B3E"/>
    <w:rsid w:val="00732B4D"/>
    <w:rsid w:val="00732B6C"/>
    <w:rsid w:val="00732BB0"/>
    <w:rsid w:val="00732CFC"/>
    <w:rsid w:val="00732E22"/>
    <w:rsid w:val="00732EF4"/>
    <w:rsid w:val="0073302E"/>
    <w:rsid w:val="0073349A"/>
    <w:rsid w:val="007334AC"/>
    <w:rsid w:val="00733881"/>
    <w:rsid w:val="00733AA2"/>
    <w:rsid w:val="00733BAD"/>
    <w:rsid w:val="00733CAD"/>
    <w:rsid w:val="00733DB9"/>
    <w:rsid w:val="00733DE8"/>
    <w:rsid w:val="00733FAF"/>
    <w:rsid w:val="00734206"/>
    <w:rsid w:val="007342C4"/>
    <w:rsid w:val="00734301"/>
    <w:rsid w:val="0073433F"/>
    <w:rsid w:val="00734523"/>
    <w:rsid w:val="00734617"/>
    <w:rsid w:val="00734622"/>
    <w:rsid w:val="007346AC"/>
    <w:rsid w:val="007347E0"/>
    <w:rsid w:val="00734951"/>
    <w:rsid w:val="00734B53"/>
    <w:rsid w:val="00734C5F"/>
    <w:rsid w:val="00734D5E"/>
    <w:rsid w:val="00734F35"/>
    <w:rsid w:val="00734F36"/>
    <w:rsid w:val="0073511E"/>
    <w:rsid w:val="00735234"/>
    <w:rsid w:val="007354D4"/>
    <w:rsid w:val="00735536"/>
    <w:rsid w:val="00735711"/>
    <w:rsid w:val="007359DA"/>
    <w:rsid w:val="00735A35"/>
    <w:rsid w:val="00735B6D"/>
    <w:rsid w:val="00735C7A"/>
    <w:rsid w:val="00735CBD"/>
    <w:rsid w:val="00735CD2"/>
    <w:rsid w:val="00736046"/>
    <w:rsid w:val="00736637"/>
    <w:rsid w:val="00736FEA"/>
    <w:rsid w:val="00737041"/>
    <w:rsid w:val="00737046"/>
    <w:rsid w:val="007370B4"/>
    <w:rsid w:val="0073737D"/>
    <w:rsid w:val="00737616"/>
    <w:rsid w:val="0073765B"/>
    <w:rsid w:val="00737B16"/>
    <w:rsid w:val="00737D06"/>
    <w:rsid w:val="00740156"/>
    <w:rsid w:val="0074029C"/>
    <w:rsid w:val="007402C4"/>
    <w:rsid w:val="007402EF"/>
    <w:rsid w:val="0074033C"/>
    <w:rsid w:val="007408FA"/>
    <w:rsid w:val="007408FC"/>
    <w:rsid w:val="007409C8"/>
    <w:rsid w:val="00740DC6"/>
    <w:rsid w:val="00740E7B"/>
    <w:rsid w:val="00740FA1"/>
    <w:rsid w:val="0074114D"/>
    <w:rsid w:val="0074145A"/>
    <w:rsid w:val="00741475"/>
    <w:rsid w:val="00741888"/>
    <w:rsid w:val="007418C9"/>
    <w:rsid w:val="00741B02"/>
    <w:rsid w:val="00741FE3"/>
    <w:rsid w:val="007420BB"/>
    <w:rsid w:val="0074211D"/>
    <w:rsid w:val="007422B2"/>
    <w:rsid w:val="007423AB"/>
    <w:rsid w:val="00742476"/>
    <w:rsid w:val="007424E2"/>
    <w:rsid w:val="00742666"/>
    <w:rsid w:val="0074286B"/>
    <w:rsid w:val="007428EA"/>
    <w:rsid w:val="00742974"/>
    <w:rsid w:val="00742E83"/>
    <w:rsid w:val="00742FE6"/>
    <w:rsid w:val="00743650"/>
    <w:rsid w:val="00743779"/>
    <w:rsid w:val="00743C5A"/>
    <w:rsid w:val="00743CDA"/>
    <w:rsid w:val="00743E29"/>
    <w:rsid w:val="00743E88"/>
    <w:rsid w:val="0074442C"/>
    <w:rsid w:val="007444C1"/>
    <w:rsid w:val="007446EB"/>
    <w:rsid w:val="0074479B"/>
    <w:rsid w:val="00744841"/>
    <w:rsid w:val="00744FE7"/>
    <w:rsid w:val="007452B0"/>
    <w:rsid w:val="0074545B"/>
    <w:rsid w:val="00745492"/>
    <w:rsid w:val="00745643"/>
    <w:rsid w:val="007458C6"/>
    <w:rsid w:val="007459A9"/>
    <w:rsid w:val="007459F5"/>
    <w:rsid w:val="00745CF5"/>
    <w:rsid w:val="00745DFB"/>
    <w:rsid w:val="00746166"/>
    <w:rsid w:val="00746257"/>
    <w:rsid w:val="00746362"/>
    <w:rsid w:val="00746592"/>
    <w:rsid w:val="0074661D"/>
    <w:rsid w:val="00746728"/>
    <w:rsid w:val="00746737"/>
    <w:rsid w:val="007467BD"/>
    <w:rsid w:val="007473EA"/>
    <w:rsid w:val="007474BB"/>
    <w:rsid w:val="007474E3"/>
    <w:rsid w:val="00747541"/>
    <w:rsid w:val="0074767B"/>
    <w:rsid w:val="007477CB"/>
    <w:rsid w:val="00747E65"/>
    <w:rsid w:val="00747EEF"/>
    <w:rsid w:val="00747F45"/>
    <w:rsid w:val="0075019D"/>
    <w:rsid w:val="00750367"/>
    <w:rsid w:val="0075059E"/>
    <w:rsid w:val="0075075D"/>
    <w:rsid w:val="00750760"/>
    <w:rsid w:val="00750B9B"/>
    <w:rsid w:val="00750D2B"/>
    <w:rsid w:val="00750DDB"/>
    <w:rsid w:val="00750ED7"/>
    <w:rsid w:val="00750F60"/>
    <w:rsid w:val="00750FCA"/>
    <w:rsid w:val="00751069"/>
    <w:rsid w:val="0075110A"/>
    <w:rsid w:val="00751390"/>
    <w:rsid w:val="00751461"/>
    <w:rsid w:val="007514D9"/>
    <w:rsid w:val="0075164D"/>
    <w:rsid w:val="007516EF"/>
    <w:rsid w:val="00751728"/>
    <w:rsid w:val="0075188A"/>
    <w:rsid w:val="00751A21"/>
    <w:rsid w:val="00751B26"/>
    <w:rsid w:val="00752085"/>
    <w:rsid w:val="0075254A"/>
    <w:rsid w:val="007525FC"/>
    <w:rsid w:val="00752726"/>
    <w:rsid w:val="0075282E"/>
    <w:rsid w:val="00752917"/>
    <w:rsid w:val="0075295B"/>
    <w:rsid w:val="00752998"/>
    <w:rsid w:val="00752B82"/>
    <w:rsid w:val="00752BBB"/>
    <w:rsid w:val="00752E89"/>
    <w:rsid w:val="0075314B"/>
    <w:rsid w:val="00753312"/>
    <w:rsid w:val="00753414"/>
    <w:rsid w:val="0075357D"/>
    <w:rsid w:val="007535AA"/>
    <w:rsid w:val="007535DA"/>
    <w:rsid w:val="0075373B"/>
    <w:rsid w:val="00753825"/>
    <w:rsid w:val="00753D88"/>
    <w:rsid w:val="00753E07"/>
    <w:rsid w:val="00753ECE"/>
    <w:rsid w:val="00753FA3"/>
    <w:rsid w:val="00754055"/>
    <w:rsid w:val="007542DB"/>
    <w:rsid w:val="007545CB"/>
    <w:rsid w:val="0075464E"/>
    <w:rsid w:val="0075472E"/>
    <w:rsid w:val="00754A0B"/>
    <w:rsid w:val="00754B52"/>
    <w:rsid w:val="00754BEB"/>
    <w:rsid w:val="00754D6D"/>
    <w:rsid w:val="00754F62"/>
    <w:rsid w:val="00755296"/>
    <w:rsid w:val="007553DD"/>
    <w:rsid w:val="007554D1"/>
    <w:rsid w:val="007555C4"/>
    <w:rsid w:val="00755616"/>
    <w:rsid w:val="0075593C"/>
    <w:rsid w:val="00755955"/>
    <w:rsid w:val="007559E5"/>
    <w:rsid w:val="00755A8E"/>
    <w:rsid w:val="00755B35"/>
    <w:rsid w:val="00755CC8"/>
    <w:rsid w:val="00755E8B"/>
    <w:rsid w:val="00755F3D"/>
    <w:rsid w:val="00755F55"/>
    <w:rsid w:val="007561F2"/>
    <w:rsid w:val="00756497"/>
    <w:rsid w:val="00756552"/>
    <w:rsid w:val="0075661F"/>
    <w:rsid w:val="007569AE"/>
    <w:rsid w:val="00756EE0"/>
    <w:rsid w:val="00756EF3"/>
    <w:rsid w:val="00756F57"/>
    <w:rsid w:val="00756FFA"/>
    <w:rsid w:val="0075700E"/>
    <w:rsid w:val="0075729D"/>
    <w:rsid w:val="00757715"/>
    <w:rsid w:val="007578A6"/>
    <w:rsid w:val="00757998"/>
    <w:rsid w:val="007579AE"/>
    <w:rsid w:val="007579E2"/>
    <w:rsid w:val="007601E5"/>
    <w:rsid w:val="00760289"/>
    <w:rsid w:val="007602B4"/>
    <w:rsid w:val="0076031A"/>
    <w:rsid w:val="0076033F"/>
    <w:rsid w:val="00760523"/>
    <w:rsid w:val="00760543"/>
    <w:rsid w:val="00760556"/>
    <w:rsid w:val="007608FB"/>
    <w:rsid w:val="0076094E"/>
    <w:rsid w:val="00760950"/>
    <w:rsid w:val="00760954"/>
    <w:rsid w:val="0076096D"/>
    <w:rsid w:val="00760A07"/>
    <w:rsid w:val="007610B1"/>
    <w:rsid w:val="007611B8"/>
    <w:rsid w:val="007611D4"/>
    <w:rsid w:val="00761209"/>
    <w:rsid w:val="00761233"/>
    <w:rsid w:val="0076126B"/>
    <w:rsid w:val="00761358"/>
    <w:rsid w:val="00761432"/>
    <w:rsid w:val="00761629"/>
    <w:rsid w:val="007616A2"/>
    <w:rsid w:val="007616A6"/>
    <w:rsid w:val="00761940"/>
    <w:rsid w:val="00761AFD"/>
    <w:rsid w:val="00761CA2"/>
    <w:rsid w:val="00762151"/>
    <w:rsid w:val="00762267"/>
    <w:rsid w:val="0076264F"/>
    <w:rsid w:val="007626D9"/>
    <w:rsid w:val="0076278D"/>
    <w:rsid w:val="00762D06"/>
    <w:rsid w:val="00762D0E"/>
    <w:rsid w:val="00762FDE"/>
    <w:rsid w:val="0076303B"/>
    <w:rsid w:val="007630CC"/>
    <w:rsid w:val="007638F4"/>
    <w:rsid w:val="0076407E"/>
    <w:rsid w:val="00764110"/>
    <w:rsid w:val="00764456"/>
    <w:rsid w:val="00764A76"/>
    <w:rsid w:val="00764C6F"/>
    <w:rsid w:val="00764E15"/>
    <w:rsid w:val="007651EB"/>
    <w:rsid w:val="00765218"/>
    <w:rsid w:val="0076563C"/>
    <w:rsid w:val="00765848"/>
    <w:rsid w:val="00765855"/>
    <w:rsid w:val="00765865"/>
    <w:rsid w:val="007659DD"/>
    <w:rsid w:val="00765CD1"/>
    <w:rsid w:val="00765F41"/>
    <w:rsid w:val="00765F49"/>
    <w:rsid w:val="00765FDD"/>
    <w:rsid w:val="00766051"/>
    <w:rsid w:val="00766056"/>
    <w:rsid w:val="007660F9"/>
    <w:rsid w:val="007665B1"/>
    <w:rsid w:val="007667D9"/>
    <w:rsid w:val="00766982"/>
    <w:rsid w:val="00766D4E"/>
    <w:rsid w:val="00767205"/>
    <w:rsid w:val="00767223"/>
    <w:rsid w:val="007672CF"/>
    <w:rsid w:val="0076730D"/>
    <w:rsid w:val="007673BD"/>
    <w:rsid w:val="007673EA"/>
    <w:rsid w:val="00767490"/>
    <w:rsid w:val="00767533"/>
    <w:rsid w:val="0076773C"/>
    <w:rsid w:val="00767852"/>
    <w:rsid w:val="00767BFE"/>
    <w:rsid w:val="00767D34"/>
    <w:rsid w:val="00767E51"/>
    <w:rsid w:val="00767F67"/>
    <w:rsid w:val="00770264"/>
    <w:rsid w:val="0077066E"/>
    <w:rsid w:val="0077067E"/>
    <w:rsid w:val="00770C07"/>
    <w:rsid w:val="00770D11"/>
    <w:rsid w:val="0077104B"/>
    <w:rsid w:val="007712BF"/>
    <w:rsid w:val="00771307"/>
    <w:rsid w:val="007716DF"/>
    <w:rsid w:val="0077170E"/>
    <w:rsid w:val="0077186C"/>
    <w:rsid w:val="00771B3E"/>
    <w:rsid w:val="00771F15"/>
    <w:rsid w:val="00771F80"/>
    <w:rsid w:val="0077215A"/>
    <w:rsid w:val="0077220B"/>
    <w:rsid w:val="007724CD"/>
    <w:rsid w:val="007726D4"/>
    <w:rsid w:val="00772910"/>
    <w:rsid w:val="00772A08"/>
    <w:rsid w:val="00772A94"/>
    <w:rsid w:val="00772AEE"/>
    <w:rsid w:val="00772BA3"/>
    <w:rsid w:val="00772C6B"/>
    <w:rsid w:val="00773219"/>
    <w:rsid w:val="00773376"/>
    <w:rsid w:val="0077340B"/>
    <w:rsid w:val="0077367F"/>
    <w:rsid w:val="0077392D"/>
    <w:rsid w:val="00773C98"/>
    <w:rsid w:val="00773E3E"/>
    <w:rsid w:val="00773E51"/>
    <w:rsid w:val="0077402D"/>
    <w:rsid w:val="0077457E"/>
    <w:rsid w:val="00774AE2"/>
    <w:rsid w:val="00774D51"/>
    <w:rsid w:val="00774EEB"/>
    <w:rsid w:val="00774F7E"/>
    <w:rsid w:val="007753D6"/>
    <w:rsid w:val="00775488"/>
    <w:rsid w:val="00775582"/>
    <w:rsid w:val="007755A5"/>
    <w:rsid w:val="0077571D"/>
    <w:rsid w:val="0077590D"/>
    <w:rsid w:val="007759BF"/>
    <w:rsid w:val="007759C3"/>
    <w:rsid w:val="00775E5F"/>
    <w:rsid w:val="007763B8"/>
    <w:rsid w:val="0077641A"/>
    <w:rsid w:val="00776A64"/>
    <w:rsid w:val="00776ADF"/>
    <w:rsid w:val="00776C58"/>
    <w:rsid w:val="00776FDE"/>
    <w:rsid w:val="00777017"/>
    <w:rsid w:val="00777036"/>
    <w:rsid w:val="00777103"/>
    <w:rsid w:val="0077710D"/>
    <w:rsid w:val="00777214"/>
    <w:rsid w:val="007778FA"/>
    <w:rsid w:val="00777B12"/>
    <w:rsid w:val="00777B67"/>
    <w:rsid w:val="00777DA8"/>
    <w:rsid w:val="00777E4C"/>
    <w:rsid w:val="00777EEE"/>
    <w:rsid w:val="00777EF2"/>
    <w:rsid w:val="00777FE0"/>
    <w:rsid w:val="00780241"/>
    <w:rsid w:val="0078027F"/>
    <w:rsid w:val="00780293"/>
    <w:rsid w:val="0078045B"/>
    <w:rsid w:val="00780521"/>
    <w:rsid w:val="007805A3"/>
    <w:rsid w:val="007808C8"/>
    <w:rsid w:val="007808F5"/>
    <w:rsid w:val="00780943"/>
    <w:rsid w:val="00780E0F"/>
    <w:rsid w:val="007812DE"/>
    <w:rsid w:val="00781323"/>
    <w:rsid w:val="0078134D"/>
    <w:rsid w:val="00781545"/>
    <w:rsid w:val="00781566"/>
    <w:rsid w:val="00781795"/>
    <w:rsid w:val="00781A63"/>
    <w:rsid w:val="00781BF3"/>
    <w:rsid w:val="00781CEB"/>
    <w:rsid w:val="00781D40"/>
    <w:rsid w:val="007820C9"/>
    <w:rsid w:val="00782154"/>
    <w:rsid w:val="00782214"/>
    <w:rsid w:val="0078243F"/>
    <w:rsid w:val="0078248E"/>
    <w:rsid w:val="007824B6"/>
    <w:rsid w:val="00782CA5"/>
    <w:rsid w:val="0078306D"/>
    <w:rsid w:val="00783094"/>
    <w:rsid w:val="0078329D"/>
    <w:rsid w:val="007832C4"/>
    <w:rsid w:val="007833AC"/>
    <w:rsid w:val="007834AF"/>
    <w:rsid w:val="00783502"/>
    <w:rsid w:val="00783690"/>
    <w:rsid w:val="00783801"/>
    <w:rsid w:val="00783839"/>
    <w:rsid w:val="007838B7"/>
    <w:rsid w:val="007838D6"/>
    <w:rsid w:val="00783B21"/>
    <w:rsid w:val="00783C09"/>
    <w:rsid w:val="00783E03"/>
    <w:rsid w:val="00783E12"/>
    <w:rsid w:val="00783F49"/>
    <w:rsid w:val="00784187"/>
    <w:rsid w:val="007843F4"/>
    <w:rsid w:val="00784597"/>
    <w:rsid w:val="00784721"/>
    <w:rsid w:val="00784A45"/>
    <w:rsid w:val="00784B16"/>
    <w:rsid w:val="00784B91"/>
    <w:rsid w:val="00784DC5"/>
    <w:rsid w:val="00785060"/>
    <w:rsid w:val="00785089"/>
    <w:rsid w:val="007851E1"/>
    <w:rsid w:val="007851E8"/>
    <w:rsid w:val="00785300"/>
    <w:rsid w:val="0078568D"/>
    <w:rsid w:val="0078586A"/>
    <w:rsid w:val="00785938"/>
    <w:rsid w:val="0078593B"/>
    <w:rsid w:val="00785A12"/>
    <w:rsid w:val="00785A4E"/>
    <w:rsid w:val="00785AA2"/>
    <w:rsid w:val="00785AEE"/>
    <w:rsid w:val="00785B95"/>
    <w:rsid w:val="00785DDF"/>
    <w:rsid w:val="00785FCA"/>
    <w:rsid w:val="00786086"/>
    <w:rsid w:val="007860A6"/>
    <w:rsid w:val="007860F7"/>
    <w:rsid w:val="0078614A"/>
    <w:rsid w:val="007861EC"/>
    <w:rsid w:val="00786379"/>
    <w:rsid w:val="007864F2"/>
    <w:rsid w:val="00786862"/>
    <w:rsid w:val="00786939"/>
    <w:rsid w:val="00786945"/>
    <w:rsid w:val="0078694F"/>
    <w:rsid w:val="00786B21"/>
    <w:rsid w:val="00786CA3"/>
    <w:rsid w:val="00786EA1"/>
    <w:rsid w:val="00786FC5"/>
    <w:rsid w:val="007870F7"/>
    <w:rsid w:val="00787178"/>
    <w:rsid w:val="00787355"/>
    <w:rsid w:val="00787401"/>
    <w:rsid w:val="007875DF"/>
    <w:rsid w:val="00787867"/>
    <w:rsid w:val="007879D1"/>
    <w:rsid w:val="00787AC4"/>
    <w:rsid w:val="00787C50"/>
    <w:rsid w:val="00787E30"/>
    <w:rsid w:val="00787E8C"/>
    <w:rsid w:val="00790023"/>
    <w:rsid w:val="0079025C"/>
    <w:rsid w:val="00790370"/>
    <w:rsid w:val="0079048F"/>
    <w:rsid w:val="00790660"/>
    <w:rsid w:val="00790B01"/>
    <w:rsid w:val="00790C4F"/>
    <w:rsid w:val="00790E9E"/>
    <w:rsid w:val="00790FAA"/>
    <w:rsid w:val="00790FBE"/>
    <w:rsid w:val="0079103E"/>
    <w:rsid w:val="00791401"/>
    <w:rsid w:val="00791814"/>
    <w:rsid w:val="00791966"/>
    <w:rsid w:val="00791E76"/>
    <w:rsid w:val="00791FC1"/>
    <w:rsid w:val="00792161"/>
    <w:rsid w:val="0079236A"/>
    <w:rsid w:val="0079245C"/>
    <w:rsid w:val="00792757"/>
    <w:rsid w:val="0079279B"/>
    <w:rsid w:val="007927FE"/>
    <w:rsid w:val="007929CD"/>
    <w:rsid w:val="00792A52"/>
    <w:rsid w:val="00792BEF"/>
    <w:rsid w:val="00792CFB"/>
    <w:rsid w:val="00792D71"/>
    <w:rsid w:val="00792E00"/>
    <w:rsid w:val="00792E67"/>
    <w:rsid w:val="00792EEB"/>
    <w:rsid w:val="00792F91"/>
    <w:rsid w:val="00793018"/>
    <w:rsid w:val="00793107"/>
    <w:rsid w:val="007933F8"/>
    <w:rsid w:val="00793602"/>
    <w:rsid w:val="007939BE"/>
    <w:rsid w:val="007939F0"/>
    <w:rsid w:val="00793B93"/>
    <w:rsid w:val="00793BA9"/>
    <w:rsid w:val="00793C89"/>
    <w:rsid w:val="007943AF"/>
    <w:rsid w:val="007944BA"/>
    <w:rsid w:val="007947CB"/>
    <w:rsid w:val="00794808"/>
    <w:rsid w:val="00794D6F"/>
    <w:rsid w:val="0079521E"/>
    <w:rsid w:val="00795366"/>
    <w:rsid w:val="00795609"/>
    <w:rsid w:val="0079581E"/>
    <w:rsid w:val="00795C30"/>
    <w:rsid w:val="00795D20"/>
    <w:rsid w:val="00795EC4"/>
    <w:rsid w:val="00795FF6"/>
    <w:rsid w:val="0079618F"/>
    <w:rsid w:val="007962A9"/>
    <w:rsid w:val="00796510"/>
    <w:rsid w:val="0079687A"/>
    <w:rsid w:val="00796C23"/>
    <w:rsid w:val="00796C52"/>
    <w:rsid w:val="00796C84"/>
    <w:rsid w:val="00796EA4"/>
    <w:rsid w:val="0079701F"/>
    <w:rsid w:val="00797148"/>
    <w:rsid w:val="00797272"/>
    <w:rsid w:val="0079734E"/>
    <w:rsid w:val="007978B4"/>
    <w:rsid w:val="00797958"/>
    <w:rsid w:val="00797BC5"/>
    <w:rsid w:val="00797D2E"/>
    <w:rsid w:val="007A01A6"/>
    <w:rsid w:val="007A01D0"/>
    <w:rsid w:val="007A0433"/>
    <w:rsid w:val="007A05FD"/>
    <w:rsid w:val="007A07B9"/>
    <w:rsid w:val="007A09B9"/>
    <w:rsid w:val="007A09C7"/>
    <w:rsid w:val="007A09E6"/>
    <w:rsid w:val="007A0B87"/>
    <w:rsid w:val="007A0F1D"/>
    <w:rsid w:val="007A1097"/>
    <w:rsid w:val="007A10EE"/>
    <w:rsid w:val="007A1200"/>
    <w:rsid w:val="007A146A"/>
    <w:rsid w:val="007A1488"/>
    <w:rsid w:val="007A15F5"/>
    <w:rsid w:val="007A1A56"/>
    <w:rsid w:val="007A1B7D"/>
    <w:rsid w:val="007A1C60"/>
    <w:rsid w:val="007A22B8"/>
    <w:rsid w:val="007A24EF"/>
    <w:rsid w:val="007A2583"/>
    <w:rsid w:val="007A2603"/>
    <w:rsid w:val="007A2626"/>
    <w:rsid w:val="007A2A00"/>
    <w:rsid w:val="007A2C14"/>
    <w:rsid w:val="007A2C47"/>
    <w:rsid w:val="007A2C89"/>
    <w:rsid w:val="007A330C"/>
    <w:rsid w:val="007A3485"/>
    <w:rsid w:val="007A3818"/>
    <w:rsid w:val="007A38DD"/>
    <w:rsid w:val="007A3903"/>
    <w:rsid w:val="007A3A4F"/>
    <w:rsid w:val="007A3B3F"/>
    <w:rsid w:val="007A402E"/>
    <w:rsid w:val="007A424F"/>
    <w:rsid w:val="007A45CB"/>
    <w:rsid w:val="007A47C6"/>
    <w:rsid w:val="007A4821"/>
    <w:rsid w:val="007A4B65"/>
    <w:rsid w:val="007A4BA3"/>
    <w:rsid w:val="007A4C6F"/>
    <w:rsid w:val="007A4C7D"/>
    <w:rsid w:val="007A4D88"/>
    <w:rsid w:val="007A4DE7"/>
    <w:rsid w:val="007A4E19"/>
    <w:rsid w:val="007A4E1C"/>
    <w:rsid w:val="007A5254"/>
    <w:rsid w:val="007A5733"/>
    <w:rsid w:val="007A5758"/>
    <w:rsid w:val="007A5C83"/>
    <w:rsid w:val="007A5E1C"/>
    <w:rsid w:val="007A6133"/>
    <w:rsid w:val="007A63BF"/>
    <w:rsid w:val="007A6404"/>
    <w:rsid w:val="007A6488"/>
    <w:rsid w:val="007A6D8D"/>
    <w:rsid w:val="007A71E7"/>
    <w:rsid w:val="007A7623"/>
    <w:rsid w:val="007A766B"/>
    <w:rsid w:val="007A7677"/>
    <w:rsid w:val="007A77CC"/>
    <w:rsid w:val="007A7901"/>
    <w:rsid w:val="007A7A5E"/>
    <w:rsid w:val="007A7BF2"/>
    <w:rsid w:val="007A7D22"/>
    <w:rsid w:val="007A7DED"/>
    <w:rsid w:val="007A7DF2"/>
    <w:rsid w:val="007B00D1"/>
    <w:rsid w:val="007B03D2"/>
    <w:rsid w:val="007B0432"/>
    <w:rsid w:val="007B0537"/>
    <w:rsid w:val="007B0B14"/>
    <w:rsid w:val="007B0B6E"/>
    <w:rsid w:val="007B0C04"/>
    <w:rsid w:val="007B0D35"/>
    <w:rsid w:val="007B0F02"/>
    <w:rsid w:val="007B101E"/>
    <w:rsid w:val="007B1164"/>
    <w:rsid w:val="007B140D"/>
    <w:rsid w:val="007B149B"/>
    <w:rsid w:val="007B171B"/>
    <w:rsid w:val="007B17FD"/>
    <w:rsid w:val="007B197C"/>
    <w:rsid w:val="007B1BB0"/>
    <w:rsid w:val="007B1F76"/>
    <w:rsid w:val="007B20A1"/>
    <w:rsid w:val="007B2397"/>
    <w:rsid w:val="007B2582"/>
    <w:rsid w:val="007B27B4"/>
    <w:rsid w:val="007B2802"/>
    <w:rsid w:val="007B29BB"/>
    <w:rsid w:val="007B2A48"/>
    <w:rsid w:val="007B2DBA"/>
    <w:rsid w:val="007B309E"/>
    <w:rsid w:val="007B3314"/>
    <w:rsid w:val="007B3338"/>
    <w:rsid w:val="007B384D"/>
    <w:rsid w:val="007B3A6F"/>
    <w:rsid w:val="007B3BA0"/>
    <w:rsid w:val="007B3E53"/>
    <w:rsid w:val="007B4113"/>
    <w:rsid w:val="007B431B"/>
    <w:rsid w:val="007B4412"/>
    <w:rsid w:val="007B4799"/>
    <w:rsid w:val="007B47D4"/>
    <w:rsid w:val="007B4823"/>
    <w:rsid w:val="007B4835"/>
    <w:rsid w:val="007B4D6E"/>
    <w:rsid w:val="007B4EC0"/>
    <w:rsid w:val="007B5135"/>
    <w:rsid w:val="007B5174"/>
    <w:rsid w:val="007B5185"/>
    <w:rsid w:val="007B51F1"/>
    <w:rsid w:val="007B541D"/>
    <w:rsid w:val="007B5837"/>
    <w:rsid w:val="007B5BC4"/>
    <w:rsid w:val="007B608C"/>
    <w:rsid w:val="007B64F6"/>
    <w:rsid w:val="007B6535"/>
    <w:rsid w:val="007B6996"/>
    <w:rsid w:val="007B6B23"/>
    <w:rsid w:val="007B6D2E"/>
    <w:rsid w:val="007B6D7A"/>
    <w:rsid w:val="007B6D8F"/>
    <w:rsid w:val="007B6F79"/>
    <w:rsid w:val="007B7091"/>
    <w:rsid w:val="007B70AC"/>
    <w:rsid w:val="007B713D"/>
    <w:rsid w:val="007B72B2"/>
    <w:rsid w:val="007B74C4"/>
    <w:rsid w:val="007B7559"/>
    <w:rsid w:val="007B7693"/>
    <w:rsid w:val="007B76C3"/>
    <w:rsid w:val="007B76F2"/>
    <w:rsid w:val="007B795D"/>
    <w:rsid w:val="007B7A09"/>
    <w:rsid w:val="007B7A2B"/>
    <w:rsid w:val="007B7B0B"/>
    <w:rsid w:val="007B7BB3"/>
    <w:rsid w:val="007C0290"/>
    <w:rsid w:val="007C08C4"/>
    <w:rsid w:val="007C0E5B"/>
    <w:rsid w:val="007C1100"/>
    <w:rsid w:val="007C1104"/>
    <w:rsid w:val="007C1115"/>
    <w:rsid w:val="007C11ED"/>
    <w:rsid w:val="007C177D"/>
    <w:rsid w:val="007C1A65"/>
    <w:rsid w:val="007C1A7F"/>
    <w:rsid w:val="007C1C51"/>
    <w:rsid w:val="007C1EA0"/>
    <w:rsid w:val="007C1F15"/>
    <w:rsid w:val="007C2161"/>
    <w:rsid w:val="007C2189"/>
    <w:rsid w:val="007C2227"/>
    <w:rsid w:val="007C2269"/>
    <w:rsid w:val="007C2272"/>
    <w:rsid w:val="007C22CA"/>
    <w:rsid w:val="007C263F"/>
    <w:rsid w:val="007C2698"/>
    <w:rsid w:val="007C27BC"/>
    <w:rsid w:val="007C2839"/>
    <w:rsid w:val="007C2A32"/>
    <w:rsid w:val="007C2A69"/>
    <w:rsid w:val="007C2B11"/>
    <w:rsid w:val="007C2CCA"/>
    <w:rsid w:val="007C2FC2"/>
    <w:rsid w:val="007C30CE"/>
    <w:rsid w:val="007C3122"/>
    <w:rsid w:val="007C33A4"/>
    <w:rsid w:val="007C348B"/>
    <w:rsid w:val="007C34F1"/>
    <w:rsid w:val="007C3580"/>
    <w:rsid w:val="007C364B"/>
    <w:rsid w:val="007C36CA"/>
    <w:rsid w:val="007C378F"/>
    <w:rsid w:val="007C3BDD"/>
    <w:rsid w:val="007C3C82"/>
    <w:rsid w:val="007C3ED9"/>
    <w:rsid w:val="007C3F6B"/>
    <w:rsid w:val="007C40C2"/>
    <w:rsid w:val="007C4181"/>
    <w:rsid w:val="007C467A"/>
    <w:rsid w:val="007C472A"/>
    <w:rsid w:val="007C477E"/>
    <w:rsid w:val="007C4951"/>
    <w:rsid w:val="007C4BCE"/>
    <w:rsid w:val="007C4EA8"/>
    <w:rsid w:val="007C518E"/>
    <w:rsid w:val="007C5400"/>
    <w:rsid w:val="007C5554"/>
    <w:rsid w:val="007C57D5"/>
    <w:rsid w:val="007C5966"/>
    <w:rsid w:val="007C5A68"/>
    <w:rsid w:val="007C5B6B"/>
    <w:rsid w:val="007C5BB1"/>
    <w:rsid w:val="007C6485"/>
    <w:rsid w:val="007C64E1"/>
    <w:rsid w:val="007C65F8"/>
    <w:rsid w:val="007C6706"/>
    <w:rsid w:val="007C6777"/>
    <w:rsid w:val="007C67C9"/>
    <w:rsid w:val="007C6AA2"/>
    <w:rsid w:val="007C6C68"/>
    <w:rsid w:val="007C6D81"/>
    <w:rsid w:val="007C6D8B"/>
    <w:rsid w:val="007C6EB3"/>
    <w:rsid w:val="007C6ECA"/>
    <w:rsid w:val="007C6F47"/>
    <w:rsid w:val="007C6FF8"/>
    <w:rsid w:val="007C794A"/>
    <w:rsid w:val="007C7ABA"/>
    <w:rsid w:val="007C7BA7"/>
    <w:rsid w:val="007C7BDE"/>
    <w:rsid w:val="007C7E1E"/>
    <w:rsid w:val="007D00DF"/>
    <w:rsid w:val="007D0146"/>
    <w:rsid w:val="007D02A3"/>
    <w:rsid w:val="007D0435"/>
    <w:rsid w:val="007D0603"/>
    <w:rsid w:val="007D06B9"/>
    <w:rsid w:val="007D0794"/>
    <w:rsid w:val="007D082B"/>
    <w:rsid w:val="007D0A24"/>
    <w:rsid w:val="007D0C23"/>
    <w:rsid w:val="007D0C3C"/>
    <w:rsid w:val="007D0DF6"/>
    <w:rsid w:val="007D10C9"/>
    <w:rsid w:val="007D1854"/>
    <w:rsid w:val="007D186A"/>
    <w:rsid w:val="007D1C4B"/>
    <w:rsid w:val="007D1D3B"/>
    <w:rsid w:val="007D1F35"/>
    <w:rsid w:val="007D20E3"/>
    <w:rsid w:val="007D2187"/>
    <w:rsid w:val="007D229D"/>
    <w:rsid w:val="007D231C"/>
    <w:rsid w:val="007D25BC"/>
    <w:rsid w:val="007D2635"/>
    <w:rsid w:val="007D2817"/>
    <w:rsid w:val="007D29CE"/>
    <w:rsid w:val="007D2B2C"/>
    <w:rsid w:val="007D2E3B"/>
    <w:rsid w:val="007D2F8D"/>
    <w:rsid w:val="007D31D7"/>
    <w:rsid w:val="007D3339"/>
    <w:rsid w:val="007D37FF"/>
    <w:rsid w:val="007D3D64"/>
    <w:rsid w:val="007D3ECE"/>
    <w:rsid w:val="007D3F58"/>
    <w:rsid w:val="007D41DE"/>
    <w:rsid w:val="007D433E"/>
    <w:rsid w:val="007D45FF"/>
    <w:rsid w:val="007D49F8"/>
    <w:rsid w:val="007D4AB6"/>
    <w:rsid w:val="007D4B22"/>
    <w:rsid w:val="007D4D76"/>
    <w:rsid w:val="007D4E91"/>
    <w:rsid w:val="007D4F15"/>
    <w:rsid w:val="007D50FD"/>
    <w:rsid w:val="007D52A1"/>
    <w:rsid w:val="007D5363"/>
    <w:rsid w:val="007D5449"/>
    <w:rsid w:val="007D54F4"/>
    <w:rsid w:val="007D5534"/>
    <w:rsid w:val="007D5758"/>
    <w:rsid w:val="007D57F8"/>
    <w:rsid w:val="007D58BC"/>
    <w:rsid w:val="007D5923"/>
    <w:rsid w:val="007D59B6"/>
    <w:rsid w:val="007D5A97"/>
    <w:rsid w:val="007D5C33"/>
    <w:rsid w:val="007D5C46"/>
    <w:rsid w:val="007D605B"/>
    <w:rsid w:val="007D617F"/>
    <w:rsid w:val="007D61B7"/>
    <w:rsid w:val="007D62DA"/>
    <w:rsid w:val="007D64BE"/>
    <w:rsid w:val="007D6806"/>
    <w:rsid w:val="007D685A"/>
    <w:rsid w:val="007D6F84"/>
    <w:rsid w:val="007D78D4"/>
    <w:rsid w:val="007D7DE0"/>
    <w:rsid w:val="007D7FEE"/>
    <w:rsid w:val="007E0093"/>
    <w:rsid w:val="007E0104"/>
    <w:rsid w:val="007E03C6"/>
    <w:rsid w:val="007E07E4"/>
    <w:rsid w:val="007E08CF"/>
    <w:rsid w:val="007E0A9A"/>
    <w:rsid w:val="007E0AF4"/>
    <w:rsid w:val="007E0B6F"/>
    <w:rsid w:val="007E0DC6"/>
    <w:rsid w:val="007E0DD0"/>
    <w:rsid w:val="007E0FE5"/>
    <w:rsid w:val="007E1081"/>
    <w:rsid w:val="007E13E8"/>
    <w:rsid w:val="007E14E6"/>
    <w:rsid w:val="007E1648"/>
    <w:rsid w:val="007E16CC"/>
    <w:rsid w:val="007E1820"/>
    <w:rsid w:val="007E1919"/>
    <w:rsid w:val="007E1C6B"/>
    <w:rsid w:val="007E1C89"/>
    <w:rsid w:val="007E2156"/>
    <w:rsid w:val="007E22DB"/>
    <w:rsid w:val="007E2398"/>
    <w:rsid w:val="007E24AF"/>
    <w:rsid w:val="007E24DA"/>
    <w:rsid w:val="007E2726"/>
    <w:rsid w:val="007E285B"/>
    <w:rsid w:val="007E2959"/>
    <w:rsid w:val="007E2C31"/>
    <w:rsid w:val="007E2C36"/>
    <w:rsid w:val="007E2CB4"/>
    <w:rsid w:val="007E2D0A"/>
    <w:rsid w:val="007E32BD"/>
    <w:rsid w:val="007E32DF"/>
    <w:rsid w:val="007E347A"/>
    <w:rsid w:val="007E35F2"/>
    <w:rsid w:val="007E3657"/>
    <w:rsid w:val="007E3890"/>
    <w:rsid w:val="007E3D2B"/>
    <w:rsid w:val="007E3EBF"/>
    <w:rsid w:val="007E3F5A"/>
    <w:rsid w:val="007E3F94"/>
    <w:rsid w:val="007E3FC8"/>
    <w:rsid w:val="007E4337"/>
    <w:rsid w:val="007E44BF"/>
    <w:rsid w:val="007E4748"/>
    <w:rsid w:val="007E4DD3"/>
    <w:rsid w:val="007E508F"/>
    <w:rsid w:val="007E5278"/>
    <w:rsid w:val="007E536E"/>
    <w:rsid w:val="007E55FB"/>
    <w:rsid w:val="007E5C43"/>
    <w:rsid w:val="007E5DAB"/>
    <w:rsid w:val="007E5F8D"/>
    <w:rsid w:val="007E639F"/>
    <w:rsid w:val="007E679C"/>
    <w:rsid w:val="007E6818"/>
    <w:rsid w:val="007E6819"/>
    <w:rsid w:val="007E69BE"/>
    <w:rsid w:val="007E6E6D"/>
    <w:rsid w:val="007E6EFB"/>
    <w:rsid w:val="007E6F77"/>
    <w:rsid w:val="007E7297"/>
    <w:rsid w:val="007E78E9"/>
    <w:rsid w:val="007E79B4"/>
    <w:rsid w:val="007E7B22"/>
    <w:rsid w:val="007E7B78"/>
    <w:rsid w:val="007E7BF2"/>
    <w:rsid w:val="007E7E4B"/>
    <w:rsid w:val="007E7E88"/>
    <w:rsid w:val="007E7F34"/>
    <w:rsid w:val="007E7F92"/>
    <w:rsid w:val="007F071F"/>
    <w:rsid w:val="007F08FC"/>
    <w:rsid w:val="007F0D7A"/>
    <w:rsid w:val="007F0EB8"/>
    <w:rsid w:val="007F1577"/>
    <w:rsid w:val="007F1739"/>
    <w:rsid w:val="007F1774"/>
    <w:rsid w:val="007F1A6B"/>
    <w:rsid w:val="007F1D7C"/>
    <w:rsid w:val="007F1FC0"/>
    <w:rsid w:val="007F23E0"/>
    <w:rsid w:val="007F2545"/>
    <w:rsid w:val="007F260C"/>
    <w:rsid w:val="007F26D5"/>
    <w:rsid w:val="007F297D"/>
    <w:rsid w:val="007F2A58"/>
    <w:rsid w:val="007F2BA6"/>
    <w:rsid w:val="007F2C2E"/>
    <w:rsid w:val="007F3088"/>
    <w:rsid w:val="007F30CD"/>
    <w:rsid w:val="007F32C9"/>
    <w:rsid w:val="007F334A"/>
    <w:rsid w:val="007F35A0"/>
    <w:rsid w:val="007F362F"/>
    <w:rsid w:val="007F38B3"/>
    <w:rsid w:val="007F3BA4"/>
    <w:rsid w:val="007F3C8D"/>
    <w:rsid w:val="007F3CE0"/>
    <w:rsid w:val="007F3D6E"/>
    <w:rsid w:val="007F4249"/>
    <w:rsid w:val="007F4643"/>
    <w:rsid w:val="007F469D"/>
    <w:rsid w:val="007F4A8A"/>
    <w:rsid w:val="007F4C28"/>
    <w:rsid w:val="007F52F1"/>
    <w:rsid w:val="007F56E0"/>
    <w:rsid w:val="007F57A6"/>
    <w:rsid w:val="007F5B9D"/>
    <w:rsid w:val="007F5E2A"/>
    <w:rsid w:val="007F6376"/>
    <w:rsid w:val="007F66D7"/>
    <w:rsid w:val="007F68B8"/>
    <w:rsid w:val="007F6A80"/>
    <w:rsid w:val="007F6E49"/>
    <w:rsid w:val="007F6F7A"/>
    <w:rsid w:val="007F7016"/>
    <w:rsid w:val="007F7420"/>
    <w:rsid w:val="007F75BE"/>
    <w:rsid w:val="007F7B44"/>
    <w:rsid w:val="007F7FB2"/>
    <w:rsid w:val="008000C5"/>
    <w:rsid w:val="008001DB"/>
    <w:rsid w:val="008002AF"/>
    <w:rsid w:val="00800745"/>
    <w:rsid w:val="0080079F"/>
    <w:rsid w:val="00800CE6"/>
    <w:rsid w:val="00801289"/>
    <w:rsid w:val="00801416"/>
    <w:rsid w:val="008016DA"/>
    <w:rsid w:val="008016FB"/>
    <w:rsid w:val="008017F8"/>
    <w:rsid w:val="00801F39"/>
    <w:rsid w:val="008021C4"/>
    <w:rsid w:val="00802465"/>
    <w:rsid w:val="00802595"/>
    <w:rsid w:val="00802698"/>
    <w:rsid w:val="00802711"/>
    <w:rsid w:val="00802A6A"/>
    <w:rsid w:val="00802CDA"/>
    <w:rsid w:val="00802D05"/>
    <w:rsid w:val="00802D08"/>
    <w:rsid w:val="00802DE9"/>
    <w:rsid w:val="00803081"/>
    <w:rsid w:val="0080347D"/>
    <w:rsid w:val="008037C4"/>
    <w:rsid w:val="0080394D"/>
    <w:rsid w:val="00803D00"/>
    <w:rsid w:val="00803E7F"/>
    <w:rsid w:val="00804202"/>
    <w:rsid w:val="0080444A"/>
    <w:rsid w:val="00804687"/>
    <w:rsid w:val="0080475D"/>
    <w:rsid w:val="0080479C"/>
    <w:rsid w:val="008048CA"/>
    <w:rsid w:val="008049A7"/>
    <w:rsid w:val="00804AEF"/>
    <w:rsid w:val="00804B47"/>
    <w:rsid w:val="00804DDB"/>
    <w:rsid w:val="00804DF0"/>
    <w:rsid w:val="00805093"/>
    <w:rsid w:val="008050D0"/>
    <w:rsid w:val="008050E4"/>
    <w:rsid w:val="00805563"/>
    <w:rsid w:val="00805636"/>
    <w:rsid w:val="00805725"/>
    <w:rsid w:val="0080582F"/>
    <w:rsid w:val="00805888"/>
    <w:rsid w:val="00805BFA"/>
    <w:rsid w:val="00805D15"/>
    <w:rsid w:val="00805E1B"/>
    <w:rsid w:val="00805E38"/>
    <w:rsid w:val="0080638B"/>
    <w:rsid w:val="00806B64"/>
    <w:rsid w:val="00806E52"/>
    <w:rsid w:val="00807076"/>
    <w:rsid w:val="0080709E"/>
    <w:rsid w:val="0080713F"/>
    <w:rsid w:val="0080737B"/>
    <w:rsid w:val="00807475"/>
    <w:rsid w:val="0080764C"/>
    <w:rsid w:val="00807662"/>
    <w:rsid w:val="00807766"/>
    <w:rsid w:val="00807809"/>
    <w:rsid w:val="008078C4"/>
    <w:rsid w:val="00807AA5"/>
    <w:rsid w:val="00807C09"/>
    <w:rsid w:val="00807EA8"/>
    <w:rsid w:val="00807FD2"/>
    <w:rsid w:val="008100B5"/>
    <w:rsid w:val="0081025F"/>
    <w:rsid w:val="008102A2"/>
    <w:rsid w:val="008102DA"/>
    <w:rsid w:val="00810394"/>
    <w:rsid w:val="0081053C"/>
    <w:rsid w:val="00810583"/>
    <w:rsid w:val="00810594"/>
    <w:rsid w:val="00810747"/>
    <w:rsid w:val="00810B9B"/>
    <w:rsid w:val="00810C39"/>
    <w:rsid w:val="00810C40"/>
    <w:rsid w:val="00810C97"/>
    <w:rsid w:val="00810CE4"/>
    <w:rsid w:val="00810DB7"/>
    <w:rsid w:val="00810EF6"/>
    <w:rsid w:val="00811056"/>
    <w:rsid w:val="0081130A"/>
    <w:rsid w:val="008113A3"/>
    <w:rsid w:val="008113F2"/>
    <w:rsid w:val="008114B8"/>
    <w:rsid w:val="00811585"/>
    <w:rsid w:val="008116EB"/>
    <w:rsid w:val="00811835"/>
    <w:rsid w:val="008118C5"/>
    <w:rsid w:val="00811B0A"/>
    <w:rsid w:val="00811BE4"/>
    <w:rsid w:val="00811C8A"/>
    <w:rsid w:val="00811D7A"/>
    <w:rsid w:val="008122D5"/>
    <w:rsid w:val="00812471"/>
    <w:rsid w:val="008125FD"/>
    <w:rsid w:val="0081266A"/>
    <w:rsid w:val="00812815"/>
    <w:rsid w:val="00812942"/>
    <w:rsid w:val="00812A2A"/>
    <w:rsid w:val="00812CC1"/>
    <w:rsid w:val="008130E7"/>
    <w:rsid w:val="008134CB"/>
    <w:rsid w:val="00813602"/>
    <w:rsid w:val="0081365B"/>
    <w:rsid w:val="00813897"/>
    <w:rsid w:val="00813B7A"/>
    <w:rsid w:val="00813CE7"/>
    <w:rsid w:val="00813DE3"/>
    <w:rsid w:val="008141F0"/>
    <w:rsid w:val="008142D6"/>
    <w:rsid w:val="008144C5"/>
    <w:rsid w:val="00814844"/>
    <w:rsid w:val="008148A8"/>
    <w:rsid w:val="00814D92"/>
    <w:rsid w:val="0081521B"/>
    <w:rsid w:val="00815474"/>
    <w:rsid w:val="00815479"/>
    <w:rsid w:val="00815492"/>
    <w:rsid w:val="00815529"/>
    <w:rsid w:val="00815A5C"/>
    <w:rsid w:val="00815B1E"/>
    <w:rsid w:val="00815BDC"/>
    <w:rsid w:val="00816256"/>
    <w:rsid w:val="008162CC"/>
    <w:rsid w:val="00816C8C"/>
    <w:rsid w:val="00816E7C"/>
    <w:rsid w:val="00817104"/>
    <w:rsid w:val="00817873"/>
    <w:rsid w:val="00817BF6"/>
    <w:rsid w:val="00817EFA"/>
    <w:rsid w:val="008200E7"/>
    <w:rsid w:val="00820451"/>
    <w:rsid w:val="0082050F"/>
    <w:rsid w:val="00820519"/>
    <w:rsid w:val="00820638"/>
    <w:rsid w:val="008207F6"/>
    <w:rsid w:val="00820CF6"/>
    <w:rsid w:val="00820E23"/>
    <w:rsid w:val="00820F1C"/>
    <w:rsid w:val="00821262"/>
    <w:rsid w:val="008212DD"/>
    <w:rsid w:val="008215B9"/>
    <w:rsid w:val="00821789"/>
    <w:rsid w:val="008218FA"/>
    <w:rsid w:val="00821B57"/>
    <w:rsid w:val="00821B58"/>
    <w:rsid w:val="00821EEC"/>
    <w:rsid w:val="008226F0"/>
    <w:rsid w:val="008227BC"/>
    <w:rsid w:val="00822AEC"/>
    <w:rsid w:val="00822EB8"/>
    <w:rsid w:val="008230D6"/>
    <w:rsid w:val="00823238"/>
    <w:rsid w:val="00823550"/>
    <w:rsid w:val="00823672"/>
    <w:rsid w:val="008236C4"/>
    <w:rsid w:val="008236C5"/>
    <w:rsid w:val="008237D7"/>
    <w:rsid w:val="0082388D"/>
    <w:rsid w:val="00823DDD"/>
    <w:rsid w:val="00823F78"/>
    <w:rsid w:val="00823F98"/>
    <w:rsid w:val="00824134"/>
    <w:rsid w:val="00824171"/>
    <w:rsid w:val="008242DF"/>
    <w:rsid w:val="0082438E"/>
    <w:rsid w:val="0082450B"/>
    <w:rsid w:val="008245D1"/>
    <w:rsid w:val="008249D5"/>
    <w:rsid w:val="00824A7D"/>
    <w:rsid w:val="00824C06"/>
    <w:rsid w:val="00824E40"/>
    <w:rsid w:val="00824EDE"/>
    <w:rsid w:val="00825100"/>
    <w:rsid w:val="0082545D"/>
    <w:rsid w:val="00825489"/>
    <w:rsid w:val="008256BD"/>
    <w:rsid w:val="00825C4C"/>
    <w:rsid w:val="00825C51"/>
    <w:rsid w:val="00825D71"/>
    <w:rsid w:val="00825DF1"/>
    <w:rsid w:val="00825F09"/>
    <w:rsid w:val="00825FB7"/>
    <w:rsid w:val="00826130"/>
    <w:rsid w:val="0082647E"/>
    <w:rsid w:val="00826530"/>
    <w:rsid w:val="00826694"/>
    <w:rsid w:val="0082677C"/>
    <w:rsid w:val="00826FF7"/>
    <w:rsid w:val="008272EC"/>
    <w:rsid w:val="008273E7"/>
    <w:rsid w:val="00827616"/>
    <w:rsid w:val="00827625"/>
    <w:rsid w:val="008276EA"/>
    <w:rsid w:val="00827871"/>
    <w:rsid w:val="00827B9B"/>
    <w:rsid w:val="00827CEB"/>
    <w:rsid w:val="00827DC6"/>
    <w:rsid w:val="00827E5C"/>
    <w:rsid w:val="00827FFE"/>
    <w:rsid w:val="00830017"/>
    <w:rsid w:val="008300F0"/>
    <w:rsid w:val="00830196"/>
    <w:rsid w:val="008303BE"/>
    <w:rsid w:val="008303C9"/>
    <w:rsid w:val="00830404"/>
    <w:rsid w:val="00830674"/>
    <w:rsid w:val="008307A6"/>
    <w:rsid w:val="0083097F"/>
    <w:rsid w:val="008309FA"/>
    <w:rsid w:val="00830B7E"/>
    <w:rsid w:val="0083118D"/>
    <w:rsid w:val="008313B0"/>
    <w:rsid w:val="00831430"/>
    <w:rsid w:val="00831538"/>
    <w:rsid w:val="008317A5"/>
    <w:rsid w:val="008319AD"/>
    <w:rsid w:val="00831A6B"/>
    <w:rsid w:val="00831BC0"/>
    <w:rsid w:val="00831EAC"/>
    <w:rsid w:val="00831F08"/>
    <w:rsid w:val="00831F50"/>
    <w:rsid w:val="0083212F"/>
    <w:rsid w:val="008321E9"/>
    <w:rsid w:val="008321FA"/>
    <w:rsid w:val="0083231D"/>
    <w:rsid w:val="0083259B"/>
    <w:rsid w:val="0083268A"/>
    <w:rsid w:val="00832964"/>
    <w:rsid w:val="008329DB"/>
    <w:rsid w:val="00832F3E"/>
    <w:rsid w:val="00832F43"/>
    <w:rsid w:val="008331D3"/>
    <w:rsid w:val="008332B4"/>
    <w:rsid w:val="008334B7"/>
    <w:rsid w:val="008336FF"/>
    <w:rsid w:val="00833DD1"/>
    <w:rsid w:val="0083421F"/>
    <w:rsid w:val="00834489"/>
    <w:rsid w:val="00834526"/>
    <w:rsid w:val="008346E8"/>
    <w:rsid w:val="00834719"/>
    <w:rsid w:val="0083487B"/>
    <w:rsid w:val="008348BC"/>
    <w:rsid w:val="00834A91"/>
    <w:rsid w:val="00834BAC"/>
    <w:rsid w:val="00834C68"/>
    <w:rsid w:val="00835011"/>
    <w:rsid w:val="00835085"/>
    <w:rsid w:val="0083512C"/>
    <w:rsid w:val="00835283"/>
    <w:rsid w:val="008352BE"/>
    <w:rsid w:val="008357EE"/>
    <w:rsid w:val="0083594F"/>
    <w:rsid w:val="00835EE0"/>
    <w:rsid w:val="0083644E"/>
    <w:rsid w:val="00836702"/>
    <w:rsid w:val="00836A4F"/>
    <w:rsid w:val="00836A77"/>
    <w:rsid w:val="00836B59"/>
    <w:rsid w:val="00836DDA"/>
    <w:rsid w:val="00836EF0"/>
    <w:rsid w:val="008370A9"/>
    <w:rsid w:val="008372D0"/>
    <w:rsid w:val="00837433"/>
    <w:rsid w:val="00837580"/>
    <w:rsid w:val="008375AE"/>
    <w:rsid w:val="008376D8"/>
    <w:rsid w:val="0083775B"/>
    <w:rsid w:val="00840434"/>
    <w:rsid w:val="00840A35"/>
    <w:rsid w:val="00840A85"/>
    <w:rsid w:val="00840CA6"/>
    <w:rsid w:val="00840D81"/>
    <w:rsid w:val="00840DFB"/>
    <w:rsid w:val="00840E22"/>
    <w:rsid w:val="00840EEC"/>
    <w:rsid w:val="008411FB"/>
    <w:rsid w:val="00841202"/>
    <w:rsid w:val="00841303"/>
    <w:rsid w:val="00841372"/>
    <w:rsid w:val="0084141E"/>
    <w:rsid w:val="0084149B"/>
    <w:rsid w:val="008416A0"/>
    <w:rsid w:val="008417B8"/>
    <w:rsid w:val="008417E5"/>
    <w:rsid w:val="00841A22"/>
    <w:rsid w:val="00841A75"/>
    <w:rsid w:val="00841F95"/>
    <w:rsid w:val="008420AF"/>
    <w:rsid w:val="008420EC"/>
    <w:rsid w:val="00842269"/>
    <w:rsid w:val="008422F0"/>
    <w:rsid w:val="008423CE"/>
    <w:rsid w:val="008427D8"/>
    <w:rsid w:val="0084291E"/>
    <w:rsid w:val="00842B55"/>
    <w:rsid w:val="00842C81"/>
    <w:rsid w:val="00842D21"/>
    <w:rsid w:val="00842E7E"/>
    <w:rsid w:val="00842F95"/>
    <w:rsid w:val="00843072"/>
    <w:rsid w:val="008432D3"/>
    <w:rsid w:val="008436A2"/>
    <w:rsid w:val="0084370B"/>
    <w:rsid w:val="00843A1B"/>
    <w:rsid w:val="008440A5"/>
    <w:rsid w:val="00844477"/>
    <w:rsid w:val="0084459E"/>
    <w:rsid w:val="008445F6"/>
    <w:rsid w:val="008446F2"/>
    <w:rsid w:val="0084475E"/>
    <w:rsid w:val="00844875"/>
    <w:rsid w:val="008448E9"/>
    <w:rsid w:val="0084491B"/>
    <w:rsid w:val="00844B28"/>
    <w:rsid w:val="00844B85"/>
    <w:rsid w:val="00844E59"/>
    <w:rsid w:val="00844EE6"/>
    <w:rsid w:val="00845010"/>
    <w:rsid w:val="0084503F"/>
    <w:rsid w:val="0084514E"/>
    <w:rsid w:val="0084571E"/>
    <w:rsid w:val="00845795"/>
    <w:rsid w:val="008457FA"/>
    <w:rsid w:val="0084589F"/>
    <w:rsid w:val="00846145"/>
    <w:rsid w:val="008462CF"/>
    <w:rsid w:val="00846351"/>
    <w:rsid w:val="0084645D"/>
    <w:rsid w:val="0084654E"/>
    <w:rsid w:val="00846560"/>
    <w:rsid w:val="008466AA"/>
    <w:rsid w:val="008467F8"/>
    <w:rsid w:val="008468A3"/>
    <w:rsid w:val="00846CDC"/>
    <w:rsid w:val="00846F12"/>
    <w:rsid w:val="00846F26"/>
    <w:rsid w:val="00847067"/>
    <w:rsid w:val="008472C8"/>
    <w:rsid w:val="008475A6"/>
    <w:rsid w:val="008475CC"/>
    <w:rsid w:val="00847833"/>
    <w:rsid w:val="0084783B"/>
    <w:rsid w:val="00847A28"/>
    <w:rsid w:val="00847B0F"/>
    <w:rsid w:val="00847B9F"/>
    <w:rsid w:val="00847C6D"/>
    <w:rsid w:val="00847D7E"/>
    <w:rsid w:val="00847EB4"/>
    <w:rsid w:val="00847EF8"/>
    <w:rsid w:val="0085008D"/>
    <w:rsid w:val="00850090"/>
    <w:rsid w:val="008500A9"/>
    <w:rsid w:val="008502B1"/>
    <w:rsid w:val="00850766"/>
    <w:rsid w:val="008507C3"/>
    <w:rsid w:val="00850A6C"/>
    <w:rsid w:val="00850BDF"/>
    <w:rsid w:val="00850DE6"/>
    <w:rsid w:val="008510FD"/>
    <w:rsid w:val="00851142"/>
    <w:rsid w:val="00851365"/>
    <w:rsid w:val="00851604"/>
    <w:rsid w:val="008517A5"/>
    <w:rsid w:val="00851B49"/>
    <w:rsid w:val="00851CE3"/>
    <w:rsid w:val="0085205A"/>
    <w:rsid w:val="0085229C"/>
    <w:rsid w:val="0085232C"/>
    <w:rsid w:val="00852345"/>
    <w:rsid w:val="008529D0"/>
    <w:rsid w:val="00852A67"/>
    <w:rsid w:val="00852AE3"/>
    <w:rsid w:val="00852C4A"/>
    <w:rsid w:val="00852C8B"/>
    <w:rsid w:val="00852EF4"/>
    <w:rsid w:val="00853053"/>
    <w:rsid w:val="0085362D"/>
    <w:rsid w:val="008536DA"/>
    <w:rsid w:val="008538DB"/>
    <w:rsid w:val="00853987"/>
    <w:rsid w:val="0085399B"/>
    <w:rsid w:val="00853B7B"/>
    <w:rsid w:val="00853B92"/>
    <w:rsid w:val="00853F16"/>
    <w:rsid w:val="00853F2F"/>
    <w:rsid w:val="00854049"/>
    <w:rsid w:val="00854775"/>
    <w:rsid w:val="0085479D"/>
    <w:rsid w:val="00854865"/>
    <w:rsid w:val="00854891"/>
    <w:rsid w:val="008549C1"/>
    <w:rsid w:val="00854A62"/>
    <w:rsid w:val="00854A92"/>
    <w:rsid w:val="00854AFC"/>
    <w:rsid w:val="00854E25"/>
    <w:rsid w:val="00854F03"/>
    <w:rsid w:val="008554A1"/>
    <w:rsid w:val="008555A4"/>
    <w:rsid w:val="008556EE"/>
    <w:rsid w:val="00855A0B"/>
    <w:rsid w:val="00855D27"/>
    <w:rsid w:val="00855DDE"/>
    <w:rsid w:val="00855DE1"/>
    <w:rsid w:val="00855F4F"/>
    <w:rsid w:val="0085610E"/>
    <w:rsid w:val="0085625D"/>
    <w:rsid w:val="0085642C"/>
    <w:rsid w:val="008564CD"/>
    <w:rsid w:val="00856827"/>
    <w:rsid w:val="00856840"/>
    <w:rsid w:val="00856994"/>
    <w:rsid w:val="00856B69"/>
    <w:rsid w:val="00856C90"/>
    <w:rsid w:val="00856C9C"/>
    <w:rsid w:val="00856FBC"/>
    <w:rsid w:val="0085725A"/>
    <w:rsid w:val="008574D1"/>
    <w:rsid w:val="00857557"/>
    <w:rsid w:val="008577AF"/>
    <w:rsid w:val="008579A6"/>
    <w:rsid w:val="00857D6B"/>
    <w:rsid w:val="0086000C"/>
    <w:rsid w:val="008601F2"/>
    <w:rsid w:val="008602BB"/>
    <w:rsid w:val="008602CA"/>
    <w:rsid w:val="008603B1"/>
    <w:rsid w:val="00860534"/>
    <w:rsid w:val="00860EA0"/>
    <w:rsid w:val="00860FAB"/>
    <w:rsid w:val="00861055"/>
    <w:rsid w:val="00861101"/>
    <w:rsid w:val="00861118"/>
    <w:rsid w:val="00861311"/>
    <w:rsid w:val="00861AF5"/>
    <w:rsid w:val="00862004"/>
    <w:rsid w:val="008620AB"/>
    <w:rsid w:val="00862244"/>
    <w:rsid w:val="0086233C"/>
    <w:rsid w:val="00862769"/>
    <w:rsid w:val="0086278A"/>
    <w:rsid w:val="008627CB"/>
    <w:rsid w:val="00862CF9"/>
    <w:rsid w:val="00863132"/>
    <w:rsid w:val="008637EB"/>
    <w:rsid w:val="00863896"/>
    <w:rsid w:val="008638D3"/>
    <w:rsid w:val="00863AA4"/>
    <w:rsid w:val="00863B8B"/>
    <w:rsid w:val="008641E8"/>
    <w:rsid w:val="0086429F"/>
    <w:rsid w:val="00864302"/>
    <w:rsid w:val="00864309"/>
    <w:rsid w:val="008643B2"/>
    <w:rsid w:val="0086451D"/>
    <w:rsid w:val="008646ED"/>
    <w:rsid w:val="0086483B"/>
    <w:rsid w:val="008648D9"/>
    <w:rsid w:val="00864B04"/>
    <w:rsid w:val="00864C99"/>
    <w:rsid w:val="00864D11"/>
    <w:rsid w:val="00864DAF"/>
    <w:rsid w:val="00864E4E"/>
    <w:rsid w:val="00865090"/>
    <w:rsid w:val="00865097"/>
    <w:rsid w:val="008652B7"/>
    <w:rsid w:val="008652DD"/>
    <w:rsid w:val="0086539B"/>
    <w:rsid w:val="00865535"/>
    <w:rsid w:val="008655E5"/>
    <w:rsid w:val="0086566B"/>
    <w:rsid w:val="008657A1"/>
    <w:rsid w:val="008657D7"/>
    <w:rsid w:val="00865CCD"/>
    <w:rsid w:val="00865CF6"/>
    <w:rsid w:val="00865EE9"/>
    <w:rsid w:val="00866189"/>
    <w:rsid w:val="0086636C"/>
    <w:rsid w:val="00866511"/>
    <w:rsid w:val="008666A0"/>
    <w:rsid w:val="0086671C"/>
    <w:rsid w:val="00866B22"/>
    <w:rsid w:val="00866BAE"/>
    <w:rsid w:val="00866C7C"/>
    <w:rsid w:val="00866EAE"/>
    <w:rsid w:val="00866EC9"/>
    <w:rsid w:val="00866F09"/>
    <w:rsid w:val="00867106"/>
    <w:rsid w:val="00867115"/>
    <w:rsid w:val="008671AA"/>
    <w:rsid w:val="008672A6"/>
    <w:rsid w:val="00867573"/>
    <w:rsid w:val="00867831"/>
    <w:rsid w:val="00867877"/>
    <w:rsid w:val="008678D0"/>
    <w:rsid w:val="00867908"/>
    <w:rsid w:val="0086796B"/>
    <w:rsid w:val="00867C64"/>
    <w:rsid w:val="00867D45"/>
    <w:rsid w:val="00867F4D"/>
    <w:rsid w:val="0087009F"/>
    <w:rsid w:val="008700EE"/>
    <w:rsid w:val="008701AF"/>
    <w:rsid w:val="008704DF"/>
    <w:rsid w:val="00870765"/>
    <w:rsid w:val="00870771"/>
    <w:rsid w:val="008708CE"/>
    <w:rsid w:val="00870AE0"/>
    <w:rsid w:val="00870BCA"/>
    <w:rsid w:val="00870ED0"/>
    <w:rsid w:val="00870F09"/>
    <w:rsid w:val="00870F1D"/>
    <w:rsid w:val="00871096"/>
    <w:rsid w:val="00871375"/>
    <w:rsid w:val="008715CB"/>
    <w:rsid w:val="00871C72"/>
    <w:rsid w:val="00871EAB"/>
    <w:rsid w:val="00871EC4"/>
    <w:rsid w:val="008721A0"/>
    <w:rsid w:val="008727CD"/>
    <w:rsid w:val="008727D8"/>
    <w:rsid w:val="00872ABD"/>
    <w:rsid w:val="00872B1F"/>
    <w:rsid w:val="00872C42"/>
    <w:rsid w:val="00872F8D"/>
    <w:rsid w:val="00873067"/>
    <w:rsid w:val="008730AA"/>
    <w:rsid w:val="008732E8"/>
    <w:rsid w:val="008732FF"/>
    <w:rsid w:val="00873328"/>
    <w:rsid w:val="0087348D"/>
    <w:rsid w:val="008735E6"/>
    <w:rsid w:val="008739A1"/>
    <w:rsid w:val="00873D32"/>
    <w:rsid w:val="00873EB9"/>
    <w:rsid w:val="00873F02"/>
    <w:rsid w:val="0087410C"/>
    <w:rsid w:val="008742AF"/>
    <w:rsid w:val="00874469"/>
    <w:rsid w:val="0087486C"/>
    <w:rsid w:val="00874B42"/>
    <w:rsid w:val="00874D8C"/>
    <w:rsid w:val="008750BA"/>
    <w:rsid w:val="0087587F"/>
    <w:rsid w:val="00875954"/>
    <w:rsid w:val="008759AC"/>
    <w:rsid w:val="00875A2E"/>
    <w:rsid w:val="00875A91"/>
    <w:rsid w:val="00875BC7"/>
    <w:rsid w:val="00875CD3"/>
    <w:rsid w:val="008762A2"/>
    <w:rsid w:val="00876B9C"/>
    <w:rsid w:val="00876BC7"/>
    <w:rsid w:val="00876D15"/>
    <w:rsid w:val="00876EAC"/>
    <w:rsid w:val="00876EBB"/>
    <w:rsid w:val="00876FEB"/>
    <w:rsid w:val="008774BD"/>
    <w:rsid w:val="008776CD"/>
    <w:rsid w:val="00877975"/>
    <w:rsid w:val="00877D62"/>
    <w:rsid w:val="00877FFC"/>
    <w:rsid w:val="008800D8"/>
    <w:rsid w:val="00880176"/>
    <w:rsid w:val="00880186"/>
    <w:rsid w:val="008803BA"/>
    <w:rsid w:val="008804C1"/>
    <w:rsid w:val="00880672"/>
    <w:rsid w:val="0088072A"/>
    <w:rsid w:val="00880758"/>
    <w:rsid w:val="008809F0"/>
    <w:rsid w:val="00881035"/>
    <w:rsid w:val="008810A1"/>
    <w:rsid w:val="008810F1"/>
    <w:rsid w:val="008811B0"/>
    <w:rsid w:val="008814CC"/>
    <w:rsid w:val="00881B06"/>
    <w:rsid w:val="00881B22"/>
    <w:rsid w:val="00881C82"/>
    <w:rsid w:val="00881F0A"/>
    <w:rsid w:val="00881FCF"/>
    <w:rsid w:val="00882077"/>
    <w:rsid w:val="00882229"/>
    <w:rsid w:val="008823A0"/>
    <w:rsid w:val="0088275A"/>
    <w:rsid w:val="00882A32"/>
    <w:rsid w:val="00882D00"/>
    <w:rsid w:val="00882E29"/>
    <w:rsid w:val="008831DB"/>
    <w:rsid w:val="00883406"/>
    <w:rsid w:val="00883A3F"/>
    <w:rsid w:val="00883A8F"/>
    <w:rsid w:val="00883E7B"/>
    <w:rsid w:val="00883F73"/>
    <w:rsid w:val="00883FF1"/>
    <w:rsid w:val="0088416D"/>
    <w:rsid w:val="0088426E"/>
    <w:rsid w:val="00884348"/>
    <w:rsid w:val="008847BB"/>
    <w:rsid w:val="00884B97"/>
    <w:rsid w:val="00884CA5"/>
    <w:rsid w:val="00884D2F"/>
    <w:rsid w:val="00884DA4"/>
    <w:rsid w:val="00884F2B"/>
    <w:rsid w:val="00884F89"/>
    <w:rsid w:val="00885012"/>
    <w:rsid w:val="00885085"/>
    <w:rsid w:val="0088508D"/>
    <w:rsid w:val="00885159"/>
    <w:rsid w:val="00885267"/>
    <w:rsid w:val="008854C4"/>
    <w:rsid w:val="008855B7"/>
    <w:rsid w:val="008858A3"/>
    <w:rsid w:val="00885968"/>
    <w:rsid w:val="008859B3"/>
    <w:rsid w:val="00885BBF"/>
    <w:rsid w:val="00886028"/>
    <w:rsid w:val="008861D3"/>
    <w:rsid w:val="0088637F"/>
    <w:rsid w:val="0088653B"/>
    <w:rsid w:val="0088657A"/>
    <w:rsid w:val="008867A1"/>
    <w:rsid w:val="0088683F"/>
    <w:rsid w:val="00886AFE"/>
    <w:rsid w:val="00886B61"/>
    <w:rsid w:val="00886B6E"/>
    <w:rsid w:val="00886BDE"/>
    <w:rsid w:val="00886D8F"/>
    <w:rsid w:val="00886E96"/>
    <w:rsid w:val="00886FD6"/>
    <w:rsid w:val="00886FF4"/>
    <w:rsid w:val="00887BF4"/>
    <w:rsid w:val="00887CC1"/>
    <w:rsid w:val="00887D0A"/>
    <w:rsid w:val="00887DF3"/>
    <w:rsid w:val="008901A5"/>
    <w:rsid w:val="0089049E"/>
    <w:rsid w:val="0089081C"/>
    <w:rsid w:val="00890838"/>
    <w:rsid w:val="00890903"/>
    <w:rsid w:val="0089091A"/>
    <w:rsid w:val="008909CA"/>
    <w:rsid w:val="00890DA2"/>
    <w:rsid w:val="00891463"/>
    <w:rsid w:val="00891719"/>
    <w:rsid w:val="00891763"/>
    <w:rsid w:val="00891BA2"/>
    <w:rsid w:val="00891BAA"/>
    <w:rsid w:val="00891BE6"/>
    <w:rsid w:val="00891CB9"/>
    <w:rsid w:val="00891CBC"/>
    <w:rsid w:val="00891CFF"/>
    <w:rsid w:val="00891FB0"/>
    <w:rsid w:val="0089215E"/>
    <w:rsid w:val="008924C4"/>
    <w:rsid w:val="0089261F"/>
    <w:rsid w:val="0089267F"/>
    <w:rsid w:val="0089285A"/>
    <w:rsid w:val="00892864"/>
    <w:rsid w:val="00892A38"/>
    <w:rsid w:val="00892A95"/>
    <w:rsid w:val="00892F57"/>
    <w:rsid w:val="00893106"/>
    <w:rsid w:val="008933FC"/>
    <w:rsid w:val="008934CA"/>
    <w:rsid w:val="00893540"/>
    <w:rsid w:val="00893746"/>
    <w:rsid w:val="00893D76"/>
    <w:rsid w:val="00893E62"/>
    <w:rsid w:val="00893EA2"/>
    <w:rsid w:val="00893F15"/>
    <w:rsid w:val="00894171"/>
    <w:rsid w:val="0089419A"/>
    <w:rsid w:val="0089447B"/>
    <w:rsid w:val="008948B8"/>
    <w:rsid w:val="008949C6"/>
    <w:rsid w:val="00894B1B"/>
    <w:rsid w:val="00895015"/>
    <w:rsid w:val="0089550A"/>
    <w:rsid w:val="008956A2"/>
    <w:rsid w:val="00895DD3"/>
    <w:rsid w:val="00895F1C"/>
    <w:rsid w:val="00895F74"/>
    <w:rsid w:val="00896138"/>
    <w:rsid w:val="008961DC"/>
    <w:rsid w:val="0089627E"/>
    <w:rsid w:val="00896414"/>
    <w:rsid w:val="00896442"/>
    <w:rsid w:val="0089661D"/>
    <w:rsid w:val="008966CD"/>
    <w:rsid w:val="008969AA"/>
    <w:rsid w:val="00896B76"/>
    <w:rsid w:val="00896CEC"/>
    <w:rsid w:val="00896DD6"/>
    <w:rsid w:val="0089726E"/>
    <w:rsid w:val="0089750A"/>
    <w:rsid w:val="0089763C"/>
    <w:rsid w:val="008978A8"/>
    <w:rsid w:val="00897A8F"/>
    <w:rsid w:val="00897E3F"/>
    <w:rsid w:val="00897E51"/>
    <w:rsid w:val="00897EE1"/>
    <w:rsid w:val="008A0031"/>
    <w:rsid w:val="008A0185"/>
    <w:rsid w:val="008A01EF"/>
    <w:rsid w:val="008A02A2"/>
    <w:rsid w:val="008A02CF"/>
    <w:rsid w:val="008A0394"/>
    <w:rsid w:val="008A0964"/>
    <w:rsid w:val="008A0AED"/>
    <w:rsid w:val="008A0B0B"/>
    <w:rsid w:val="008A0C32"/>
    <w:rsid w:val="008A0D6A"/>
    <w:rsid w:val="008A0EF7"/>
    <w:rsid w:val="008A1066"/>
    <w:rsid w:val="008A1082"/>
    <w:rsid w:val="008A125A"/>
    <w:rsid w:val="008A125C"/>
    <w:rsid w:val="008A12C6"/>
    <w:rsid w:val="008A134A"/>
    <w:rsid w:val="008A13B4"/>
    <w:rsid w:val="008A15B1"/>
    <w:rsid w:val="008A15CF"/>
    <w:rsid w:val="008A18F5"/>
    <w:rsid w:val="008A19D3"/>
    <w:rsid w:val="008A1EFB"/>
    <w:rsid w:val="008A1FCA"/>
    <w:rsid w:val="008A21EF"/>
    <w:rsid w:val="008A2535"/>
    <w:rsid w:val="008A2952"/>
    <w:rsid w:val="008A2A69"/>
    <w:rsid w:val="008A2E47"/>
    <w:rsid w:val="008A2F76"/>
    <w:rsid w:val="008A300B"/>
    <w:rsid w:val="008A3042"/>
    <w:rsid w:val="008A31E8"/>
    <w:rsid w:val="008A31F7"/>
    <w:rsid w:val="008A33D9"/>
    <w:rsid w:val="008A3450"/>
    <w:rsid w:val="008A3660"/>
    <w:rsid w:val="008A38F2"/>
    <w:rsid w:val="008A3B88"/>
    <w:rsid w:val="008A3F82"/>
    <w:rsid w:val="008A406F"/>
    <w:rsid w:val="008A40DC"/>
    <w:rsid w:val="008A4229"/>
    <w:rsid w:val="008A42D2"/>
    <w:rsid w:val="008A431B"/>
    <w:rsid w:val="008A43D8"/>
    <w:rsid w:val="008A4483"/>
    <w:rsid w:val="008A44B6"/>
    <w:rsid w:val="008A4612"/>
    <w:rsid w:val="008A467C"/>
    <w:rsid w:val="008A476F"/>
    <w:rsid w:val="008A4977"/>
    <w:rsid w:val="008A49EF"/>
    <w:rsid w:val="008A4B98"/>
    <w:rsid w:val="008A4BC7"/>
    <w:rsid w:val="008A4CAE"/>
    <w:rsid w:val="008A5077"/>
    <w:rsid w:val="008A525C"/>
    <w:rsid w:val="008A5390"/>
    <w:rsid w:val="008A53E6"/>
    <w:rsid w:val="008A579D"/>
    <w:rsid w:val="008A5827"/>
    <w:rsid w:val="008A58AE"/>
    <w:rsid w:val="008A594C"/>
    <w:rsid w:val="008A5BEF"/>
    <w:rsid w:val="008A5C16"/>
    <w:rsid w:val="008A5CC7"/>
    <w:rsid w:val="008A5E47"/>
    <w:rsid w:val="008A5E84"/>
    <w:rsid w:val="008A615E"/>
    <w:rsid w:val="008A6251"/>
    <w:rsid w:val="008A635C"/>
    <w:rsid w:val="008A67CE"/>
    <w:rsid w:val="008A6868"/>
    <w:rsid w:val="008A6926"/>
    <w:rsid w:val="008A69D2"/>
    <w:rsid w:val="008A6A68"/>
    <w:rsid w:val="008A6A80"/>
    <w:rsid w:val="008A7031"/>
    <w:rsid w:val="008A7039"/>
    <w:rsid w:val="008A721E"/>
    <w:rsid w:val="008A72B4"/>
    <w:rsid w:val="008A759D"/>
    <w:rsid w:val="008A77CD"/>
    <w:rsid w:val="008A79F0"/>
    <w:rsid w:val="008A7A6A"/>
    <w:rsid w:val="008A7B94"/>
    <w:rsid w:val="008A7C31"/>
    <w:rsid w:val="008A7C6D"/>
    <w:rsid w:val="008A7EEE"/>
    <w:rsid w:val="008B0212"/>
    <w:rsid w:val="008B035B"/>
    <w:rsid w:val="008B0366"/>
    <w:rsid w:val="008B0473"/>
    <w:rsid w:val="008B05E9"/>
    <w:rsid w:val="008B0618"/>
    <w:rsid w:val="008B0634"/>
    <w:rsid w:val="008B08BD"/>
    <w:rsid w:val="008B0B9D"/>
    <w:rsid w:val="008B0C16"/>
    <w:rsid w:val="008B0DD0"/>
    <w:rsid w:val="008B1106"/>
    <w:rsid w:val="008B12AF"/>
    <w:rsid w:val="008B140D"/>
    <w:rsid w:val="008B141D"/>
    <w:rsid w:val="008B1803"/>
    <w:rsid w:val="008B1836"/>
    <w:rsid w:val="008B1A1D"/>
    <w:rsid w:val="008B1B28"/>
    <w:rsid w:val="008B1B9C"/>
    <w:rsid w:val="008B1BCC"/>
    <w:rsid w:val="008B1F69"/>
    <w:rsid w:val="008B1FC0"/>
    <w:rsid w:val="008B1FE2"/>
    <w:rsid w:val="008B2035"/>
    <w:rsid w:val="008B2054"/>
    <w:rsid w:val="008B20C6"/>
    <w:rsid w:val="008B244A"/>
    <w:rsid w:val="008B2488"/>
    <w:rsid w:val="008B25A5"/>
    <w:rsid w:val="008B267E"/>
    <w:rsid w:val="008B271B"/>
    <w:rsid w:val="008B276B"/>
    <w:rsid w:val="008B2EC6"/>
    <w:rsid w:val="008B3165"/>
    <w:rsid w:val="008B32B2"/>
    <w:rsid w:val="008B33C5"/>
    <w:rsid w:val="008B343B"/>
    <w:rsid w:val="008B3525"/>
    <w:rsid w:val="008B36C3"/>
    <w:rsid w:val="008B37DD"/>
    <w:rsid w:val="008B3B68"/>
    <w:rsid w:val="008B3C5E"/>
    <w:rsid w:val="008B3D9D"/>
    <w:rsid w:val="008B3E34"/>
    <w:rsid w:val="008B3EB8"/>
    <w:rsid w:val="008B42CF"/>
    <w:rsid w:val="008B4329"/>
    <w:rsid w:val="008B43D4"/>
    <w:rsid w:val="008B43FC"/>
    <w:rsid w:val="008B4587"/>
    <w:rsid w:val="008B4600"/>
    <w:rsid w:val="008B4650"/>
    <w:rsid w:val="008B47C1"/>
    <w:rsid w:val="008B4D0A"/>
    <w:rsid w:val="008B4D8B"/>
    <w:rsid w:val="008B4ECC"/>
    <w:rsid w:val="008B4FF4"/>
    <w:rsid w:val="008B52E6"/>
    <w:rsid w:val="008B52F3"/>
    <w:rsid w:val="008B5574"/>
    <w:rsid w:val="008B56B8"/>
    <w:rsid w:val="008B58C2"/>
    <w:rsid w:val="008B5950"/>
    <w:rsid w:val="008B5A07"/>
    <w:rsid w:val="008B5BFA"/>
    <w:rsid w:val="008B5C82"/>
    <w:rsid w:val="008B5D44"/>
    <w:rsid w:val="008B5E32"/>
    <w:rsid w:val="008B5EFA"/>
    <w:rsid w:val="008B5F9F"/>
    <w:rsid w:val="008B614F"/>
    <w:rsid w:val="008B61AB"/>
    <w:rsid w:val="008B627C"/>
    <w:rsid w:val="008B6359"/>
    <w:rsid w:val="008B63B5"/>
    <w:rsid w:val="008B641F"/>
    <w:rsid w:val="008B6482"/>
    <w:rsid w:val="008B64BF"/>
    <w:rsid w:val="008B65D8"/>
    <w:rsid w:val="008B6688"/>
    <w:rsid w:val="008B68C5"/>
    <w:rsid w:val="008B69DF"/>
    <w:rsid w:val="008B6C65"/>
    <w:rsid w:val="008B6CB3"/>
    <w:rsid w:val="008B6F4B"/>
    <w:rsid w:val="008B7155"/>
    <w:rsid w:val="008B723B"/>
    <w:rsid w:val="008B7302"/>
    <w:rsid w:val="008B7357"/>
    <w:rsid w:val="008B7A02"/>
    <w:rsid w:val="008B7A05"/>
    <w:rsid w:val="008B7EEF"/>
    <w:rsid w:val="008C01E9"/>
    <w:rsid w:val="008C021B"/>
    <w:rsid w:val="008C0403"/>
    <w:rsid w:val="008C06D4"/>
    <w:rsid w:val="008C07EB"/>
    <w:rsid w:val="008C0821"/>
    <w:rsid w:val="008C09EC"/>
    <w:rsid w:val="008C0A56"/>
    <w:rsid w:val="008C0D23"/>
    <w:rsid w:val="008C0D59"/>
    <w:rsid w:val="008C0DDC"/>
    <w:rsid w:val="008C0E2F"/>
    <w:rsid w:val="008C1108"/>
    <w:rsid w:val="008C1653"/>
    <w:rsid w:val="008C17E1"/>
    <w:rsid w:val="008C18B2"/>
    <w:rsid w:val="008C19FC"/>
    <w:rsid w:val="008C1A1B"/>
    <w:rsid w:val="008C20C8"/>
    <w:rsid w:val="008C2258"/>
    <w:rsid w:val="008C2345"/>
    <w:rsid w:val="008C26C2"/>
    <w:rsid w:val="008C27BC"/>
    <w:rsid w:val="008C2B05"/>
    <w:rsid w:val="008C2B8E"/>
    <w:rsid w:val="008C2D62"/>
    <w:rsid w:val="008C2D6D"/>
    <w:rsid w:val="008C2E6A"/>
    <w:rsid w:val="008C2FC1"/>
    <w:rsid w:val="008C314C"/>
    <w:rsid w:val="008C3328"/>
    <w:rsid w:val="008C33C2"/>
    <w:rsid w:val="008C33F1"/>
    <w:rsid w:val="008C36A3"/>
    <w:rsid w:val="008C39C5"/>
    <w:rsid w:val="008C3C77"/>
    <w:rsid w:val="008C3E13"/>
    <w:rsid w:val="008C3E74"/>
    <w:rsid w:val="008C4043"/>
    <w:rsid w:val="008C4189"/>
    <w:rsid w:val="008C4536"/>
    <w:rsid w:val="008C457F"/>
    <w:rsid w:val="008C4692"/>
    <w:rsid w:val="008C4B6F"/>
    <w:rsid w:val="008C4CBC"/>
    <w:rsid w:val="008C4D1E"/>
    <w:rsid w:val="008C4FA6"/>
    <w:rsid w:val="008C4FB4"/>
    <w:rsid w:val="008C513F"/>
    <w:rsid w:val="008C51E3"/>
    <w:rsid w:val="008C5778"/>
    <w:rsid w:val="008C5947"/>
    <w:rsid w:val="008C5C94"/>
    <w:rsid w:val="008C5DA9"/>
    <w:rsid w:val="008C5E9A"/>
    <w:rsid w:val="008C6168"/>
    <w:rsid w:val="008C650B"/>
    <w:rsid w:val="008C66C7"/>
    <w:rsid w:val="008C676E"/>
    <w:rsid w:val="008C6942"/>
    <w:rsid w:val="008C6A92"/>
    <w:rsid w:val="008C6AD3"/>
    <w:rsid w:val="008C6AE6"/>
    <w:rsid w:val="008C6BF0"/>
    <w:rsid w:val="008C6C78"/>
    <w:rsid w:val="008C6C9A"/>
    <w:rsid w:val="008C6D32"/>
    <w:rsid w:val="008C6E5D"/>
    <w:rsid w:val="008C7203"/>
    <w:rsid w:val="008C73C3"/>
    <w:rsid w:val="008C7476"/>
    <w:rsid w:val="008C7AD4"/>
    <w:rsid w:val="008C7B4F"/>
    <w:rsid w:val="008C7BD3"/>
    <w:rsid w:val="008C7EC0"/>
    <w:rsid w:val="008C7EC9"/>
    <w:rsid w:val="008D01A9"/>
    <w:rsid w:val="008D0359"/>
    <w:rsid w:val="008D0497"/>
    <w:rsid w:val="008D0562"/>
    <w:rsid w:val="008D07B8"/>
    <w:rsid w:val="008D08D7"/>
    <w:rsid w:val="008D0901"/>
    <w:rsid w:val="008D092B"/>
    <w:rsid w:val="008D09DB"/>
    <w:rsid w:val="008D0A50"/>
    <w:rsid w:val="008D0A72"/>
    <w:rsid w:val="008D0B9E"/>
    <w:rsid w:val="008D0C26"/>
    <w:rsid w:val="008D0C3E"/>
    <w:rsid w:val="008D0FB5"/>
    <w:rsid w:val="008D1098"/>
    <w:rsid w:val="008D1103"/>
    <w:rsid w:val="008D11CB"/>
    <w:rsid w:val="008D165F"/>
    <w:rsid w:val="008D1942"/>
    <w:rsid w:val="008D19A7"/>
    <w:rsid w:val="008D1BC2"/>
    <w:rsid w:val="008D1C99"/>
    <w:rsid w:val="008D2235"/>
    <w:rsid w:val="008D2251"/>
    <w:rsid w:val="008D2349"/>
    <w:rsid w:val="008D251E"/>
    <w:rsid w:val="008D2530"/>
    <w:rsid w:val="008D26CC"/>
    <w:rsid w:val="008D290A"/>
    <w:rsid w:val="008D2CA5"/>
    <w:rsid w:val="008D2CB2"/>
    <w:rsid w:val="008D2D26"/>
    <w:rsid w:val="008D2E9B"/>
    <w:rsid w:val="008D30FD"/>
    <w:rsid w:val="008D3160"/>
    <w:rsid w:val="008D3196"/>
    <w:rsid w:val="008D3324"/>
    <w:rsid w:val="008D3406"/>
    <w:rsid w:val="008D3665"/>
    <w:rsid w:val="008D3726"/>
    <w:rsid w:val="008D37AC"/>
    <w:rsid w:val="008D3824"/>
    <w:rsid w:val="008D3B13"/>
    <w:rsid w:val="008D3C29"/>
    <w:rsid w:val="008D3D69"/>
    <w:rsid w:val="008D41C1"/>
    <w:rsid w:val="008D4313"/>
    <w:rsid w:val="008D4368"/>
    <w:rsid w:val="008D44BF"/>
    <w:rsid w:val="008D4641"/>
    <w:rsid w:val="008D472C"/>
    <w:rsid w:val="008D47D9"/>
    <w:rsid w:val="008D48A4"/>
    <w:rsid w:val="008D4A26"/>
    <w:rsid w:val="008D4A6E"/>
    <w:rsid w:val="008D4C4D"/>
    <w:rsid w:val="008D4D17"/>
    <w:rsid w:val="008D4DB0"/>
    <w:rsid w:val="008D4E1A"/>
    <w:rsid w:val="008D5106"/>
    <w:rsid w:val="008D51E1"/>
    <w:rsid w:val="008D522E"/>
    <w:rsid w:val="008D53C7"/>
    <w:rsid w:val="008D53EE"/>
    <w:rsid w:val="008D54AA"/>
    <w:rsid w:val="008D5511"/>
    <w:rsid w:val="008D5930"/>
    <w:rsid w:val="008D5CD7"/>
    <w:rsid w:val="008D5F36"/>
    <w:rsid w:val="008D6013"/>
    <w:rsid w:val="008D6084"/>
    <w:rsid w:val="008D61A2"/>
    <w:rsid w:val="008D6514"/>
    <w:rsid w:val="008D6581"/>
    <w:rsid w:val="008D6611"/>
    <w:rsid w:val="008D6740"/>
    <w:rsid w:val="008D69DA"/>
    <w:rsid w:val="008D6C26"/>
    <w:rsid w:val="008D6C6A"/>
    <w:rsid w:val="008D6D9B"/>
    <w:rsid w:val="008D6E00"/>
    <w:rsid w:val="008D6E76"/>
    <w:rsid w:val="008D6F16"/>
    <w:rsid w:val="008D7250"/>
    <w:rsid w:val="008D72B5"/>
    <w:rsid w:val="008D72E6"/>
    <w:rsid w:val="008D72F7"/>
    <w:rsid w:val="008D737A"/>
    <w:rsid w:val="008D7718"/>
    <w:rsid w:val="008D78E7"/>
    <w:rsid w:val="008D793E"/>
    <w:rsid w:val="008D7AB0"/>
    <w:rsid w:val="008D7AE9"/>
    <w:rsid w:val="008D7C5A"/>
    <w:rsid w:val="008D7D36"/>
    <w:rsid w:val="008D7E6D"/>
    <w:rsid w:val="008D7F16"/>
    <w:rsid w:val="008D7F64"/>
    <w:rsid w:val="008D7F6D"/>
    <w:rsid w:val="008E00D0"/>
    <w:rsid w:val="008E0238"/>
    <w:rsid w:val="008E023F"/>
    <w:rsid w:val="008E02BC"/>
    <w:rsid w:val="008E0505"/>
    <w:rsid w:val="008E051A"/>
    <w:rsid w:val="008E06D1"/>
    <w:rsid w:val="008E07F8"/>
    <w:rsid w:val="008E08CE"/>
    <w:rsid w:val="008E091F"/>
    <w:rsid w:val="008E0A4B"/>
    <w:rsid w:val="008E1402"/>
    <w:rsid w:val="008E143C"/>
    <w:rsid w:val="008E14A7"/>
    <w:rsid w:val="008E155C"/>
    <w:rsid w:val="008E15BD"/>
    <w:rsid w:val="008E1864"/>
    <w:rsid w:val="008E19BC"/>
    <w:rsid w:val="008E1A1F"/>
    <w:rsid w:val="008E1A29"/>
    <w:rsid w:val="008E1A64"/>
    <w:rsid w:val="008E1A71"/>
    <w:rsid w:val="008E1E70"/>
    <w:rsid w:val="008E1E73"/>
    <w:rsid w:val="008E1ED6"/>
    <w:rsid w:val="008E1FE4"/>
    <w:rsid w:val="008E20FD"/>
    <w:rsid w:val="008E2502"/>
    <w:rsid w:val="008E2506"/>
    <w:rsid w:val="008E2735"/>
    <w:rsid w:val="008E2797"/>
    <w:rsid w:val="008E2910"/>
    <w:rsid w:val="008E2BCA"/>
    <w:rsid w:val="008E2C0F"/>
    <w:rsid w:val="008E2CCE"/>
    <w:rsid w:val="008E3380"/>
    <w:rsid w:val="008E3389"/>
    <w:rsid w:val="008E33FF"/>
    <w:rsid w:val="008E3558"/>
    <w:rsid w:val="008E35BF"/>
    <w:rsid w:val="008E3730"/>
    <w:rsid w:val="008E3756"/>
    <w:rsid w:val="008E385E"/>
    <w:rsid w:val="008E3BC2"/>
    <w:rsid w:val="008E4277"/>
    <w:rsid w:val="008E4532"/>
    <w:rsid w:val="008E4666"/>
    <w:rsid w:val="008E46FA"/>
    <w:rsid w:val="008E48C5"/>
    <w:rsid w:val="008E4AC5"/>
    <w:rsid w:val="008E4AD9"/>
    <w:rsid w:val="008E4B4F"/>
    <w:rsid w:val="008E4C58"/>
    <w:rsid w:val="008E55E1"/>
    <w:rsid w:val="008E5884"/>
    <w:rsid w:val="008E5AE8"/>
    <w:rsid w:val="008E6A3D"/>
    <w:rsid w:val="008E6B33"/>
    <w:rsid w:val="008E6CB2"/>
    <w:rsid w:val="008E6D8A"/>
    <w:rsid w:val="008E6F11"/>
    <w:rsid w:val="008E7263"/>
    <w:rsid w:val="008E7387"/>
    <w:rsid w:val="008E75F5"/>
    <w:rsid w:val="008E77A1"/>
    <w:rsid w:val="008E78E9"/>
    <w:rsid w:val="008E7908"/>
    <w:rsid w:val="008E79FB"/>
    <w:rsid w:val="008E7C9D"/>
    <w:rsid w:val="008E7E94"/>
    <w:rsid w:val="008E7EC9"/>
    <w:rsid w:val="008F03EF"/>
    <w:rsid w:val="008F0554"/>
    <w:rsid w:val="008F06A2"/>
    <w:rsid w:val="008F0A90"/>
    <w:rsid w:val="008F0B33"/>
    <w:rsid w:val="008F0CD7"/>
    <w:rsid w:val="008F0D5D"/>
    <w:rsid w:val="008F0E1D"/>
    <w:rsid w:val="008F0FC8"/>
    <w:rsid w:val="008F1003"/>
    <w:rsid w:val="008F10CE"/>
    <w:rsid w:val="008F11EB"/>
    <w:rsid w:val="008F15EA"/>
    <w:rsid w:val="008F16D5"/>
    <w:rsid w:val="008F1BA2"/>
    <w:rsid w:val="008F1C21"/>
    <w:rsid w:val="008F1DB9"/>
    <w:rsid w:val="008F206A"/>
    <w:rsid w:val="008F2073"/>
    <w:rsid w:val="008F257C"/>
    <w:rsid w:val="008F27C7"/>
    <w:rsid w:val="008F286B"/>
    <w:rsid w:val="008F2A2A"/>
    <w:rsid w:val="008F2C48"/>
    <w:rsid w:val="008F2D4F"/>
    <w:rsid w:val="008F3211"/>
    <w:rsid w:val="008F3564"/>
    <w:rsid w:val="008F376F"/>
    <w:rsid w:val="008F384D"/>
    <w:rsid w:val="008F3AD8"/>
    <w:rsid w:val="008F3B79"/>
    <w:rsid w:val="008F3C6A"/>
    <w:rsid w:val="008F3CF9"/>
    <w:rsid w:val="008F3DCC"/>
    <w:rsid w:val="008F42FD"/>
    <w:rsid w:val="008F4303"/>
    <w:rsid w:val="008F4379"/>
    <w:rsid w:val="008F44C0"/>
    <w:rsid w:val="008F4559"/>
    <w:rsid w:val="008F469E"/>
    <w:rsid w:val="008F4748"/>
    <w:rsid w:val="008F4787"/>
    <w:rsid w:val="008F48D5"/>
    <w:rsid w:val="008F4C54"/>
    <w:rsid w:val="008F4C6F"/>
    <w:rsid w:val="008F4D3D"/>
    <w:rsid w:val="008F4E79"/>
    <w:rsid w:val="008F4E88"/>
    <w:rsid w:val="008F50A6"/>
    <w:rsid w:val="008F51FC"/>
    <w:rsid w:val="008F5280"/>
    <w:rsid w:val="008F592C"/>
    <w:rsid w:val="008F5A1D"/>
    <w:rsid w:val="008F5CA9"/>
    <w:rsid w:val="008F5D55"/>
    <w:rsid w:val="008F6020"/>
    <w:rsid w:val="008F618B"/>
    <w:rsid w:val="008F636A"/>
    <w:rsid w:val="008F64A9"/>
    <w:rsid w:val="008F64C3"/>
    <w:rsid w:val="008F6677"/>
    <w:rsid w:val="008F66CF"/>
    <w:rsid w:val="008F6750"/>
    <w:rsid w:val="008F677C"/>
    <w:rsid w:val="008F68C6"/>
    <w:rsid w:val="008F6979"/>
    <w:rsid w:val="008F69A8"/>
    <w:rsid w:val="008F6B65"/>
    <w:rsid w:val="008F6E57"/>
    <w:rsid w:val="008F71DC"/>
    <w:rsid w:val="008F7250"/>
    <w:rsid w:val="008F7297"/>
    <w:rsid w:val="008F759F"/>
    <w:rsid w:val="008F784B"/>
    <w:rsid w:val="008F7DE4"/>
    <w:rsid w:val="008F7E97"/>
    <w:rsid w:val="008F7FCE"/>
    <w:rsid w:val="008F7FF9"/>
    <w:rsid w:val="009001F7"/>
    <w:rsid w:val="00900276"/>
    <w:rsid w:val="0090044F"/>
    <w:rsid w:val="00900B79"/>
    <w:rsid w:val="00900D1F"/>
    <w:rsid w:val="00900DE9"/>
    <w:rsid w:val="00900F5A"/>
    <w:rsid w:val="00901348"/>
    <w:rsid w:val="009015D1"/>
    <w:rsid w:val="0090161D"/>
    <w:rsid w:val="0090177D"/>
    <w:rsid w:val="0090199E"/>
    <w:rsid w:val="00901A42"/>
    <w:rsid w:val="00901CD1"/>
    <w:rsid w:val="00901D90"/>
    <w:rsid w:val="00901DAE"/>
    <w:rsid w:val="00901F26"/>
    <w:rsid w:val="0090208A"/>
    <w:rsid w:val="0090228F"/>
    <w:rsid w:val="009026C9"/>
    <w:rsid w:val="00902830"/>
    <w:rsid w:val="00902D11"/>
    <w:rsid w:val="00902DB3"/>
    <w:rsid w:val="009031E8"/>
    <w:rsid w:val="009032FD"/>
    <w:rsid w:val="00903B1A"/>
    <w:rsid w:val="009040AA"/>
    <w:rsid w:val="00904334"/>
    <w:rsid w:val="009045E7"/>
    <w:rsid w:val="00904808"/>
    <w:rsid w:val="0090486B"/>
    <w:rsid w:val="00904A5B"/>
    <w:rsid w:val="00904F14"/>
    <w:rsid w:val="00905031"/>
    <w:rsid w:val="009052C0"/>
    <w:rsid w:val="0090567B"/>
    <w:rsid w:val="00905730"/>
    <w:rsid w:val="0090585E"/>
    <w:rsid w:val="00905AE6"/>
    <w:rsid w:val="00905B2B"/>
    <w:rsid w:val="00905BEE"/>
    <w:rsid w:val="00905E11"/>
    <w:rsid w:val="00906247"/>
    <w:rsid w:val="009064E4"/>
    <w:rsid w:val="009066AB"/>
    <w:rsid w:val="009066C2"/>
    <w:rsid w:val="009066FA"/>
    <w:rsid w:val="0090692F"/>
    <w:rsid w:val="00906A1C"/>
    <w:rsid w:val="00906B2F"/>
    <w:rsid w:val="00906B81"/>
    <w:rsid w:val="00906C3D"/>
    <w:rsid w:val="00906FBA"/>
    <w:rsid w:val="00907749"/>
    <w:rsid w:val="009077C7"/>
    <w:rsid w:val="0090781C"/>
    <w:rsid w:val="0090785E"/>
    <w:rsid w:val="00907882"/>
    <w:rsid w:val="00907A52"/>
    <w:rsid w:val="00907B3F"/>
    <w:rsid w:val="00910716"/>
    <w:rsid w:val="00910751"/>
    <w:rsid w:val="0091080E"/>
    <w:rsid w:val="00910990"/>
    <w:rsid w:val="009109EB"/>
    <w:rsid w:val="00910A7C"/>
    <w:rsid w:val="00911259"/>
    <w:rsid w:val="0091139E"/>
    <w:rsid w:val="009113F4"/>
    <w:rsid w:val="00911645"/>
    <w:rsid w:val="009116AD"/>
    <w:rsid w:val="009116DB"/>
    <w:rsid w:val="00911792"/>
    <w:rsid w:val="009117CB"/>
    <w:rsid w:val="0091198C"/>
    <w:rsid w:val="00911A16"/>
    <w:rsid w:val="00911B2D"/>
    <w:rsid w:val="00911D99"/>
    <w:rsid w:val="009120BB"/>
    <w:rsid w:val="009124E2"/>
    <w:rsid w:val="00912881"/>
    <w:rsid w:val="00912AD2"/>
    <w:rsid w:val="00912B89"/>
    <w:rsid w:val="00912D84"/>
    <w:rsid w:val="00912D89"/>
    <w:rsid w:val="00912EAF"/>
    <w:rsid w:val="009131E4"/>
    <w:rsid w:val="009131EE"/>
    <w:rsid w:val="009133EF"/>
    <w:rsid w:val="009136A8"/>
    <w:rsid w:val="00913AD8"/>
    <w:rsid w:val="00913AFE"/>
    <w:rsid w:val="00913DF5"/>
    <w:rsid w:val="00913E60"/>
    <w:rsid w:val="00914157"/>
    <w:rsid w:val="009144DA"/>
    <w:rsid w:val="009144E9"/>
    <w:rsid w:val="009145B1"/>
    <w:rsid w:val="0091499F"/>
    <w:rsid w:val="00914BB0"/>
    <w:rsid w:val="00914EC1"/>
    <w:rsid w:val="0091501D"/>
    <w:rsid w:val="009152B2"/>
    <w:rsid w:val="009152CB"/>
    <w:rsid w:val="0091558F"/>
    <w:rsid w:val="00915757"/>
    <w:rsid w:val="0091580F"/>
    <w:rsid w:val="00915859"/>
    <w:rsid w:val="009158DF"/>
    <w:rsid w:val="00916184"/>
    <w:rsid w:val="00916211"/>
    <w:rsid w:val="00916280"/>
    <w:rsid w:val="00916382"/>
    <w:rsid w:val="0091649F"/>
    <w:rsid w:val="009166FF"/>
    <w:rsid w:val="00916905"/>
    <w:rsid w:val="0091693A"/>
    <w:rsid w:val="00916B9C"/>
    <w:rsid w:val="00916BCF"/>
    <w:rsid w:val="00916C99"/>
    <w:rsid w:val="0091707E"/>
    <w:rsid w:val="009170D3"/>
    <w:rsid w:val="00917241"/>
    <w:rsid w:val="0091727B"/>
    <w:rsid w:val="009173B9"/>
    <w:rsid w:val="0091745D"/>
    <w:rsid w:val="0091798A"/>
    <w:rsid w:val="00917B5E"/>
    <w:rsid w:val="00917E04"/>
    <w:rsid w:val="00917FA1"/>
    <w:rsid w:val="00920074"/>
    <w:rsid w:val="00920113"/>
    <w:rsid w:val="009202FF"/>
    <w:rsid w:val="00920380"/>
    <w:rsid w:val="0092090E"/>
    <w:rsid w:val="00920978"/>
    <w:rsid w:val="00920A97"/>
    <w:rsid w:val="00920B23"/>
    <w:rsid w:val="00920C9C"/>
    <w:rsid w:val="00920DDA"/>
    <w:rsid w:val="00920E75"/>
    <w:rsid w:val="00920F57"/>
    <w:rsid w:val="009213FD"/>
    <w:rsid w:val="00921411"/>
    <w:rsid w:val="00921449"/>
    <w:rsid w:val="00921688"/>
    <w:rsid w:val="009217B9"/>
    <w:rsid w:val="00921B1C"/>
    <w:rsid w:val="00921B9A"/>
    <w:rsid w:val="00921E43"/>
    <w:rsid w:val="00921F13"/>
    <w:rsid w:val="00922045"/>
    <w:rsid w:val="009220B6"/>
    <w:rsid w:val="009222F7"/>
    <w:rsid w:val="00922379"/>
    <w:rsid w:val="00922550"/>
    <w:rsid w:val="00922599"/>
    <w:rsid w:val="00922608"/>
    <w:rsid w:val="00922660"/>
    <w:rsid w:val="00922B08"/>
    <w:rsid w:val="00922C1B"/>
    <w:rsid w:val="00922FF7"/>
    <w:rsid w:val="00923921"/>
    <w:rsid w:val="00923981"/>
    <w:rsid w:val="00923C1B"/>
    <w:rsid w:val="00923C2E"/>
    <w:rsid w:val="009241E5"/>
    <w:rsid w:val="00924201"/>
    <w:rsid w:val="0092420A"/>
    <w:rsid w:val="00924308"/>
    <w:rsid w:val="00924450"/>
    <w:rsid w:val="009247D8"/>
    <w:rsid w:val="00924B96"/>
    <w:rsid w:val="00924BB6"/>
    <w:rsid w:val="00924D3E"/>
    <w:rsid w:val="00924D79"/>
    <w:rsid w:val="00924DFE"/>
    <w:rsid w:val="00924E59"/>
    <w:rsid w:val="00924FBC"/>
    <w:rsid w:val="00925102"/>
    <w:rsid w:val="0092538F"/>
    <w:rsid w:val="00925492"/>
    <w:rsid w:val="009255EB"/>
    <w:rsid w:val="00925652"/>
    <w:rsid w:val="00925B06"/>
    <w:rsid w:val="00925EA0"/>
    <w:rsid w:val="009260F5"/>
    <w:rsid w:val="00926150"/>
    <w:rsid w:val="00926221"/>
    <w:rsid w:val="00926424"/>
    <w:rsid w:val="00926B1B"/>
    <w:rsid w:val="0092700D"/>
    <w:rsid w:val="009272BE"/>
    <w:rsid w:val="009273E5"/>
    <w:rsid w:val="0092776A"/>
    <w:rsid w:val="00927995"/>
    <w:rsid w:val="00927A7F"/>
    <w:rsid w:val="00927BBA"/>
    <w:rsid w:val="00927C36"/>
    <w:rsid w:val="00927C97"/>
    <w:rsid w:val="00930297"/>
    <w:rsid w:val="00930413"/>
    <w:rsid w:val="009304ED"/>
    <w:rsid w:val="0093064D"/>
    <w:rsid w:val="009307B8"/>
    <w:rsid w:val="009307F8"/>
    <w:rsid w:val="00930836"/>
    <w:rsid w:val="00930849"/>
    <w:rsid w:val="00930CD3"/>
    <w:rsid w:val="0093183F"/>
    <w:rsid w:val="00931850"/>
    <w:rsid w:val="00931978"/>
    <w:rsid w:val="00931DB5"/>
    <w:rsid w:val="0093210B"/>
    <w:rsid w:val="0093220A"/>
    <w:rsid w:val="00932326"/>
    <w:rsid w:val="0093234A"/>
    <w:rsid w:val="00932549"/>
    <w:rsid w:val="009328BB"/>
    <w:rsid w:val="009329EE"/>
    <w:rsid w:val="00932B0C"/>
    <w:rsid w:val="00932D72"/>
    <w:rsid w:val="00932DED"/>
    <w:rsid w:val="00932F41"/>
    <w:rsid w:val="009331EA"/>
    <w:rsid w:val="00933604"/>
    <w:rsid w:val="009336CF"/>
    <w:rsid w:val="00933732"/>
    <w:rsid w:val="0093375D"/>
    <w:rsid w:val="009337C6"/>
    <w:rsid w:val="00933BEE"/>
    <w:rsid w:val="00933C77"/>
    <w:rsid w:val="0093410B"/>
    <w:rsid w:val="009345D9"/>
    <w:rsid w:val="00934640"/>
    <w:rsid w:val="009347B4"/>
    <w:rsid w:val="00934A99"/>
    <w:rsid w:val="00934E7D"/>
    <w:rsid w:val="00934EA5"/>
    <w:rsid w:val="00934EB8"/>
    <w:rsid w:val="00934F69"/>
    <w:rsid w:val="0093528A"/>
    <w:rsid w:val="00935830"/>
    <w:rsid w:val="00935A91"/>
    <w:rsid w:val="009362DE"/>
    <w:rsid w:val="009363B5"/>
    <w:rsid w:val="0093641A"/>
    <w:rsid w:val="00936592"/>
    <w:rsid w:val="00936599"/>
    <w:rsid w:val="009368A6"/>
    <w:rsid w:val="009368C9"/>
    <w:rsid w:val="00936A6C"/>
    <w:rsid w:val="00936BF1"/>
    <w:rsid w:val="00936D7C"/>
    <w:rsid w:val="00937216"/>
    <w:rsid w:val="009372FC"/>
    <w:rsid w:val="0093741E"/>
    <w:rsid w:val="009374FB"/>
    <w:rsid w:val="009376D1"/>
    <w:rsid w:val="009379FA"/>
    <w:rsid w:val="0094004F"/>
    <w:rsid w:val="009401D3"/>
    <w:rsid w:val="009404AB"/>
    <w:rsid w:val="0094066E"/>
    <w:rsid w:val="0094068A"/>
    <w:rsid w:val="00940702"/>
    <w:rsid w:val="009407C5"/>
    <w:rsid w:val="00940A91"/>
    <w:rsid w:val="00940AE6"/>
    <w:rsid w:val="00940AF7"/>
    <w:rsid w:val="00940E94"/>
    <w:rsid w:val="009413E9"/>
    <w:rsid w:val="0094155E"/>
    <w:rsid w:val="00941868"/>
    <w:rsid w:val="00941B9F"/>
    <w:rsid w:val="00941E22"/>
    <w:rsid w:val="00942003"/>
    <w:rsid w:val="0094228A"/>
    <w:rsid w:val="0094266F"/>
    <w:rsid w:val="0094287B"/>
    <w:rsid w:val="0094287C"/>
    <w:rsid w:val="00942B66"/>
    <w:rsid w:val="00942B90"/>
    <w:rsid w:val="00942C1E"/>
    <w:rsid w:val="00942F07"/>
    <w:rsid w:val="00943105"/>
    <w:rsid w:val="00943507"/>
    <w:rsid w:val="00943A0D"/>
    <w:rsid w:val="00943AA6"/>
    <w:rsid w:val="00944072"/>
    <w:rsid w:val="00944090"/>
    <w:rsid w:val="009440D8"/>
    <w:rsid w:val="00944155"/>
    <w:rsid w:val="00944473"/>
    <w:rsid w:val="009444B0"/>
    <w:rsid w:val="009445E0"/>
    <w:rsid w:val="00944F33"/>
    <w:rsid w:val="00944FA0"/>
    <w:rsid w:val="0094513E"/>
    <w:rsid w:val="00945526"/>
    <w:rsid w:val="0094554E"/>
    <w:rsid w:val="0094569E"/>
    <w:rsid w:val="00945769"/>
    <w:rsid w:val="009457EF"/>
    <w:rsid w:val="009459FD"/>
    <w:rsid w:val="00945BE2"/>
    <w:rsid w:val="00945C08"/>
    <w:rsid w:val="00945C6E"/>
    <w:rsid w:val="00945E3E"/>
    <w:rsid w:val="00945E56"/>
    <w:rsid w:val="00945EAB"/>
    <w:rsid w:val="00945F2D"/>
    <w:rsid w:val="0094614C"/>
    <w:rsid w:val="009467CD"/>
    <w:rsid w:val="00946821"/>
    <w:rsid w:val="0094683F"/>
    <w:rsid w:val="00946846"/>
    <w:rsid w:val="0094690E"/>
    <w:rsid w:val="0094707D"/>
    <w:rsid w:val="00947124"/>
    <w:rsid w:val="009472D7"/>
    <w:rsid w:val="00947B3D"/>
    <w:rsid w:val="00947C7F"/>
    <w:rsid w:val="00947CE9"/>
    <w:rsid w:val="00947E8A"/>
    <w:rsid w:val="00950275"/>
    <w:rsid w:val="009503AF"/>
    <w:rsid w:val="0095055C"/>
    <w:rsid w:val="009506F2"/>
    <w:rsid w:val="00950766"/>
    <w:rsid w:val="009508E6"/>
    <w:rsid w:val="00950923"/>
    <w:rsid w:val="00950988"/>
    <w:rsid w:val="00950AA3"/>
    <w:rsid w:val="009510E7"/>
    <w:rsid w:val="00951256"/>
    <w:rsid w:val="0095142B"/>
    <w:rsid w:val="00951434"/>
    <w:rsid w:val="00951494"/>
    <w:rsid w:val="00951500"/>
    <w:rsid w:val="00951749"/>
    <w:rsid w:val="00951782"/>
    <w:rsid w:val="009517F4"/>
    <w:rsid w:val="00951B41"/>
    <w:rsid w:val="00951B9D"/>
    <w:rsid w:val="00951CE6"/>
    <w:rsid w:val="00951D98"/>
    <w:rsid w:val="009522CE"/>
    <w:rsid w:val="009522DF"/>
    <w:rsid w:val="009523EA"/>
    <w:rsid w:val="009524CC"/>
    <w:rsid w:val="0095266F"/>
    <w:rsid w:val="009526DB"/>
    <w:rsid w:val="00952C79"/>
    <w:rsid w:val="00952CCD"/>
    <w:rsid w:val="00953393"/>
    <w:rsid w:val="009533FF"/>
    <w:rsid w:val="00953625"/>
    <w:rsid w:val="009536CB"/>
    <w:rsid w:val="00953B46"/>
    <w:rsid w:val="00953E72"/>
    <w:rsid w:val="00953F59"/>
    <w:rsid w:val="009540F0"/>
    <w:rsid w:val="00954139"/>
    <w:rsid w:val="009541FE"/>
    <w:rsid w:val="00954509"/>
    <w:rsid w:val="00954693"/>
    <w:rsid w:val="009546C7"/>
    <w:rsid w:val="00954751"/>
    <w:rsid w:val="009548BF"/>
    <w:rsid w:val="00954AD6"/>
    <w:rsid w:val="00954CD6"/>
    <w:rsid w:val="00954D15"/>
    <w:rsid w:val="00954D1C"/>
    <w:rsid w:val="00954E15"/>
    <w:rsid w:val="00954E80"/>
    <w:rsid w:val="00954ED4"/>
    <w:rsid w:val="009557CE"/>
    <w:rsid w:val="0095591B"/>
    <w:rsid w:val="00955B2B"/>
    <w:rsid w:val="00955DFD"/>
    <w:rsid w:val="009563D0"/>
    <w:rsid w:val="0095655D"/>
    <w:rsid w:val="00956993"/>
    <w:rsid w:val="00956B70"/>
    <w:rsid w:val="00956D8F"/>
    <w:rsid w:val="009570F3"/>
    <w:rsid w:val="00957483"/>
    <w:rsid w:val="0095748E"/>
    <w:rsid w:val="009575F2"/>
    <w:rsid w:val="00957602"/>
    <w:rsid w:val="0095767B"/>
    <w:rsid w:val="00957C63"/>
    <w:rsid w:val="00957C98"/>
    <w:rsid w:val="00957D10"/>
    <w:rsid w:val="00957D7B"/>
    <w:rsid w:val="00957E7F"/>
    <w:rsid w:val="0096015E"/>
    <w:rsid w:val="00960256"/>
    <w:rsid w:val="009602AB"/>
    <w:rsid w:val="00960336"/>
    <w:rsid w:val="00960449"/>
    <w:rsid w:val="00960493"/>
    <w:rsid w:val="00960513"/>
    <w:rsid w:val="009605D9"/>
    <w:rsid w:val="00960786"/>
    <w:rsid w:val="009607FD"/>
    <w:rsid w:val="00960900"/>
    <w:rsid w:val="00960947"/>
    <w:rsid w:val="00960E04"/>
    <w:rsid w:val="00960EC9"/>
    <w:rsid w:val="00961169"/>
    <w:rsid w:val="009611DA"/>
    <w:rsid w:val="00961250"/>
    <w:rsid w:val="009614DA"/>
    <w:rsid w:val="00961652"/>
    <w:rsid w:val="009616C2"/>
    <w:rsid w:val="0096174B"/>
    <w:rsid w:val="00961754"/>
    <w:rsid w:val="00961801"/>
    <w:rsid w:val="00961A1A"/>
    <w:rsid w:val="00961A4C"/>
    <w:rsid w:val="00961B7E"/>
    <w:rsid w:val="00961C53"/>
    <w:rsid w:val="00961DEF"/>
    <w:rsid w:val="00961F30"/>
    <w:rsid w:val="00961F8C"/>
    <w:rsid w:val="009620B0"/>
    <w:rsid w:val="009621A5"/>
    <w:rsid w:val="00962242"/>
    <w:rsid w:val="009623CA"/>
    <w:rsid w:val="0096287B"/>
    <w:rsid w:val="009628F7"/>
    <w:rsid w:val="00962D76"/>
    <w:rsid w:val="00963256"/>
    <w:rsid w:val="009634F6"/>
    <w:rsid w:val="00963617"/>
    <w:rsid w:val="009637FD"/>
    <w:rsid w:val="00963AE1"/>
    <w:rsid w:val="00963DD1"/>
    <w:rsid w:val="00963F92"/>
    <w:rsid w:val="0096411E"/>
    <w:rsid w:val="0096416C"/>
    <w:rsid w:val="00964851"/>
    <w:rsid w:val="00964C47"/>
    <w:rsid w:val="00964D39"/>
    <w:rsid w:val="00964E4A"/>
    <w:rsid w:val="0096514D"/>
    <w:rsid w:val="009651F7"/>
    <w:rsid w:val="00965226"/>
    <w:rsid w:val="0096535C"/>
    <w:rsid w:val="009654CF"/>
    <w:rsid w:val="009656CE"/>
    <w:rsid w:val="00965706"/>
    <w:rsid w:val="0096574B"/>
    <w:rsid w:val="00965853"/>
    <w:rsid w:val="009658AB"/>
    <w:rsid w:val="00965BD5"/>
    <w:rsid w:val="00965C39"/>
    <w:rsid w:val="00965CE0"/>
    <w:rsid w:val="00965E31"/>
    <w:rsid w:val="00965F25"/>
    <w:rsid w:val="009661BD"/>
    <w:rsid w:val="009663CA"/>
    <w:rsid w:val="0096641A"/>
    <w:rsid w:val="00966563"/>
    <w:rsid w:val="00966600"/>
    <w:rsid w:val="00966A50"/>
    <w:rsid w:val="00966A85"/>
    <w:rsid w:val="00966B88"/>
    <w:rsid w:val="00966BE3"/>
    <w:rsid w:val="00966CA6"/>
    <w:rsid w:val="00966ED7"/>
    <w:rsid w:val="0096702C"/>
    <w:rsid w:val="009671A9"/>
    <w:rsid w:val="0096735F"/>
    <w:rsid w:val="009674C8"/>
    <w:rsid w:val="00967A20"/>
    <w:rsid w:val="00967ADB"/>
    <w:rsid w:val="00967CBE"/>
    <w:rsid w:val="00967D58"/>
    <w:rsid w:val="0097010A"/>
    <w:rsid w:val="00970459"/>
    <w:rsid w:val="00970462"/>
    <w:rsid w:val="009704A5"/>
    <w:rsid w:val="009706D4"/>
    <w:rsid w:val="009706F0"/>
    <w:rsid w:val="00970AB7"/>
    <w:rsid w:val="00970B2E"/>
    <w:rsid w:val="00970B6A"/>
    <w:rsid w:val="00970CC4"/>
    <w:rsid w:val="00970D7B"/>
    <w:rsid w:val="00970E5E"/>
    <w:rsid w:val="00970ED3"/>
    <w:rsid w:val="00970F22"/>
    <w:rsid w:val="00971528"/>
    <w:rsid w:val="009715F7"/>
    <w:rsid w:val="00971900"/>
    <w:rsid w:val="009719A9"/>
    <w:rsid w:val="009719E0"/>
    <w:rsid w:val="00971D2B"/>
    <w:rsid w:val="00972396"/>
    <w:rsid w:val="009723CE"/>
    <w:rsid w:val="009724F1"/>
    <w:rsid w:val="0097275D"/>
    <w:rsid w:val="00972862"/>
    <w:rsid w:val="0097291A"/>
    <w:rsid w:val="00972956"/>
    <w:rsid w:val="00972B1E"/>
    <w:rsid w:val="00972B93"/>
    <w:rsid w:val="00972C5B"/>
    <w:rsid w:val="00972F49"/>
    <w:rsid w:val="00972FA5"/>
    <w:rsid w:val="0097302D"/>
    <w:rsid w:val="00973190"/>
    <w:rsid w:val="009732B8"/>
    <w:rsid w:val="00973304"/>
    <w:rsid w:val="009735DF"/>
    <w:rsid w:val="00973681"/>
    <w:rsid w:val="00973700"/>
    <w:rsid w:val="00973960"/>
    <w:rsid w:val="00973A19"/>
    <w:rsid w:val="00973C50"/>
    <w:rsid w:val="00973EA1"/>
    <w:rsid w:val="009740E0"/>
    <w:rsid w:val="00974233"/>
    <w:rsid w:val="009743C4"/>
    <w:rsid w:val="009745A5"/>
    <w:rsid w:val="00974751"/>
    <w:rsid w:val="009747AF"/>
    <w:rsid w:val="0097484B"/>
    <w:rsid w:val="0097486C"/>
    <w:rsid w:val="00974890"/>
    <w:rsid w:val="00974911"/>
    <w:rsid w:val="00974BF0"/>
    <w:rsid w:val="00974D90"/>
    <w:rsid w:val="00974FB9"/>
    <w:rsid w:val="009751C7"/>
    <w:rsid w:val="0097539B"/>
    <w:rsid w:val="00975A4A"/>
    <w:rsid w:val="00975C91"/>
    <w:rsid w:val="00975D72"/>
    <w:rsid w:val="00975E3A"/>
    <w:rsid w:val="00975E4B"/>
    <w:rsid w:val="00975FA3"/>
    <w:rsid w:val="00976A29"/>
    <w:rsid w:val="00976B7F"/>
    <w:rsid w:val="00976B89"/>
    <w:rsid w:val="00976B93"/>
    <w:rsid w:val="00977026"/>
    <w:rsid w:val="009771D2"/>
    <w:rsid w:val="009772A9"/>
    <w:rsid w:val="00977318"/>
    <w:rsid w:val="0097757C"/>
    <w:rsid w:val="0097765D"/>
    <w:rsid w:val="009776C0"/>
    <w:rsid w:val="009778F6"/>
    <w:rsid w:val="00977B53"/>
    <w:rsid w:val="00977BE3"/>
    <w:rsid w:val="00977C65"/>
    <w:rsid w:val="00977CFA"/>
    <w:rsid w:val="00977D01"/>
    <w:rsid w:val="00977D8A"/>
    <w:rsid w:val="00977FB6"/>
    <w:rsid w:val="009802D6"/>
    <w:rsid w:val="0098053B"/>
    <w:rsid w:val="009806B4"/>
    <w:rsid w:val="0098071F"/>
    <w:rsid w:val="009807C6"/>
    <w:rsid w:val="00980ACA"/>
    <w:rsid w:val="00980BB6"/>
    <w:rsid w:val="00980CAC"/>
    <w:rsid w:val="00980EA2"/>
    <w:rsid w:val="00980F14"/>
    <w:rsid w:val="00981123"/>
    <w:rsid w:val="0098125C"/>
    <w:rsid w:val="00981273"/>
    <w:rsid w:val="0098130C"/>
    <w:rsid w:val="00981389"/>
    <w:rsid w:val="009813C6"/>
    <w:rsid w:val="0098146B"/>
    <w:rsid w:val="009815A9"/>
    <w:rsid w:val="00981877"/>
    <w:rsid w:val="00981E00"/>
    <w:rsid w:val="009820DA"/>
    <w:rsid w:val="009824AE"/>
    <w:rsid w:val="0098256D"/>
    <w:rsid w:val="00982593"/>
    <w:rsid w:val="009825CD"/>
    <w:rsid w:val="00982725"/>
    <w:rsid w:val="009828BD"/>
    <w:rsid w:val="009829FD"/>
    <w:rsid w:val="00982A6F"/>
    <w:rsid w:val="00982CE6"/>
    <w:rsid w:val="00982DB3"/>
    <w:rsid w:val="00982F90"/>
    <w:rsid w:val="009834EA"/>
    <w:rsid w:val="0098376E"/>
    <w:rsid w:val="009837A1"/>
    <w:rsid w:val="00983800"/>
    <w:rsid w:val="00983984"/>
    <w:rsid w:val="00983B97"/>
    <w:rsid w:val="00983BA8"/>
    <w:rsid w:val="00983C2A"/>
    <w:rsid w:val="00983C3A"/>
    <w:rsid w:val="00983C3B"/>
    <w:rsid w:val="00983D1C"/>
    <w:rsid w:val="00983DE7"/>
    <w:rsid w:val="00983ED6"/>
    <w:rsid w:val="0098435F"/>
    <w:rsid w:val="00984ABC"/>
    <w:rsid w:val="00984D6A"/>
    <w:rsid w:val="00984DB5"/>
    <w:rsid w:val="00984DC5"/>
    <w:rsid w:val="00984DFF"/>
    <w:rsid w:val="00984F88"/>
    <w:rsid w:val="00984FA3"/>
    <w:rsid w:val="00984FDE"/>
    <w:rsid w:val="00985467"/>
    <w:rsid w:val="009854F9"/>
    <w:rsid w:val="0098555E"/>
    <w:rsid w:val="009856E1"/>
    <w:rsid w:val="009857FB"/>
    <w:rsid w:val="00985B8C"/>
    <w:rsid w:val="00985DD5"/>
    <w:rsid w:val="00985EAD"/>
    <w:rsid w:val="0098630B"/>
    <w:rsid w:val="00986423"/>
    <w:rsid w:val="00986472"/>
    <w:rsid w:val="009866B2"/>
    <w:rsid w:val="00986838"/>
    <w:rsid w:val="00986D0E"/>
    <w:rsid w:val="00986DDC"/>
    <w:rsid w:val="00986E15"/>
    <w:rsid w:val="0098704C"/>
    <w:rsid w:val="009871C5"/>
    <w:rsid w:val="00987366"/>
    <w:rsid w:val="0098742C"/>
    <w:rsid w:val="0098765F"/>
    <w:rsid w:val="00987688"/>
    <w:rsid w:val="0098775B"/>
    <w:rsid w:val="0098779D"/>
    <w:rsid w:val="00987A47"/>
    <w:rsid w:val="00987DFA"/>
    <w:rsid w:val="00987F1C"/>
    <w:rsid w:val="009900E6"/>
    <w:rsid w:val="009907ED"/>
    <w:rsid w:val="00990A3E"/>
    <w:rsid w:val="00990B6D"/>
    <w:rsid w:val="00990BF5"/>
    <w:rsid w:val="00990C52"/>
    <w:rsid w:val="00990DDE"/>
    <w:rsid w:val="00990E3B"/>
    <w:rsid w:val="00990F53"/>
    <w:rsid w:val="00990FAE"/>
    <w:rsid w:val="00991123"/>
    <w:rsid w:val="00991154"/>
    <w:rsid w:val="0099117B"/>
    <w:rsid w:val="0099119C"/>
    <w:rsid w:val="00991216"/>
    <w:rsid w:val="00991378"/>
    <w:rsid w:val="00991550"/>
    <w:rsid w:val="0099181B"/>
    <w:rsid w:val="00991FD8"/>
    <w:rsid w:val="009920B0"/>
    <w:rsid w:val="00992273"/>
    <w:rsid w:val="00992393"/>
    <w:rsid w:val="009923F5"/>
    <w:rsid w:val="00992632"/>
    <w:rsid w:val="00992AFF"/>
    <w:rsid w:val="00992B5B"/>
    <w:rsid w:val="00992DB0"/>
    <w:rsid w:val="00993756"/>
    <w:rsid w:val="00993ACA"/>
    <w:rsid w:val="00993D81"/>
    <w:rsid w:val="00993DAE"/>
    <w:rsid w:val="00993E77"/>
    <w:rsid w:val="00993EAC"/>
    <w:rsid w:val="00993ECF"/>
    <w:rsid w:val="009940C8"/>
    <w:rsid w:val="009942BA"/>
    <w:rsid w:val="009945F0"/>
    <w:rsid w:val="0099462D"/>
    <w:rsid w:val="00994EAF"/>
    <w:rsid w:val="00995139"/>
    <w:rsid w:val="009951C5"/>
    <w:rsid w:val="009951CC"/>
    <w:rsid w:val="0099536E"/>
    <w:rsid w:val="009953FE"/>
    <w:rsid w:val="00995842"/>
    <w:rsid w:val="00995850"/>
    <w:rsid w:val="009959E3"/>
    <w:rsid w:val="009959F0"/>
    <w:rsid w:val="00995A1C"/>
    <w:rsid w:val="00995BB1"/>
    <w:rsid w:val="00995C8D"/>
    <w:rsid w:val="0099603B"/>
    <w:rsid w:val="0099633F"/>
    <w:rsid w:val="009963EE"/>
    <w:rsid w:val="00996446"/>
    <w:rsid w:val="009966C8"/>
    <w:rsid w:val="0099675F"/>
    <w:rsid w:val="0099686D"/>
    <w:rsid w:val="00996972"/>
    <w:rsid w:val="00996A10"/>
    <w:rsid w:val="00996D57"/>
    <w:rsid w:val="00996FB0"/>
    <w:rsid w:val="00997040"/>
    <w:rsid w:val="0099721E"/>
    <w:rsid w:val="00997271"/>
    <w:rsid w:val="00997461"/>
    <w:rsid w:val="00997A4A"/>
    <w:rsid w:val="009A01FF"/>
    <w:rsid w:val="009A0324"/>
    <w:rsid w:val="009A04BF"/>
    <w:rsid w:val="009A08D0"/>
    <w:rsid w:val="009A08DE"/>
    <w:rsid w:val="009A0B18"/>
    <w:rsid w:val="009A0B30"/>
    <w:rsid w:val="009A0B77"/>
    <w:rsid w:val="009A0C0A"/>
    <w:rsid w:val="009A0D05"/>
    <w:rsid w:val="009A0F3E"/>
    <w:rsid w:val="009A0FBA"/>
    <w:rsid w:val="009A101C"/>
    <w:rsid w:val="009A1113"/>
    <w:rsid w:val="009A1781"/>
    <w:rsid w:val="009A1AA2"/>
    <w:rsid w:val="009A1C6C"/>
    <w:rsid w:val="009A1C8B"/>
    <w:rsid w:val="009A1C99"/>
    <w:rsid w:val="009A1DFB"/>
    <w:rsid w:val="009A1E37"/>
    <w:rsid w:val="009A1F4E"/>
    <w:rsid w:val="009A210B"/>
    <w:rsid w:val="009A2131"/>
    <w:rsid w:val="009A2189"/>
    <w:rsid w:val="009A228A"/>
    <w:rsid w:val="009A22E9"/>
    <w:rsid w:val="009A2466"/>
    <w:rsid w:val="009A253C"/>
    <w:rsid w:val="009A25E4"/>
    <w:rsid w:val="009A2627"/>
    <w:rsid w:val="009A2712"/>
    <w:rsid w:val="009A28F9"/>
    <w:rsid w:val="009A2C69"/>
    <w:rsid w:val="009A2C85"/>
    <w:rsid w:val="009A2E7A"/>
    <w:rsid w:val="009A2F7F"/>
    <w:rsid w:val="009A30FF"/>
    <w:rsid w:val="009A347B"/>
    <w:rsid w:val="009A3512"/>
    <w:rsid w:val="009A3798"/>
    <w:rsid w:val="009A37AE"/>
    <w:rsid w:val="009A39B3"/>
    <w:rsid w:val="009A3A46"/>
    <w:rsid w:val="009A3B96"/>
    <w:rsid w:val="009A3BBE"/>
    <w:rsid w:val="009A40A2"/>
    <w:rsid w:val="009A4154"/>
    <w:rsid w:val="009A460D"/>
    <w:rsid w:val="009A4627"/>
    <w:rsid w:val="009A4664"/>
    <w:rsid w:val="009A490B"/>
    <w:rsid w:val="009A4B3E"/>
    <w:rsid w:val="009A4CC1"/>
    <w:rsid w:val="009A4E33"/>
    <w:rsid w:val="009A4E85"/>
    <w:rsid w:val="009A5050"/>
    <w:rsid w:val="009A5178"/>
    <w:rsid w:val="009A51FF"/>
    <w:rsid w:val="009A52A5"/>
    <w:rsid w:val="009A5451"/>
    <w:rsid w:val="009A566E"/>
    <w:rsid w:val="009A59C3"/>
    <w:rsid w:val="009A59C6"/>
    <w:rsid w:val="009A5D79"/>
    <w:rsid w:val="009A608A"/>
    <w:rsid w:val="009A62E0"/>
    <w:rsid w:val="009A6354"/>
    <w:rsid w:val="009A63B3"/>
    <w:rsid w:val="009A647F"/>
    <w:rsid w:val="009A64BF"/>
    <w:rsid w:val="009A69D0"/>
    <w:rsid w:val="009A6BD5"/>
    <w:rsid w:val="009A6C3C"/>
    <w:rsid w:val="009A6CFC"/>
    <w:rsid w:val="009A6DE2"/>
    <w:rsid w:val="009A6E4C"/>
    <w:rsid w:val="009A7233"/>
    <w:rsid w:val="009A72AF"/>
    <w:rsid w:val="009A73AC"/>
    <w:rsid w:val="009A74C3"/>
    <w:rsid w:val="009A7686"/>
    <w:rsid w:val="009A791F"/>
    <w:rsid w:val="009A793E"/>
    <w:rsid w:val="009A7D1C"/>
    <w:rsid w:val="009A7D2C"/>
    <w:rsid w:val="009A7F1C"/>
    <w:rsid w:val="009B01B6"/>
    <w:rsid w:val="009B03DE"/>
    <w:rsid w:val="009B0580"/>
    <w:rsid w:val="009B06B7"/>
    <w:rsid w:val="009B0701"/>
    <w:rsid w:val="009B0714"/>
    <w:rsid w:val="009B0887"/>
    <w:rsid w:val="009B0BA1"/>
    <w:rsid w:val="009B0E7D"/>
    <w:rsid w:val="009B0ED2"/>
    <w:rsid w:val="009B0F6A"/>
    <w:rsid w:val="009B129D"/>
    <w:rsid w:val="009B1335"/>
    <w:rsid w:val="009B13AA"/>
    <w:rsid w:val="009B146D"/>
    <w:rsid w:val="009B14D7"/>
    <w:rsid w:val="009B1665"/>
    <w:rsid w:val="009B16C1"/>
    <w:rsid w:val="009B16D8"/>
    <w:rsid w:val="009B18A0"/>
    <w:rsid w:val="009B228E"/>
    <w:rsid w:val="009B241F"/>
    <w:rsid w:val="009B248F"/>
    <w:rsid w:val="009B2527"/>
    <w:rsid w:val="009B27B5"/>
    <w:rsid w:val="009B284A"/>
    <w:rsid w:val="009B2BDB"/>
    <w:rsid w:val="009B2E02"/>
    <w:rsid w:val="009B3023"/>
    <w:rsid w:val="009B31D6"/>
    <w:rsid w:val="009B32EF"/>
    <w:rsid w:val="009B3382"/>
    <w:rsid w:val="009B3406"/>
    <w:rsid w:val="009B341E"/>
    <w:rsid w:val="009B385E"/>
    <w:rsid w:val="009B3AE9"/>
    <w:rsid w:val="009B3BE9"/>
    <w:rsid w:val="009B3D1F"/>
    <w:rsid w:val="009B40E8"/>
    <w:rsid w:val="009B420B"/>
    <w:rsid w:val="009B4456"/>
    <w:rsid w:val="009B465E"/>
    <w:rsid w:val="009B4735"/>
    <w:rsid w:val="009B4B56"/>
    <w:rsid w:val="009B4E07"/>
    <w:rsid w:val="009B4F29"/>
    <w:rsid w:val="009B5000"/>
    <w:rsid w:val="009B502E"/>
    <w:rsid w:val="009B51F8"/>
    <w:rsid w:val="009B528B"/>
    <w:rsid w:val="009B5B48"/>
    <w:rsid w:val="009B5C61"/>
    <w:rsid w:val="009B5C90"/>
    <w:rsid w:val="009B5CA5"/>
    <w:rsid w:val="009B5EB0"/>
    <w:rsid w:val="009B5F86"/>
    <w:rsid w:val="009B649A"/>
    <w:rsid w:val="009B666B"/>
    <w:rsid w:val="009B68A3"/>
    <w:rsid w:val="009B69D6"/>
    <w:rsid w:val="009B6AAC"/>
    <w:rsid w:val="009B6B6A"/>
    <w:rsid w:val="009B6BDC"/>
    <w:rsid w:val="009B6CD2"/>
    <w:rsid w:val="009B6D27"/>
    <w:rsid w:val="009B6F45"/>
    <w:rsid w:val="009B6F5B"/>
    <w:rsid w:val="009B702A"/>
    <w:rsid w:val="009B7170"/>
    <w:rsid w:val="009C01F0"/>
    <w:rsid w:val="009C0292"/>
    <w:rsid w:val="009C0303"/>
    <w:rsid w:val="009C0601"/>
    <w:rsid w:val="009C0693"/>
    <w:rsid w:val="009C08AA"/>
    <w:rsid w:val="009C08E8"/>
    <w:rsid w:val="009C09D9"/>
    <w:rsid w:val="009C0E41"/>
    <w:rsid w:val="009C0E71"/>
    <w:rsid w:val="009C10A6"/>
    <w:rsid w:val="009C117D"/>
    <w:rsid w:val="009C12AF"/>
    <w:rsid w:val="009C18BB"/>
    <w:rsid w:val="009C1904"/>
    <w:rsid w:val="009C1AD8"/>
    <w:rsid w:val="009C1BC6"/>
    <w:rsid w:val="009C1DA9"/>
    <w:rsid w:val="009C1E7C"/>
    <w:rsid w:val="009C1FBF"/>
    <w:rsid w:val="009C1FD9"/>
    <w:rsid w:val="009C213A"/>
    <w:rsid w:val="009C21E0"/>
    <w:rsid w:val="009C2348"/>
    <w:rsid w:val="009C24D6"/>
    <w:rsid w:val="009C256D"/>
    <w:rsid w:val="009C2CDC"/>
    <w:rsid w:val="009C2F15"/>
    <w:rsid w:val="009C3347"/>
    <w:rsid w:val="009C3555"/>
    <w:rsid w:val="009C3562"/>
    <w:rsid w:val="009C379A"/>
    <w:rsid w:val="009C37C7"/>
    <w:rsid w:val="009C38A5"/>
    <w:rsid w:val="009C3936"/>
    <w:rsid w:val="009C3A14"/>
    <w:rsid w:val="009C3BC6"/>
    <w:rsid w:val="009C3C73"/>
    <w:rsid w:val="009C473C"/>
    <w:rsid w:val="009C497B"/>
    <w:rsid w:val="009C4D48"/>
    <w:rsid w:val="009C4F42"/>
    <w:rsid w:val="009C51DE"/>
    <w:rsid w:val="009C5224"/>
    <w:rsid w:val="009C5419"/>
    <w:rsid w:val="009C57DE"/>
    <w:rsid w:val="009C5922"/>
    <w:rsid w:val="009C5BEB"/>
    <w:rsid w:val="009C5C6C"/>
    <w:rsid w:val="009C5C7F"/>
    <w:rsid w:val="009C5E27"/>
    <w:rsid w:val="009C5F5D"/>
    <w:rsid w:val="009C60F8"/>
    <w:rsid w:val="009C64FA"/>
    <w:rsid w:val="009C65C4"/>
    <w:rsid w:val="009C6B97"/>
    <w:rsid w:val="009C6BE9"/>
    <w:rsid w:val="009C6C1D"/>
    <w:rsid w:val="009C6EDB"/>
    <w:rsid w:val="009C7447"/>
    <w:rsid w:val="009C7486"/>
    <w:rsid w:val="009C74EB"/>
    <w:rsid w:val="009C754F"/>
    <w:rsid w:val="009C75C7"/>
    <w:rsid w:val="009C7672"/>
    <w:rsid w:val="009C76E4"/>
    <w:rsid w:val="009C79A8"/>
    <w:rsid w:val="009C7A74"/>
    <w:rsid w:val="009C7BA4"/>
    <w:rsid w:val="009C7CC4"/>
    <w:rsid w:val="009C7CE6"/>
    <w:rsid w:val="009C7D30"/>
    <w:rsid w:val="009C7E6B"/>
    <w:rsid w:val="009D046D"/>
    <w:rsid w:val="009D0641"/>
    <w:rsid w:val="009D081E"/>
    <w:rsid w:val="009D0AFD"/>
    <w:rsid w:val="009D0CFF"/>
    <w:rsid w:val="009D0D56"/>
    <w:rsid w:val="009D0E38"/>
    <w:rsid w:val="009D0E42"/>
    <w:rsid w:val="009D0E99"/>
    <w:rsid w:val="009D0F7A"/>
    <w:rsid w:val="009D0FE7"/>
    <w:rsid w:val="009D12BD"/>
    <w:rsid w:val="009D14EF"/>
    <w:rsid w:val="009D1640"/>
    <w:rsid w:val="009D17B5"/>
    <w:rsid w:val="009D18F6"/>
    <w:rsid w:val="009D1A2B"/>
    <w:rsid w:val="009D1C9A"/>
    <w:rsid w:val="009D244A"/>
    <w:rsid w:val="009D2554"/>
    <w:rsid w:val="009D2720"/>
    <w:rsid w:val="009D27D6"/>
    <w:rsid w:val="009D2A17"/>
    <w:rsid w:val="009D2B96"/>
    <w:rsid w:val="009D2CF9"/>
    <w:rsid w:val="009D34F8"/>
    <w:rsid w:val="009D3554"/>
    <w:rsid w:val="009D3667"/>
    <w:rsid w:val="009D3697"/>
    <w:rsid w:val="009D39E6"/>
    <w:rsid w:val="009D3F55"/>
    <w:rsid w:val="009D3F7A"/>
    <w:rsid w:val="009D408F"/>
    <w:rsid w:val="009D4157"/>
    <w:rsid w:val="009D434D"/>
    <w:rsid w:val="009D4394"/>
    <w:rsid w:val="009D456D"/>
    <w:rsid w:val="009D45AE"/>
    <w:rsid w:val="009D4DF9"/>
    <w:rsid w:val="009D4EBA"/>
    <w:rsid w:val="009D4EC5"/>
    <w:rsid w:val="009D50A4"/>
    <w:rsid w:val="009D50B3"/>
    <w:rsid w:val="009D5268"/>
    <w:rsid w:val="009D53C5"/>
    <w:rsid w:val="009D5413"/>
    <w:rsid w:val="009D5572"/>
    <w:rsid w:val="009D5921"/>
    <w:rsid w:val="009D59BB"/>
    <w:rsid w:val="009D5AA8"/>
    <w:rsid w:val="009D62BA"/>
    <w:rsid w:val="009D680D"/>
    <w:rsid w:val="009D6851"/>
    <w:rsid w:val="009D691C"/>
    <w:rsid w:val="009D6922"/>
    <w:rsid w:val="009D6B27"/>
    <w:rsid w:val="009D6B60"/>
    <w:rsid w:val="009D6C08"/>
    <w:rsid w:val="009D6ECA"/>
    <w:rsid w:val="009D6F6C"/>
    <w:rsid w:val="009D756C"/>
    <w:rsid w:val="009D791D"/>
    <w:rsid w:val="009D7C0D"/>
    <w:rsid w:val="009D7D08"/>
    <w:rsid w:val="009D7D8E"/>
    <w:rsid w:val="009E0061"/>
    <w:rsid w:val="009E0204"/>
    <w:rsid w:val="009E0336"/>
    <w:rsid w:val="009E0571"/>
    <w:rsid w:val="009E05E2"/>
    <w:rsid w:val="009E0728"/>
    <w:rsid w:val="009E0A5F"/>
    <w:rsid w:val="009E0B37"/>
    <w:rsid w:val="009E0BF0"/>
    <w:rsid w:val="009E0C93"/>
    <w:rsid w:val="009E0D0C"/>
    <w:rsid w:val="009E0F2F"/>
    <w:rsid w:val="009E0F8F"/>
    <w:rsid w:val="009E1066"/>
    <w:rsid w:val="009E114E"/>
    <w:rsid w:val="009E13E5"/>
    <w:rsid w:val="009E177F"/>
    <w:rsid w:val="009E181B"/>
    <w:rsid w:val="009E1853"/>
    <w:rsid w:val="009E191A"/>
    <w:rsid w:val="009E1A9F"/>
    <w:rsid w:val="009E1CCF"/>
    <w:rsid w:val="009E1EAC"/>
    <w:rsid w:val="009E27D6"/>
    <w:rsid w:val="009E29AD"/>
    <w:rsid w:val="009E2B17"/>
    <w:rsid w:val="009E2D7E"/>
    <w:rsid w:val="009E2E04"/>
    <w:rsid w:val="009E2E29"/>
    <w:rsid w:val="009E2F3B"/>
    <w:rsid w:val="009E2F81"/>
    <w:rsid w:val="009E3034"/>
    <w:rsid w:val="009E30AC"/>
    <w:rsid w:val="009E3116"/>
    <w:rsid w:val="009E3169"/>
    <w:rsid w:val="009E33DE"/>
    <w:rsid w:val="009E3419"/>
    <w:rsid w:val="009E3528"/>
    <w:rsid w:val="009E356D"/>
    <w:rsid w:val="009E3953"/>
    <w:rsid w:val="009E3B07"/>
    <w:rsid w:val="009E3BBC"/>
    <w:rsid w:val="009E3C3B"/>
    <w:rsid w:val="009E3F91"/>
    <w:rsid w:val="009E4098"/>
    <w:rsid w:val="009E41E1"/>
    <w:rsid w:val="009E42C5"/>
    <w:rsid w:val="009E4704"/>
    <w:rsid w:val="009E4848"/>
    <w:rsid w:val="009E4BA0"/>
    <w:rsid w:val="009E4BC3"/>
    <w:rsid w:val="009E4D3F"/>
    <w:rsid w:val="009E4F88"/>
    <w:rsid w:val="009E4F96"/>
    <w:rsid w:val="009E520E"/>
    <w:rsid w:val="009E54A0"/>
    <w:rsid w:val="009E5513"/>
    <w:rsid w:val="009E56B8"/>
    <w:rsid w:val="009E5731"/>
    <w:rsid w:val="009E5A1A"/>
    <w:rsid w:val="009E5A3B"/>
    <w:rsid w:val="009E5C4D"/>
    <w:rsid w:val="009E5CC2"/>
    <w:rsid w:val="009E5D07"/>
    <w:rsid w:val="009E5D41"/>
    <w:rsid w:val="009E5F4E"/>
    <w:rsid w:val="009E607C"/>
    <w:rsid w:val="009E61B8"/>
    <w:rsid w:val="009E6347"/>
    <w:rsid w:val="009E6606"/>
    <w:rsid w:val="009E6634"/>
    <w:rsid w:val="009E6790"/>
    <w:rsid w:val="009E67B4"/>
    <w:rsid w:val="009E681A"/>
    <w:rsid w:val="009E68D6"/>
    <w:rsid w:val="009E6B51"/>
    <w:rsid w:val="009E6CF0"/>
    <w:rsid w:val="009E6D36"/>
    <w:rsid w:val="009E6F7C"/>
    <w:rsid w:val="009E7116"/>
    <w:rsid w:val="009E7150"/>
    <w:rsid w:val="009E765C"/>
    <w:rsid w:val="009E76AC"/>
    <w:rsid w:val="009E775C"/>
    <w:rsid w:val="009E77D2"/>
    <w:rsid w:val="009E78A1"/>
    <w:rsid w:val="009E78CB"/>
    <w:rsid w:val="009F08E5"/>
    <w:rsid w:val="009F0D3A"/>
    <w:rsid w:val="009F0E47"/>
    <w:rsid w:val="009F0E4D"/>
    <w:rsid w:val="009F0F39"/>
    <w:rsid w:val="009F0F7C"/>
    <w:rsid w:val="009F1136"/>
    <w:rsid w:val="009F12E1"/>
    <w:rsid w:val="009F1401"/>
    <w:rsid w:val="009F1416"/>
    <w:rsid w:val="009F15C8"/>
    <w:rsid w:val="009F1823"/>
    <w:rsid w:val="009F1986"/>
    <w:rsid w:val="009F19B1"/>
    <w:rsid w:val="009F1BF8"/>
    <w:rsid w:val="009F1C8E"/>
    <w:rsid w:val="009F1CE7"/>
    <w:rsid w:val="009F20AA"/>
    <w:rsid w:val="009F24FC"/>
    <w:rsid w:val="009F26D5"/>
    <w:rsid w:val="009F26F4"/>
    <w:rsid w:val="009F28C7"/>
    <w:rsid w:val="009F2912"/>
    <w:rsid w:val="009F29FA"/>
    <w:rsid w:val="009F30F1"/>
    <w:rsid w:val="009F3236"/>
    <w:rsid w:val="009F33CC"/>
    <w:rsid w:val="009F3538"/>
    <w:rsid w:val="009F3667"/>
    <w:rsid w:val="009F3729"/>
    <w:rsid w:val="009F3846"/>
    <w:rsid w:val="009F3949"/>
    <w:rsid w:val="009F3AAF"/>
    <w:rsid w:val="009F3AEC"/>
    <w:rsid w:val="009F3CAE"/>
    <w:rsid w:val="009F3E1E"/>
    <w:rsid w:val="009F3EBC"/>
    <w:rsid w:val="009F40DE"/>
    <w:rsid w:val="009F4174"/>
    <w:rsid w:val="009F4633"/>
    <w:rsid w:val="009F4EA8"/>
    <w:rsid w:val="009F50B2"/>
    <w:rsid w:val="009F51C6"/>
    <w:rsid w:val="009F55AF"/>
    <w:rsid w:val="009F589C"/>
    <w:rsid w:val="009F5AD9"/>
    <w:rsid w:val="009F5BC6"/>
    <w:rsid w:val="009F5C1E"/>
    <w:rsid w:val="009F5CF0"/>
    <w:rsid w:val="009F5DC1"/>
    <w:rsid w:val="009F5E3B"/>
    <w:rsid w:val="009F5E97"/>
    <w:rsid w:val="009F5EB0"/>
    <w:rsid w:val="009F61A9"/>
    <w:rsid w:val="009F64CB"/>
    <w:rsid w:val="009F68BB"/>
    <w:rsid w:val="009F69AA"/>
    <w:rsid w:val="009F6C6D"/>
    <w:rsid w:val="009F6F55"/>
    <w:rsid w:val="009F71DE"/>
    <w:rsid w:val="009F7316"/>
    <w:rsid w:val="009F73CA"/>
    <w:rsid w:val="009F7400"/>
    <w:rsid w:val="009F7423"/>
    <w:rsid w:val="009F754A"/>
    <w:rsid w:val="009F7684"/>
    <w:rsid w:val="009F79A8"/>
    <w:rsid w:val="009F7A05"/>
    <w:rsid w:val="009F7B97"/>
    <w:rsid w:val="009F7C49"/>
    <w:rsid w:val="00A00309"/>
    <w:rsid w:val="00A004B4"/>
    <w:rsid w:val="00A00531"/>
    <w:rsid w:val="00A00842"/>
    <w:rsid w:val="00A009F9"/>
    <w:rsid w:val="00A00CA0"/>
    <w:rsid w:val="00A00CCF"/>
    <w:rsid w:val="00A00CF2"/>
    <w:rsid w:val="00A0102B"/>
    <w:rsid w:val="00A01329"/>
    <w:rsid w:val="00A01353"/>
    <w:rsid w:val="00A014C6"/>
    <w:rsid w:val="00A01619"/>
    <w:rsid w:val="00A01C19"/>
    <w:rsid w:val="00A01D11"/>
    <w:rsid w:val="00A020A0"/>
    <w:rsid w:val="00A02324"/>
    <w:rsid w:val="00A025B3"/>
    <w:rsid w:val="00A02716"/>
    <w:rsid w:val="00A0276E"/>
    <w:rsid w:val="00A02793"/>
    <w:rsid w:val="00A028C3"/>
    <w:rsid w:val="00A03100"/>
    <w:rsid w:val="00A0310E"/>
    <w:rsid w:val="00A031C6"/>
    <w:rsid w:val="00A032D5"/>
    <w:rsid w:val="00A03347"/>
    <w:rsid w:val="00A03371"/>
    <w:rsid w:val="00A03375"/>
    <w:rsid w:val="00A03505"/>
    <w:rsid w:val="00A03719"/>
    <w:rsid w:val="00A03DE7"/>
    <w:rsid w:val="00A0424C"/>
    <w:rsid w:val="00A049CA"/>
    <w:rsid w:val="00A04A55"/>
    <w:rsid w:val="00A04D71"/>
    <w:rsid w:val="00A04FC9"/>
    <w:rsid w:val="00A050DD"/>
    <w:rsid w:val="00A05269"/>
    <w:rsid w:val="00A05281"/>
    <w:rsid w:val="00A0536D"/>
    <w:rsid w:val="00A053CC"/>
    <w:rsid w:val="00A0540D"/>
    <w:rsid w:val="00A054EC"/>
    <w:rsid w:val="00A05784"/>
    <w:rsid w:val="00A0587A"/>
    <w:rsid w:val="00A05A95"/>
    <w:rsid w:val="00A05F54"/>
    <w:rsid w:val="00A05F57"/>
    <w:rsid w:val="00A061F7"/>
    <w:rsid w:val="00A064B9"/>
    <w:rsid w:val="00A067C8"/>
    <w:rsid w:val="00A06A21"/>
    <w:rsid w:val="00A06AB1"/>
    <w:rsid w:val="00A06E37"/>
    <w:rsid w:val="00A06EB7"/>
    <w:rsid w:val="00A07034"/>
    <w:rsid w:val="00A07207"/>
    <w:rsid w:val="00A07846"/>
    <w:rsid w:val="00A07971"/>
    <w:rsid w:val="00A07998"/>
    <w:rsid w:val="00A07B83"/>
    <w:rsid w:val="00A07DFB"/>
    <w:rsid w:val="00A07F76"/>
    <w:rsid w:val="00A10070"/>
    <w:rsid w:val="00A10084"/>
    <w:rsid w:val="00A1033C"/>
    <w:rsid w:val="00A10656"/>
    <w:rsid w:val="00A107EE"/>
    <w:rsid w:val="00A10800"/>
    <w:rsid w:val="00A10897"/>
    <w:rsid w:val="00A108A5"/>
    <w:rsid w:val="00A108EC"/>
    <w:rsid w:val="00A10C8A"/>
    <w:rsid w:val="00A10D72"/>
    <w:rsid w:val="00A10E74"/>
    <w:rsid w:val="00A10E9C"/>
    <w:rsid w:val="00A10FDD"/>
    <w:rsid w:val="00A11170"/>
    <w:rsid w:val="00A112B4"/>
    <w:rsid w:val="00A118D9"/>
    <w:rsid w:val="00A11BBA"/>
    <w:rsid w:val="00A11C70"/>
    <w:rsid w:val="00A11F87"/>
    <w:rsid w:val="00A1224D"/>
    <w:rsid w:val="00A12325"/>
    <w:rsid w:val="00A12347"/>
    <w:rsid w:val="00A124A0"/>
    <w:rsid w:val="00A124A4"/>
    <w:rsid w:val="00A1263E"/>
    <w:rsid w:val="00A128AF"/>
    <w:rsid w:val="00A12996"/>
    <w:rsid w:val="00A12A98"/>
    <w:rsid w:val="00A12E12"/>
    <w:rsid w:val="00A130D9"/>
    <w:rsid w:val="00A13468"/>
    <w:rsid w:val="00A13488"/>
    <w:rsid w:val="00A134D7"/>
    <w:rsid w:val="00A13568"/>
    <w:rsid w:val="00A13785"/>
    <w:rsid w:val="00A139AC"/>
    <w:rsid w:val="00A13B16"/>
    <w:rsid w:val="00A13CE0"/>
    <w:rsid w:val="00A13D78"/>
    <w:rsid w:val="00A140F0"/>
    <w:rsid w:val="00A1416B"/>
    <w:rsid w:val="00A1431F"/>
    <w:rsid w:val="00A1436C"/>
    <w:rsid w:val="00A14465"/>
    <w:rsid w:val="00A145D0"/>
    <w:rsid w:val="00A14B4E"/>
    <w:rsid w:val="00A14C73"/>
    <w:rsid w:val="00A14E3F"/>
    <w:rsid w:val="00A14E82"/>
    <w:rsid w:val="00A14EDB"/>
    <w:rsid w:val="00A15676"/>
    <w:rsid w:val="00A157C7"/>
    <w:rsid w:val="00A159CE"/>
    <w:rsid w:val="00A15B6A"/>
    <w:rsid w:val="00A16110"/>
    <w:rsid w:val="00A162AB"/>
    <w:rsid w:val="00A16360"/>
    <w:rsid w:val="00A164E7"/>
    <w:rsid w:val="00A1654E"/>
    <w:rsid w:val="00A16714"/>
    <w:rsid w:val="00A1685A"/>
    <w:rsid w:val="00A16AB7"/>
    <w:rsid w:val="00A16B92"/>
    <w:rsid w:val="00A16F4F"/>
    <w:rsid w:val="00A1747D"/>
    <w:rsid w:val="00A17875"/>
    <w:rsid w:val="00A17A85"/>
    <w:rsid w:val="00A17AB7"/>
    <w:rsid w:val="00A17AF3"/>
    <w:rsid w:val="00A17CDF"/>
    <w:rsid w:val="00A17DD5"/>
    <w:rsid w:val="00A17FF5"/>
    <w:rsid w:val="00A203C0"/>
    <w:rsid w:val="00A208AA"/>
    <w:rsid w:val="00A20BB9"/>
    <w:rsid w:val="00A20BE0"/>
    <w:rsid w:val="00A20E23"/>
    <w:rsid w:val="00A20E71"/>
    <w:rsid w:val="00A20F10"/>
    <w:rsid w:val="00A20FFB"/>
    <w:rsid w:val="00A21024"/>
    <w:rsid w:val="00A2103D"/>
    <w:rsid w:val="00A21346"/>
    <w:rsid w:val="00A2167F"/>
    <w:rsid w:val="00A219F9"/>
    <w:rsid w:val="00A21D8A"/>
    <w:rsid w:val="00A21F9F"/>
    <w:rsid w:val="00A22274"/>
    <w:rsid w:val="00A229D0"/>
    <w:rsid w:val="00A22B57"/>
    <w:rsid w:val="00A2300B"/>
    <w:rsid w:val="00A2327B"/>
    <w:rsid w:val="00A232F4"/>
    <w:rsid w:val="00A23383"/>
    <w:rsid w:val="00A2342A"/>
    <w:rsid w:val="00A234E2"/>
    <w:rsid w:val="00A236F5"/>
    <w:rsid w:val="00A2376F"/>
    <w:rsid w:val="00A238B6"/>
    <w:rsid w:val="00A238D3"/>
    <w:rsid w:val="00A23AB9"/>
    <w:rsid w:val="00A23B62"/>
    <w:rsid w:val="00A23D90"/>
    <w:rsid w:val="00A240BB"/>
    <w:rsid w:val="00A24210"/>
    <w:rsid w:val="00A2431B"/>
    <w:rsid w:val="00A24333"/>
    <w:rsid w:val="00A243B4"/>
    <w:rsid w:val="00A244CE"/>
    <w:rsid w:val="00A246E5"/>
    <w:rsid w:val="00A2472D"/>
    <w:rsid w:val="00A24799"/>
    <w:rsid w:val="00A247FD"/>
    <w:rsid w:val="00A24A03"/>
    <w:rsid w:val="00A24CF7"/>
    <w:rsid w:val="00A24DD7"/>
    <w:rsid w:val="00A24E69"/>
    <w:rsid w:val="00A24E75"/>
    <w:rsid w:val="00A24F5C"/>
    <w:rsid w:val="00A2512F"/>
    <w:rsid w:val="00A2520C"/>
    <w:rsid w:val="00A253D5"/>
    <w:rsid w:val="00A254F5"/>
    <w:rsid w:val="00A25688"/>
    <w:rsid w:val="00A25844"/>
    <w:rsid w:val="00A25A01"/>
    <w:rsid w:val="00A25B4B"/>
    <w:rsid w:val="00A25C30"/>
    <w:rsid w:val="00A25DAD"/>
    <w:rsid w:val="00A25F3B"/>
    <w:rsid w:val="00A25FF6"/>
    <w:rsid w:val="00A260D7"/>
    <w:rsid w:val="00A26164"/>
    <w:rsid w:val="00A262BB"/>
    <w:rsid w:val="00A26386"/>
    <w:rsid w:val="00A263CE"/>
    <w:rsid w:val="00A2641C"/>
    <w:rsid w:val="00A26603"/>
    <w:rsid w:val="00A26633"/>
    <w:rsid w:val="00A269D4"/>
    <w:rsid w:val="00A26AF5"/>
    <w:rsid w:val="00A26BCA"/>
    <w:rsid w:val="00A26D03"/>
    <w:rsid w:val="00A26E4A"/>
    <w:rsid w:val="00A26FE4"/>
    <w:rsid w:val="00A27502"/>
    <w:rsid w:val="00A275DF"/>
    <w:rsid w:val="00A278A4"/>
    <w:rsid w:val="00A27A41"/>
    <w:rsid w:val="00A27AFB"/>
    <w:rsid w:val="00A3009A"/>
    <w:rsid w:val="00A3035D"/>
    <w:rsid w:val="00A30594"/>
    <w:rsid w:val="00A3084E"/>
    <w:rsid w:val="00A30995"/>
    <w:rsid w:val="00A30ABB"/>
    <w:rsid w:val="00A30C1E"/>
    <w:rsid w:val="00A31035"/>
    <w:rsid w:val="00A3116B"/>
    <w:rsid w:val="00A311E7"/>
    <w:rsid w:val="00A3136B"/>
    <w:rsid w:val="00A3137B"/>
    <w:rsid w:val="00A31534"/>
    <w:rsid w:val="00A31994"/>
    <w:rsid w:val="00A31ADC"/>
    <w:rsid w:val="00A31BA7"/>
    <w:rsid w:val="00A31FF7"/>
    <w:rsid w:val="00A322BE"/>
    <w:rsid w:val="00A32357"/>
    <w:rsid w:val="00A32412"/>
    <w:rsid w:val="00A324D5"/>
    <w:rsid w:val="00A3254C"/>
    <w:rsid w:val="00A326BA"/>
    <w:rsid w:val="00A3277A"/>
    <w:rsid w:val="00A32DFD"/>
    <w:rsid w:val="00A32F10"/>
    <w:rsid w:val="00A3327C"/>
    <w:rsid w:val="00A33AF9"/>
    <w:rsid w:val="00A33B2D"/>
    <w:rsid w:val="00A33BC4"/>
    <w:rsid w:val="00A33F26"/>
    <w:rsid w:val="00A34049"/>
    <w:rsid w:val="00A3438C"/>
    <w:rsid w:val="00A34864"/>
    <w:rsid w:val="00A3489B"/>
    <w:rsid w:val="00A348E4"/>
    <w:rsid w:val="00A34A2C"/>
    <w:rsid w:val="00A34F16"/>
    <w:rsid w:val="00A35293"/>
    <w:rsid w:val="00A357B2"/>
    <w:rsid w:val="00A357C3"/>
    <w:rsid w:val="00A359E3"/>
    <w:rsid w:val="00A35A32"/>
    <w:rsid w:val="00A35B40"/>
    <w:rsid w:val="00A35B83"/>
    <w:rsid w:val="00A35C5E"/>
    <w:rsid w:val="00A35CF8"/>
    <w:rsid w:val="00A35E11"/>
    <w:rsid w:val="00A35E8B"/>
    <w:rsid w:val="00A35EDB"/>
    <w:rsid w:val="00A36010"/>
    <w:rsid w:val="00A36632"/>
    <w:rsid w:val="00A3673F"/>
    <w:rsid w:val="00A3687C"/>
    <w:rsid w:val="00A36B36"/>
    <w:rsid w:val="00A36BFA"/>
    <w:rsid w:val="00A36EC4"/>
    <w:rsid w:val="00A36FD3"/>
    <w:rsid w:val="00A37187"/>
    <w:rsid w:val="00A372EF"/>
    <w:rsid w:val="00A373E0"/>
    <w:rsid w:val="00A374DD"/>
    <w:rsid w:val="00A375FE"/>
    <w:rsid w:val="00A378D1"/>
    <w:rsid w:val="00A37B4E"/>
    <w:rsid w:val="00A40008"/>
    <w:rsid w:val="00A40257"/>
    <w:rsid w:val="00A4049D"/>
    <w:rsid w:val="00A4067F"/>
    <w:rsid w:val="00A408A1"/>
    <w:rsid w:val="00A40952"/>
    <w:rsid w:val="00A4098A"/>
    <w:rsid w:val="00A40ADC"/>
    <w:rsid w:val="00A40BE2"/>
    <w:rsid w:val="00A40CE6"/>
    <w:rsid w:val="00A40CF6"/>
    <w:rsid w:val="00A40D4D"/>
    <w:rsid w:val="00A40E37"/>
    <w:rsid w:val="00A40E51"/>
    <w:rsid w:val="00A410B6"/>
    <w:rsid w:val="00A411DA"/>
    <w:rsid w:val="00A413FA"/>
    <w:rsid w:val="00A4167B"/>
    <w:rsid w:val="00A41907"/>
    <w:rsid w:val="00A41996"/>
    <w:rsid w:val="00A41AE6"/>
    <w:rsid w:val="00A41C3C"/>
    <w:rsid w:val="00A41C4F"/>
    <w:rsid w:val="00A41EDC"/>
    <w:rsid w:val="00A4228A"/>
    <w:rsid w:val="00A422DC"/>
    <w:rsid w:val="00A42954"/>
    <w:rsid w:val="00A42A3C"/>
    <w:rsid w:val="00A42B8E"/>
    <w:rsid w:val="00A42DF0"/>
    <w:rsid w:val="00A42ED5"/>
    <w:rsid w:val="00A43188"/>
    <w:rsid w:val="00A43557"/>
    <w:rsid w:val="00A4361D"/>
    <w:rsid w:val="00A436C4"/>
    <w:rsid w:val="00A43854"/>
    <w:rsid w:val="00A4399E"/>
    <w:rsid w:val="00A43AC9"/>
    <w:rsid w:val="00A43D74"/>
    <w:rsid w:val="00A44135"/>
    <w:rsid w:val="00A441D9"/>
    <w:rsid w:val="00A4424D"/>
    <w:rsid w:val="00A4454A"/>
    <w:rsid w:val="00A44861"/>
    <w:rsid w:val="00A44B1D"/>
    <w:rsid w:val="00A44B4F"/>
    <w:rsid w:val="00A44E9B"/>
    <w:rsid w:val="00A45099"/>
    <w:rsid w:val="00A456E1"/>
    <w:rsid w:val="00A45858"/>
    <w:rsid w:val="00A458B8"/>
    <w:rsid w:val="00A45B01"/>
    <w:rsid w:val="00A45B2D"/>
    <w:rsid w:val="00A45C52"/>
    <w:rsid w:val="00A45D29"/>
    <w:rsid w:val="00A45E05"/>
    <w:rsid w:val="00A45EA1"/>
    <w:rsid w:val="00A45FF5"/>
    <w:rsid w:val="00A460B5"/>
    <w:rsid w:val="00A46143"/>
    <w:rsid w:val="00A463BF"/>
    <w:rsid w:val="00A4684E"/>
    <w:rsid w:val="00A46D28"/>
    <w:rsid w:val="00A46D59"/>
    <w:rsid w:val="00A47136"/>
    <w:rsid w:val="00A47205"/>
    <w:rsid w:val="00A472EE"/>
    <w:rsid w:val="00A47388"/>
    <w:rsid w:val="00A4778B"/>
    <w:rsid w:val="00A477B0"/>
    <w:rsid w:val="00A477FB"/>
    <w:rsid w:val="00A479BA"/>
    <w:rsid w:val="00A47AD4"/>
    <w:rsid w:val="00A47E89"/>
    <w:rsid w:val="00A5011A"/>
    <w:rsid w:val="00A5036E"/>
    <w:rsid w:val="00A503C6"/>
    <w:rsid w:val="00A504F2"/>
    <w:rsid w:val="00A505EE"/>
    <w:rsid w:val="00A50AC9"/>
    <w:rsid w:val="00A50BC8"/>
    <w:rsid w:val="00A50D29"/>
    <w:rsid w:val="00A50DF6"/>
    <w:rsid w:val="00A51066"/>
    <w:rsid w:val="00A510C8"/>
    <w:rsid w:val="00A51361"/>
    <w:rsid w:val="00A5143B"/>
    <w:rsid w:val="00A51832"/>
    <w:rsid w:val="00A51872"/>
    <w:rsid w:val="00A51A9F"/>
    <w:rsid w:val="00A51AB7"/>
    <w:rsid w:val="00A51BA0"/>
    <w:rsid w:val="00A51C12"/>
    <w:rsid w:val="00A51E52"/>
    <w:rsid w:val="00A51ED3"/>
    <w:rsid w:val="00A52111"/>
    <w:rsid w:val="00A523EB"/>
    <w:rsid w:val="00A52470"/>
    <w:rsid w:val="00A5290F"/>
    <w:rsid w:val="00A52B80"/>
    <w:rsid w:val="00A52E7D"/>
    <w:rsid w:val="00A53095"/>
    <w:rsid w:val="00A5321D"/>
    <w:rsid w:val="00A532AD"/>
    <w:rsid w:val="00A53790"/>
    <w:rsid w:val="00A53B75"/>
    <w:rsid w:val="00A53CEB"/>
    <w:rsid w:val="00A53E52"/>
    <w:rsid w:val="00A53EAB"/>
    <w:rsid w:val="00A53FC2"/>
    <w:rsid w:val="00A5403B"/>
    <w:rsid w:val="00A5422C"/>
    <w:rsid w:val="00A54248"/>
    <w:rsid w:val="00A542DD"/>
    <w:rsid w:val="00A54467"/>
    <w:rsid w:val="00A545E9"/>
    <w:rsid w:val="00A54728"/>
    <w:rsid w:val="00A54895"/>
    <w:rsid w:val="00A548A1"/>
    <w:rsid w:val="00A54972"/>
    <w:rsid w:val="00A54AAE"/>
    <w:rsid w:val="00A54B72"/>
    <w:rsid w:val="00A54C4A"/>
    <w:rsid w:val="00A55099"/>
    <w:rsid w:val="00A550FC"/>
    <w:rsid w:val="00A551BD"/>
    <w:rsid w:val="00A553C8"/>
    <w:rsid w:val="00A55565"/>
    <w:rsid w:val="00A5581C"/>
    <w:rsid w:val="00A55B82"/>
    <w:rsid w:val="00A55F09"/>
    <w:rsid w:val="00A561CC"/>
    <w:rsid w:val="00A562C4"/>
    <w:rsid w:val="00A56529"/>
    <w:rsid w:val="00A56558"/>
    <w:rsid w:val="00A5658D"/>
    <w:rsid w:val="00A567E6"/>
    <w:rsid w:val="00A568BF"/>
    <w:rsid w:val="00A569D2"/>
    <w:rsid w:val="00A56B1E"/>
    <w:rsid w:val="00A56C4F"/>
    <w:rsid w:val="00A56E27"/>
    <w:rsid w:val="00A56E85"/>
    <w:rsid w:val="00A570AC"/>
    <w:rsid w:val="00A57367"/>
    <w:rsid w:val="00A57420"/>
    <w:rsid w:val="00A5779C"/>
    <w:rsid w:val="00A577F3"/>
    <w:rsid w:val="00A57929"/>
    <w:rsid w:val="00A57B08"/>
    <w:rsid w:val="00A57C24"/>
    <w:rsid w:val="00A57FE3"/>
    <w:rsid w:val="00A6003A"/>
    <w:rsid w:val="00A60160"/>
    <w:rsid w:val="00A6040C"/>
    <w:rsid w:val="00A6046E"/>
    <w:rsid w:val="00A60691"/>
    <w:rsid w:val="00A60ADB"/>
    <w:rsid w:val="00A60C68"/>
    <w:rsid w:val="00A60CB7"/>
    <w:rsid w:val="00A60EE9"/>
    <w:rsid w:val="00A60FEE"/>
    <w:rsid w:val="00A61188"/>
    <w:rsid w:val="00A613D9"/>
    <w:rsid w:val="00A61413"/>
    <w:rsid w:val="00A61530"/>
    <w:rsid w:val="00A61580"/>
    <w:rsid w:val="00A615A1"/>
    <w:rsid w:val="00A61787"/>
    <w:rsid w:val="00A6182C"/>
    <w:rsid w:val="00A61B2C"/>
    <w:rsid w:val="00A61B81"/>
    <w:rsid w:val="00A61DDD"/>
    <w:rsid w:val="00A61EB9"/>
    <w:rsid w:val="00A62061"/>
    <w:rsid w:val="00A622D6"/>
    <w:rsid w:val="00A6232D"/>
    <w:rsid w:val="00A6246B"/>
    <w:rsid w:val="00A62672"/>
    <w:rsid w:val="00A62811"/>
    <w:rsid w:val="00A62870"/>
    <w:rsid w:val="00A6288B"/>
    <w:rsid w:val="00A628E5"/>
    <w:rsid w:val="00A628F7"/>
    <w:rsid w:val="00A629FD"/>
    <w:rsid w:val="00A631C8"/>
    <w:rsid w:val="00A63DDC"/>
    <w:rsid w:val="00A63E60"/>
    <w:rsid w:val="00A63E8C"/>
    <w:rsid w:val="00A63EEE"/>
    <w:rsid w:val="00A64417"/>
    <w:rsid w:val="00A64C9F"/>
    <w:rsid w:val="00A64D36"/>
    <w:rsid w:val="00A64DDD"/>
    <w:rsid w:val="00A6510F"/>
    <w:rsid w:val="00A653F3"/>
    <w:rsid w:val="00A65A8F"/>
    <w:rsid w:val="00A65ACE"/>
    <w:rsid w:val="00A66424"/>
    <w:rsid w:val="00A6647A"/>
    <w:rsid w:val="00A66551"/>
    <w:rsid w:val="00A665C7"/>
    <w:rsid w:val="00A6677B"/>
    <w:rsid w:val="00A669F6"/>
    <w:rsid w:val="00A66C93"/>
    <w:rsid w:val="00A66EEC"/>
    <w:rsid w:val="00A66F00"/>
    <w:rsid w:val="00A67028"/>
    <w:rsid w:val="00A673E9"/>
    <w:rsid w:val="00A676E8"/>
    <w:rsid w:val="00A67702"/>
    <w:rsid w:val="00A6773B"/>
    <w:rsid w:val="00A67797"/>
    <w:rsid w:val="00A67BB5"/>
    <w:rsid w:val="00A67BC7"/>
    <w:rsid w:val="00A67E3F"/>
    <w:rsid w:val="00A67FA6"/>
    <w:rsid w:val="00A7049B"/>
    <w:rsid w:val="00A704A2"/>
    <w:rsid w:val="00A70C3C"/>
    <w:rsid w:val="00A70ECB"/>
    <w:rsid w:val="00A70F74"/>
    <w:rsid w:val="00A7112E"/>
    <w:rsid w:val="00A71230"/>
    <w:rsid w:val="00A712F7"/>
    <w:rsid w:val="00A7136A"/>
    <w:rsid w:val="00A71437"/>
    <w:rsid w:val="00A716C9"/>
    <w:rsid w:val="00A71732"/>
    <w:rsid w:val="00A7182D"/>
    <w:rsid w:val="00A71833"/>
    <w:rsid w:val="00A71BA9"/>
    <w:rsid w:val="00A71E0D"/>
    <w:rsid w:val="00A7233A"/>
    <w:rsid w:val="00A7235A"/>
    <w:rsid w:val="00A72531"/>
    <w:rsid w:val="00A7253E"/>
    <w:rsid w:val="00A7254A"/>
    <w:rsid w:val="00A725E2"/>
    <w:rsid w:val="00A72821"/>
    <w:rsid w:val="00A72895"/>
    <w:rsid w:val="00A72B40"/>
    <w:rsid w:val="00A72D8A"/>
    <w:rsid w:val="00A7303D"/>
    <w:rsid w:val="00A731B0"/>
    <w:rsid w:val="00A73291"/>
    <w:rsid w:val="00A7334C"/>
    <w:rsid w:val="00A73417"/>
    <w:rsid w:val="00A73467"/>
    <w:rsid w:val="00A73611"/>
    <w:rsid w:val="00A7377F"/>
    <w:rsid w:val="00A73809"/>
    <w:rsid w:val="00A73A43"/>
    <w:rsid w:val="00A73C3F"/>
    <w:rsid w:val="00A73CFF"/>
    <w:rsid w:val="00A73D3B"/>
    <w:rsid w:val="00A73E27"/>
    <w:rsid w:val="00A7415E"/>
    <w:rsid w:val="00A74605"/>
    <w:rsid w:val="00A74F73"/>
    <w:rsid w:val="00A7507C"/>
    <w:rsid w:val="00A752F0"/>
    <w:rsid w:val="00A75345"/>
    <w:rsid w:val="00A7545C"/>
    <w:rsid w:val="00A754ED"/>
    <w:rsid w:val="00A7552C"/>
    <w:rsid w:val="00A755BC"/>
    <w:rsid w:val="00A756AD"/>
    <w:rsid w:val="00A75C7D"/>
    <w:rsid w:val="00A76364"/>
    <w:rsid w:val="00A76400"/>
    <w:rsid w:val="00A7645D"/>
    <w:rsid w:val="00A76506"/>
    <w:rsid w:val="00A7655A"/>
    <w:rsid w:val="00A76A43"/>
    <w:rsid w:val="00A76B36"/>
    <w:rsid w:val="00A76CE9"/>
    <w:rsid w:val="00A76EC8"/>
    <w:rsid w:val="00A7741F"/>
    <w:rsid w:val="00A77466"/>
    <w:rsid w:val="00A774B8"/>
    <w:rsid w:val="00A77568"/>
    <w:rsid w:val="00A7756C"/>
    <w:rsid w:val="00A775A3"/>
    <w:rsid w:val="00A77C0D"/>
    <w:rsid w:val="00A77DE9"/>
    <w:rsid w:val="00A77FD3"/>
    <w:rsid w:val="00A77FED"/>
    <w:rsid w:val="00A8034F"/>
    <w:rsid w:val="00A8050C"/>
    <w:rsid w:val="00A80751"/>
    <w:rsid w:val="00A80817"/>
    <w:rsid w:val="00A809BE"/>
    <w:rsid w:val="00A80B1C"/>
    <w:rsid w:val="00A80E34"/>
    <w:rsid w:val="00A81430"/>
    <w:rsid w:val="00A8145D"/>
    <w:rsid w:val="00A81863"/>
    <w:rsid w:val="00A818C4"/>
    <w:rsid w:val="00A818C6"/>
    <w:rsid w:val="00A8194F"/>
    <w:rsid w:val="00A81973"/>
    <w:rsid w:val="00A81A7A"/>
    <w:rsid w:val="00A81BF1"/>
    <w:rsid w:val="00A81E1E"/>
    <w:rsid w:val="00A82002"/>
    <w:rsid w:val="00A821FE"/>
    <w:rsid w:val="00A82206"/>
    <w:rsid w:val="00A822B2"/>
    <w:rsid w:val="00A823AE"/>
    <w:rsid w:val="00A82488"/>
    <w:rsid w:val="00A8262B"/>
    <w:rsid w:val="00A82782"/>
    <w:rsid w:val="00A82E32"/>
    <w:rsid w:val="00A82E84"/>
    <w:rsid w:val="00A82FA1"/>
    <w:rsid w:val="00A83517"/>
    <w:rsid w:val="00A836CD"/>
    <w:rsid w:val="00A8379A"/>
    <w:rsid w:val="00A83F8E"/>
    <w:rsid w:val="00A8400A"/>
    <w:rsid w:val="00A841DA"/>
    <w:rsid w:val="00A842B9"/>
    <w:rsid w:val="00A84AB7"/>
    <w:rsid w:val="00A84DCA"/>
    <w:rsid w:val="00A84F10"/>
    <w:rsid w:val="00A84FBB"/>
    <w:rsid w:val="00A85143"/>
    <w:rsid w:val="00A8533B"/>
    <w:rsid w:val="00A85525"/>
    <w:rsid w:val="00A85A0B"/>
    <w:rsid w:val="00A85E1B"/>
    <w:rsid w:val="00A85F86"/>
    <w:rsid w:val="00A86077"/>
    <w:rsid w:val="00A86220"/>
    <w:rsid w:val="00A86289"/>
    <w:rsid w:val="00A8674C"/>
    <w:rsid w:val="00A8684E"/>
    <w:rsid w:val="00A86B00"/>
    <w:rsid w:val="00A87080"/>
    <w:rsid w:val="00A8747A"/>
    <w:rsid w:val="00A876D0"/>
    <w:rsid w:val="00A8774A"/>
    <w:rsid w:val="00A87B67"/>
    <w:rsid w:val="00A87BF5"/>
    <w:rsid w:val="00A87DD9"/>
    <w:rsid w:val="00A87E93"/>
    <w:rsid w:val="00A9000D"/>
    <w:rsid w:val="00A90052"/>
    <w:rsid w:val="00A901DF"/>
    <w:rsid w:val="00A9070A"/>
    <w:rsid w:val="00A907F7"/>
    <w:rsid w:val="00A90922"/>
    <w:rsid w:val="00A909B6"/>
    <w:rsid w:val="00A90B68"/>
    <w:rsid w:val="00A90D4E"/>
    <w:rsid w:val="00A90F55"/>
    <w:rsid w:val="00A90F91"/>
    <w:rsid w:val="00A910DA"/>
    <w:rsid w:val="00A9115C"/>
    <w:rsid w:val="00A9115D"/>
    <w:rsid w:val="00A91384"/>
    <w:rsid w:val="00A91594"/>
    <w:rsid w:val="00A915DE"/>
    <w:rsid w:val="00A919D6"/>
    <w:rsid w:val="00A91DA2"/>
    <w:rsid w:val="00A9219F"/>
    <w:rsid w:val="00A92200"/>
    <w:rsid w:val="00A9235B"/>
    <w:rsid w:val="00A92766"/>
    <w:rsid w:val="00A92B21"/>
    <w:rsid w:val="00A92B31"/>
    <w:rsid w:val="00A92BD3"/>
    <w:rsid w:val="00A9308B"/>
    <w:rsid w:val="00A932DC"/>
    <w:rsid w:val="00A93932"/>
    <w:rsid w:val="00A939FD"/>
    <w:rsid w:val="00A93E28"/>
    <w:rsid w:val="00A93EB5"/>
    <w:rsid w:val="00A93F4B"/>
    <w:rsid w:val="00A93FC2"/>
    <w:rsid w:val="00A94097"/>
    <w:rsid w:val="00A942BA"/>
    <w:rsid w:val="00A94563"/>
    <w:rsid w:val="00A945BB"/>
    <w:rsid w:val="00A949D2"/>
    <w:rsid w:val="00A94BA2"/>
    <w:rsid w:val="00A94F44"/>
    <w:rsid w:val="00A94F52"/>
    <w:rsid w:val="00A94FA5"/>
    <w:rsid w:val="00A94FE2"/>
    <w:rsid w:val="00A953F2"/>
    <w:rsid w:val="00A9559C"/>
    <w:rsid w:val="00A955CE"/>
    <w:rsid w:val="00A957CF"/>
    <w:rsid w:val="00A95963"/>
    <w:rsid w:val="00A95B1D"/>
    <w:rsid w:val="00A95CF8"/>
    <w:rsid w:val="00A95DD5"/>
    <w:rsid w:val="00A961F8"/>
    <w:rsid w:val="00A964D5"/>
    <w:rsid w:val="00A969A7"/>
    <w:rsid w:val="00A96A4E"/>
    <w:rsid w:val="00A96FF0"/>
    <w:rsid w:val="00A97251"/>
    <w:rsid w:val="00A9734A"/>
    <w:rsid w:val="00A97505"/>
    <w:rsid w:val="00A97593"/>
    <w:rsid w:val="00A977A0"/>
    <w:rsid w:val="00A9781B"/>
    <w:rsid w:val="00A97A6D"/>
    <w:rsid w:val="00A97C74"/>
    <w:rsid w:val="00A97CA5"/>
    <w:rsid w:val="00A97D4C"/>
    <w:rsid w:val="00AA0174"/>
    <w:rsid w:val="00AA02EC"/>
    <w:rsid w:val="00AA06AF"/>
    <w:rsid w:val="00AA06C5"/>
    <w:rsid w:val="00AA094A"/>
    <w:rsid w:val="00AA09A6"/>
    <w:rsid w:val="00AA0A63"/>
    <w:rsid w:val="00AA0B93"/>
    <w:rsid w:val="00AA0BF7"/>
    <w:rsid w:val="00AA0F9E"/>
    <w:rsid w:val="00AA12CB"/>
    <w:rsid w:val="00AA16FB"/>
    <w:rsid w:val="00AA1768"/>
    <w:rsid w:val="00AA1789"/>
    <w:rsid w:val="00AA17E6"/>
    <w:rsid w:val="00AA1911"/>
    <w:rsid w:val="00AA19AA"/>
    <w:rsid w:val="00AA1AA6"/>
    <w:rsid w:val="00AA1AAC"/>
    <w:rsid w:val="00AA1B44"/>
    <w:rsid w:val="00AA1BE2"/>
    <w:rsid w:val="00AA1C25"/>
    <w:rsid w:val="00AA1D3C"/>
    <w:rsid w:val="00AA1D91"/>
    <w:rsid w:val="00AA1E7C"/>
    <w:rsid w:val="00AA1F09"/>
    <w:rsid w:val="00AA21C0"/>
    <w:rsid w:val="00AA21EC"/>
    <w:rsid w:val="00AA22C9"/>
    <w:rsid w:val="00AA23E2"/>
    <w:rsid w:val="00AA24BA"/>
    <w:rsid w:val="00AA27F9"/>
    <w:rsid w:val="00AA2B8F"/>
    <w:rsid w:val="00AA2C74"/>
    <w:rsid w:val="00AA2D08"/>
    <w:rsid w:val="00AA31F8"/>
    <w:rsid w:val="00AA326E"/>
    <w:rsid w:val="00AA3381"/>
    <w:rsid w:val="00AA34E3"/>
    <w:rsid w:val="00AA3625"/>
    <w:rsid w:val="00AA3A67"/>
    <w:rsid w:val="00AA3A7B"/>
    <w:rsid w:val="00AA3C21"/>
    <w:rsid w:val="00AA3C54"/>
    <w:rsid w:val="00AA3CEC"/>
    <w:rsid w:val="00AA3DD9"/>
    <w:rsid w:val="00AA3F54"/>
    <w:rsid w:val="00AA4173"/>
    <w:rsid w:val="00AA4186"/>
    <w:rsid w:val="00AA4218"/>
    <w:rsid w:val="00AA4306"/>
    <w:rsid w:val="00AA432B"/>
    <w:rsid w:val="00AA4395"/>
    <w:rsid w:val="00AA43C2"/>
    <w:rsid w:val="00AA43E8"/>
    <w:rsid w:val="00AA44B1"/>
    <w:rsid w:val="00AA460F"/>
    <w:rsid w:val="00AA4A49"/>
    <w:rsid w:val="00AA4BE4"/>
    <w:rsid w:val="00AA4C3B"/>
    <w:rsid w:val="00AA5368"/>
    <w:rsid w:val="00AA5680"/>
    <w:rsid w:val="00AA56B2"/>
    <w:rsid w:val="00AA582A"/>
    <w:rsid w:val="00AA58B9"/>
    <w:rsid w:val="00AA5C53"/>
    <w:rsid w:val="00AA5CBC"/>
    <w:rsid w:val="00AA5EEE"/>
    <w:rsid w:val="00AA63C9"/>
    <w:rsid w:val="00AA656D"/>
    <w:rsid w:val="00AA65D2"/>
    <w:rsid w:val="00AA6675"/>
    <w:rsid w:val="00AA6783"/>
    <w:rsid w:val="00AA68B3"/>
    <w:rsid w:val="00AA6991"/>
    <w:rsid w:val="00AA6BE5"/>
    <w:rsid w:val="00AA6C49"/>
    <w:rsid w:val="00AA6C65"/>
    <w:rsid w:val="00AA741E"/>
    <w:rsid w:val="00AA74E7"/>
    <w:rsid w:val="00AA7B65"/>
    <w:rsid w:val="00AA7C65"/>
    <w:rsid w:val="00AA7D10"/>
    <w:rsid w:val="00AB0256"/>
    <w:rsid w:val="00AB046A"/>
    <w:rsid w:val="00AB04D7"/>
    <w:rsid w:val="00AB0547"/>
    <w:rsid w:val="00AB0A6E"/>
    <w:rsid w:val="00AB0A92"/>
    <w:rsid w:val="00AB0B5F"/>
    <w:rsid w:val="00AB0C7F"/>
    <w:rsid w:val="00AB1076"/>
    <w:rsid w:val="00AB13EA"/>
    <w:rsid w:val="00AB1445"/>
    <w:rsid w:val="00AB14B9"/>
    <w:rsid w:val="00AB16FB"/>
    <w:rsid w:val="00AB17A2"/>
    <w:rsid w:val="00AB1A42"/>
    <w:rsid w:val="00AB1A7A"/>
    <w:rsid w:val="00AB20D9"/>
    <w:rsid w:val="00AB225D"/>
    <w:rsid w:val="00AB2280"/>
    <w:rsid w:val="00AB247C"/>
    <w:rsid w:val="00AB2526"/>
    <w:rsid w:val="00AB2532"/>
    <w:rsid w:val="00AB2592"/>
    <w:rsid w:val="00AB26DA"/>
    <w:rsid w:val="00AB26F8"/>
    <w:rsid w:val="00AB275F"/>
    <w:rsid w:val="00AB27EA"/>
    <w:rsid w:val="00AB2EB2"/>
    <w:rsid w:val="00AB2FE5"/>
    <w:rsid w:val="00AB3007"/>
    <w:rsid w:val="00AB30FF"/>
    <w:rsid w:val="00AB325D"/>
    <w:rsid w:val="00AB3280"/>
    <w:rsid w:val="00AB36A9"/>
    <w:rsid w:val="00AB3846"/>
    <w:rsid w:val="00AB3877"/>
    <w:rsid w:val="00AB3BC2"/>
    <w:rsid w:val="00AB3BD5"/>
    <w:rsid w:val="00AB3C26"/>
    <w:rsid w:val="00AB3C92"/>
    <w:rsid w:val="00AB3E34"/>
    <w:rsid w:val="00AB3FC2"/>
    <w:rsid w:val="00AB414D"/>
    <w:rsid w:val="00AB4154"/>
    <w:rsid w:val="00AB4171"/>
    <w:rsid w:val="00AB4458"/>
    <w:rsid w:val="00AB48D3"/>
    <w:rsid w:val="00AB4979"/>
    <w:rsid w:val="00AB4A5C"/>
    <w:rsid w:val="00AB4B92"/>
    <w:rsid w:val="00AB4BFA"/>
    <w:rsid w:val="00AB500F"/>
    <w:rsid w:val="00AB5274"/>
    <w:rsid w:val="00AB52DB"/>
    <w:rsid w:val="00AB5365"/>
    <w:rsid w:val="00AB55C7"/>
    <w:rsid w:val="00AB5AAB"/>
    <w:rsid w:val="00AB5BFC"/>
    <w:rsid w:val="00AB5C21"/>
    <w:rsid w:val="00AB5C7E"/>
    <w:rsid w:val="00AB5ECE"/>
    <w:rsid w:val="00AB5F68"/>
    <w:rsid w:val="00AB60FC"/>
    <w:rsid w:val="00AB62B6"/>
    <w:rsid w:val="00AB62DB"/>
    <w:rsid w:val="00AB644B"/>
    <w:rsid w:val="00AB6775"/>
    <w:rsid w:val="00AB6BBF"/>
    <w:rsid w:val="00AB7113"/>
    <w:rsid w:val="00AB7143"/>
    <w:rsid w:val="00AB7341"/>
    <w:rsid w:val="00AB7466"/>
    <w:rsid w:val="00AB7493"/>
    <w:rsid w:val="00AB75FC"/>
    <w:rsid w:val="00AB7621"/>
    <w:rsid w:val="00AB7787"/>
    <w:rsid w:val="00AB780B"/>
    <w:rsid w:val="00AB7860"/>
    <w:rsid w:val="00AB78AD"/>
    <w:rsid w:val="00AB7A90"/>
    <w:rsid w:val="00AB7C44"/>
    <w:rsid w:val="00AB7E56"/>
    <w:rsid w:val="00AB7F96"/>
    <w:rsid w:val="00AC0090"/>
    <w:rsid w:val="00AC0119"/>
    <w:rsid w:val="00AC0148"/>
    <w:rsid w:val="00AC0287"/>
    <w:rsid w:val="00AC074A"/>
    <w:rsid w:val="00AC0A16"/>
    <w:rsid w:val="00AC0A99"/>
    <w:rsid w:val="00AC0E34"/>
    <w:rsid w:val="00AC0F6A"/>
    <w:rsid w:val="00AC1189"/>
    <w:rsid w:val="00AC138D"/>
    <w:rsid w:val="00AC17A3"/>
    <w:rsid w:val="00AC19F7"/>
    <w:rsid w:val="00AC1BC2"/>
    <w:rsid w:val="00AC1DEF"/>
    <w:rsid w:val="00AC1F11"/>
    <w:rsid w:val="00AC1FFA"/>
    <w:rsid w:val="00AC21E5"/>
    <w:rsid w:val="00AC22F9"/>
    <w:rsid w:val="00AC28CB"/>
    <w:rsid w:val="00AC28FE"/>
    <w:rsid w:val="00AC297B"/>
    <w:rsid w:val="00AC2E80"/>
    <w:rsid w:val="00AC30A9"/>
    <w:rsid w:val="00AC3121"/>
    <w:rsid w:val="00AC32A5"/>
    <w:rsid w:val="00AC3673"/>
    <w:rsid w:val="00AC3826"/>
    <w:rsid w:val="00AC3862"/>
    <w:rsid w:val="00AC3D06"/>
    <w:rsid w:val="00AC3E69"/>
    <w:rsid w:val="00AC4123"/>
    <w:rsid w:val="00AC451A"/>
    <w:rsid w:val="00AC46D4"/>
    <w:rsid w:val="00AC478F"/>
    <w:rsid w:val="00AC48C1"/>
    <w:rsid w:val="00AC4C2C"/>
    <w:rsid w:val="00AC4DE1"/>
    <w:rsid w:val="00AC4ECE"/>
    <w:rsid w:val="00AC513D"/>
    <w:rsid w:val="00AC521D"/>
    <w:rsid w:val="00AC526B"/>
    <w:rsid w:val="00AC537D"/>
    <w:rsid w:val="00AC552C"/>
    <w:rsid w:val="00AC55BC"/>
    <w:rsid w:val="00AC5819"/>
    <w:rsid w:val="00AC5B6A"/>
    <w:rsid w:val="00AC5C07"/>
    <w:rsid w:val="00AC5DB4"/>
    <w:rsid w:val="00AC5E5A"/>
    <w:rsid w:val="00AC5EFF"/>
    <w:rsid w:val="00AC652C"/>
    <w:rsid w:val="00AC6554"/>
    <w:rsid w:val="00AC68D7"/>
    <w:rsid w:val="00AC69CB"/>
    <w:rsid w:val="00AC6B78"/>
    <w:rsid w:val="00AC6D0B"/>
    <w:rsid w:val="00AC6D19"/>
    <w:rsid w:val="00AC6D37"/>
    <w:rsid w:val="00AC6F22"/>
    <w:rsid w:val="00AC70C0"/>
    <w:rsid w:val="00AC71C2"/>
    <w:rsid w:val="00AC7820"/>
    <w:rsid w:val="00AC7918"/>
    <w:rsid w:val="00AC795A"/>
    <w:rsid w:val="00AC7A0E"/>
    <w:rsid w:val="00AC7F35"/>
    <w:rsid w:val="00AD02B7"/>
    <w:rsid w:val="00AD03D6"/>
    <w:rsid w:val="00AD041A"/>
    <w:rsid w:val="00AD0421"/>
    <w:rsid w:val="00AD047E"/>
    <w:rsid w:val="00AD04F5"/>
    <w:rsid w:val="00AD0593"/>
    <w:rsid w:val="00AD05B0"/>
    <w:rsid w:val="00AD0A1A"/>
    <w:rsid w:val="00AD0B66"/>
    <w:rsid w:val="00AD0DB7"/>
    <w:rsid w:val="00AD135F"/>
    <w:rsid w:val="00AD13CE"/>
    <w:rsid w:val="00AD1739"/>
    <w:rsid w:val="00AD1783"/>
    <w:rsid w:val="00AD17EA"/>
    <w:rsid w:val="00AD1831"/>
    <w:rsid w:val="00AD18EE"/>
    <w:rsid w:val="00AD1D48"/>
    <w:rsid w:val="00AD1DDE"/>
    <w:rsid w:val="00AD219E"/>
    <w:rsid w:val="00AD23AC"/>
    <w:rsid w:val="00AD2747"/>
    <w:rsid w:val="00AD281E"/>
    <w:rsid w:val="00AD2C5E"/>
    <w:rsid w:val="00AD3030"/>
    <w:rsid w:val="00AD3037"/>
    <w:rsid w:val="00AD31E9"/>
    <w:rsid w:val="00AD3296"/>
    <w:rsid w:val="00AD33BC"/>
    <w:rsid w:val="00AD391C"/>
    <w:rsid w:val="00AD39C1"/>
    <w:rsid w:val="00AD3B08"/>
    <w:rsid w:val="00AD3D15"/>
    <w:rsid w:val="00AD4666"/>
    <w:rsid w:val="00AD49FA"/>
    <w:rsid w:val="00AD4A41"/>
    <w:rsid w:val="00AD4C26"/>
    <w:rsid w:val="00AD4D38"/>
    <w:rsid w:val="00AD52BD"/>
    <w:rsid w:val="00AD52E4"/>
    <w:rsid w:val="00AD5534"/>
    <w:rsid w:val="00AD55FA"/>
    <w:rsid w:val="00AD5617"/>
    <w:rsid w:val="00AD577E"/>
    <w:rsid w:val="00AD59D3"/>
    <w:rsid w:val="00AD5DB5"/>
    <w:rsid w:val="00AD5DC6"/>
    <w:rsid w:val="00AD614C"/>
    <w:rsid w:val="00AD6267"/>
    <w:rsid w:val="00AD6277"/>
    <w:rsid w:val="00AD64D3"/>
    <w:rsid w:val="00AD65AD"/>
    <w:rsid w:val="00AD65C2"/>
    <w:rsid w:val="00AD67D6"/>
    <w:rsid w:val="00AD6B3B"/>
    <w:rsid w:val="00AD6B3E"/>
    <w:rsid w:val="00AD6D94"/>
    <w:rsid w:val="00AD6E53"/>
    <w:rsid w:val="00AD6FE0"/>
    <w:rsid w:val="00AD7049"/>
    <w:rsid w:val="00AD70E2"/>
    <w:rsid w:val="00AD7122"/>
    <w:rsid w:val="00AD73B6"/>
    <w:rsid w:val="00AD7420"/>
    <w:rsid w:val="00AD74C4"/>
    <w:rsid w:val="00AD7588"/>
    <w:rsid w:val="00AD780E"/>
    <w:rsid w:val="00AD7813"/>
    <w:rsid w:val="00AD78B9"/>
    <w:rsid w:val="00AD79D2"/>
    <w:rsid w:val="00AD7C28"/>
    <w:rsid w:val="00AD7C86"/>
    <w:rsid w:val="00AD7C88"/>
    <w:rsid w:val="00AD7DB6"/>
    <w:rsid w:val="00AD7FBD"/>
    <w:rsid w:val="00AE02F7"/>
    <w:rsid w:val="00AE050B"/>
    <w:rsid w:val="00AE06C5"/>
    <w:rsid w:val="00AE0962"/>
    <w:rsid w:val="00AE0991"/>
    <w:rsid w:val="00AE0A65"/>
    <w:rsid w:val="00AE0A91"/>
    <w:rsid w:val="00AE0F9D"/>
    <w:rsid w:val="00AE0FCB"/>
    <w:rsid w:val="00AE10FD"/>
    <w:rsid w:val="00AE1114"/>
    <w:rsid w:val="00AE1145"/>
    <w:rsid w:val="00AE11C1"/>
    <w:rsid w:val="00AE1204"/>
    <w:rsid w:val="00AE1635"/>
    <w:rsid w:val="00AE16DE"/>
    <w:rsid w:val="00AE1B08"/>
    <w:rsid w:val="00AE1B7D"/>
    <w:rsid w:val="00AE1B91"/>
    <w:rsid w:val="00AE1C38"/>
    <w:rsid w:val="00AE20AD"/>
    <w:rsid w:val="00AE223B"/>
    <w:rsid w:val="00AE2407"/>
    <w:rsid w:val="00AE2827"/>
    <w:rsid w:val="00AE2956"/>
    <w:rsid w:val="00AE2A43"/>
    <w:rsid w:val="00AE2BCC"/>
    <w:rsid w:val="00AE2C29"/>
    <w:rsid w:val="00AE2F3C"/>
    <w:rsid w:val="00AE2F3E"/>
    <w:rsid w:val="00AE2F53"/>
    <w:rsid w:val="00AE2FBA"/>
    <w:rsid w:val="00AE3242"/>
    <w:rsid w:val="00AE3298"/>
    <w:rsid w:val="00AE36B4"/>
    <w:rsid w:val="00AE36F8"/>
    <w:rsid w:val="00AE382A"/>
    <w:rsid w:val="00AE38F7"/>
    <w:rsid w:val="00AE3A59"/>
    <w:rsid w:val="00AE3CF0"/>
    <w:rsid w:val="00AE4098"/>
    <w:rsid w:val="00AE4125"/>
    <w:rsid w:val="00AE4226"/>
    <w:rsid w:val="00AE4303"/>
    <w:rsid w:val="00AE4569"/>
    <w:rsid w:val="00AE4A57"/>
    <w:rsid w:val="00AE4AF7"/>
    <w:rsid w:val="00AE4CD3"/>
    <w:rsid w:val="00AE4F2B"/>
    <w:rsid w:val="00AE51F7"/>
    <w:rsid w:val="00AE53B1"/>
    <w:rsid w:val="00AE53F4"/>
    <w:rsid w:val="00AE5446"/>
    <w:rsid w:val="00AE568E"/>
    <w:rsid w:val="00AE5A7C"/>
    <w:rsid w:val="00AE5D1D"/>
    <w:rsid w:val="00AE6090"/>
    <w:rsid w:val="00AE60F9"/>
    <w:rsid w:val="00AE6236"/>
    <w:rsid w:val="00AE6250"/>
    <w:rsid w:val="00AE630A"/>
    <w:rsid w:val="00AE6488"/>
    <w:rsid w:val="00AE6583"/>
    <w:rsid w:val="00AE6591"/>
    <w:rsid w:val="00AE6630"/>
    <w:rsid w:val="00AE6724"/>
    <w:rsid w:val="00AE6772"/>
    <w:rsid w:val="00AE6774"/>
    <w:rsid w:val="00AE6900"/>
    <w:rsid w:val="00AE6BCD"/>
    <w:rsid w:val="00AE710C"/>
    <w:rsid w:val="00AE7281"/>
    <w:rsid w:val="00AE7375"/>
    <w:rsid w:val="00AE7430"/>
    <w:rsid w:val="00AE76F3"/>
    <w:rsid w:val="00AE770F"/>
    <w:rsid w:val="00AE77D6"/>
    <w:rsid w:val="00AE797C"/>
    <w:rsid w:val="00AE7DF0"/>
    <w:rsid w:val="00AE7F43"/>
    <w:rsid w:val="00AF0002"/>
    <w:rsid w:val="00AF00E0"/>
    <w:rsid w:val="00AF02B6"/>
    <w:rsid w:val="00AF0481"/>
    <w:rsid w:val="00AF0965"/>
    <w:rsid w:val="00AF0AEB"/>
    <w:rsid w:val="00AF0C58"/>
    <w:rsid w:val="00AF0EF4"/>
    <w:rsid w:val="00AF1079"/>
    <w:rsid w:val="00AF10E8"/>
    <w:rsid w:val="00AF1204"/>
    <w:rsid w:val="00AF139B"/>
    <w:rsid w:val="00AF18BF"/>
    <w:rsid w:val="00AF1ACA"/>
    <w:rsid w:val="00AF1D5E"/>
    <w:rsid w:val="00AF1DAF"/>
    <w:rsid w:val="00AF1E8D"/>
    <w:rsid w:val="00AF203B"/>
    <w:rsid w:val="00AF2323"/>
    <w:rsid w:val="00AF2484"/>
    <w:rsid w:val="00AF283B"/>
    <w:rsid w:val="00AF2870"/>
    <w:rsid w:val="00AF2BC0"/>
    <w:rsid w:val="00AF2C52"/>
    <w:rsid w:val="00AF3887"/>
    <w:rsid w:val="00AF3C95"/>
    <w:rsid w:val="00AF4410"/>
    <w:rsid w:val="00AF49EA"/>
    <w:rsid w:val="00AF4F20"/>
    <w:rsid w:val="00AF4F66"/>
    <w:rsid w:val="00AF5647"/>
    <w:rsid w:val="00AF56B7"/>
    <w:rsid w:val="00AF59F5"/>
    <w:rsid w:val="00AF5A94"/>
    <w:rsid w:val="00AF5AFE"/>
    <w:rsid w:val="00AF5B42"/>
    <w:rsid w:val="00AF5E5B"/>
    <w:rsid w:val="00AF6473"/>
    <w:rsid w:val="00AF666D"/>
    <w:rsid w:val="00AF6756"/>
    <w:rsid w:val="00AF6804"/>
    <w:rsid w:val="00AF6AA5"/>
    <w:rsid w:val="00AF6AB0"/>
    <w:rsid w:val="00AF6BF1"/>
    <w:rsid w:val="00AF6DE2"/>
    <w:rsid w:val="00AF7110"/>
    <w:rsid w:val="00AF716F"/>
    <w:rsid w:val="00AF7202"/>
    <w:rsid w:val="00AF7210"/>
    <w:rsid w:val="00AF72E1"/>
    <w:rsid w:val="00AF74E7"/>
    <w:rsid w:val="00AF7582"/>
    <w:rsid w:val="00AF7AD2"/>
    <w:rsid w:val="00B000D6"/>
    <w:rsid w:val="00B00433"/>
    <w:rsid w:val="00B005A4"/>
    <w:rsid w:val="00B006C3"/>
    <w:rsid w:val="00B0096A"/>
    <w:rsid w:val="00B00AFA"/>
    <w:rsid w:val="00B00B7B"/>
    <w:rsid w:val="00B00EB9"/>
    <w:rsid w:val="00B017D8"/>
    <w:rsid w:val="00B0187E"/>
    <w:rsid w:val="00B01A56"/>
    <w:rsid w:val="00B01C9A"/>
    <w:rsid w:val="00B01E99"/>
    <w:rsid w:val="00B02196"/>
    <w:rsid w:val="00B021A9"/>
    <w:rsid w:val="00B02271"/>
    <w:rsid w:val="00B025A5"/>
    <w:rsid w:val="00B02670"/>
    <w:rsid w:val="00B029C6"/>
    <w:rsid w:val="00B02C8B"/>
    <w:rsid w:val="00B032C6"/>
    <w:rsid w:val="00B03623"/>
    <w:rsid w:val="00B037DC"/>
    <w:rsid w:val="00B0383E"/>
    <w:rsid w:val="00B03852"/>
    <w:rsid w:val="00B0390F"/>
    <w:rsid w:val="00B03B76"/>
    <w:rsid w:val="00B03C1D"/>
    <w:rsid w:val="00B03C53"/>
    <w:rsid w:val="00B03D02"/>
    <w:rsid w:val="00B03D71"/>
    <w:rsid w:val="00B04074"/>
    <w:rsid w:val="00B0418B"/>
    <w:rsid w:val="00B04857"/>
    <w:rsid w:val="00B049BB"/>
    <w:rsid w:val="00B04A44"/>
    <w:rsid w:val="00B04B86"/>
    <w:rsid w:val="00B04C43"/>
    <w:rsid w:val="00B04D25"/>
    <w:rsid w:val="00B04FF3"/>
    <w:rsid w:val="00B05529"/>
    <w:rsid w:val="00B05ACE"/>
    <w:rsid w:val="00B05AD9"/>
    <w:rsid w:val="00B05F1D"/>
    <w:rsid w:val="00B06002"/>
    <w:rsid w:val="00B06117"/>
    <w:rsid w:val="00B0611C"/>
    <w:rsid w:val="00B06278"/>
    <w:rsid w:val="00B065F9"/>
    <w:rsid w:val="00B0689A"/>
    <w:rsid w:val="00B069A8"/>
    <w:rsid w:val="00B069CE"/>
    <w:rsid w:val="00B06A83"/>
    <w:rsid w:val="00B06ADB"/>
    <w:rsid w:val="00B06CC6"/>
    <w:rsid w:val="00B06D9E"/>
    <w:rsid w:val="00B06E02"/>
    <w:rsid w:val="00B06E1B"/>
    <w:rsid w:val="00B07002"/>
    <w:rsid w:val="00B0703D"/>
    <w:rsid w:val="00B0706C"/>
    <w:rsid w:val="00B070B9"/>
    <w:rsid w:val="00B0713B"/>
    <w:rsid w:val="00B07279"/>
    <w:rsid w:val="00B072BE"/>
    <w:rsid w:val="00B07427"/>
    <w:rsid w:val="00B075AD"/>
    <w:rsid w:val="00B0787B"/>
    <w:rsid w:val="00B07891"/>
    <w:rsid w:val="00B07980"/>
    <w:rsid w:val="00B07A2E"/>
    <w:rsid w:val="00B07AA2"/>
    <w:rsid w:val="00B07B63"/>
    <w:rsid w:val="00B07DA6"/>
    <w:rsid w:val="00B10795"/>
    <w:rsid w:val="00B1082E"/>
    <w:rsid w:val="00B10956"/>
    <w:rsid w:val="00B109E9"/>
    <w:rsid w:val="00B10B04"/>
    <w:rsid w:val="00B10B8C"/>
    <w:rsid w:val="00B10D51"/>
    <w:rsid w:val="00B10E0B"/>
    <w:rsid w:val="00B1117F"/>
    <w:rsid w:val="00B11876"/>
    <w:rsid w:val="00B11A97"/>
    <w:rsid w:val="00B11CBA"/>
    <w:rsid w:val="00B11DA8"/>
    <w:rsid w:val="00B120C0"/>
    <w:rsid w:val="00B1243D"/>
    <w:rsid w:val="00B124BB"/>
    <w:rsid w:val="00B12647"/>
    <w:rsid w:val="00B1287F"/>
    <w:rsid w:val="00B12922"/>
    <w:rsid w:val="00B12A42"/>
    <w:rsid w:val="00B12BBF"/>
    <w:rsid w:val="00B12BC9"/>
    <w:rsid w:val="00B12E24"/>
    <w:rsid w:val="00B12F5A"/>
    <w:rsid w:val="00B13093"/>
    <w:rsid w:val="00B1326B"/>
    <w:rsid w:val="00B132CF"/>
    <w:rsid w:val="00B1346F"/>
    <w:rsid w:val="00B137E7"/>
    <w:rsid w:val="00B1392B"/>
    <w:rsid w:val="00B13AF4"/>
    <w:rsid w:val="00B13C46"/>
    <w:rsid w:val="00B13D9A"/>
    <w:rsid w:val="00B13F37"/>
    <w:rsid w:val="00B13F63"/>
    <w:rsid w:val="00B14196"/>
    <w:rsid w:val="00B14241"/>
    <w:rsid w:val="00B1487F"/>
    <w:rsid w:val="00B14921"/>
    <w:rsid w:val="00B14D10"/>
    <w:rsid w:val="00B14D8E"/>
    <w:rsid w:val="00B14E0F"/>
    <w:rsid w:val="00B14E80"/>
    <w:rsid w:val="00B1501A"/>
    <w:rsid w:val="00B1542D"/>
    <w:rsid w:val="00B15683"/>
    <w:rsid w:val="00B15739"/>
    <w:rsid w:val="00B158D7"/>
    <w:rsid w:val="00B15920"/>
    <w:rsid w:val="00B15A55"/>
    <w:rsid w:val="00B15B7C"/>
    <w:rsid w:val="00B15BDE"/>
    <w:rsid w:val="00B15C7C"/>
    <w:rsid w:val="00B15D53"/>
    <w:rsid w:val="00B15E1B"/>
    <w:rsid w:val="00B15EDE"/>
    <w:rsid w:val="00B160BA"/>
    <w:rsid w:val="00B16125"/>
    <w:rsid w:val="00B16272"/>
    <w:rsid w:val="00B1651F"/>
    <w:rsid w:val="00B166B7"/>
    <w:rsid w:val="00B166D4"/>
    <w:rsid w:val="00B166D5"/>
    <w:rsid w:val="00B1673F"/>
    <w:rsid w:val="00B16745"/>
    <w:rsid w:val="00B167FA"/>
    <w:rsid w:val="00B168E4"/>
    <w:rsid w:val="00B16AAC"/>
    <w:rsid w:val="00B16D79"/>
    <w:rsid w:val="00B16F0B"/>
    <w:rsid w:val="00B1708A"/>
    <w:rsid w:val="00B17151"/>
    <w:rsid w:val="00B1744C"/>
    <w:rsid w:val="00B175E1"/>
    <w:rsid w:val="00B175E2"/>
    <w:rsid w:val="00B176BD"/>
    <w:rsid w:val="00B17922"/>
    <w:rsid w:val="00B179BB"/>
    <w:rsid w:val="00B17AFF"/>
    <w:rsid w:val="00B17C3E"/>
    <w:rsid w:val="00B17C97"/>
    <w:rsid w:val="00B17D43"/>
    <w:rsid w:val="00B17DE7"/>
    <w:rsid w:val="00B17F3C"/>
    <w:rsid w:val="00B20055"/>
    <w:rsid w:val="00B206C5"/>
    <w:rsid w:val="00B206CE"/>
    <w:rsid w:val="00B20C39"/>
    <w:rsid w:val="00B20DA0"/>
    <w:rsid w:val="00B20DB6"/>
    <w:rsid w:val="00B21085"/>
    <w:rsid w:val="00B21420"/>
    <w:rsid w:val="00B2149A"/>
    <w:rsid w:val="00B2158E"/>
    <w:rsid w:val="00B219D3"/>
    <w:rsid w:val="00B21C8E"/>
    <w:rsid w:val="00B21FAC"/>
    <w:rsid w:val="00B2231F"/>
    <w:rsid w:val="00B223DF"/>
    <w:rsid w:val="00B2240D"/>
    <w:rsid w:val="00B22490"/>
    <w:rsid w:val="00B22493"/>
    <w:rsid w:val="00B224A8"/>
    <w:rsid w:val="00B2262C"/>
    <w:rsid w:val="00B229BB"/>
    <w:rsid w:val="00B22C38"/>
    <w:rsid w:val="00B22C57"/>
    <w:rsid w:val="00B23089"/>
    <w:rsid w:val="00B23142"/>
    <w:rsid w:val="00B2335E"/>
    <w:rsid w:val="00B2360C"/>
    <w:rsid w:val="00B23832"/>
    <w:rsid w:val="00B23B73"/>
    <w:rsid w:val="00B23D0C"/>
    <w:rsid w:val="00B23DB9"/>
    <w:rsid w:val="00B23EFF"/>
    <w:rsid w:val="00B23FC4"/>
    <w:rsid w:val="00B24372"/>
    <w:rsid w:val="00B244B4"/>
    <w:rsid w:val="00B245CF"/>
    <w:rsid w:val="00B24765"/>
    <w:rsid w:val="00B24B56"/>
    <w:rsid w:val="00B24FBC"/>
    <w:rsid w:val="00B2500F"/>
    <w:rsid w:val="00B250BF"/>
    <w:rsid w:val="00B2516F"/>
    <w:rsid w:val="00B251CE"/>
    <w:rsid w:val="00B254DF"/>
    <w:rsid w:val="00B259B1"/>
    <w:rsid w:val="00B25A0E"/>
    <w:rsid w:val="00B25AB2"/>
    <w:rsid w:val="00B25DA8"/>
    <w:rsid w:val="00B25EF7"/>
    <w:rsid w:val="00B25FBE"/>
    <w:rsid w:val="00B26305"/>
    <w:rsid w:val="00B26490"/>
    <w:rsid w:val="00B265ED"/>
    <w:rsid w:val="00B2679B"/>
    <w:rsid w:val="00B267A5"/>
    <w:rsid w:val="00B26A62"/>
    <w:rsid w:val="00B26AD4"/>
    <w:rsid w:val="00B26B2F"/>
    <w:rsid w:val="00B26DC7"/>
    <w:rsid w:val="00B26E25"/>
    <w:rsid w:val="00B26E98"/>
    <w:rsid w:val="00B26F77"/>
    <w:rsid w:val="00B27011"/>
    <w:rsid w:val="00B27095"/>
    <w:rsid w:val="00B270F6"/>
    <w:rsid w:val="00B27582"/>
    <w:rsid w:val="00B2767E"/>
    <w:rsid w:val="00B27759"/>
    <w:rsid w:val="00B27922"/>
    <w:rsid w:val="00B27A17"/>
    <w:rsid w:val="00B27A7A"/>
    <w:rsid w:val="00B27ACE"/>
    <w:rsid w:val="00B30238"/>
    <w:rsid w:val="00B3044D"/>
    <w:rsid w:val="00B3050B"/>
    <w:rsid w:val="00B30708"/>
    <w:rsid w:val="00B307F2"/>
    <w:rsid w:val="00B3082A"/>
    <w:rsid w:val="00B3091F"/>
    <w:rsid w:val="00B30A60"/>
    <w:rsid w:val="00B30B16"/>
    <w:rsid w:val="00B30B20"/>
    <w:rsid w:val="00B30B7D"/>
    <w:rsid w:val="00B30EA5"/>
    <w:rsid w:val="00B30EAD"/>
    <w:rsid w:val="00B31375"/>
    <w:rsid w:val="00B314D1"/>
    <w:rsid w:val="00B314F6"/>
    <w:rsid w:val="00B31748"/>
    <w:rsid w:val="00B318C1"/>
    <w:rsid w:val="00B31AA9"/>
    <w:rsid w:val="00B31C36"/>
    <w:rsid w:val="00B31D68"/>
    <w:rsid w:val="00B31E6F"/>
    <w:rsid w:val="00B31F3C"/>
    <w:rsid w:val="00B31FBB"/>
    <w:rsid w:val="00B31FCC"/>
    <w:rsid w:val="00B321DB"/>
    <w:rsid w:val="00B32C2F"/>
    <w:rsid w:val="00B32EA9"/>
    <w:rsid w:val="00B33139"/>
    <w:rsid w:val="00B33345"/>
    <w:rsid w:val="00B336C5"/>
    <w:rsid w:val="00B33B3A"/>
    <w:rsid w:val="00B33D84"/>
    <w:rsid w:val="00B34227"/>
    <w:rsid w:val="00B3429A"/>
    <w:rsid w:val="00B3450B"/>
    <w:rsid w:val="00B34614"/>
    <w:rsid w:val="00B3490C"/>
    <w:rsid w:val="00B34AA0"/>
    <w:rsid w:val="00B34C0B"/>
    <w:rsid w:val="00B34EC3"/>
    <w:rsid w:val="00B35115"/>
    <w:rsid w:val="00B35161"/>
    <w:rsid w:val="00B35331"/>
    <w:rsid w:val="00B353BF"/>
    <w:rsid w:val="00B35634"/>
    <w:rsid w:val="00B35718"/>
    <w:rsid w:val="00B35C30"/>
    <w:rsid w:val="00B35DFD"/>
    <w:rsid w:val="00B36195"/>
    <w:rsid w:val="00B36423"/>
    <w:rsid w:val="00B3655F"/>
    <w:rsid w:val="00B36596"/>
    <w:rsid w:val="00B36620"/>
    <w:rsid w:val="00B36C3E"/>
    <w:rsid w:val="00B36E03"/>
    <w:rsid w:val="00B36FC7"/>
    <w:rsid w:val="00B37033"/>
    <w:rsid w:val="00B370F3"/>
    <w:rsid w:val="00B37189"/>
    <w:rsid w:val="00B37405"/>
    <w:rsid w:val="00B37435"/>
    <w:rsid w:val="00B378BB"/>
    <w:rsid w:val="00B37B74"/>
    <w:rsid w:val="00B37BA4"/>
    <w:rsid w:val="00B37C11"/>
    <w:rsid w:val="00B37C53"/>
    <w:rsid w:val="00B37DE2"/>
    <w:rsid w:val="00B37E74"/>
    <w:rsid w:val="00B37EBE"/>
    <w:rsid w:val="00B402B5"/>
    <w:rsid w:val="00B404E6"/>
    <w:rsid w:val="00B404EE"/>
    <w:rsid w:val="00B4072C"/>
    <w:rsid w:val="00B407A8"/>
    <w:rsid w:val="00B4094A"/>
    <w:rsid w:val="00B4095A"/>
    <w:rsid w:val="00B40BBE"/>
    <w:rsid w:val="00B40CAF"/>
    <w:rsid w:val="00B40D2F"/>
    <w:rsid w:val="00B40DAA"/>
    <w:rsid w:val="00B40E1B"/>
    <w:rsid w:val="00B40E3A"/>
    <w:rsid w:val="00B41304"/>
    <w:rsid w:val="00B4139D"/>
    <w:rsid w:val="00B4139F"/>
    <w:rsid w:val="00B41997"/>
    <w:rsid w:val="00B41FEC"/>
    <w:rsid w:val="00B425D1"/>
    <w:rsid w:val="00B4273D"/>
    <w:rsid w:val="00B428E8"/>
    <w:rsid w:val="00B429BA"/>
    <w:rsid w:val="00B42AF9"/>
    <w:rsid w:val="00B42C32"/>
    <w:rsid w:val="00B42D85"/>
    <w:rsid w:val="00B42E79"/>
    <w:rsid w:val="00B43234"/>
    <w:rsid w:val="00B433DE"/>
    <w:rsid w:val="00B4369C"/>
    <w:rsid w:val="00B437BB"/>
    <w:rsid w:val="00B4381F"/>
    <w:rsid w:val="00B43AC1"/>
    <w:rsid w:val="00B44003"/>
    <w:rsid w:val="00B44225"/>
    <w:rsid w:val="00B442ED"/>
    <w:rsid w:val="00B44444"/>
    <w:rsid w:val="00B44638"/>
    <w:rsid w:val="00B4471E"/>
    <w:rsid w:val="00B447E5"/>
    <w:rsid w:val="00B44A2B"/>
    <w:rsid w:val="00B44B7D"/>
    <w:rsid w:val="00B44C43"/>
    <w:rsid w:val="00B4516E"/>
    <w:rsid w:val="00B45250"/>
    <w:rsid w:val="00B45389"/>
    <w:rsid w:val="00B457E2"/>
    <w:rsid w:val="00B458C2"/>
    <w:rsid w:val="00B45A53"/>
    <w:rsid w:val="00B45FAF"/>
    <w:rsid w:val="00B4625B"/>
    <w:rsid w:val="00B46562"/>
    <w:rsid w:val="00B46836"/>
    <w:rsid w:val="00B4690A"/>
    <w:rsid w:val="00B46E93"/>
    <w:rsid w:val="00B46ECC"/>
    <w:rsid w:val="00B4712F"/>
    <w:rsid w:val="00B4717F"/>
    <w:rsid w:val="00B4746D"/>
    <w:rsid w:val="00B4754D"/>
    <w:rsid w:val="00B475D7"/>
    <w:rsid w:val="00B4780B"/>
    <w:rsid w:val="00B4783F"/>
    <w:rsid w:val="00B479B6"/>
    <w:rsid w:val="00B479E4"/>
    <w:rsid w:val="00B47AF6"/>
    <w:rsid w:val="00B509BE"/>
    <w:rsid w:val="00B50C1C"/>
    <w:rsid w:val="00B50F32"/>
    <w:rsid w:val="00B5107B"/>
    <w:rsid w:val="00B510C4"/>
    <w:rsid w:val="00B511B2"/>
    <w:rsid w:val="00B512C9"/>
    <w:rsid w:val="00B512DE"/>
    <w:rsid w:val="00B5133F"/>
    <w:rsid w:val="00B515B5"/>
    <w:rsid w:val="00B51766"/>
    <w:rsid w:val="00B517D9"/>
    <w:rsid w:val="00B51AFA"/>
    <w:rsid w:val="00B52010"/>
    <w:rsid w:val="00B52051"/>
    <w:rsid w:val="00B52103"/>
    <w:rsid w:val="00B521D4"/>
    <w:rsid w:val="00B5221E"/>
    <w:rsid w:val="00B5248C"/>
    <w:rsid w:val="00B52592"/>
    <w:rsid w:val="00B5260E"/>
    <w:rsid w:val="00B5268A"/>
    <w:rsid w:val="00B526A3"/>
    <w:rsid w:val="00B52979"/>
    <w:rsid w:val="00B52AEC"/>
    <w:rsid w:val="00B52B74"/>
    <w:rsid w:val="00B52D73"/>
    <w:rsid w:val="00B53014"/>
    <w:rsid w:val="00B53063"/>
    <w:rsid w:val="00B530B6"/>
    <w:rsid w:val="00B532F7"/>
    <w:rsid w:val="00B533C7"/>
    <w:rsid w:val="00B53597"/>
    <w:rsid w:val="00B535F1"/>
    <w:rsid w:val="00B5361C"/>
    <w:rsid w:val="00B53682"/>
    <w:rsid w:val="00B53780"/>
    <w:rsid w:val="00B538B9"/>
    <w:rsid w:val="00B53E1B"/>
    <w:rsid w:val="00B53EE2"/>
    <w:rsid w:val="00B53F81"/>
    <w:rsid w:val="00B53FB4"/>
    <w:rsid w:val="00B54163"/>
    <w:rsid w:val="00B54177"/>
    <w:rsid w:val="00B54185"/>
    <w:rsid w:val="00B5440C"/>
    <w:rsid w:val="00B54457"/>
    <w:rsid w:val="00B54531"/>
    <w:rsid w:val="00B547F6"/>
    <w:rsid w:val="00B54A59"/>
    <w:rsid w:val="00B54C96"/>
    <w:rsid w:val="00B54F8E"/>
    <w:rsid w:val="00B54FAF"/>
    <w:rsid w:val="00B55130"/>
    <w:rsid w:val="00B55189"/>
    <w:rsid w:val="00B55198"/>
    <w:rsid w:val="00B55347"/>
    <w:rsid w:val="00B55530"/>
    <w:rsid w:val="00B55622"/>
    <w:rsid w:val="00B55723"/>
    <w:rsid w:val="00B55A37"/>
    <w:rsid w:val="00B55A6E"/>
    <w:rsid w:val="00B55BE0"/>
    <w:rsid w:val="00B55CA5"/>
    <w:rsid w:val="00B55DF2"/>
    <w:rsid w:val="00B55E1C"/>
    <w:rsid w:val="00B56271"/>
    <w:rsid w:val="00B563E4"/>
    <w:rsid w:val="00B56676"/>
    <w:rsid w:val="00B56682"/>
    <w:rsid w:val="00B566DA"/>
    <w:rsid w:val="00B5673D"/>
    <w:rsid w:val="00B56A2C"/>
    <w:rsid w:val="00B56B89"/>
    <w:rsid w:val="00B56CB8"/>
    <w:rsid w:val="00B56D3B"/>
    <w:rsid w:val="00B56E85"/>
    <w:rsid w:val="00B56FB8"/>
    <w:rsid w:val="00B5740B"/>
    <w:rsid w:val="00B576B4"/>
    <w:rsid w:val="00B57901"/>
    <w:rsid w:val="00B57B00"/>
    <w:rsid w:val="00B57BDF"/>
    <w:rsid w:val="00B57DCA"/>
    <w:rsid w:val="00B57E09"/>
    <w:rsid w:val="00B57E69"/>
    <w:rsid w:val="00B57F94"/>
    <w:rsid w:val="00B601AA"/>
    <w:rsid w:val="00B6023C"/>
    <w:rsid w:val="00B60415"/>
    <w:rsid w:val="00B6086A"/>
    <w:rsid w:val="00B60C53"/>
    <w:rsid w:val="00B60DB0"/>
    <w:rsid w:val="00B60DC1"/>
    <w:rsid w:val="00B60F9D"/>
    <w:rsid w:val="00B617CC"/>
    <w:rsid w:val="00B61B16"/>
    <w:rsid w:val="00B61B3A"/>
    <w:rsid w:val="00B61B9F"/>
    <w:rsid w:val="00B61CF6"/>
    <w:rsid w:val="00B61F39"/>
    <w:rsid w:val="00B61FEA"/>
    <w:rsid w:val="00B62003"/>
    <w:rsid w:val="00B62110"/>
    <w:rsid w:val="00B62425"/>
    <w:rsid w:val="00B629B4"/>
    <w:rsid w:val="00B62BAF"/>
    <w:rsid w:val="00B62DEE"/>
    <w:rsid w:val="00B62E17"/>
    <w:rsid w:val="00B62FE0"/>
    <w:rsid w:val="00B63006"/>
    <w:rsid w:val="00B63596"/>
    <w:rsid w:val="00B63ACC"/>
    <w:rsid w:val="00B63AD3"/>
    <w:rsid w:val="00B63B96"/>
    <w:rsid w:val="00B63BB0"/>
    <w:rsid w:val="00B63D9D"/>
    <w:rsid w:val="00B63F44"/>
    <w:rsid w:val="00B6404F"/>
    <w:rsid w:val="00B64114"/>
    <w:rsid w:val="00B64435"/>
    <w:rsid w:val="00B644CA"/>
    <w:rsid w:val="00B6456A"/>
    <w:rsid w:val="00B6498C"/>
    <w:rsid w:val="00B649EE"/>
    <w:rsid w:val="00B64CD9"/>
    <w:rsid w:val="00B65160"/>
    <w:rsid w:val="00B651A5"/>
    <w:rsid w:val="00B6549C"/>
    <w:rsid w:val="00B6553F"/>
    <w:rsid w:val="00B6561B"/>
    <w:rsid w:val="00B6566B"/>
    <w:rsid w:val="00B656E0"/>
    <w:rsid w:val="00B65754"/>
    <w:rsid w:val="00B657CA"/>
    <w:rsid w:val="00B65C76"/>
    <w:rsid w:val="00B65C8D"/>
    <w:rsid w:val="00B65D9A"/>
    <w:rsid w:val="00B65DA8"/>
    <w:rsid w:val="00B65EFE"/>
    <w:rsid w:val="00B661F1"/>
    <w:rsid w:val="00B66241"/>
    <w:rsid w:val="00B6643D"/>
    <w:rsid w:val="00B6697E"/>
    <w:rsid w:val="00B66AB3"/>
    <w:rsid w:val="00B66B90"/>
    <w:rsid w:val="00B670BF"/>
    <w:rsid w:val="00B670E1"/>
    <w:rsid w:val="00B674B6"/>
    <w:rsid w:val="00B674B8"/>
    <w:rsid w:val="00B67A58"/>
    <w:rsid w:val="00B7005B"/>
    <w:rsid w:val="00B7023B"/>
    <w:rsid w:val="00B702FF"/>
    <w:rsid w:val="00B70401"/>
    <w:rsid w:val="00B70436"/>
    <w:rsid w:val="00B70562"/>
    <w:rsid w:val="00B707AE"/>
    <w:rsid w:val="00B707B0"/>
    <w:rsid w:val="00B7080D"/>
    <w:rsid w:val="00B708C5"/>
    <w:rsid w:val="00B709D5"/>
    <w:rsid w:val="00B709E6"/>
    <w:rsid w:val="00B70A7B"/>
    <w:rsid w:val="00B70D3B"/>
    <w:rsid w:val="00B70E95"/>
    <w:rsid w:val="00B712C3"/>
    <w:rsid w:val="00B71320"/>
    <w:rsid w:val="00B7189F"/>
    <w:rsid w:val="00B718EA"/>
    <w:rsid w:val="00B71A99"/>
    <w:rsid w:val="00B71B3E"/>
    <w:rsid w:val="00B71BB3"/>
    <w:rsid w:val="00B71FC2"/>
    <w:rsid w:val="00B720F6"/>
    <w:rsid w:val="00B7210F"/>
    <w:rsid w:val="00B72400"/>
    <w:rsid w:val="00B72597"/>
    <w:rsid w:val="00B72791"/>
    <w:rsid w:val="00B72BEE"/>
    <w:rsid w:val="00B72F9D"/>
    <w:rsid w:val="00B731C9"/>
    <w:rsid w:val="00B73397"/>
    <w:rsid w:val="00B733A6"/>
    <w:rsid w:val="00B7377D"/>
    <w:rsid w:val="00B7388F"/>
    <w:rsid w:val="00B738E8"/>
    <w:rsid w:val="00B738E9"/>
    <w:rsid w:val="00B739CC"/>
    <w:rsid w:val="00B73C90"/>
    <w:rsid w:val="00B740EF"/>
    <w:rsid w:val="00B74780"/>
    <w:rsid w:val="00B74861"/>
    <w:rsid w:val="00B74B2A"/>
    <w:rsid w:val="00B74B7C"/>
    <w:rsid w:val="00B74C82"/>
    <w:rsid w:val="00B74D20"/>
    <w:rsid w:val="00B750F0"/>
    <w:rsid w:val="00B75123"/>
    <w:rsid w:val="00B7517A"/>
    <w:rsid w:val="00B753C0"/>
    <w:rsid w:val="00B755AD"/>
    <w:rsid w:val="00B7562B"/>
    <w:rsid w:val="00B75A06"/>
    <w:rsid w:val="00B75A0E"/>
    <w:rsid w:val="00B75B80"/>
    <w:rsid w:val="00B75BAB"/>
    <w:rsid w:val="00B75C14"/>
    <w:rsid w:val="00B75D1F"/>
    <w:rsid w:val="00B75F19"/>
    <w:rsid w:val="00B7617E"/>
    <w:rsid w:val="00B76213"/>
    <w:rsid w:val="00B76291"/>
    <w:rsid w:val="00B76336"/>
    <w:rsid w:val="00B76499"/>
    <w:rsid w:val="00B765CC"/>
    <w:rsid w:val="00B767AE"/>
    <w:rsid w:val="00B767C6"/>
    <w:rsid w:val="00B76828"/>
    <w:rsid w:val="00B76A62"/>
    <w:rsid w:val="00B76FAE"/>
    <w:rsid w:val="00B77036"/>
    <w:rsid w:val="00B770AE"/>
    <w:rsid w:val="00B7732A"/>
    <w:rsid w:val="00B77603"/>
    <w:rsid w:val="00B779D2"/>
    <w:rsid w:val="00B77C75"/>
    <w:rsid w:val="00B77E74"/>
    <w:rsid w:val="00B77F09"/>
    <w:rsid w:val="00B800D7"/>
    <w:rsid w:val="00B8027E"/>
    <w:rsid w:val="00B80545"/>
    <w:rsid w:val="00B8094C"/>
    <w:rsid w:val="00B80967"/>
    <w:rsid w:val="00B80BE4"/>
    <w:rsid w:val="00B80CD3"/>
    <w:rsid w:val="00B80E89"/>
    <w:rsid w:val="00B81234"/>
    <w:rsid w:val="00B812A5"/>
    <w:rsid w:val="00B8142E"/>
    <w:rsid w:val="00B8151D"/>
    <w:rsid w:val="00B81632"/>
    <w:rsid w:val="00B81AA9"/>
    <w:rsid w:val="00B81B10"/>
    <w:rsid w:val="00B81EC8"/>
    <w:rsid w:val="00B82061"/>
    <w:rsid w:val="00B8248A"/>
    <w:rsid w:val="00B825C7"/>
    <w:rsid w:val="00B82664"/>
    <w:rsid w:val="00B82762"/>
    <w:rsid w:val="00B827DF"/>
    <w:rsid w:val="00B8282C"/>
    <w:rsid w:val="00B829E2"/>
    <w:rsid w:val="00B82A0A"/>
    <w:rsid w:val="00B82C3C"/>
    <w:rsid w:val="00B82D5A"/>
    <w:rsid w:val="00B82EA0"/>
    <w:rsid w:val="00B83024"/>
    <w:rsid w:val="00B8339D"/>
    <w:rsid w:val="00B836D2"/>
    <w:rsid w:val="00B836F9"/>
    <w:rsid w:val="00B83743"/>
    <w:rsid w:val="00B8374F"/>
    <w:rsid w:val="00B83815"/>
    <w:rsid w:val="00B839F5"/>
    <w:rsid w:val="00B83BCF"/>
    <w:rsid w:val="00B83D5B"/>
    <w:rsid w:val="00B83E0A"/>
    <w:rsid w:val="00B84817"/>
    <w:rsid w:val="00B84996"/>
    <w:rsid w:val="00B849AA"/>
    <w:rsid w:val="00B84B4E"/>
    <w:rsid w:val="00B84C0D"/>
    <w:rsid w:val="00B84EE0"/>
    <w:rsid w:val="00B84FF5"/>
    <w:rsid w:val="00B8504C"/>
    <w:rsid w:val="00B856A7"/>
    <w:rsid w:val="00B859D3"/>
    <w:rsid w:val="00B860FB"/>
    <w:rsid w:val="00B86231"/>
    <w:rsid w:val="00B86253"/>
    <w:rsid w:val="00B862EF"/>
    <w:rsid w:val="00B86500"/>
    <w:rsid w:val="00B868CA"/>
    <w:rsid w:val="00B8691D"/>
    <w:rsid w:val="00B870F1"/>
    <w:rsid w:val="00B8751C"/>
    <w:rsid w:val="00B876CB"/>
    <w:rsid w:val="00B8775E"/>
    <w:rsid w:val="00B87EF1"/>
    <w:rsid w:val="00B87F53"/>
    <w:rsid w:val="00B902C1"/>
    <w:rsid w:val="00B90768"/>
    <w:rsid w:val="00B90893"/>
    <w:rsid w:val="00B908A4"/>
    <w:rsid w:val="00B90BD5"/>
    <w:rsid w:val="00B91367"/>
    <w:rsid w:val="00B9168D"/>
    <w:rsid w:val="00B9172A"/>
    <w:rsid w:val="00B91993"/>
    <w:rsid w:val="00B91A49"/>
    <w:rsid w:val="00B92114"/>
    <w:rsid w:val="00B921B9"/>
    <w:rsid w:val="00B927B5"/>
    <w:rsid w:val="00B9297B"/>
    <w:rsid w:val="00B92A23"/>
    <w:rsid w:val="00B92BF0"/>
    <w:rsid w:val="00B92ED9"/>
    <w:rsid w:val="00B9330E"/>
    <w:rsid w:val="00B9359C"/>
    <w:rsid w:val="00B93856"/>
    <w:rsid w:val="00B93B79"/>
    <w:rsid w:val="00B93FEB"/>
    <w:rsid w:val="00B94081"/>
    <w:rsid w:val="00B940B2"/>
    <w:rsid w:val="00B942BD"/>
    <w:rsid w:val="00B944A1"/>
    <w:rsid w:val="00B94515"/>
    <w:rsid w:val="00B94591"/>
    <w:rsid w:val="00B94655"/>
    <w:rsid w:val="00B94756"/>
    <w:rsid w:val="00B947BE"/>
    <w:rsid w:val="00B94A33"/>
    <w:rsid w:val="00B94A3A"/>
    <w:rsid w:val="00B94B68"/>
    <w:rsid w:val="00B94C6F"/>
    <w:rsid w:val="00B94D2A"/>
    <w:rsid w:val="00B94E94"/>
    <w:rsid w:val="00B94F63"/>
    <w:rsid w:val="00B9522D"/>
    <w:rsid w:val="00B952D5"/>
    <w:rsid w:val="00B95327"/>
    <w:rsid w:val="00B95365"/>
    <w:rsid w:val="00B9572E"/>
    <w:rsid w:val="00B95B7D"/>
    <w:rsid w:val="00B95BB6"/>
    <w:rsid w:val="00B95D29"/>
    <w:rsid w:val="00B95D37"/>
    <w:rsid w:val="00B9611C"/>
    <w:rsid w:val="00B96195"/>
    <w:rsid w:val="00B96288"/>
    <w:rsid w:val="00B962B5"/>
    <w:rsid w:val="00B96310"/>
    <w:rsid w:val="00B966A1"/>
    <w:rsid w:val="00B968D3"/>
    <w:rsid w:val="00B96D05"/>
    <w:rsid w:val="00B96F03"/>
    <w:rsid w:val="00B97188"/>
    <w:rsid w:val="00B97493"/>
    <w:rsid w:val="00B975C8"/>
    <w:rsid w:val="00B97600"/>
    <w:rsid w:val="00B9762E"/>
    <w:rsid w:val="00B976D8"/>
    <w:rsid w:val="00B977BE"/>
    <w:rsid w:val="00B97A26"/>
    <w:rsid w:val="00B97A47"/>
    <w:rsid w:val="00B97B02"/>
    <w:rsid w:val="00B97B8F"/>
    <w:rsid w:val="00B97BAB"/>
    <w:rsid w:val="00B97C5F"/>
    <w:rsid w:val="00B97DF1"/>
    <w:rsid w:val="00BA01FB"/>
    <w:rsid w:val="00BA02BF"/>
    <w:rsid w:val="00BA0307"/>
    <w:rsid w:val="00BA033E"/>
    <w:rsid w:val="00BA049F"/>
    <w:rsid w:val="00BA04BF"/>
    <w:rsid w:val="00BA0609"/>
    <w:rsid w:val="00BA0612"/>
    <w:rsid w:val="00BA0760"/>
    <w:rsid w:val="00BA0845"/>
    <w:rsid w:val="00BA0B5E"/>
    <w:rsid w:val="00BA0E6D"/>
    <w:rsid w:val="00BA1061"/>
    <w:rsid w:val="00BA12BF"/>
    <w:rsid w:val="00BA1490"/>
    <w:rsid w:val="00BA156B"/>
    <w:rsid w:val="00BA1605"/>
    <w:rsid w:val="00BA1664"/>
    <w:rsid w:val="00BA19A4"/>
    <w:rsid w:val="00BA25D7"/>
    <w:rsid w:val="00BA287A"/>
    <w:rsid w:val="00BA2939"/>
    <w:rsid w:val="00BA2A44"/>
    <w:rsid w:val="00BA2B07"/>
    <w:rsid w:val="00BA2DDF"/>
    <w:rsid w:val="00BA2EAA"/>
    <w:rsid w:val="00BA32E6"/>
    <w:rsid w:val="00BA3597"/>
    <w:rsid w:val="00BA35A8"/>
    <w:rsid w:val="00BA3616"/>
    <w:rsid w:val="00BA3932"/>
    <w:rsid w:val="00BA3981"/>
    <w:rsid w:val="00BA3AA5"/>
    <w:rsid w:val="00BA3B7E"/>
    <w:rsid w:val="00BA4241"/>
    <w:rsid w:val="00BA4391"/>
    <w:rsid w:val="00BA43C5"/>
    <w:rsid w:val="00BA44BE"/>
    <w:rsid w:val="00BA4677"/>
    <w:rsid w:val="00BA49A2"/>
    <w:rsid w:val="00BA4D21"/>
    <w:rsid w:val="00BA4E19"/>
    <w:rsid w:val="00BA4EBC"/>
    <w:rsid w:val="00BA4FB0"/>
    <w:rsid w:val="00BA502E"/>
    <w:rsid w:val="00BA5168"/>
    <w:rsid w:val="00BA51E6"/>
    <w:rsid w:val="00BA5416"/>
    <w:rsid w:val="00BA54D2"/>
    <w:rsid w:val="00BA57F4"/>
    <w:rsid w:val="00BA581B"/>
    <w:rsid w:val="00BA58A1"/>
    <w:rsid w:val="00BA5A0F"/>
    <w:rsid w:val="00BA5B73"/>
    <w:rsid w:val="00BA5D66"/>
    <w:rsid w:val="00BA6134"/>
    <w:rsid w:val="00BA61DB"/>
    <w:rsid w:val="00BA63F2"/>
    <w:rsid w:val="00BA655E"/>
    <w:rsid w:val="00BA6819"/>
    <w:rsid w:val="00BA711D"/>
    <w:rsid w:val="00BA7507"/>
    <w:rsid w:val="00BA786E"/>
    <w:rsid w:val="00BA7B4C"/>
    <w:rsid w:val="00BA7C9D"/>
    <w:rsid w:val="00BA7D11"/>
    <w:rsid w:val="00BA7D33"/>
    <w:rsid w:val="00BA7D67"/>
    <w:rsid w:val="00BA7D81"/>
    <w:rsid w:val="00BA7DCE"/>
    <w:rsid w:val="00BA7E6E"/>
    <w:rsid w:val="00BA7ECA"/>
    <w:rsid w:val="00BB0026"/>
    <w:rsid w:val="00BB012B"/>
    <w:rsid w:val="00BB03B6"/>
    <w:rsid w:val="00BB0498"/>
    <w:rsid w:val="00BB04E9"/>
    <w:rsid w:val="00BB06D7"/>
    <w:rsid w:val="00BB08BE"/>
    <w:rsid w:val="00BB09F9"/>
    <w:rsid w:val="00BB0E74"/>
    <w:rsid w:val="00BB0F32"/>
    <w:rsid w:val="00BB122A"/>
    <w:rsid w:val="00BB1304"/>
    <w:rsid w:val="00BB15B8"/>
    <w:rsid w:val="00BB1678"/>
    <w:rsid w:val="00BB17B2"/>
    <w:rsid w:val="00BB19C8"/>
    <w:rsid w:val="00BB1A2A"/>
    <w:rsid w:val="00BB1A7F"/>
    <w:rsid w:val="00BB1B50"/>
    <w:rsid w:val="00BB1C18"/>
    <w:rsid w:val="00BB1C51"/>
    <w:rsid w:val="00BB1C6C"/>
    <w:rsid w:val="00BB1CF5"/>
    <w:rsid w:val="00BB1D66"/>
    <w:rsid w:val="00BB1F01"/>
    <w:rsid w:val="00BB1F66"/>
    <w:rsid w:val="00BB1FA0"/>
    <w:rsid w:val="00BB202A"/>
    <w:rsid w:val="00BB2185"/>
    <w:rsid w:val="00BB225C"/>
    <w:rsid w:val="00BB2277"/>
    <w:rsid w:val="00BB2711"/>
    <w:rsid w:val="00BB2767"/>
    <w:rsid w:val="00BB27F2"/>
    <w:rsid w:val="00BB2992"/>
    <w:rsid w:val="00BB2B41"/>
    <w:rsid w:val="00BB2DB2"/>
    <w:rsid w:val="00BB2EC5"/>
    <w:rsid w:val="00BB2F42"/>
    <w:rsid w:val="00BB2F8C"/>
    <w:rsid w:val="00BB318E"/>
    <w:rsid w:val="00BB31CE"/>
    <w:rsid w:val="00BB3272"/>
    <w:rsid w:val="00BB32BB"/>
    <w:rsid w:val="00BB33D9"/>
    <w:rsid w:val="00BB352E"/>
    <w:rsid w:val="00BB35F3"/>
    <w:rsid w:val="00BB369F"/>
    <w:rsid w:val="00BB3C7B"/>
    <w:rsid w:val="00BB4405"/>
    <w:rsid w:val="00BB450E"/>
    <w:rsid w:val="00BB4B4F"/>
    <w:rsid w:val="00BB4C8C"/>
    <w:rsid w:val="00BB4CA5"/>
    <w:rsid w:val="00BB53E8"/>
    <w:rsid w:val="00BB57FC"/>
    <w:rsid w:val="00BB5832"/>
    <w:rsid w:val="00BB58B7"/>
    <w:rsid w:val="00BB5913"/>
    <w:rsid w:val="00BB5936"/>
    <w:rsid w:val="00BB5977"/>
    <w:rsid w:val="00BB5B40"/>
    <w:rsid w:val="00BB5B67"/>
    <w:rsid w:val="00BB5B68"/>
    <w:rsid w:val="00BB5B8A"/>
    <w:rsid w:val="00BB6023"/>
    <w:rsid w:val="00BB616E"/>
    <w:rsid w:val="00BB63C7"/>
    <w:rsid w:val="00BB64E5"/>
    <w:rsid w:val="00BB653C"/>
    <w:rsid w:val="00BB659D"/>
    <w:rsid w:val="00BB6913"/>
    <w:rsid w:val="00BB6DCE"/>
    <w:rsid w:val="00BB6F80"/>
    <w:rsid w:val="00BB7050"/>
    <w:rsid w:val="00BB766C"/>
    <w:rsid w:val="00BB7A47"/>
    <w:rsid w:val="00BB7BA7"/>
    <w:rsid w:val="00BB7C58"/>
    <w:rsid w:val="00BB7E46"/>
    <w:rsid w:val="00BB7EEF"/>
    <w:rsid w:val="00BC0213"/>
    <w:rsid w:val="00BC0244"/>
    <w:rsid w:val="00BC05E2"/>
    <w:rsid w:val="00BC0602"/>
    <w:rsid w:val="00BC0653"/>
    <w:rsid w:val="00BC06BC"/>
    <w:rsid w:val="00BC0ADA"/>
    <w:rsid w:val="00BC0CAE"/>
    <w:rsid w:val="00BC0DC9"/>
    <w:rsid w:val="00BC0FB0"/>
    <w:rsid w:val="00BC11B7"/>
    <w:rsid w:val="00BC1310"/>
    <w:rsid w:val="00BC15FC"/>
    <w:rsid w:val="00BC1BF9"/>
    <w:rsid w:val="00BC1F14"/>
    <w:rsid w:val="00BC2044"/>
    <w:rsid w:val="00BC2134"/>
    <w:rsid w:val="00BC217C"/>
    <w:rsid w:val="00BC2373"/>
    <w:rsid w:val="00BC2500"/>
    <w:rsid w:val="00BC2663"/>
    <w:rsid w:val="00BC2788"/>
    <w:rsid w:val="00BC281F"/>
    <w:rsid w:val="00BC28BE"/>
    <w:rsid w:val="00BC2A6D"/>
    <w:rsid w:val="00BC2C8D"/>
    <w:rsid w:val="00BC2E11"/>
    <w:rsid w:val="00BC2E51"/>
    <w:rsid w:val="00BC2E77"/>
    <w:rsid w:val="00BC2E8E"/>
    <w:rsid w:val="00BC2EBD"/>
    <w:rsid w:val="00BC32D1"/>
    <w:rsid w:val="00BC395D"/>
    <w:rsid w:val="00BC3B09"/>
    <w:rsid w:val="00BC3C04"/>
    <w:rsid w:val="00BC3D98"/>
    <w:rsid w:val="00BC3EE4"/>
    <w:rsid w:val="00BC3F46"/>
    <w:rsid w:val="00BC4020"/>
    <w:rsid w:val="00BC4167"/>
    <w:rsid w:val="00BC49CD"/>
    <w:rsid w:val="00BC4D05"/>
    <w:rsid w:val="00BC4EC3"/>
    <w:rsid w:val="00BC513E"/>
    <w:rsid w:val="00BC52CB"/>
    <w:rsid w:val="00BC5478"/>
    <w:rsid w:val="00BC54EF"/>
    <w:rsid w:val="00BC5557"/>
    <w:rsid w:val="00BC559A"/>
    <w:rsid w:val="00BC56F1"/>
    <w:rsid w:val="00BC5780"/>
    <w:rsid w:val="00BC5AEC"/>
    <w:rsid w:val="00BC5CC5"/>
    <w:rsid w:val="00BC5D9E"/>
    <w:rsid w:val="00BC5DFA"/>
    <w:rsid w:val="00BC5E39"/>
    <w:rsid w:val="00BC5EC4"/>
    <w:rsid w:val="00BC5F9D"/>
    <w:rsid w:val="00BC62FE"/>
    <w:rsid w:val="00BC693A"/>
    <w:rsid w:val="00BC6A40"/>
    <w:rsid w:val="00BC6D72"/>
    <w:rsid w:val="00BC6E05"/>
    <w:rsid w:val="00BC7173"/>
    <w:rsid w:val="00BC71BC"/>
    <w:rsid w:val="00BC7202"/>
    <w:rsid w:val="00BC7888"/>
    <w:rsid w:val="00BC79F4"/>
    <w:rsid w:val="00BC7C79"/>
    <w:rsid w:val="00BC7E9C"/>
    <w:rsid w:val="00BC7F1B"/>
    <w:rsid w:val="00BD0267"/>
    <w:rsid w:val="00BD027C"/>
    <w:rsid w:val="00BD029C"/>
    <w:rsid w:val="00BD02C5"/>
    <w:rsid w:val="00BD0318"/>
    <w:rsid w:val="00BD0346"/>
    <w:rsid w:val="00BD03E4"/>
    <w:rsid w:val="00BD044F"/>
    <w:rsid w:val="00BD04CD"/>
    <w:rsid w:val="00BD052E"/>
    <w:rsid w:val="00BD0578"/>
    <w:rsid w:val="00BD087D"/>
    <w:rsid w:val="00BD0B35"/>
    <w:rsid w:val="00BD0B85"/>
    <w:rsid w:val="00BD0D53"/>
    <w:rsid w:val="00BD0E91"/>
    <w:rsid w:val="00BD0F2E"/>
    <w:rsid w:val="00BD150E"/>
    <w:rsid w:val="00BD154F"/>
    <w:rsid w:val="00BD16A2"/>
    <w:rsid w:val="00BD19B4"/>
    <w:rsid w:val="00BD19D6"/>
    <w:rsid w:val="00BD1A4C"/>
    <w:rsid w:val="00BD1ADF"/>
    <w:rsid w:val="00BD1B1A"/>
    <w:rsid w:val="00BD1ED5"/>
    <w:rsid w:val="00BD1F97"/>
    <w:rsid w:val="00BD21DA"/>
    <w:rsid w:val="00BD225E"/>
    <w:rsid w:val="00BD22E1"/>
    <w:rsid w:val="00BD22E4"/>
    <w:rsid w:val="00BD23E9"/>
    <w:rsid w:val="00BD248F"/>
    <w:rsid w:val="00BD282E"/>
    <w:rsid w:val="00BD2AF3"/>
    <w:rsid w:val="00BD2AF9"/>
    <w:rsid w:val="00BD2FB8"/>
    <w:rsid w:val="00BD2FFA"/>
    <w:rsid w:val="00BD30C2"/>
    <w:rsid w:val="00BD32BF"/>
    <w:rsid w:val="00BD333E"/>
    <w:rsid w:val="00BD3428"/>
    <w:rsid w:val="00BD34BB"/>
    <w:rsid w:val="00BD356A"/>
    <w:rsid w:val="00BD36AC"/>
    <w:rsid w:val="00BD3E05"/>
    <w:rsid w:val="00BD41E1"/>
    <w:rsid w:val="00BD42E6"/>
    <w:rsid w:val="00BD453F"/>
    <w:rsid w:val="00BD4672"/>
    <w:rsid w:val="00BD476F"/>
    <w:rsid w:val="00BD484E"/>
    <w:rsid w:val="00BD4BC3"/>
    <w:rsid w:val="00BD4C55"/>
    <w:rsid w:val="00BD4CC0"/>
    <w:rsid w:val="00BD4ECE"/>
    <w:rsid w:val="00BD4EF8"/>
    <w:rsid w:val="00BD4F6D"/>
    <w:rsid w:val="00BD4FA8"/>
    <w:rsid w:val="00BD4FE9"/>
    <w:rsid w:val="00BD5111"/>
    <w:rsid w:val="00BD556B"/>
    <w:rsid w:val="00BD59B9"/>
    <w:rsid w:val="00BD59EE"/>
    <w:rsid w:val="00BD5AD4"/>
    <w:rsid w:val="00BD5E7E"/>
    <w:rsid w:val="00BD5F8E"/>
    <w:rsid w:val="00BD5FCA"/>
    <w:rsid w:val="00BD61D2"/>
    <w:rsid w:val="00BD64F1"/>
    <w:rsid w:val="00BD653D"/>
    <w:rsid w:val="00BD67C3"/>
    <w:rsid w:val="00BD6855"/>
    <w:rsid w:val="00BD69E9"/>
    <w:rsid w:val="00BD6A75"/>
    <w:rsid w:val="00BD6CEE"/>
    <w:rsid w:val="00BD6D85"/>
    <w:rsid w:val="00BD6DEA"/>
    <w:rsid w:val="00BD721F"/>
    <w:rsid w:val="00BD73D9"/>
    <w:rsid w:val="00BD766E"/>
    <w:rsid w:val="00BD7A62"/>
    <w:rsid w:val="00BD7C73"/>
    <w:rsid w:val="00BE00E9"/>
    <w:rsid w:val="00BE01AD"/>
    <w:rsid w:val="00BE04A5"/>
    <w:rsid w:val="00BE06B2"/>
    <w:rsid w:val="00BE0A86"/>
    <w:rsid w:val="00BE0BE3"/>
    <w:rsid w:val="00BE0BEA"/>
    <w:rsid w:val="00BE0FF0"/>
    <w:rsid w:val="00BE131F"/>
    <w:rsid w:val="00BE136F"/>
    <w:rsid w:val="00BE13DC"/>
    <w:rsid w:val="00BE1950"/>
    <w:rsid w:val="00BE1A72"/>
    <w:rsid w:val="00BE1B7F"/>
    <w:rsid w:val="00BE1F78"/>
    <w:rsid w:val="00BE1FEF"/>
    <w:rsid w:val="00BE20EF"/>
    <w:rsid w:val="00BE215A"/>
    <w:rsid w:val="00BE2210"/>
    <w:rsid w:val="00BE246E"/>
    <w:rsid w:val="00BE2490"/>
    <w:rsid w:val="00BE2571"/>
    <w:rsid w:val="00BE2696"/>
    <w:rsid w:val="00BE2751"/>
    <w:rsid w:val="00BE2793"/>
    <w:rsid w:val="00BE27D3"/>
    <w:rsid w:val="00BE28E7"/>
    <w:rsid w:val="00BE2978"/>
    <w:rsid w:val="00BE2B41"/>
    <w:rsid w:val="00BE2C99"/>
    <w:rsid w:val="00BE2DA0"/>
    <w:rsid w:val="00BE2E5C"/>
    <w:rsid w:val="00BE3329"/>
    <w:rsid w:val="00BE36CC"/>
    <w:rsid w:val="00BE3813"/>
    <w:rsid w:val="00BE393E"/>
    <w:rsid w:val="00BE3A5B"/>
    <w:rsid w:val="00BE3B42"/>
    <w:rsid w:val="00BE3C93"/>
    <w:rsid w:val="00BE3CD3"/>
    <w:rsid w:val="00BE3D92"/>
    <w:rsid w:val="00BE3E52"/>
    <w:rsid w:val="00BE3E91"/>
    <w:rsid w:val="00BE40A6"/>
    <w:rsid w:val="00BE4149"/>
    <w:rsid w:val="00BE426A"/>
    <w:rsid w:val="00BE42D7"/>
    <w:rsid w:val="00BE4301"/>
    <w:rsid w:val="00BE4D74"/>
    <w:rsid w:val="00BE4DB8"/>
    <w:rsid w:val="00BE4E46"/>
    <w:rsid w:val="00BE4F9D"/>
    <w:rsid w:val="00BE520A"/>
    <w:rsid w:val="00BE5406"/>
    <w:rsid w:val="00BE5486"/>
    <w:rsid w:val="00BE55C0"/>
    <w:rsid w:val="00BE56F3"/>
    <w:rsid w:val="00BE5888"/>
    <w:rsid w:val="00BE59B4"/>
    <w:rsid w:val="00BE59D0"/>
    <w:rsid w:val="00BE5A2B"/>
    <w:rsid w:val="00BE5BF2"/>
    <w:rsid w:val="00BE630A"/>
    <w:rsid w:val="00BE64AA"/>
    <w:rsid w:val="00BE656C"/>
    <w:rsid w:val="00BE6597"/>
    <w:rsid w:val="00BE6801"/>
    <w:rsid w:val="00BE69BB"/>
    <w:rsid w:val="00BE69DC"/>
    <w:rsid w:val="00BE6D66"/>
    <w:rsid w:val="00BE6DFC"/>
    <w:rsid w:val="00BE7094"/>
    <w:rsid w:val="00BE7160"/>
    <w:rsid w:val="00BE71EA"/>
    <w:rsid w:val="00BE7455"/>
    <w:rsid w:val="00BE7536"/>
    <w:rsid w:val="00BE7687"/>
    <w:rsid w:val="00BE77AA"/>
    <w:rsid w:val="00BE780B"/>
    <w:rsid w:val="00BE7899"/>
    <w:rsid w:val="00BE7FEE"/>
    <w:rsid w:val="00BF01F9"/>
    <w:rsid w:val="00BF029A"/>
    <w:rsid w:val="00BF0402"/>
    <w:rsid w:val="00BF0550"/>
    <w:rsid w:val="00BF0A04"/>
    <w:rsid w:val="00BF0A20"/>
    <w:rsid w:val="00BF0C82"/>
    <w:rsid w:val="00BF0D69"/>
    <w:rsid w:val="00BF0D9D"/>
    <w:rsid w:val="00BF0F37"/>
    <w:rsid w:val="00BF1234"/>
    <w:rsid w:val="00BF1465"/>
    <w:rsid w:val="00BF14D6"/>
    <w:rsid w:val="00BF162E"/>
    <w:rsid w:val="00BF191E"/>
    <w:rsid w:val="00BF1AE5"/>
    <w:rsid w:val="00BF1BF8"/>
    <w:rsid w:val="00BF1E3C"/>
    <w:rsid w:val="00BF1E7D"/>
    <w:rsid w:val="00BF1F2E"/>
    <w:rsid w:val="00BF203C"/>
    <w:rsid w:val="00BF221C"/>
    <w:rsid w:val="00BF223E"/>
    <w:rsid w:val="00BF22B6"/>
    <w:rsid w:val="00BF23DD"/>
    <w:rsid w:val="00BF2595"/>
    <w:rsid w:val="00BF264D"/>
    <w:rsid w:val="00BF2837"/>
    <w:rsid w:val="00BF28C3"/>
    <w:rsid w:val="00BF2B62"/>
    <w:rsid w:val="00BF2BAA"/>
    <w:rsid w:val="00BF2C05"/>
    <w:rsid w:val="00BF2CCE"/>
    <w:rsid w:val="00BF2E18"/>
    <w:rsid w:val="00BF2EF8"/>
    <w:rsid w:val="00BF2F20"/>
    <w:rsid w:val="00BF2F5D"/>
    <w:rsid w:val="00BF3289"/>
    <w:rsid w:val="00BF34A6"/>
    <w:rsid w:val="00BF35B1"/>
    <w:rsid w:val="00BF37E4"/>
    <w:rsid w:val="00BF3903"/>
    <w:rsid w:val="00BF3A0B"/>
    <w:rsid w:val="00BF3BC0"/>
    <w:rsid w:val="00BF3BF6"/>
    <w:rsid w:val="00BF3DFE"/>
    <w:rsid w:val="00BF3E1E"/>
    <w:rsid w:val="00BF41D0"/>
    <w:rsid w:val="00BF43A9"/>
    <w:rsid w:val="00BF4448"/>
    <w:rsid w:val="00BF44D4"/>
    <w:rsid w:val="00BF46B0"/>
    <w:rsid w:val="00BF47FB"/>
    <w:rsid w:val="00BF4A99"/>
    <w:rsid w:val="00BF4D9D"/>
    <w:rsid w:val="00BF4DA4"/>
    <w:rsid w:val="00BF5144"/>
    <w:rsid w:val="00BF51C0"/>
    <w:rsid w:val="00BF51FE"/>
    <w:rsid w:val="00BF55CA"/>
    <w:rsid w:val="00BF56EA"/>
    <w:rsid w:val="00BF5778"/>
    <w:rsid w:val="00BF57DE"/>
    <w:rsid w:val="00BF5D87"/>
    <w:rsid w:val="00BF5E1E"/>
    <w:rsid w:val="00BF5E94"/>
    <w:rsid w:val="00BF5ECF"/>
    <w:rsid w:val="00BF60A2"/>
    <w:rsid w:val="00BF6247"/>
    <w:rsid w:val="00BF625C"/>
    <w:rsid w:val="00BF63C4"/>
    <w:rsid w:val="00BF65CD"/>
    <w:rsid w:val="00BF66E6"/>
    <w:rsid w:val="00BF678A"/>
    <w:rsid w:val="00BF6CDA"/>
    <w:rsid w:val="00BF6FD8"/>
    <w:rsid w:val="00BF722B"/>
    <w:rsid w:val="00BF730C"/>
    <w:rsid w:val="00BF7358"/>
    <w:rsid w:val="00BF759E"/>
    <w:rsid w:val="00BF7E75"/>
    <w:rsid w:val="00BF7E7F"/>
    <w:rsid w:val="00BF7F62"/>
    <w:rsid w:val="00BF7FCF"/>
    <w:rsid w:val="00C00A4F"/>
    <w:rsid w:val="00C00B7D"/>
    <w:rsid w:val="00C0102B"/>
    <w:rsid w:val="00C01033"/>
    <w:rsid w:val="00C012F5"/>
    <w:rsid w:val="00C013D5"/>
    <w:rsid w:val="00C014C4"/>
    <w:rsid w:val="00C01520"/>
    <w:rsid w:val="00C01571"/>
    <w:rsid w:val="00C0180E"/>
    <w:rsid w:val="00C01898"/>
    <w:rsid w:val="00C01931"/>
    <w:rsid w:val="00C01980"/>
    <w:rsid w:val="00C01E20"/>
    <w:rsid w:val="00C0204F"/>
    <w:rsid w:val="00C027A3"/>
    <w:rsid w:val="00C0287D"/>
    <w:rsid w:val="00C02B30"/>
    <w:rsid w:val="00C02C2B"/>
    <w:rsid w:val="00C02F20"/>
    <w:rsid w:val="00C033BB"/>
    <w:rsid w:val="00C0361D"/>
    <w:rsid w:val="00C03D86"/>
    <w:rsid w:val="00C03DBB"/>
    <w:rsid w:val="00C03E57"/>
    <w:rsid w:val="00C041C1"/>
    <w:rsid w:val="00C04246"/>
    <w:rsid w:val="00C0458E"/>
    <w:rsid w:val="00C047B0"/>
    <w:rsid w:val="00C04808"/>
    <w:rsid w:val="00C0480E"/>
    <w:rsid w:val="00C0483E"/>
    <w:rsid w:val="00C04C50"/>
    <w:rsid w:val="00C04DEA"/>
    <w:rsid w:val="00C04EDB"/>
    <w:rsid w:val="00C04EEC"/>
    <w:rsid w:val="00C05269"/>
    <w:rsid w:val="00C056E9"/>
    <w:rsid w:val="00C057BE"/>
    <w:rsid w:val="00C0597C"/>
    <w:rsid w:val="00C05B57"/>
    <w:rsid w:val="00C05B94"/>
    <w:rsid w:val="00C05C59"/>
    <w:rsid w:val="00C05F8A"/>
    <w:rsid w:val="00C06105"/>
    <w:rsid w:val="00C063F9"/>
    <w:rsid w:val="00C0649A"/>
    <w:rsid w:val="00C0659C"/>
    <w:rsid w:val="00C06879"/>
    <w:rsid w:val="00C069C6"/>
    <w:rsid w:val="00C06B28"/>
    <w:rsid w:val="00C06BC8"/>
    <w:rsid w:val="00C06DCC"/>
    <w:rsid w:val="00C06F4B"/>
    <w:rsid w:val="00C070BF"/>
    <w:rsid w:val="00C072D6"/>
    <w:rsid w:val="00C07364"/>
    <w:rsid w:val="00C0756E"/>
    <w:rsid w:val="00C07856"/>
    <w:rsid w:val="00C07A30"/>
    <w:rsid w:val="00C07BA7"/>
    <w:rsid w:val="00C07DAA"/>
    <w:rsid w:val="00C07E9A"/>
    <w:rsid w:val="00C07EB0"/>
    <w:rsid w:val="00C07EDB"/>
    <w:rsid w:val="00C07EFB"/>
    <w:rsid w:val="00C07F68"/>
    <w:rsid w:val="00C07FD1"/>
    <w:rsid w:val="00C101EC"/>
    <w:rsid w:val="00C10240"/>
    <w:rsid w:val="00C10283"/>
    <w:rsid w:val="00C103BB"/>
    <w:rsid w:val="00C10568"/>
    <w:rsid w:val="00C105B8"/>
    <w:rsid w:val="00C106CF"/>
    <w:rsid w:val="00C1090A"/>
    <w:rsid w:val="00C109A6"/>
    <w:rsid w:val="00C11023"/>
    <w:rsid w:val="00C11036"/>
    <w:rsid w:val="00C111ED"/>
    <w:rsid w:val="00C112BC"/>
    <w:rsid w:val="00C11368"/>
    <w:rsid w:val="00C11813"/>
    <w:rsid w:val="00C11C99"/>
    <w:rsid w:val="00C11FD9"/>
    <w:rsid w:val="00C12061"/>
    <w:rsid w:val="00C1210E"/>
    <w:rsid w:val="00C12202"/>
    <w:rsid w:val="00C12492"/>
    <w:rsid w:val="00C126F1"/>
    <w:rsid w:val="00C1298F"/>
    <w:rsid w:val="00C12D67"/>
    <w:rsid w:val="00C12DE9"/>
    <w:rsid w:val="00C1322C"/>
    <w:rsid w:val="00C132C8"/>
    <w:rsid w:val="00C13352"/>
    <w:rsid w:val="00C1337C"/>
    <w:rsid w:val="00C13452"/>
    <w:rsid w:val="00C1346B"/>
    <w:rsid w:val="00C134BA"/>
    <w:rsid w:val="00C1382F"/>
    <w:rsid w:val="00C13A61"/>
    <w:rsid w:val="00C13D89"/>
    <w:rsid w:val="00C13D93"/>
    <w:rsid w:val="00C140AE"/>
    <w:rsid w:val="00C140F7"/>
    <w:rsid w:val="00C14361"/>
    <w:rsid w:val="00C14669"/>
    <w:rsid w:val="00C146B2"/>
    <w:rsid w:val="00C146C7"/>
    <w:rsid w:val="00C146CC"/>
    <w:rsid w:val="00C14AF1"/>
    <w:rsid w:val="00C14D4F"/>
    <w:rsid w:val="00C14DD9"/>
    <w:rsid w:val="00C150EB"/>
    <w:rsid w:val="00C151C4"/>
    <w:rsid w:val="00C15580"/>
    <w:rsid w:val="00C156D4"/>
    <w:rsid w:val="00C15A13"/>
    <w:rsid w:val="00C15B9F"/>
    <w:rsid w:val="00C15C6D"/>
    <w:rsid w:val="00C15D91"/>
    <w:rsid w:val="00C15DF5"/>
    <w:rsid w:val="00C161FD"/>
    <w:rsid w:val="00C162AA"/>
    <w:rsid w:val="00C162BC"/>
    <w:rsid w:val="00C1641C"/>
    <w:rsid w:val="00C16533"/>
    <w:rsid w:val="00C165B7"/>
    <w:rsid w:val="00C1677A"/>
    <w:rsid w:val="00C167F8"/>
    <w:rsid w:val="00C16F2B"/>
    <w:rsid w:val="00C16F9E"/>
    <w:rsid w:val="00C170C0"/>
    <w:rsid w:val="00C17578"/>
    <w:rsid w:val="00C17A66"/>
    <w:rsid w:val="00C17BE6"/>
    <w:rsid w:val="00C17CED"/>
    <w:rsid w:val="00C17E34"/>
    <w:rsid w:val="00C2004F"/>
    <w:rsid w:val="00C20550"/>
    <w:rsid w:val="00C206A4"/>
    <w:rsid w:val="00C20842"/>
    <w:rsid w:val="00C209E1"/>
    <w:rsid w:val="00C20A13"/>
    <w:rsid w:val="00C20C40"/>
    <w:rsid w:val="00C20F61"/>
    <w:rsid w:val="00C2103F"/>
    <w:rsid w:val="00C210A6"/>
    <w:rsid w:val="00C2126E"/>
    <w:rsid w:val="00C21545"/>
    <w:rsid w:val="00C21870"/>
    <w:rsid w:val="00C21915"/>
    <w:rsid w:val="00C219F9"/>
    <w:rsid w:val="00C21AD9"/>
    <w:rsid w:val="00C21CEF"/>
    <w:rsid w:val="00C21D84"/>
    <w:rsid w:val="00C21D9C"/>
    <w:rsid w:val="00C221D5"/>
    <w:rsid w:val="00C22490"/>
    <w:rsid w:val="00C2252A"/>
    <w:rsid w:val="00C226E8"/>
    <w:rsid w:val="00C22736"/>
    <w:rsid w:val="00C22C54"/>
    <w:rsid w:val="00C23025"/>
    <w:rsid w:val="00C230EA"/>
    <w:rsid w:val="00C231D5"/>
    <w:rsid w:val="00C2350D"/>
    <w:rsid w:val="00C237C1"/>
    <w:rsid w:val="00C23AFD"/>
    <w:rsid w:val="00C23BAD"/>
    <w:rsid w:val="00C2413D"/>
    <w:rsid w:val="00C2419D"/>
    <w:rsid w:val="00C2421C"/>
    <w:rsid w:val="00C2477D"/>
    <w:rsid w:val="00C24806"/>
    <w:rsid w:val="00C24B37"/>
    <w:rsid w:val="00C24E4C"/>
    <w:rsid w:val="00C24E74"/>
    <w:rsid w:val="00C24EC9"/>
    <w:rsid w:val="00C2505C"/>
    <w:rsid w:val="00C251D9"/>
    <w:rsid w:val="00C25432"/>
    <w:rsid w:val="00C256F0"/>
    <w:rsid w:val="00C25749"/>
    <w:rsid w:val="00C25915"/>
    <w:rsid w:val="00C25B9A"/>
    <w:rsid w:val="00C25C9E"/>
    <w:rsid w:val="00C25E92"/>
    <w:rsid w:val="00C25F5D"/>
    <w:rsid w:val="00C25FA0"/>
    <w:rsid w:val="00C25FC0"/>
    <w:rsid w:val="00C260E1"/>
    <w:rsid w:val="00C260EA"/>
    <w:rsid w:val="00C26A42"/>
    <w:rsid w:val="00C26C8E"/>
    <w:rsid w:val="00C27092"/>
    <w:rsid w:val="00C270CC"/>
    <w:rsid w:val="00C2728B"/>
    <w:rsid w:val="00C272C4"/>
    <w:rsid w:val="00C27473"/>
    <w:rsid w:val="00C2779E"/>
    <w:rsid w:val="00C277D0"/>
    <w:rsid w:val="00C27C3C"/>
    <w:rsid w:val="00C27D29"/>
    <w:rsid w:val="00C3002A"/>
    <w:rsid w:val="00C30165"/>
    <w:rsid w:val="00C30615"/>
    <w:rsid w:val="00C30987"/>
    <w:rsid w:val="00C30AFA"/>
    <w:rsid w:val="00C30B58"/>
    <w:rsid w:val="00C30C02"/>
    <w:rsid w:val="00C30D8E"/>
    <w:rsid w:val="00C30DEB"/>
    <w:rsid w:val="00C30E89"/>
    <w:rsid w:val="00C31358"/>
    <w:rsid w:val="00C31439"/>
    <w:rsid w:val="00C314AA"/>
    <w:rsid w:val="00C318D9"/>
    <w:rsid w:val="00C3195D"/>
    <w:rsid w:val="00C31C12"/>
    <w:rsid w:val="00C31E6E"/>
    <w:rsid w:val="00C31E92"/>
    <w:rsid w:val="00C324FF"/>
    <w:rsid w:val="00C32704"/>
    <w:rsid w:val="00C32969"/>
    <w:rsid w:val="00C32A12"/>
    <w:rsid w:val="00C32AF1"/>
    <w:rsid w:val="00C32EE0"/>
    <w:rsid w:val="00C3322C"/>
    <w:rsid w:val="00C3332A"/>
    <w:rsid w:val="00C3334F"/>
    <w:rsid w:val="00C3344C"/>
    <w:rsid w:val="00C33BA7"/>
    <w:rsid w:val="00C33BE1"/>
    <w:rsid w:val="00C3467D"/>
    <w:rsid w:val="00C34A5D"/>
    <w:rsid w:val="00C34BF9"/>
    <w:rsid w:val="00C34D97"/>
    <w:rsid w:val="00C34EAD"/>
    <w:rsid w:val="00C34F80"/>
    <w:rsid w:val="00C3507E"/>
    <w:rsid w:val="00C351C7"/>
    <w:rsid w:val="00C35265"/>
    <w:rsid w:val="00C35287"/>
    <w:rsid w:val="00C35370"/>
    <w:rsid w:val="00C355BC"/>
    <w:rsid w:val="00C35687"/>
    <w:rsid w:val="00C35891"/>
    <w:rsid w:val="00C358C5"/>
    <w:rsid w:val="00C359E1"/>
    <w:rsid w:val="00C35AC0"/>
    <w:rsid w:val="00C35BCB"/>
    <w:rsid w:val="00C35FAE"/>
    <w:rsid w:val="00C36061"/>
    <w:rsid w:val="00C362EF"/>
    <w:rsid w:val="00C36605"/>
    <w:rsid w:val="00C36711"/>
    <w:rsid w:val="00C36ABA"/>
    <w:rsid w:val="00C36B01"/>
    <w:rsid w:val="00C36B84"/>
    <w:rsid w:val="00C36BCF"/>
    <w:rsid w:val="00C36C82"/>
    <w:rsid w:val="00C36DEC"/>
    <w:rsid w:val="00C374A6"/>
    <w:rsid w:val="00C37676"/>
    <w:rsid w:val="00C37889"/>
    <w:rsid w:val="00C37928"/>
    <w:rsid w:val="00C379DC"/>
    <w:rsid w:val="00C37BB6"/>
    <w:rsid w:val="00C37BE6"/>
    <w:rsid w:val="00C37D0B"/>
    <w:rsid w:val="00C37DBE"/>
    <w:rsid w:val="00C40057"/>
    <w:rsid w:val="00C4027A"/>
    <w:rsid w:val="00C403DD"/>
    <w:rsid w:val="00C40453"/>
    <w:rsid w:val="00C4047C"/>
    <w:rsid w:val="00C40512"/>
    <w:rsid w:val="00C40916"/>
    <w:rsid w:val="00C4097C"/>
    <w:rsid w:val="00C40BD7"/>
    <w:rsid w:val="00C40CC2"/>
    <w:rsid w:val="00C40EFB"/>
    <w:rsid w:val="00C40F87"/>
    <w:rsid w:val="00C40FD6"/>
    <w:rsid w:val="00C41611"/>
    <w:rsid w:val="00C416DD"/>
    <w:rsid w:val="00C41864"/>
    <w:rsid w:val="00C4187F"/>
    <w:rsid w:val="00C41CD3"/>
    <w:rsid w:val="00C41EA6"/>
    <w:rsid w:val="00C41ECD"/>
    <w:rsid w:val="00C41F2B"/>
    <w:rsid w:val="00C42074"/>
    <w:rsid w:val="00C4238C"/>
    <w:rsid w:val="00C42727"/>
    <w:rsid w:val="00C42B7C"/>
    <w:rsid w:val="00C42CCE"/>
    <w:rsid w:val="00C42D07"/>
    <w:rsid w:val="00C42FF5"/>
    <w:rsid w:val="00C43203"/>
    <w:rsid w:val="00C43438"/>
    <w:rsid w:val="00C434B3"/>
    <w:rsid w:val="00C4364B"/>
    <w:rsid w:val="00C4388F"/>
    <w:rsid w:val="00C43C5C"/>
    <w:rsid w:val="00C43CD4"/>
    <w:rsid w:val="00C43E12"/>
    <w:rsid w:val="00C43E87"/>
    <w:rsid w:val="00C43F5D"/>
    <w:rsid w:val="00C44384"/>
    <w:rsid w:val="00C443F2"/>
    <w:rsid w:val="00C44533"/>
    <w:rsid w:val="00C448BB"/>
    <w:rsid w:val="00C4499B"/>
    <w:rsid w:val="00C44A42"/>
    <w:rsid w:val="00C44C49"/>
    <w:rsid w:val="00C44D0E"/>
    <w:rsid w:val="00C44E9F"/>
    <w:rsid w:val="00C44F47"/>
    <w:rsid w:val="00C450A2"/>
    <w:rsid w:val="00C4516D"/>
    <w:rsid w:val="00C4525F"/>
    <w:rsid w:val="00C452E0"/>
    <w:rsid w:val="00C452F2"/>
    <w:rsid w:val="00C455E7"/>
    <w:rsid w:val="00C4577D"/>
    <w:rsid w:val="00C458B9"/>
    <w:rsid w:val="00C45B35"/>
    <w:rsid w:val="00C45D00"/>
    <w:rsid w:val="00C45EDF"/>
    <w:rsid w:val="00C45F74"/>
    <w:rsid w:val="00C464AB"/>
    <w:rsid w:val="00C46590"/>
    <w:rsid w:val="00C46677"/>
    <w:rsid w:val="00C46B56"/>
    <w:rsid w:val="00C46D5E"/>
    <w:rsid w:val="00C46DE1"/>
    <w:rsid w:val="00C46E65"/>
    <w:rsid w:val="00C46F79"/>
    <w:rsid w:val="00C46FC9"/>
    <w:rsid w:val="00C470D6"/>
    <w:rsid w:val="00C47156"/>
    <w:rsid w:val="00C474A3"/>
    <w:rsid w:val="00C474B8"/>
    <w:rsid w:val="00C474DC"/>
    <w:rsid w:val="00C4756A"/>
    <w:rsid w:val="00C47843"/>
    <w:rsid w:val="00C47986"/>
    <w:rsid w:val="00C47B55"/>
    <w:rsid w:val="00C47BCF"/>
    <w:rsid w:val="00C47E0C"/>
    <w:rsid w:val="00C50106"/>
    <w:rsid w:val="00C50131"/>
    <w:rsid w:val="00C502E7"/>
    <w:rsid w:val="00C50461"/>
    <w:rsid w:val="00C5054C"/>
    <w:rsid w:val="00C5063B"/>
    <w:rsid w:val="00C509C8"/>
    <w:rsid w:val="00C509E0"/>
    <w:rsid w:val="00C50C6A"/>
    <w:rsid w:val="00C50F3D"/>
    <w:rsid w:val="00C51011"/>
    <w:rsid w:val="00C51174"/>
    <w:rsid w:val="00C51334"/>
    <w:rsid w:val="00C515D3"/>
    <w:rsid w:val="00C51786"/>
    <w:rsid w:val="00C51B07"/>
    <w:rsid w:val="00C51B84"/>
    <w:rsid w:val="00C52067"/>
    <w:rsid w:val="00C52154"/>
    <w:rsid w:val="00C52592"/>
    <w:rsid w:val="00C52634"/>
    <w:rsid w:val="00C52861"/>
    <w:rsid w:val="00C52A75"/>
    <w:rsid w:val="00C52B31"/>
    <w:rsid w:val="00C52C71"/>
    <w:rsid w:val="00C52E18"/>
    <w:rsid w:val="00C52EFA"/>
    <w:rsid w:val="00C52F61"/>
    <w:rsid w:val="00C5304D"/>
    <w:rsid w:val="00C53205"/>
    <w:rsid w:val="00C532A1"/>
    <w:rsid w:val="00C537ED"/>
    <w:rsid w:val="00C53AA8"/>
    <w:rsid w:val="00C53B67"/>
    <w:rsid w:val="00C53C70"/>
    <w:rsid w:val="00C540CA"/>
    <w:rsid w:val="00C5431F"/>
    <w:rsid w:val="00C5456C"/>
    <w:rsid w:val="00C54994"/>
    <w:rsid w:val="00C54DE2"/>
    <w:rsid w:val="00C55132"/>
    <w:rsid w:val="00C5546B"/>
    <w:rsid w:val="00C5549A"/>
    <w:rsid w:val="00C557C0"/>
    <w:rsid w:val="00C55AD2"/>
    <w:rsid w:val="00C55C7E"/>
    <w:rsid w:val="00C56020"/>
    <w:rsid w:val="00C565FD"/>
    <w:rsid w:val="00C5680E"/>
    <w:rsid w:val="00C56F75"/>
    <w:rsid w:val="00C5722D"/>
    <w:rsid w:val="00C57476"/>
    <w:rsid w:val="00C575D9"/>
    <w:rsid w:val="00C575DC"/>
    <w:rsid w:val="00C57615"/>
    <w:rsid w:val="00C5769A"/>
    <w:rsid w:val="00C579C8"/>
    <w:rsid w:val="00C57AF6"/>
    <w:rsid w:val="00C57B36"/>
    <w:rsid w:val="00C57C36"/>
    <w:rsid w:val="00C57DE4"/>
    <w:rsid w:val="00C57F63"/>
    <w:rsid w:val="00C6039F"/>
    <w:rsid w:val="00C60451"/>
    <w:rsid w:val="00C60482"/>
    <w:rsid w:val="00C60670"/>
    <w:rsid w:val="00C60737"/>
    <w:rsid w:val="00C6098D"/>
    <w:rsid w:val="00C61126"/>
    <w:rsid w:val="00C61257"/>
    <w:rsid w:val="00C6136E"/>
    <w:rsid w:val="00C615D6"/>
    <w:rsid w:val="00C617D8"/>
    <w:rsid w:val="00C6184F"/>
    <w:rsid w:val="00C61968"/>
    <w:rsid w:val="00C61B60"/>
    <w:rsid w:val="00C61FEE"/>
    <w:rsid w:val="00C623CF"/>
    <w:rsid w:val="00C62E0A"/>
    <w:rsid w:val="00C62F92"/>
    <w:rsid w:val="00C63108"/>
    <w:rsid w:val="00C63110"/>
    <w:rsid w:val="00C634BD"/>
    <w:rsid w:val="00C6361D"/>
    <w:rsid w:val="00C63817"/>
    <w:rsid w:val="00C638B2"/>
    <w:rsid w:val="00C63B82"/>
    <w:rsid w:val="00C63B87"/>
    <w:rsid w:val="00C63BB3"/>
    <w:rsid w:val="00C63BD9"/>
    <w:rsid w:val="00C63C0B"/>
    <w:rsid w:val="00C63C4C"/>
    <w:rsid w:val="00C63E92"/>
    <w:rsid w:val="00C63FDF"/>
    <w:rsid w:val="00C6414E"/>
    <w:rsid w:val="00C642B6"/>
    <w:rsid w:val="00C6479D"/>
    <w:rsid w:val="00C6498C"/>
    <w:rsid w:val="00C649BB"/>
    <w:rsid w:val="00C64A73"/>
    <w:rsid w:val="00C64EA9"/>
    <w:rsid w:val="00C65026"/>
    <w:rsid w:val="00C65140"/>
    <w:rsid w:val="00C652F1"/>
    <w:rsid w:val="00C65467"/>
    <w:rsid w:val="00C656BF"/>
    <w:rsid w:val="00C65754"/>
    <w:rsid w:val="00C65769"/>
    <w:rsid w:val="00C657DC"/>
    <w:rsid w:val="00C658A1"/>
    <w:rsid w:val="00C65922"/>
    <w:rsid w:val="00C65D22"/>
    <w:rsid w:val="00C65D2C"/>
    <w:rsid w:val="00C65E23"/>
    <w:rsid w:val="00C65F25"/>
    <w:rsid w:val="00C6641E"/>
    <w:rsid w:val="00C66555"/>
    <w:rsid w:val="00C6660B"/>
    <w:rsid w:val="00C666DD"/>
    <w:rsid w:val="00C666F5"/>
    <w:rsid w:val="00C66CC2"/>
    <w:rsid w:val="00C66CF0"/>
    <w:rsid w:val="00C66CF6"/>
    <w:rsid w:val="00C67029"/>
    <w:rsid w:val="00C670AA"/>
    <w:rsid w:val="00C670BB"/>
    <w:rsid w:val="00C670E2"/>
    <w:rsid w:val="00C6714B"/>
    <w:rsid w:val="00C67717"/>
    <w:rsid w:val="00C678A5"/>
    <w:rsid w:val="00C678DC"/>
    <w:rsid w:val="00C67C2A"/>
    <w:rsid w:val="00C67C61"/>
    <w:rsid w:val="00C701F5"/>
    <w:rsid w:val="00C70382"/>
    <w:rsid w:val="00C705E4"/>
    <w:rsid w:val="00C70786"/>
    <w:rsid w:val="00C7081B"/>
    <w:rsid w:val="00C70B40"/>
    <w:rsid w:val="00C70C57"/>
    <w:rsid w:val="00C70FF3"/>
    <w:rsid w:val="00C715E0"/>
    <w:rsid w:val="00C7179E"/>
    <w:rsid w:val="00C71BBE"/>
    <w:rsid w:val="00C71CA6"/>
    <w:rsid w:val="00C71DD0"/>
    <w:rsid w:val="00C71F34"/>
    <w:rsid w:val="00C72389"/>
    <w:rsid w:val="00C72A06"/>
    <w:rsid w:val="00C72D39"/>
    <w:rsid w:val="00C72E75"/>
    <w:rsid w:val="00C72F84"/>
    <w:rsid w:val="00C732FF"/>
    <w:rsid w:val="00C734A5"/>
    <w:rsid w:val="00C7376F"/>
    <w:rsid w:val="00C739CB"/>
    <w:rsid w:val="00C73B59"/>
    <w:rsid w:val="00C73B96"/>
    <w:rsid w:val="00C73BA5"/>
    <w:rsid w:val="00C73C80"/>
    <w:rsid w:val="00C73D6E"/>
    <w:rsid w:val="00C73DC6"/>
    <w:rsid w:val="00C73FD8"/>
    <w:rsid w:val="00C743D9"/>
    <w:rsid w:val="00C747FC"/>
    <w:rsid w:val="00C74812"/>
    <w:rsid w:val="00C74A5B"/>
    <w:rsid w:val="00C74D6F"/>
    <w:rsid w:val="00C74D98"/>
    <w:rsid w:val="00C74F1F"/>
    <w:rsid w:val="00C751F1"/>
    <w:rsid w:val="00C7521B"/>
    <w:rsid w:val="00C75404"/>
    <w:rsid w:val="00C75630"/>
    <w:rsid w:val="00C756C4"/>
    <w:rsid w:val="00C75743"/>
    <w:rsid w:val="00C7575F"/>
    <w:rsid w:val="00C75931"/>
    <w:rsid w:val="00C75984"/>
    <w:rsid w:val="00C75A98"/>
    <w:rsid w:val="00C75B01"/>
    <w:rsid w:val="00C75BFB"/>
    <w:rsid w:val="00C75C1E"/>
    <w:rsid w:val="00C75E0F"/>
    <w:rsid w:val="00C75F4A"/>
    <w:rsid w:val="00C76228"/>
    <w:rsid w:val="00C762BE"/>
    <w:rsid w:val="00C763B6"/>
    <w:rsid w:val="00C763DA"/>
    <w:rsid w:val="00C764F8"/>
    <w:rsid w:val="00C7658F"/>
    <w:rsid w:val="00C765D7"/>
    <w:rsid w:val="00C766E2"/>
    <w:rsid w:val="00C767A2"/>
    <w:rsid w:val="00C776A3"/>
    <w:rsid w:val="00C77A27"/>
    <w:rsid w:val="00C77B9A"/>
    <w:rsid w:val="00C77C10"/>
    <w:rsid w:val="00C77F6D"/>
    <w:rsid w:val="00C80071"/>
    <w:rsid w:val="00C800DF"/>
    <w:rsid w:val="00C80114"/>
    <w:rsid w:val="00C8082E"/>
    <w:rsid w:val="00C80C33"/>
    <w:rsid w:val="00C80DCA"/>
    <w:rsid w:val="00C80EE1"/>
    <w:rsid w:val="00C80F2F"/>
    <w:rsid w:val="00C81080"/>
    <w:rsid w:val="00C810D8"/>
    <w:rsid w:val="00C8114F"/>
    <w:rsid w:val="00C813F5"/>
    <w:rsid w:val="00C81406"/>
    <w:rsid w:val="00C8175E"/>
    <w:rsid w:val="00C8193B"/>
    <w:rsid w:val="00C81B0E"/>
    <w:rsid w:val="00C81D8F"/>
    <w:rsid w:val="00C81F4D"/>
    <w:rsid w:val="00C81F58"/>
    <w:rsid w:val="00C823DE"/>
    <w:rsid w:val="00C826D2"/>
    <w:rsid w:val="00C827A7"/>
    <w:rsid w:val="00C83057"/>
    <w:rsid w:val="00C831CF"/>
    <w:rsid w:val="00C832D8"/>
    <w:rsid w:val="00C8378D"/>
    <w:rsid w:val="00C83827"/>
    <w:rsid w:val="00C83896"/>
    <w:rsid w:val="00C83B22"/>
    <w:rsid w:val="00C83CF7"/>
    <w:rsid w:val="00C83DE3"/>
    <w:rsid w:val="00C840A5"/>
    <w:rsid w:val="00C84293"/>
    <w:rsid w:val="00C845B7"/>
    <w:rsid w:val="00C8467C"/>
    <w:rsid w:val="00C84808"/>
    <w:rsid w:val="00C84A6B"/>
    <w:rsid w:val="00C84DDE"/>
    <w:rsid w:val="00C85292"/>
    <w:rsid w:val="00C858A1"/>
    <w:rsid w:val="00C858E2"/>
    <w:rsid w:val="00C85B16"/>
    <w:rsid w:val="00C85F98"/>
    <w:rsid w:val="00C8600E"/>
    <w:rsid w:val="00C860B9"/>
    <w:rsid w:val="00C8647E"/>
    <w:rsid w:val="00C86505"/>
    <w:rsid w:val="00C86F92"/>
    <w:rsid w:val="00C870EA"/>
    <w:rsid w:val="00C8742E"/>
    <w:rsid w:val="00C87484"/>
    <w:rsid w:val="00C874D1"/>
    <w:rsid w:val="00C876B5"/>
    <w:rsid w:val="00C87705"/>
    <w:rsid w:val="00C877FC"/>
    <w:rsid w:val="00C87C9E"/>
    <w:rsid w:val="00C87E71"/>
    <w:rsid w:val="00C87EA5"/>
    <w:rsid w:val="00C9008D"/>
    <w:rsid w:val="00C901C9"/>
    <w:rsid w:val="00C902AA"/>
    <w:rsid w:val="00C904DF"/>
    <w:rsid w:val="00C9057E"/>
    <w:rsid w:val="00C9058E"/>
    <w:rsid w:val="00C90676"/>
    <w:rsid w:val="00C908EA"/>
    <w:rsid w:val="00C909AB"/>
    <w:rsid w:val="00C90C05"/>
    <w:rsid w:val="00C91027"/>
    <w:rsid w:val="00C912B5"/>
    <w:rsid w:val="00C91540"/>
    <w:rsid w:val="00C9158B"/>
    <w:rsid w:val="00C91703"/>
    <w:rsid w:val="00C91AA3"/>
    <w:rsid w:val="00C91B1E"/>
    <w:rsid w:val="00C91BF0"/>
    <w:rsid w:val="00C91C4E"/>
    <w:rsid w:val="00C91CF5"/>
    <w:rsid w:val="00C920F6"/>
    <w:rsid w:val="00C923FF"/>
    <w:rsid w:val="00C925CB"/>
    <w:rsid w:val="00C92A3F"/>
    <w:rsid w:val="00C92A92"/>
    <w:rsid w:val="00C92C19"/>
    <w:rsid w:val="00C92C9B"/>
    <w:rsid w:val="00C9345A"/>
    <w:rsid w:val="00C93471"/>
    <w:rsid w:val="00C935B8"/>
    <w:rsid w:val="00C93AA0"/>
    <w:rsid w:val="00C94090"/>
    <w:rsid w:val="00C94437"/>
    <w:rsid w:val="00C94837"/>
    <w:rsid w:val="00C94874"/>
    <w:rsid w:val="00C949F5"/>
    <w:rsid w:val="00C94CF6"/>
    <w:rsid w:val="00C94DD1"/>
    <w:rsid w:val="00C94E35"/>
    <w:rsid w:val="00C94F06"/>
    <w:rsid w:val="00C94FBE"/>
    <w:rsid w:val="00C94FEA"/>
    <w:rsid w:val="00C950B8"/>
    <w:rsid w:val="00C950E3"/>
    <w:rsid w:val="00C95433"/>
    <w:rsid w:val="00C95591"/>
    <w:rsid w:val="00C955D1"/>
    <w:rsid w:val="00C95685"/>
    <w:rsid w:val="00C95AB8"/>
    <w:rsid w:val="00C95B15"/>
    <w:rsid w:val="00C95F0C"/>
    <w:rsid w:val="00C95F57"/>
    <w:rsid w:val="00C961A2"/>
    <w:rsid w:val="00C961A9"/>
    <w:rsid w:val="00C9630C"/>
    <w:rsid w:val="00C96368"/>
    <w:rsid w:val="00C966D9"/>
    <w:rsid w:val="00C96891"/>
    <w:rsid w:val="00C96993"/>
    <w:rsid w:val="00C96B9F"/>
    <w:rsid w:val="00C96D6C"/>
    <w:rsid w:val="00C96ED9"/>
    <w:rsid w:val="00C96EE5"/>
    <w:rsid w:val="00C97507"/>
    <w:rsid w:val="00C97601"/>
    <w:rsid w:val="00C97657"/>
    <w:rsid w:val="00C97746"/>
    <w:rsid w:val="00C977F5"/>
    <w:rsid w:val="00C97849"/>
    <w:rsid w:val="00C978D8"/>
    <w:rsid w:val="00C97C1B"/>
    <w:rsid w:val="00C97C97"/>
    <w:rsid w:val="00C97D0C"/>
    <w:rsid w:val="00CA02EA"/>
    <w:rsid w:val="00CA04AC"/>
    <w:rsid w:val="00CA05AD"/>
    <w:rsid w:val="00CA061E"/>
    <w:rsid w:val="00CA0B38"/>
    <w:rsid w:val="00CA10A6"/>
    <w:rsid w:val="00CA1166"/>
    <w:rsid w:val="00CA11A9"/>
    <w:rsid w:val="00CA1566"/>
    <w:rsid w:val="00CA1759"/>
    <w:rsid w:val="00CA18A7"/>
    <w:rsid w:val="00CA1A2F"/>
    <w:rsid w:val="00CA1AFD"/>
    <w:rsid w:val="00CA1C75"/>
    <w:rsid w:val="00CA1CA1"/>
    <w:rsid w:val="00CA1D01"/>
    <w:rsid w:val="00CA1DB7"/>
    <w:rsid w:val="00CA1F0E"/>
    <w:rsid w:val="00CA2A66"/>
    <w:rsid w:val="00CA2AD6"/>
    <w:rsid w:val="00CA2BA0"/>
    <w:rsid w:val="00CA2FBC"/>
    <w:rsid w:val="00CA3065"/>
    <w:rsid w:val="00CA316B"/>
    <w:rsid w:val="00CA31C5"/>
    <w:rsid w:val="00CA3229"/>
    <w:rsid w:val="00CA333C"/>
    <w:rsid w:val="00CA34F9"/>
    <w:rsid w:val="00CA35EE"/>
    <w:rsid w:val="00CA392D"/>
    <w:rsid w:val="00CA3A38"/>
    <w:rsid w:val="00CA3BDC"/>
    <w:rsid w:val="00CA4109"/>
    <w:rsid w:val="00CA441F"/>
    <w:rsid w:val="00CA4545"/>
    <w:rsid w:val="00CA4884"/>
    <w:rsid w:val="00CA4AD6"/>
    <w:rsid w:val="00CA4B84"/>
    <w:rsid w:val="00CA4E20"/>
    <w:rsid w:val="00CA5058"/>
    <w:rsid w:val="00CA545A"/>
    <w:rsid w:val="00CA5623"/>
    <w:rsid w:val="00CA59B8"/>
    <w:rsid w:val="00CA5D0B"/>
    <w:rsid w:val="00CA64FF"/>
    <w:rsid w:val="00CA6653"/>
    <w:rsid w:val="00CA6A77"/>
    <w:rsid w:val="00CA6D63"/>
    <w:rsid w:val="00CA6EE9"/>
    <w:rsid w:val="00CA7332"/>
    <w:rsid w:val="00CA735D"/>
    <w:rsid w:val="00CA753B"/>
    <w:rsid w:val="00CA77E7"/>
    <w:rsid w:val="00CA7CC0"/>
    <w:rsid w:val="00CA7FBB"/>
    <w:rsid w:val="00CB0480"/>
    <w:rsid w:val="00CB0597"/>
    <w:rsid w:val="00CB0661"/>
    <w:rsid w:val="00CB0687"/>
    <w:rsid w:val="00CB08DC"/>
    <w:rsid w:val="00CB0CD0"/>
    <w:rsid w:val="00CB10DA"/>
    <w:rsid w:val="00CB1368"/>
    <w:rsid w:val="00CB1439"/>
    <w:rsid w:val="00CB149F"/>
    <w:rsid w:val="00CB1691"/>
    <w:rsid w:val="00CB1C0C"/>
    <w:rsid w:val="00CB1C2D"/>
    <w:rsid w:val="00CB1CA5"/>
    <w:rsid w:val="00CB1CC6"/>
    <w:rsid w:val="00CB1F86"/>
    <w:rsid w:val="00CB1FB7"/>
    <w:rsid w:val="00CB218A"/>
    <w:rsid w:val="00CB22C9"/>
    <w:rsid w:val="00CB2443"/>
    <w:rsid w:val="00CB2462"/>
    <w:rsid w:val="00CB2579"/>
    <w:rsid w:val="00CB2853"/>
    <w:rsid w:val="00CB2CFD"/>
    <w:rsid w:val="00CB2D0D"/>
    <w:rsid w:val="00CB2E47"/>
    <w:rsid w:val="00CB33B9"/>
    <w:rsid w:val="00CB3476"/>
    <w:rsid w:val="00CB37DF"/>
    <w:rsid w:val="00CB389A"/>
    <w:rsid w:val="00CB395E"/>
    <w:rsid w:val="00CB3A8F"/>
    <w:rsid w:val="00CB4229"/>
    <w:rsid w:val="00CB4287"/>
    <w:rsid w:val="00CB429D"/>
    <w:rsid w:val="00CB432B"/>
    <w:rsid w:val="00CB43FE"/>
    <w:rsid w:val="00CB45F8"/>
    <w:rsid w:val="00CB4A05"/>
    <w:rsid w:val="00CB4C38"/>
    <w:rsid w:val="00CB5131"/>
    <w:rsid w:val="00CB5179"/>
    <w:rsid w:val="00CB527F"/>
    <w:rsid w:val="00CB568D"/>
    <w:rsid w:val="00CB5968"/>
    <w:rsid w:val="00CB5987"/>
    <w:rsid w:val="00CB613E"/>
    <w:rsid w:val="00CB6431"/>
    <w:rsid w:val="00CB6444"/>
    <w:rsid w:val="00CB6AFC"/>
    <w:rsid w:val="00CB6BE2"/>
    <w:rsid w:val="00CB6DC6"/>
    <w:rsid w:val="00CB6ED1"/>
    <w:rsid w:val="00CB6F6D"/>
    <w:rsid w:val="00CB71EA"/>
    <w:rsid w:val="00CB7284"/>
    <w:rsid w:val="00CB72EA"/>
    <w:rsid w:val="00CB74C3"/>
    <w:rsid w:val="00CB77DC"/>
    <w:rsid w:val="00CB7838"/>
    <w:rsid w:val="00CB7E6A"/>
    <w:rsid w:val="00CB7ECA"/>
    <w:rsid w:val="00CB7F5E"/>
    <w:rsid w:val="00CC00D4"/>
    <w:rsid w:val="00CC0119"/>
    <w:rsid w:val="00CC0231"/>
    <w:rsid w:val="00CC036D"/>
    <w:rsid w:val="00CC0390"/>
    <w:rsid w:val="00CC0523"/>
    <w:rsid w:val="00CC0650"/>
    <w:rsid w:val="00CC0911"/>
    <w:rsid w:val="00CC091C"/>
    <w:rsid w:val="00CC0B00"/>
    <w:rsid w:val="00CC10BA"/>
    <w:rsid w:val="00CC11E1"/>
    <w:rsid w:val="00CC11EB"/>
    <w:rsid w:val="00CC125A"/>
    <w:rsid w:val="00CC1266"/>
    <w:rsid w:val="00CC14BB"/>
    <w:rsid w:val="00CC1788"/>
    <w:rsid w:val="00CC179F"/>
    <w:rsid w:val="00CC18C6"/>
    <w:rsid w:val="00CC1AFD"/>
    <w:rsid w:val="00CC1BF6"/>
    <w:rsid w:val="00CC20BD"/>
    <w:rsid w:val="00CC233A"/>
    <w:rsid w:val="00CC2576"/>
    <w:rsid w:val="00CC2628"/>
    <w:rsid w:val="00CC29B3"/>
    <w:rsid w:val="00CC2BDE"/>
    <w:rsid w:val="00CC2DDC"/>
    <w:rsid w:val="00CC2ED0"/>
    <w:rsid w:val="00CC2F08"/>
    <w:rsid w:val="00CC2F49"/>
    <w:rsid w:val="00CC2F9B"/>
    <w:rsid w:val="00CC31D4"/>
    <w:rsid w:val="00CC31EC"/>
    <w:rsid w:val="00CC368A"/>
    <w:rsid w:val="00CC38BA"/>
    <w:rsid w:val="00CC3A23"/>
    <w:rsid w:val="00CC3CFB"/>
    <w:rsid w:val="00CC3E9F"/>
    <w:rsid w:val="00CC4100"/>
    <w:rsid w:val="00CC435A"/>
    <w:rsid w:val="00CC43B2"/>
    <w:rsid w:val="00CC453C"/>
    <w:rsid w:val="00CC45B5"/>
    <w:rsid w:val="00CC45E3"/>
    <w:rsid w:val="00CC47A1"/>
    <w:rsid w:val="00CC4BF2"/>
    <w:rsid w:val="00CC4D9D"/>
    <w:rsid w:val="00CC4F39"/>
    <w:rsid w:val="00CC5065"/>
    <w:rsid w:val="00CC52CC"/>
    <w:rsid w:val="00CC5451"/>
    <w:rsid w:val="00CC547E"/>
    <w:rsid w:val="00CC54F3"/>
    <w:rsid w:val="00CC54F6"/>
    <w:rsid w:val="00CC5640"/>
    <w:rsid w:val="00CC576F"/>
    <w:rsid w:val="00CC579C"/>
    <w:rsid w:val="00CC5A45"/>
    <w:rsid w:val="00CC5B40"/>
    <w:rsid w:val="00CC5BE8"/>
    <w:rsid w:val="00CC5D1E"/>
    <w:rsid w:val="00CC61EF"/>
    <w:rsid w:val="00CC647A"/>
    <w:rsid w:val="00CC6561"/>
    <w:rsid w:val="00CC65DB"/>
    <w:rsid w:val="00CC673D"/>
    <w:rsid w:val="00CC67D4"/>
    <w:rsid w:val="00CC68B9"/>
    <w:rsid w:val="00CC6D6C"/>
    <w:rsid w:val="00CC6E76"/>
    <w:rsid w:val="00CC7133"/>
    <w:rsid w:val="00CC72AD"/>
    <w:rsid w:val="00CC731B"/>
    <w:rsid w:val="00CC7440"/>
    <w:rsid w:val="00CC7523"/>
    <w:rsid w:val="00CC7664"/>
    <w:rsid w:val="00CC7676"/>
    <w:rsid w:val="00CC7832"/>
    <w:rsid w:val="00CC795F"/>
    <w:rsid w:val="00CC7B75"/>
    <w:rsid w:val="00CC7BC7"/>
    <w:rsid w:val="00CC7E21"/>
    <w:rsid w:val="00CC7FEC"/>
    <w:rsid w:val="00CD02E6"/>
    <w:rsid w:val="00CD06EB"/>
    <w:rsid w:val="00CD0AE6"/>
    <w:rsid w:val="00CD0B12"/>
    <w:rsid w:val="00CD0B9E"/>
    <w:rsid w:val="00CD0DCA"/>
    <w:rsid w:val="00CD102F"/>
    <w:rsid w:val="00CD1054"/>
    <w:rsid w:val="00CD1112"/>
    <w:rsid w:val="00CD17F9"/>
    <w:rsid w:val="00CD1A91"/>
    <w:rsid w:val="00CD1E8D"/>
    <w:rsid w:val="00CD1F29"/>
    <w:rsid w:val="00CD1F97"/>
    <w:rsid w:val="00CD2299"/>
    <w:rsid w:val="00CD2592"/>
    <w:rsid w:val="00CD2779"/>
    <w:rsid w:val="00CD28A0"/>
    <w:rsid w:val="00CD299F"/>
    <w:rsid w:val="00CD2E4B"/>
    <w:rsid w:val="00CD34E9"/>
    <w:rsid w:val="00CD359C"/>
    <w:rsid w:val="00CD36E1"/>
    <w:rsid w:val="00CD37AA"/>
    <w:rsid w:val="00CD3AB1"/>
    <w:rsid w:val="00CD3CE5"/>
    <w:rsid w:val="00CD3CEB"/>
    <w:rsid w:val="00CD3DC9"/>
    <w:rsid w:val="00CD40FF"/>
    <w:rsid w:val="00CD420A"/>
    <w:rsid w:val="00CD42BB"/>
    <w:rsid w:val="00CD42D7"/>
    <w:rsid w:val="00CD48C3"/>
    <w:rsid w:val="00CD490E"/>
    <w:rsid w:val="00CD4964"/>
    <w:rsid w:val="00CD4CB3"/>
    <w:rsid w:val="00CD4D82"/>
    <w:rsid w:val="00CD4E9B"/>
    <w:rsid w:val="00CD519F"/>
    <w:rsid w:val="00CD5284"/>
    <w:rsid w:val="00CD54D9"/>
    <w:rsid w:val="00CD56A8"/>
    <w:rsid w:val="00CD58C6"/>
    <w:rsid w:val="00CD58FA"/>
    <w:rsid w:val="00CD5946"/>
    <w:rsid w:val="00CD59E5"/>
    <w:rsid w:val="00CD5B60"/>
    <w:rsid w:val="00CD5BD2"/>
    <w:rsid w:val="00CD5CA2"/>
    <w:rsid w:val="00CD616D"/>
    <w:rsid w:val="00CD6279"/>
    <w:rsid w:val="00CD6376"/>
    <w:rsid w:val="00CD63DA"/>
    <w:rsid w:val="00CD677A"/>
    <w:rsid w:val="00CD6A39"/>
    <w:rsid w:val="00CD6B96"/>
    <w:rsid w:val="00CD6CA0"/>
    <w:rsid w:val="00CD6D0A"/>
    <w:rsid w:val="00CD7156"/>
    <w:rsid w:val="00CD71C6"/>
    <w:rsid w:val="00CD742A"/>
    <w:rsid w:val="00CD75F4"/>
    <w:rsid w:val="00CD7625"/>
    <w:rsid w:val="00CD789D"/>
    <w:rsid w:val="00CE026B"/>
    <w:rsid w:val="00CE035E"/>
    <w:rsid w:val="00CE062A"/>
    <w:rsid w:val="00CE0680"/>
    <w:rsid w:val="00CE07A0"/>
    <w:rsid w:val="00CE0A04"/>
    <w:rsid w:val="00CE0A06"/>
    <w:rsid w:val="00CE0AB8"/>
    <w:rsid w:val="00CE0AC4"/>
    <w:rsid w:val="00CE0B15"/>
    <w:rsid w:val="00CE0C01"/>
    <w:rsid w:val="00CE0E44"/>
    <w:rsid w:val="00CE0F1A"/>
    <w:rsid w:val="00CE1328"/>
    <w:rsid w:val="00CE189C"/>
    <w:rsid w:val="00CE19D6"/>
    <w:rsid w:val="00CE1BBC"/>
    <w:rsid w:val="00CE1CBE"/>
    <w:rsid w:val="00CE1D3C"/>
    <w:rsid w:val="00CE1F5A"/>
    <w:rsid w:val="00CE209D"/>
    <w:rsid w:val="00CE2223"/>
    <w:rsid w:val="00CE22AD"/>
    <w:rsid w:val="00CE272F"/>
    <w:rsid w:val="00CE273A"/>
    <w:rsid w:val="00CE277A"/>
    <w:rsid w:val="00CE2AF9"/>
    <w:rsid w:val="00CE2BB2"/>
    <w:rsid w:val="00CE2BC8"/>
    <w:rsid w:val="00CE2D7F"/>
    <w:rsid w:val="00CE2F4D"/>
    <w:rsid w:val="00CE3146"/>
    <w:rsid w:val="00CE31B0"/>
    <w:rsid w:val="00CE33E1"/>
    <w:rsid w:val="00CE3400"/>
    <w:rsid w:val="00CE3429"/>
    <w:rsid w:val="00CE384F"/>
    <w:rsid w:val="00CE38EF"/>
    <w:rsid w:val="00CE38F8"/>
    <w:rsid w:val="00CE3B12"/>
    <w:rsid w:val="00CE3C63"/>
    <w:rsid w:val="00CE40B6"/>
    <w:rsid w:val="00CE4184"/>
    <w:rsid w:val="00CE426C"/>
    <w:rsid w:val="00CE42B9"/>
    <w:rsid w:val="00CE44DC"/>
    <w:rsid w:val="00CE4538"/>
    <w:rsid w:val="00CE453E"/>
    <w:rsid w:val="00CE459E"/>
    <w:rsid w:val="00CE45A1"/>
    <w:rsid w:val="00CE45D8"/>
    <w:rsid w:val="00CE49D8"/>
    <w:rsid w:val="00CE49FA"/>
    <w:rsid w:val="00CE4A3A"/>
    <w:rsid w:val="00CE4A76"/>
    <w:rsid w:val="00CE4A97"/>
    <w:rsid w:val="00CE4E99"/>
    <w:rsid w:val="00CE5286"/>
    <w:rsid w:val="00CE544C"/>
    <w:rsid w:val="00CE5537"/>
    <w:rsid w:val="00CE55CC"/>
    <w:rsid w:val="00CE5834"/>
    <w:rsid w:val="00CE5917"/>
    <w:rsid w:val="00CE5AC5"/>
    <w:rsid w:val="00CE5F7A"/>
    <w:rsid w:val="00CE61A8"/>
    <w:rsid w:val="00CE6318"/>
    <w:rsid w:val="00CE64DC"/>
    <w:rsid w:val="00CE67E2"/>
    <w:rsid w:val="00CE6CCB"/>
    <w:rsid w:val="00CE6CE2"/>
    <w:rsid w:val="00CE6D41"/>
    <w:rsid w:val="00CE6D79"/>
    <w:rsid w:val="00CE6E54"/>
    <w:rsid w:val="00CE6F2A"/>
    <w:rsid w:val="00CE713D"/>
    <w:rsid w:val="00CE713E"/>
    <w:rsid w:val="00CE72D3"/>
    <w:rsid w:val="00CE733B"/>
    <w:rsid w:val="00CE7413"/>
    <w:rsid w:val="00CE77E7"/>
    <w:rsid w:val="00CE79F1"/>
    <w:rsid w:val="00CE7BD0"/>
    <w:rsid w:val="00CE7CAC"/>
    <w:rsid w:val="00CE7E48"/>
    <w:rsid w:val="00CE7EDB"/>
    <w:rsid w:val="00CF017D"/>
    <w:rsid w:val="00CF0247"/>
    <w:rsid w:val="00CF0319"/>
    <w:rsid w:val="00CF036F"/>
    <w:rsid w:val="00CF0387"/>
    <w:rsid w:val="00CF03D8"/>
    <w:rsid w:val="00CF063E"/>
    <w:rsid w:val="00CF065E"/>
    <w:rsid w:val="00CF0A13"/>
    <w:rsid w:val="00CF0AD2"/>
    <w:rsid w:val="00CF0CFE"/>
    <w:rsid w:val="00CF0F3D"/>
    <w:rsid w:val="00CF12E0"/>
    <w:rsid w:val="00CF155F"/>
    <w:rsid w:val="00CF15ED"/>
    <w:rsid w:val="00CF17BA"/>
    <w:rsid w:val="00CF18B6"/>
    <w:rsid w:val="00CF1B2E"/>
    <w:rsid w:val="00CF1C03"/>
    <w:rsid w:val="00CF1F26"/>
    <w:rsid w:val="00CF1F40"/>
    <w:rsid w:val="00CF235D"/>
    <w:rsid w:val="00CF26A1"/>
    <w:rsid w:val="00CF281B"/>
    <w:rsid w:val="00CF2886"/>
    <w:rsid w:val="00CF2ABF"/>
    <w:rsid w:val="00CF2EBB"/>
    <w:rsid w:val="00CF3181"/>
    <w:rsid w:val="00CF3444"/>
    <w:rsid w:val="00CF35BF"/>
    <w:rsid w:val="00CF3659"/>
    <w:rsid w:val="00CF3A29"/>
    <w:rsid w:val="00CF3D01"/>
    <w:rsid w:val="00CF3E97"/>
    <w:rsid w:val="00CF3F6E"/>
    <w:rsid w:val="00CF40EB"/>
    <w:rsid w:val="00CF45F5"/>
    <w:rsid w:val="00CF4C20"/>
    <w:rsid w:val="00CF4CB3"/>
    <w:rsid w:val="00CF4DE8"/>
    <w:rsid w:val="00CF5159"/>
    <w:rsid w:val="00CF57B2"/>
    <w:rsid w:val="00CF5A75"/>
    <w:rsid w:val="00CF5BAB"/>
    <w:rsid w:val="00CF5BCE"/>
    <w:rsid w:val="00CF5C7A"/>
    <w:rsid w:val="00CF5FEE"/>
    <w:rsid w:val="00CF603F"/>
    <w:rsid w:val="00CF6208"/>
    <w:rsid w:val="00CF62FC"/>
    <w:rsid w:val="00CF630B"/>
    <w:rsid w:val="00CF63B0"/>
    <w:rsid w:val="00CF67DF"/>
    <w:rsid w:val="00CF688F"/>
    <w:rsid w:val="00CF68B1"/>
    <w:rsid w:val="00CF6922"/>
    <w:rsid w:val="00CF6A7F"/>
    <w:rsid w:val="00CF6C84"/>
    <w:rsid w:val="00CF6D31"/>
    <w:rsid w:val="00CF6D76"/>
    <w:rsid w:val="00CF709F"/>
    <w:rsid w:val="00CF7162"/>
    <w:rsid w:val="00CF73A4"/>
    <w:rsid w:val="00CF7565"/>
    <w:rsid w:val="00CF7747"/>
    <w:rsid w:val="00CF786F"/>
    <w:rsid w:val="00CF7A36"/>
    <w:rsid w:val="00CF7B09"/>
    <w:rsid w:val="00CF7F52"/>
    <w:rsid w:val="00D0015E"/>
    <w:rsid w:val="00D0018C"/>
    <w:rsid w:val="00D00689"/>
    <w:rsid w:val="00D006FE"/>
    <w:rsid w:val="00D00939"/>
    <w:rsid w:val="00D00C59"/>
    <w:rsid w:val="00D0103D"/>
    <w:rsid w:val="00D0138C"/>
    <w:rsid w:val="00D01545"/>
    <w:rsid w:val="00D0172F"/>
    <w:rsid w:val="00D01806"/>
    <w:rsid w:val="00D018FD"/>
    <w:rsid w:val="00D01B4F"/>
    <w:rsid w:val="00D01C45"/>
    <w:rsid w:val="00D01E48"/>
    <w:rsid w:val="00D02183"/>
    <w:rsid w:val="00D02410"/>
    <w:rsid w:val="00D026E7"/>
    <w:rsid w:val="00D027A5"/>
    <w:rsid w:val="00D0293F"/>
    <w:rsid w:val="00D02A71"/>
    <w:rsid w:val="00D02DEE"/>
    <w:rsid w:val="00D02F06"/>
    <w:rsid w:val="00D03017"/>
    <w:rsid w:val="00D030D5"/>
    <w:rsid w:val="00D030DE"/>
    <w:rsid w:val="00D0320C"/>
    <w:rsid w:val="00D03358"/>
    <w:rsid w:val="00D03389"/>
    <w:rsid w:val="00D033CA"/>
    <w:rsid w:val="00D035A5"/>
    <w:rsid w:val="00D039FC"/>
    <w:rsid w:val="00D03AA1"/>
    <w:rsid w:val="00D03CA3"/>
    <w:rsid w:val="00D03D23"/>
    <w:rsid w:val="00D03DC2"/>
    <w:rsid w:val="00D04040"/>
    <w:rsid w:val="00D04205"/>
    <w:rsid w:val="00D04482"/>
    <w:rsid w:val="00D0452E"/>
    <w:rsid w:val="00D0493E"/>
    <w:rsid w:val="00D04945"/>
    <w:rsid w:val="00D04FA9"/>
    <w:rsid w:val="00D04FB5"/>
    <w:rsid w:val="00D05109"/>
    <w:rsid w:val="00D0518C"/>
    <w:rsid w:val="00D0528D"/>
    <w:rsid w:val="00D05416"/>
    <w:rsid w:val="00D05502"/>
    <w:rsid w:val="00D056C0"/>
    <w:rsid w:val="00D056C8"/>
    <w:rsid w:val="00D05892"/>
    <w:rsid w:val="00D058A3"/>
    <w:rsid w:val="00D05947"/>
    <w:rsid w:val="00D05C75"/>
    <w:rsid w:val="00D05F26"/>
    <w:rsid w:val="00D05F63"/>
    <w:rsid w:val="00D06063"/>
    <w:rsid w:val="00D06084"/>
    <w:rsid w:val="00D060C4"/>
    <w:rsid w:val="00D06131"/>
    <w:rsid w:val="00D061BA"/>
    <w:rsid w:val="00D061CF"/>
    <w:rsid w:val="00D06A45"/>
    <w:rsid w:val="00D06BDE"/>
    <w:rsid w:val="00D06CA9"/>
    <w:rsid w:val="00D07346"/>
    <w:rsid w:val="00D07435"/>
    <w:rsid w:val="00D07793"/>
    <w:rsid w:val="00D07876"/>
    <w:rsid w:val="00D078B3"/>
    <w:rsid w:val="00D079ED"/>
    <w:rsid w:val="00D07DA0"/>
    <w:rsid w:val="00D07E19"/>
    <w:rsid w:val="00D07F22"/>
    <w:rsid w:val="00D101A8"/>
    <w:rsid w:val="00D1021B"/>
    <w:rsid w:val="00D10310"/>
    <w:rsid w:val="00D10397"/>
    <w:rsid w:val="00D104E9"/>
    <w:rsid w:val="00D104F4"/>
    <w:rsid w:val="00D104F8"/>
    <w:rsid w:val="00D10855"/>
    <w:rsid w:val="00D10A3A"/>
    <w:rsid w:val="00D10BA1"/>
    <w:rsid w:val="00D10C64"/>
    <w:rsid w:val="00D10CAE"/>
    <w:rsid w:val="00D10D6A"/>
    <w:rsid w:val="00D10F5A"/>
    <w:rsid w:val="00D1112F"/>
    <w:rsid w:val="00D115EB"/>
    <w:rsid w:val="00D11669"/>
    <w:rsid w:val="00D1184C"/>
    <w:rsid w:val="00D11856"/>
    <w:rsid w:val="00D11A2C"/>
    <w:rsid w:val="00D11B5D"/>
    <w:rsid w:val="00D11BC9"/>
    <w:rsid w:val="00D11BDF"/>
    <w:rsid w:val="00D12055"/>
    <w:rsid w:val="00D124B8"/>
    <w:rsid w:val="00D124E5"/>
    <w:rsid w:val="00D1265B"/>
    <w:rsid w:val="00D1271F"/>
    <w:rsid w:val="00D12ACC"/>
    <w:rsid w:val="00D12BC8"/>
    <w:rsid w:val="00D12C3D"/>
    <w:rsid w:val="00D12CE9"/>
    <w:rsid w:val="00D12F26"/>
    <w:rsid w:val="00D13044"/>
    <w:rsid w:val="00D1326B"/>
    <w:rsid w:val="00D13514"/>
    <w:rsid w:val="00D13526"/>
    <w:rsid w:val="00D13655"/>
    <w:rsid w:val="00D13749"/>
    <w:rsid w:val="00D13CA8"/>
    <w:rsid w:val="00D13DEC"/>
    <w:rsid w:val="00D13E4F"/>
    <w:rsid w:val="00D14121"/>
    <w:rsid w:val="00D14129"/>
    <w:rsid w:val="00D142A4"/>
    <w:rsid w:val="00D14393"/>
    <w:rsid w:val="00D14498"/>
    <w:rsid w:val="00D146E3"/>
    <w:rsid w:val="00D14D48"/>
    <w:rsid w:val="00D14E24"/>
    <w:rsid w:val="00D14EE7"/>
    <w:rsid w:val="00D14F29"/>
    <w:rsid w:val="00D14F40"/>
    <w:rsid w:val="00D151B3"/>
    <w:rsid w:val="00D15210"/>
    <w:rsid w:val="00D15362"/>
    <w:rsid w:val="00D154FD"/>
    <w:rsid w:val="00D15A3A"/>
    <w:rsid w:val="00D15C45"/>
    <w:rsid w:val="00D15E6F"/>
    <w:rsid w:val="00D15FDE"/>
    <w:rsid w:val="00D1614B"/>
    <w:rsid w:val="00D1616C"/>
    <w:rsid w:val="00D16190"/>
    <w:rsid w:val="00D163FC"/>
    <w:rsid w:val="00D16623"/>
    <w:rsid w:val="00D16A40"/>
    <w:rsid w:val="00D16B47"/>
    <w:rsid w:val="00D16DC4"/>
    <w:rsid w:val="00D16DEC"/>
    <w:rsid w:val="00D16E03"/>
    <w:rsid w:val="00D1715D"/>
    <w:rsid w:val="00D1715E"/>
    <w:rsid w:val="00D17456"/>
    <w:rsid w:val="00D174DC"/>
    <w:rsid w:val="00D175A9"/>
    <w:rsid w:val="00D17673"/>
    <w:rsid w:val="00D178DD"/>
    <w:rsid w:val="00D17BA2"/>
    <w:rsid w:val="00D17E27"/>
    <w:rsid w:val="00D17F9A"/>
    <w:rsid w:val="00D20011"/>
    <w:rsid w:val="00D2011A"/>
    <w:rsid w:val="00D201D8"/>
    <w:rsid w:val="00D2034E"/>
    <w:rsid w:val="00D2073F"/>
    <w:rsid w:val="00D20897"/>
    <w:rsid w:val="00D20BB8"/>
    <w:rsid w:val="00D20CDD"/>
    <w:rsid w:val="00D20ED3"/>
    <w:rsid w:val="00D20F90"/>
    <w:rsid w:val="00D214B2"/>
    <w:rsid w:val="00D214E7"/>
    <w:rsid w:val="00D21766"/>
    <w:rsid w:val="00D21C50"/>
    <w:rsid w:val="00D21CA0"/>
    <w:rsid w:val="00D21CD3"/>
    <w:rsid w:val="00D21E8A"/>
    <w:rsid w:val="00D2214F"/>
    <w:rsid w:val="00D22233"/>
    <w:rsid w:val="00D2244F"/>
    <w:rsid w:val="00D22642"/>
    <w:rsid w:val="00D2267C"/>
    <w:rsid w:val="00D22735"/>
    <w:rsid w:val="00D22892"/>
    <w:rsid w:val="00D22895"/>
    <w:rsid w:val="00D22D61"/>
    <w:rsid w:val="00D23005"/>
    <w:rsid w:val="00D2333E"/>
    <w:rsid w:val="00D23AA8"/>
    <w:rsid w:val="00D23BB7"/>
    <w:rsid w:val="00D23D0E"/>
    <w:rsid w:val="00D240B6"/>
    <w:rsid w:val="00D24136"/>
    <w:rsid w:val="00D24616"/>
    <w:rsid w:val="00D24D9F"/>
    <w:rsid w:val="00D25145"/>
    <w:rsid w:val="00D2559E"/>
    <w:rsid w:val="00D255E1"/>
    <w:rsid w:val="00D25604"/>
    <w:rsid w:val="00D258D8"/>
    <w:rsid w:val="00D25B8C"/>
    <w:rsid w:val="00D25F67"/>
    <w:rsid w:val="00D262D8"/>
    <w:rsid w:val="00D26427"/>
    <w:rsid w:val="00D265F8"/>
    <w:rsid w:val="00D26691"/>
    <w:rsid w:val="00D26960"/>
    <w:rsid w:val="00D269B2"/>
    <w:rsid w:val="00D26FC2"/>
    <w:rsid w:val="00D270B3"/>
    <w:rsid w:val="00D27135"/>
    <w:rsid w:val="00D2725B"/>
    <w:rsid w:val="00D2752C"/>
    <w:rsid w:val="00D27B2B"/>
    <w:rsid w:val="00D27DB6"/>
    <w:rsid w:val="00D27FC4"/>
    <w:rsid w:val="00D304A0"/>
    <w:rsid w:val="00D306EE"/>
    <w:rsid w:val="00D308CE"/>
    <w:rsid w:val="00D30A27"/>
    <w:rsid w:val="00D30C37"/>
    <w:rsid w:val="00D30DFC"/>
    <w:rsid w:val="00D30E25"/>
    <w:rsid w:val="00D30FF5"/>
    <w:rsid w:val="00D31168"/>
    <w:rsid w:val="00D3177E"/>
    <w:rsid w:val="00D31AE5"/>
    <w:rsid w:val="00D31B2D"/>
    <w:rsid w:val="00D31BCD"/>
    <w:rsid w:val="00D31CEF"/>
    <w:rsid w:val="00D31D2C"/>
    <w:rsid w:val="00D3205D"/>
    <w:rsid w:val="00D322ED"/>
    <w:rsid w:val="00D3264A"/>
    <w:rsid w:val="00D32A6E"/>
    <w:rsid w:val="00D32B8F"/>
    <w:rsid w:val="00D32D89"/>
    <w:rsid w:val="00D32E23"/>
    <w:rsid w:val="00D32E8E"/>
    <w:rsid w:val="00D32F2F"/>
    <w:rsid w:val="00D33354"/>
    <w:rsid w:val="00D33742"/>
    <w:rsid w:val="00D33744"/>
    <w:rsid w:val="00D33855"/>
    <w:rsid w:val="00D33D88"/>
    <w:rsid w:val="00D33F14"/>
    <w:rsid w:val="00D34079"/>
    <w:rsid w:val="00D340D2"/>
    <w:rsid w:val="00D3418F"/>
    <w:rsid w:val="00D34502"/>
    <w:rsid w:val="00D34734"/>
    <w:rsid w:val="00D347DF"/>
    <w:rsid w:val="00D34820"/>
    <w:rsid w:val="00D34980"/>
    <w:rsid w:val="00D34C4E"/>
    <w:rsid w:val="00D34D2C"/>
    <w:rsid w:val="00D34DD0"/>
    <w:rsid w:val="00D35065"/>
    <w:rsid w:val="00D352C6"/>
    <w:rsid w:val="00D3542A"/>
    <w:rsid w:val="00D355C4"/>
    <w:rsid w:val="00D35601"/>
    <w:rsid w:val="00D35677"/>
    <w:rsid w:val="00D35808"/>
    <w:rsid w:val="00D358AE"/>
    <w:rsid w:val="00D35F5A"/>
    <w:rsid w:val="00D36011"/>
    <w:rsid w:val="00D360C5"/>
    <w:rsid w:val="00D3614C"/>
    <w:rsid w:val="00D3659C"/>
    <w:rsid w:val="00D367EC"/>
    <w:rsid w:val="00D3697A"/>
    <w:rsid w:val="00D36D26"/>
    <w:rsid w:val="00D36E06"/>
    <w:rsid w:val="00D370E5"/>
    <w:rsid w:val="00D37164"/>
    <w:rsid w:val="00D37659"/>
    <w:rsid w:val="00D37723"/>
    <w:rsid w:val="00D377EE"/>
    <w:rsid w:val="00D37862"/>
    <w:rsid w:val="00D378F7"/>
    <w:rsid w:val="00D37D9C"/>
    <w:rsid w:val="00D40195"/>
    <w:rsid w:val="00D401A8"/>
    <w:rsid w:val="00D4049A"/>
    <w:rsid w:val="00D40641"/>
    <w:rsid w:val="00D4075D"/>
    <w:rsid w:val="00D40820"/>
    <w:rsid w:val="00D40DB3"/>
    <w:rsid w:val="00D40DF5"/>
    <w:rsid w:val="00D4119A"/>
    <w:rsid w:val="00D41403"/>
    <w:rsid w:val="00D41571"/>
    <w:rsid w:val="00D41678"/>
    <w:rsid w:val="00D4169C"/>
    <w:rsid w:val="00D41A9B"/>
    <w:rsid w:val="00D41FB8"/>
    <w:rsid w:val="00D42003"/>
    <w:rsid w:val="00D420E7"/>
    <w:rsid w:val="00D420F6"/>
    <w:rsid w:val="00D421E1"/>
    <w:rsid w:val="00D42320"/>
    <w:rsid w:val="00D423B9"/>
    <w:rsid w:val="00D425DD"/>
    <w:rsid w:val="00D42E52"/>
    <w:rsid w:val="00D4312E"/>
    <w:rsid w:val="00D434CD"/>
    <w:rsid w:val="00D43920"/>
    <w:rsid w:val="00D43AC8"/>
    <w:rsid w:val="00D43C10"/>
    <w:rsid w:val="00D43D05"/>
    <w:rsid w:val="00D44223"/>
    <w:rsid w:val="00D44334"/>
    <w:rsid w:val="00D4446A"/>
    <w:rsid w:val="00D4447C"/>
    <w:rsid w:val="00D44859"/>
    <w:rsid w:val="00D44B24"/>
    <w:rsid w:val="00D44BFC"/>
    <w:rsid w:val="00D44C91"/>
    <w:rsid w:val="00D451D5"/>
    <w:rsid w:val="00D4533C"/>
    <w:rsid w:val="00D45422"/>
    <w:rsid w:val="00D456E2"/>
    <w:rsid w:val="00D45A41"/>
    <w:rsid w:val="00D45ADC"/>
    <w:rsid w:val="00D45D50"/>
    <w:rsid w:val="00D45E84"/>
    <w:rsid w:val="00D460C0"/>
    <w:rsid w:val="00D460F1"/>
    <w:rsid w:val="00D4620D"/>
    <w:rsid w:val="00D46251"/>
    <w:rsid w:val="00D462F2"/>
    <w:rsid w:val="00D463D4"/>
    <w:rsid w:val="00D46658"/>
    <w:rsid w:val="00D468F2"/>
    <w:rsid w:val="00D46935"/>
    <w:rsid w:val="00D46A4E"/>
    <w:rsid w:val="00D46AA9"/>
    <w:rsid w:val="00D46E01"/>
    <w:rsid w:val="00D46F92"/>
    <w:rsid w:val="00D4714B"/>
    <w:rsid w:val="00D4716E"/>
    <w:rsid w:val="00D47193"/>
    <w:rsid w:val="00D471AB"/>
    <w:rsid w:val="00D4728F"/>
    <w:rsid w:val="00D472AF"/>
    <w:rsid w:val="00D472C0"/>
    <w:rsid w:val="00D472C3"/>
    <w:rsid w:val="00D4761C"/>
    <w:rsid w:val="00D47935"/>
    <w:rsid w:val="00D47A5B"/>
    <w:rsid w:val="00D47C8E"/>
    <w:rsid w:val="00D47FF7"/>
    <w:rsid w:val="00D500BD"/>
    <w:rsid w:val="00D503C0"/>
    <w:rsid w:val="00D506F5"/>
    <w:rsid w:val="00D5079A"/>
    <w:rsid w:val="00D50917"/>
    <w:rsid w:val="00D509FF"/>
    <w:rsid w:val="00D50FD3"/>
    <w:rsid w:val="00D51001"/>
    <w:rsid w:val="00D5111C"/>
    <w:rsid w:val="00D511CC"/>
    <w:rsid w:val="00D5128B"/>
    <w:rsid w:val="00D5147B"/>
    <w:rsid w:val="00D5180B"/>
    <w:rsid w:val="00D519BB"/>
    <w:rsid w:val="00D51A55"/>
    <w:rsid w:val="00D51B2A"/>
    <w:rsid w:val="00D51DD0"/>
    <w:rsid w:val="00D52294"/>
    <w:rsid w:val="00D5259E"/>
    <w:rsid w:val="00D5273C"/>
    <w:rsid w:val="00D528A2"/>
    <w:rsid w:val="00D52BA5"/>
    <w:rsid w:val="00D52C20"/>
    <w:rsid w:val="00D52C96"/>
    <w:rsid w:val="00D52E0D"/>
    <w:rsid w:val="00D52F22"/>
    <w:rsid w:val="00D53059"/>
    <w:rsid w:val="00D532EB"/>
    <w:rsid w:val="00D5340D"/>
    <w:rsid w:val="00D534E7"/>
    <w:rsid w:val="00D53636"/>
    <w:rsid w:val="00D536EF"/>
    <w:rsid w:val="00D536F8"/>
    <w:rsid w:val="00D5384A"/>
    <w:rsid w:val="00D538D4"/>
    <w:rsid w:val="00D538D8"/>
    <w:rsid w:val="00D539A3"/>
    <w:rsid w:val="00D53D96"/>
    <w:rsid w:val="00D53DCC"/>
    <w:rsid w:val="00D54704"/>
    <w:rsid w:val="00D54DBF"/>
    <w:rsid w:val="00D54E6F"/>
    <w:rsid w:val="00D55262"/>
    <w:rsid w:val="00D5556B"/>
    <w:rsid w:val="00D55628"/>
    <w:rsid w:val="00D55663"/>
    <w:rsid w:val="00D5594A"/>
    <w:rsid w:val="00D561B5"/>
    <w:rsid w:val="00D56225"/>
    <w:rsid w:val="00D564DA"/>
    <w:rsid w:val="00D5650C"/>
    <w:rsid w:val="00D565C1"/>
    <w:rsid w:val="00D565C7"/>
    <w:rsid w:val="00D56808"/>
    <w:rsid w:val="00D56812"/>
    <w:rsid w:val="00D56E08"/>
    <w:rsid w:val="00D570B4"/>
    <w:rsid w:val="00D57193"/>
    <w:rsid w:val="00D573B4"/>
    <w:rsid w:val="00D57434"/>
    <w:rsid w:val="00D5745E"/>
    <w:rsid w:val="00D574DF"/>
    <w:rsid w:val="00D57684"/>
    <w:rsid w:val="00D57B31"/>
    <w:rsid w:val="00D57E92"/>
    <w:rsid w:val="00D60069"/>
    <w:rsid w:val="00D600D4"/>
    <w:rsid w:val="00D60396"/>
    <w:rsid w:val="00D60607"/>
    <w:rsid w:val="00D60692"/>
    <w:rsid w:val="00D6071B"/>
    <w:rsid w:val="00D607FB"/>
    <w:rsid w:val="00D60F24"/>
    <w:rsid w:val="00D60FA5"/>
    <w:rsid w:val="00D610F3"/>
    <w:rsid w:val="00D6110B"/>
    <w:rsid w:val="00D61146"/>
    <w:rsid w:val="00D61148"/>
    <w:rsid w:val="00D61183"/>
    <w:rsid w:val="00D61395"/>
    <w:rsid w:val="00D613CE"/>
    <w:rsid w:val="00D616C0"/>
    <w:rsid w:val="00D6183E"/>
    <w:rsid w:val="00D6199C"/>
    <w:rsid w:val="00D619CF"/>
    <w:rsid w:val="00D61ABC"/>
    <w:rsid w:val="00D61ACB"/>
    <w:rsid w:val="00D61BDD"/>
    <w:rsid w:val="00D61CA4"/>
    <w:rsid w:val="00D61CCC"/>
    <w:rsid w:val="00D622A2"/>
    <w:rsid w:val="00D62436"/>
    <w:rsid w:val="00D6249A"/>
    <w:rsid w:val="00D624E8"/>
    <w:rsid w:val="00D62614"/>
    <w:rsid w:val="00D62B28"/>
    <w:rsid w:val="00D62BB3"/>
    <w:rsid w:val="00D62C04"/>
    <w:rsid w:val="00D62C62"/>
    <w:rsid w:val="00D6301D"/>
    <w:rsid w:val="00D632E4"/>
    <w:rsid w:val="00D63416"/>
    <w:rsid w:val="00D63796"/>
    <w:rsid w:val="00D6384B"/>
    <w:rsid w:val="00D639B5"/>
    <w:rsid w:val="00D63A6C"/>
    <w:rsid w:val="00D63D48"/>
    <w:rsid w:val="00D63F84"/>
    <w:rsid w:val="00D63FE8"/>
    <w:rsid w:val="00D64191"/>
    <w:rsid w:val="00D64219"/>
    <w:rsid w:val="00D6449A"/>
    <w:rsid w:val="00D6449E"/>
    <w:rsid w:val="00D64513"/>
    <w:rsid w:val="00D647A4"/>
    <w:rsid w:val="00D64C2D"/>
    <w:rsid w:val="00D64DCC"/>
    <w:rsid w:val="00D64E3A"/>
    <w:rsid w:val="00D64FD1"/>
    <w:rsid w:val="00D65004"/>
    <w:rsid w:val="00D65096"/>
    <w:rsid w:val="00D65119"/>
    <w:rsid w:val="00D6546E"/>
    <w:rsid w:val="00D6569D"/>
    <w:rsid w:val="00D657D6"/>
    <w:rsid w:val="00D6586A"/>
    <w:rsid w:val="00D65938"/>
    <w:rsid w:val="00D65B43"/>
    <w:rsid w:val="00D65C51"/>
    <w:rsid w:val="00D65C8E"/>
    <w:rsid w:val="00D6618E"/>
    <w:rsid w:val="00D66196"/>
    <w:rsid w:val="00D66725"/>
    <w:rsid w:val="00D6676F"/>
    <w:rsid w:val="00D66B22"/>
    <w:rsid w:val="00D66BCB"/>
    <w:rsid w:val="00D670CC"/>
    <w:rsid w:val="00D671B0"/>
    <w:rsid w:val="00D67569"/>
    <w:rsid w:val="00D67601"/>
    <w:rsid w:val="00D676DD"/>
    <w:rsid w:val="00D677E6"/>
    <w:rsid w:val="00D67BAA"/>
    <w:rsid w:val="00D67EC9"/>
    <w:rsid w:val="00D702E2"/>
    <w:rsid w:val="00D70532"/>
    <w:rsid w:val="00D70537"/>
    <w:rsid w:val="00D705AC"/>
    <w:rsid w:val="00D7066E"/>
    <w:rsid w:val="00D70670"/>
    <w:rsid w:val="00D70792"/>
    <w:rsid w:val="00D70B38"/>
    <w:rsid w:val="00D70C05"/>
    <w:rsid w:val="00D70C58"/>
    <w:rsid w:val="00D70CB9"/>
    <w:rsid w:val="00D710A5"/>
    <w:rsid w:val="00D710A9"/>
    <w:rsid w:val="00D71424"/>
    <w:rsid w:val="00D714A1"/>
    <w:rsid w:val="00D7153E"/>
    <w:rsid w:val="00D7166A"/>
    <w:rsid w:val="00D716D4"/>
    <w:rsid w:val="00D718E2"/>
    <w:rsid w:val="00D71CF0"/>
    <w:rsid w:val="00D7226F"/>
    <w:rsid w:val="00D72604"/>
    <w:rsid w:val="00D727B8"/>
    <w:rsid w:val="00D72A3E"/>
    <w:rsid w:val="00D72B16"/>
    <w:rsid w:val="00D72BC8"/>
    <w:rsid w:val="00D72D51"/>
    <w:rsid w:val="00D72D57"/>
    <w:rsid w:val="00D73368"/>
    <w:rsid w:val="00D7356A"/>
    <w:rsid w:val="00D7388E"/>
    <w:rsid w:val="00D73A5A"/>
    <w:rsid w:val="00D73AEA"/>
    <w:rsid w:val="00D73B6C"/>
    <w:rsid w:val="00D73C62"/>
    <w:rsid w:val="00D73E90"/>
    <w:rsid w:val="00D74355"/>
    <w:rsid w:val="00D743DF"/>
    <w:rsid w:val="00D74713"/>
    <w:rsid w:val="00D747A7"/>
    <w:rsid w:val="00D74836"/>
    <w:rsid w:val="00D74CA1"/>
    <w:rsid w:val="00D74DDF"/>
    <w:rsid w:val="00D7565B"/>
    <w:rsid w:val="00D75828"/>
    <w:rsid w:val="00D7587C"/>
    <w:rsid w:val="00D7591E"/>
    <w:rsid w:val="00D75C88"/>
    <w:rsid w:val="00D75D0D"/>
    <w:rsid w:val="00D75E4C"/>
    <w:rsid w:val="00D75ED8"/>
    <w:rsid w:val="00D75FF5"/>
    <w:rsid w:val="00D762A8"/>
    <w:rsid w:val="00D765B1"/>
    <w:rsid w:val="00D76B2E"/>
    <w:rsid w:val="00D76ECC"/>
    <w:rsid w:val="00D76EF0"/>
    <w:rsid w:val="00D7703E"/>
    <w:rsid w:val="00D7718C"/>
    <w:rsid w:val="00D773C8"/>
    <w:rsid w:val="00D775CE"/>
    <w:rsid w:val="00D776A8"/>
    <w:rsid w:val="00D778FA"/>
    <w:rsid w:val="00D7798A"/>
    <w:rsid w:val="00D779E9"/>
    <w:rsid w:val="00D77AF5"/>
    <w:rsid w:val="00D77C22"/>
    <w:rsid w:val="00D77C87"/>
    <w:rsid w:val="00D77DA6"/>
    <w:rsid w:val="00D77DD8"/>
    <w:rsid w:val="00D800E1"/>
    <w:rsid w:val="00D80494"/>
    <w:rsid w:val="00D804B2"/>
    <w:rsid w:val="00D80648"/>
    <w:rsid w:val="00D80710"/>
    <w:rsid w:val="00D809C1"/>
    <w:rsid w:val="00D80B5C"/>
    <w:rsid w:val="00D80C95"/>
    <w:rsid w:val="00D80CC7"/>
    <w:rsid w:val="00D80D2C"/>
    <w:rsid w:val="00D80D97"/>
    <w:rsid w:val="00D80DD3"/>
    <w:rsid w:val="00D80DD5"/>
    <w:rsid w:val="00D8158F"/>
    <w:rsid w:val="00D81847"/>
    <w:rsid w:val="00D81894"/>
    <w:rsid w:val="00D81A0C"/>
    <w:rsid w:val="00D81D5D"/>
    <w:rsid w:val="00D81DFC"/>
    <w:rsid w:val="00D81EDE"/>
    <w:rsid w:val="00D82181"/>
    <w:rsid w:val="00D8228C"/>
    <w:rsid w:val="00D824DF"/>
    <w:rsid w:val="00D82844"/>
    <w:rsid w:val="00D829C7"/>
    <w:rsid w:val="00D82A76"/>
    <w:rsid w:val="00D82C6F"/>
    <w:rsid w:val="00D82D09"/>
    <w:rsid w:val="00D82D95"/>
    <w:rsid w:val="00D82DCF"/>
    <w:rsid w:val="00D83177"/>
    <w:rsid w:val="00D83191"/>
    <w:rsid w:val="00D831F1"/>
    <w:rsid w:val="00D8336B"/>
    <w:rsid w:val="00D835C6"/>
    <w:rsid w:val="00D835CD"/>
    <w:rsid w:val="00D8395E"/>
    <w:rsid w:val="00D83998"/>
    <w:rsid w:val="00D83BD4"/>
    <w:rsid w:val="00D83BFB"/>
    <w:rsid w:val="00D83DCD"/>
    <w:rsid w:val="00D83E40"/>
    <w:rsid w:val="00D83E9E"/>
    <w:rsid w:val="00D841D6"/>
    <w:rsid w:val="00D845E3"/>
    <w:rsid w:val="00D84AA7"/>
    <w:rsid w:val="00D84AB8"/>
    <w:rsid w:val="00D84B89"/>
    <w:rsid w:val="00D84C54"/>
    <w:rsid w:val="00D84DD7"/>
    <w:rsid w:val="00D8515C"/>
    <w:rsid w:val="00D854F7"/>
    <w:rsid w:val="00D85AF8"/>
    <w:rsid w:val="00D85D78"/>
    <w:rsid w:val="00D86022"/>
    <w:rsid w:val="00D86118"/>
    <w:rsid w:val="00D8613A"/>
    <w:rsid w:val="00D861A7"/>
    <w:rsid w:val="00D862B0"/>
    <w:rsid w:val="00D8632F"/>
    <w:rsid w:val="00D869CB"/>
    <w:rsid w:val="00D86AF2"/>
    <w:rsid w:val="00D86B2E"/>
    <w:rsid w:val="00D86BBA"/>
    <w:rsid w:val="00D86DB1"/>
    <w:rsid w:val="00D872C1"/>
    <w:rsid w:val="00D874AE"/>
    <w:rsid w:val="00D87523"/>
    <w:rsid w:val="00D87830"/>
    <w:rsid w:val="00D87866"/>
    <w:rsid w:val="00D879DB"/>
    <w:rsid w:val="00D87A32"/>
    <w:rsid w:val="00D87A91"/>
    <w:rsid w:val="00D87A96"/>
    <w:rsid w:val="00D87BDE"/>
    <w:rsid w:val="00D87D4C"/>
    <w:rsid w:val="00D87E3C"/>
    <w:rsid w:val="00D9006A"/>
    <w:rsid w:val="00D901A5"/>
    <w:rsid w:val="00D901FD"/>
    <w:rsid w:val="00D902A0"/>
    <w:rsid w:val="00D902DD"/>
    <w:rsid w:val="00D9044A"/>
    <w:rsid w:val="00D904EC"/>
    <w:rsid w:val="00D90741"/>
    <w:rsid w:val="00D9077C"/>
    <w:rsid w:val="00D907D7"/>
    <w:rsid w:val="00D909D5"/>
    <w:rsid w:val="00D90BFB"/>
    <w:rsid w:val="00D90EC1"/>
    <w:rsid w:val="00D91043"/>
    <w:rsid w:val="00D910FE"/>
    <w:rsid w:val="00D913F7"/>
    <w:rsid w:val="00D914A3"/>
    <w:rsid w:val="00D91502"/>
    <w:rsid w:val="00D9150D"/>
    <w:rsid w:val="00D9169A"/>
    <w:rsid w:val="00D9196E"/>
    <w:rsid w:val="00D91CEB"/>
    <w:rsid w:val="00D91CFB"/>
    <w:rsid w:val="00D91D4C"/>
    <w:rsid w:val="00D91F39"/>
    <w:rsid w:val="00D91F7E"/>
    <w:rsid w:val="00D9209C"/>
    <w:rsid w:val="00D920D6"/>
    <w:rsid w:val="00D921BE"/>
    <w:rsid w:val="00D92719"/>
    <w:rsid w:val="00D929FD"/>
    <w:rsid w:val="00D92B1C"/>
    <w:rsid w:val="00D92B93"/>
    <w:rsid w:val="00D92C9E"/>
    <w:rsid w:val="00D9310D"/>
    <w:rsid w:val="00D931C3"/>
    <w:rsid w:val="00D931E0"/>
    <w:rsid w:val="00D932FF"/>
    <w:rsid w:val="00D9343B"/>
    <w:rsid w:val="00D934E1"/>
    <w:rsid w:val="00D93814"/>
    <w:rsid w:val="00D93B8C"/>
    <w:rsid w:val="00D93CC6"/>
    <w:rsid w:val="00D93E1C"/>
    <w:rsid w:val="00D93F2E"/>
    <w:rsid w:val="00D93FA6"/>
    <w:rsid w:val="00D940CF"/>
    <w:rsid w:val="00D943AD"/>
    <w:rsid w:val="00D9465C"/>
    <w:rsid w:val="00D946CC"/>
    <w:rsid w:val="00D94A87"/>
    <w:rsid w:val="00D94AC3"/>
    <w:rsid w:val="00D94F7E"/>
    <w:rsid w:val="00D9517F"/>
    <w:rsid w:val="00D951C7"/>
    <w:rsid w:val="00D9574B"/>
    <w:rsid w:val="00D959C5"/>
    <w:rsid w:val="00D95A82"/>
    <w:rsid w:val="00D95AA5"/>
    <w:rsid w:val="00D95B90"/>
    <w:rsid w:val="00D95FD6"/>
    <w:rsid w:val="00D9663B"/>
    <w:rsid w:val="00D96879"/>
    <w:rsid w:val="00D96A1D"/>
    <w:rsid w:val="00D96D8E"/>
    <w:rsid w:val="00D9721A"/>
    <w:rsid w:val="00D972DF"/>
    <w:rsid w:val="00D9746A"/>
    <w:rsid w:val="00D9752E"/>
    <w:rsid w:val="00D979EC"/>
    <w:rsid w:val="00D97A95"/>
    <w:rsid w:val="00D97B01"/>
    <w:rsid w:val="00D97C41"/>
    <w:rsid w:val="00D97EE0"/>
    <w:rsid w:val="00DA0378"/>
    <w:rsid w:val="00DA0680"/>
    <w:rsid w:val="00DA07B0"/>
    <w:rsid w:val="00DA09FE"/>
    <w:rsid w:val="00DA0B46"/>
    <w:rsid w:val="00DA0D82"/>
    <w:rsid w:val="00DA0DF7"/>
    <w:rsid w:val="00DA0F6A"/>
    <w:rsid w:val="00DA1001"/>
    <w:rsid w:val="00DA125B"/>
    <w:rsid w:val="00DA1542"/>
    <w:rsid w:val="00DA172A"/>
    <w:rsid w:val="00DA1731"/>
    <w:rsid w:val="00DA1753"/>
    <w:rsid w:val="00DA19C7"/>
    <w:rsid w:val="00DA1AB9"/>
    <w:rsid w:val="00DA1BB7"/>
    <w:rsid w:val="00DA1F6B"/>
    <w:rsid w:val="00DA1F8E"/>
    <w:rsid w:val="00DA2067"/>
    <w:rsid w:val="00DA2243"/>
    <w:rsid w:val="00DA2396"/>
    <w:rsid w:val="00DA2779"/>
    <w:rsid w:val="00DA2863"/>
    <w:rsid w:val="00DA2A28"/>
    <w:rsid w:val="00DA2A2F"/>
    <w:rsid w:val="00DA2BA1"/>
    <w:rsid w:val="00DA2BD9"/>
    <w:rsid w:val="00DA2BF5"/>
    <w:rsid w:val="00DA2D38"/>
    <w:rsid w:val="00DA3089"/>
    <w:rsid w:val="00DA335C"/>
    <w:rsid w:val="00DA3485"/>
    <w:rsid w:val="00DA36B7"/>
    <w:rsid w:val="00DA3AE6"/>
    <w:rsid w:val="00DA3D2E"/>
    <w:rsid w:val="00DA3E63"/>
    <w:rsid w:val="00DA3F98"/>
    <w:rsid w:val="00DA41DF"/>
    <w:rsid w:val="00DA423B"/>
    <w:rsid w:val="00DA429D"/>
    <w:rsid w:val="00DA42A8"/>
    <w:rsid w:val="00DA436A"/>
    <w:rsid w:val="00DA44A4"/>
    <w:rsid w:val="00DA463C"/>
    <w:rsid w:val="00DA4745"/>
    <w:rsid w:val="00DA477A"/>
    <w:rsid w:val="00DA48AD"/>
    <w:rsid w:val="00DA49C5"/>
    <w:rsid w:val="00DA4A20"/>
    <w:rsid w:val="00DA4B34"/>
    <w:rsid w:val="00DA4CFC"/>
    <w:rsid w:val="00DA4E40"/>
    <w:rsid w:val="00DA4F0F"/>
    <w:rsid w:val="00DA529A"/>
    <w:rsid w:val="00DA5345"/>
    <w:rsid w:val="00DA5667"/>
    <w:rsid w:val="00DA5902"/>
    <w:rsid w:val="00DA595F"/>
    <w:rsid w:val="00DA5EA5"/>
    <w:rsid w:val="00DA608F"/>
    <w:rsid w:val="00DA6125"/>
    <w:rsid w:val="00DA63CF"/>
    <w:rsid w:val="00DA6459"/>
    <w:rsid w:val="00DA64FC"/>
    <w:rsid w:val="00DA66D1"/>
    <w:rsid w:val="00DA6813"/>
    <w:rsid w:val="00DA6961"/>
    <w:rsid w:val="00DA696A"/>
    <w:rsid w:val="00DA6A1D"/>
    <w:rsid w:val="00DA6ADF"/>
    <w:rsid w:val="00DA6EA6"/>
    <w:rsid w:val="00DA6F2A"/>
    <w:rsid w:val="00DA6F92"/>
    <w:rsid w:val="00DA70A2"/>
    <w:rsid w:val="00DA73E2"/>
    <w:rsid w:val="00DA75D8"/>
    <w:rsid w:val="00DA76AE"/>
    <w:rsid w:val="00DA783F"/>
    <w:rsid w:val="00DA7916"/>
    <w:rsid w:val="00DA7938"/>
    <w:rsid w:val="00DA7981"/>
    <w:rsid w:val="00DA7A4B"/>
    <w:rsid w:val="00DA7ACC"/>
    <w:rsid w:val="00DA7AE6"/>
    <w:rsid w:val="00DA7BC4"/>
    <w:rsid w:val="00DA7CC7"/>
    <w:rsid w:val="00DA7F8E"/>
    <w:rsid w:val="00DB0043"/>
    <w:rsid w:val="00DB0085"/>
    <w:rsid w:val="00DB04ED"/>
    <w:rsid w:val="00DB08D4"/>
    <w:rsid w:val="00DB0BA9"/>
    <w:rsid w:val="00DB0F39"/>
    <w:rsid w:val="00DB0F93"/>
    <w:rsid w:val="00DB14DC"/>
    <w:rsid w:val="00DB17F5"/>
    <w:rsid w:val="00DB197D"/>
    <w:rsid w:val="00DB19B1"/>
    <w:rsid w:val="00DB1E71"/>
    <w:rsid w:val="00DB1EAB"/>
    <w:rsid w:val="00DB1EE7"/>
    <w:rsid w:val="00DB230F"/>
    <w:rsid w:val="00DB25A3"/>
    <w:rsid w:val="00DB2604"/>
    <w:rsid w:val="00DB278D"/>
    <w:rsid w:val="00DB2A8D"/>
    <w:rsid w:val="00DB2AD1"/>
    <w:rsid w:val="00DB2F5C"/>
    <w:rsid w:val="00DB2FF3"/>
    <w:rsid w:val="00DB31BB"/>
    <w:rsid w:val="00DB3219"/>
    <w:rsid w:val="00DB3312"/>
    <w:rsid w:val="00DB332D"/>
    <w:rsid w:val="00DB38A0"/>
    <w:rsid w:val="00DB3C59"/>
    <w:rsid w:val="00DB3CBC"/>
    <w:rsid w:val="00DB4162"/>
    <w:rsid w:val="00DB41BB"/>
    <w:rsid w:val="00DB49DE"/>
    <w:rsid w:val="00DB4B27"/>
    <w:rsid w:val="00DB4B59"/>
    <w:rsid w:val="00DB4BD2"/>
    <w:rsid w:val="00DB4C19"/>
    <w:rsid w:val="00DB4E29"/>
    <w:rsid w:val="00DB4EA5"/>
    <w:rsid w:val="00DB5111"/>
    <w:rsid w:val="00DB571D"/>
    <w:rsid w:val="00DB57F7"/>
    <w:rsid w:val="00DB59FD"/>
    <w:rsid w:val="00DB5A9B"/>
    <w:rsid w:val="00DB5BB9"/>
    <w:rsid w:val="00DB5C06"/>
    <w:rsid w:val="00DB5C10"/>
    <w:rsid w:val="00DB5D03"/>
    <w:rsid w:val="00DB60EF"/>
    <w:rsid w:val="00DB62AD"/>
    <w:rsid w:val="00DB6381"/>
    <w:rsid w:val="00DB6631"/>
    <w:rsid w:val="00DB663B"/>
    <w:rsid w:val="00DB67A2"/>
    <w:rsid w:val="00DB690A"/>
    <w:rsid w:val="00DB6C30"/>
    <w:rsid w:val="00DB6E34"/>
    <w:rsid w:val="00DB7143"/>
    <w:rsid w:val="00DB7451"/>
    <w:rsid w:val="00DB768E"/>
    <w:rsid w:val="00DB7778"/>
    <w:rsid w:val="00DB7952"/>
    <w:rsid w:val="00DB79E5"/>
    <w:rsid w:val="00DB7B81"/>
    <w:rsid w:val="00DB7BC4"/>
    <w:rsid w:val="00DC02B2"/>
    <w:rsid w:val="00DC0385"/>
    <w:rsid w:val="00DC04E1"/>
    <w:rsid w:val="00DC0743"/>
    <w:rsid w:val="00DC0CB2"/>
    <w:rsid w:val="00DC10B8"/>
    <w:rsid w:val="00DC12E8"/>
    <w:rsid w:val="00DC19ED"/>
    <w:rsid w:val="00DC19F0"/>
    <w:rsid w:val="00DC1A8B"/>
    <w:rsid w:val="00DC1D14"/>
    <w:rsid w:val="00DC1D59"/>
    <w:rsid w:val="00DC206C"/>
    <w:rsid w:val="00DC228D"/>
    <w:rsid w:val="00DC2482"/>
    <w:rsid w:val="00DC2914"/>
    <w:rsid w:val="00DC2D5C"/>
    <w:rsid w:val="00DC2F5F"/>
    <w:rsid w:val="00DC2F74"/>
    <w:rsid w:val="00DC3078"/>
    <w:rsid w:val="00DC3086"/>
    <w:rsid w:val="00DC3241"/>
    <w:rsid w:val="00DC34EA"/>
    <w:rsid w:val="00DC37BD"/>
    <w:rsid w:val="00DC3846"/>
    <w:rsid w:val="00DC3889"/>
    <w:rsid w:val="00DC39B7"/>
    <w:rsid w:val="00DC3AEA"/>
    <w:rsid w:val="00DC3C4C"/>
    <w:rsid w:val="00DC3C99"/>
    <w:rsid w:val="00DC3E4D"/>
    <w:rsid w:val="00DC3E76"/>
    <w:rsid w:val="00DC4118"/>
    <w:rsid w:val="00DC42AF"/>
    <w:rsid w:val="00DC42C7"/>
    <w:rsid w:val="00DC4361"/>
    <w:rsid w:val="00DC447E"/>
    <w:rsid w:val="00DC455B"/>
    <w:rsid w:val="00DC45A5"/>
    <w:rsid w:val="00DC46F9"/>
    <w:rsid w:val="00DC4B81"/>
    <w:rsid w:val="00DC4B93"/>
    <w:rsid w:val="00DC4D5A"/>
    <w:rsid w:val="00DC4E11"/>
    <w:rsid w:val="00DC50C6"/>
    <w:rsid w:val="00DC5216"/>
    <w:rsid w:val="00DC5289"/>
    <w:rsid w:val="00DC54BE"/>
    <w:rsid w:val="00DC54CD"/>
    <w:rsid w:val="00DC59DA"/>
    <w:rsid w:val="00DC5A0E"/>
    <w:rsid w:val="00DC5B0C"/>
    <w:rsid w:val="00DC5B85"/>
    <w:rsid w:val="00DC5F11"/>
    <w:rsid w:val="00DC5F25"/>
    <w:rsid w:val="00DC5FAE"/>
    <w:rsid w:val="00DC62BC"/>
    <w:rsid w:val="00DC6403"/>
    <w:rsid w:val="00DC646E"/>
    <w:rsid w:val="00DC6901"/>
    <w:rsid w:val="00DC6A43"/>
    <w:rsid w:val="00DC6BD0"/>
    <w:rsid w:val="00DC6C08"/>
    <w:rsid w:val="00DC6C10"/>
    <w:rsid w:val="00DC6F19"/>
    <w:rsid w:val="00DC71F7"/>
    <w:rsid w:val="00DC7231"/>
    <w:rsid w:val="00DC74D3"/>
    <w:rsid w:val="00DC786B"/>
    <w:rsid w:val="00DC787B"/>
    <w:rsid w:val="00DC78B2"/>
    <w:rsid w:val="00DC7C76"/>
    <w:rsid w:val="00DD06BF"/>
    <w:rsid w:val="00DD07C4"/>
    <w:rsid w:val="00DD08C9"/>
    <w:rsid w:val="00DD0914"/>
    <w:rsid w:val="00DD09DC"/>
    <w:rsid w:val="00DD0B3E"/>
    <w:rsid w:val="00DD0F27"/>
    <w:rsid w:val="00DD1240"/>
    <w:rsid w:val="00DD12E2"/>
    <w:rsid w:val="00DD137D"/>
    <w:rsid w:val="00DD1445"/>
    <w:rsid w:val="00DD16E7"/>
    <w:rsid w:val="00DD177B"/>
    <w:rsid w:val="00DD1CBF"/>
    <w:rsid w:val="00DD1CD2"/>
    <w:rsid w:val="00DD1F8E"/>
    <w:rsid w:val="00DD2043"/>
    <w:rsid w:val="00DD21C8"/>
    <w:rsid w:val="00DD280A"/>
    <w:rsid w:val="00DD2D60"/>
    <w:rsid w:val="00DD3022"/>
    <w:rsid w:val="00DD319B"/>
    <w:rsid w:val="00DD3361"/>
    <w:rsid w:val="00DD33F1"/>
    <w:rsid w:val="00DD3720"/>
    <w:rsid w:val="00DD37D5"/>
    <w:rsid w:val="00DD38AE"/>
    <w:rsid w:val="00DD38FB"/>
    <w:rsid w:val="00DD397F"/>
    <w:rsid w:val="00DD3C8D"/>
    <w:rsid w:val="00DD3CAC"/>
    <w:rsid w:val="00DD3D5C"/>
    <w:rsid w:val="00DD3E61"/>
    <w:rsid w:val="00DD3EE4"/>
    <w:rsid w:val="00DD4200"/>
    <w:rsid w:val="00DD4247"/>
    <w:rsid w:val="00DD4312"/>
    <w:rsid w:val="00DD4582"/>
    <w:rsid w:val="00DD46DD"/>
    <w:rsid w:val="00DD470D"/>
    <w:rsid w:val="00DD47A1"/>
    <w:rsid w:val="00DD47D8"/>
    <w:rsid w:val="00DD482D"/>
    <w:rsid w:val="00DD4A1D"/>
    <w:rsid w:val="00DD54FD"/>
    <w:rsid w:val="00DD5704"/>
    <w:rsid w:val="00DD5A6E"/>
    <w:rsid w:val="00DD5A7B"/>
    <w:rsid w:val="00DD5C06"/>
    <w:rsid w:val="00DD5C26"/>
    <w:rsid w:val="00DD5D1D"/>
    <w:rsid w:val="00DD5DD0"/>
    <w:rsid w:val="00DD61A8"/>
    <w:rsid w:val="00DD63FD"/>
    <w:rsid w:val="00DD6613"/>
    <w:rsid w:val="00DD6ACB"/>
    <w:rsid w:val="00DD6B63"/>
    <w:rsid w:val="00DD6D5A"/>
    <w:rsid w:val="00DD6E3B"/>
    <w:rsid w:val="00DD70A7"/>
    <w:rsid w:val="00DD7238"/>
    <w:rsid w:val="00DD7281"/>
    <w:rsid w:val="00DD72DA"/>
    <w:rsid w:val="00DD735B"/>
    <w:rsid w:val="00DD75DF"/>
    <w:rsid w:val="00DD7833"/>
    <w:rsid w:val="00DD7AFE"/>
    <w:rsid w:val="00DD7E97"/>
    <w:rsid w:val="00DE00E8"/>
    <w:rsid w:val="00DE01FF"/>
    <w:rsid w:val="00DE0389"/>
    <w:rsid w:val="00DE03C3"/>
    <w:rsid w:val="00DE07DE"/>
    <w:rsid w:val="00DE080D"/>
    <w:rsid w:val="00DE0856"/>
    <w:rsid w:val="00DE0987"/>
    <w:rsid w:val="00DE09EA"/>
    <w:rsid w:val="00DE0E1F"/>
    <w:rsid w:val="00DE0E82"/>
    <w:rsid w:val="00DE1149"/>
    <w:rsid w:val="00DE121C"/>
    <w:rsid w:val="00DE1239"/>
    <w:rsid w:val="00DE14DB"/>
    <w:rsid w:val="00DE14FC"/>
    <w:rsid w:val="00DE1717"/>
    <w:rsid w:val="00DE1743"/>
    <w:rsid w:val="00DE189D"/>
    <w:rsid w:val="00DE18BB"/>
    <w:rsid w:val="00DE1AE2"/>
    <w:rsid w:val="00DE1BB0"/>
    <w:rsid w:val="00DE1DC8"/>
    <w:rsid w:val="00DE1EEA"/>
    <w:rsid w:val="00DE20B4"/>
    <w:rsid w:val="00DE20CE"/>
    <w:rsid w:val="00DE27B9"/>
    <w:rsid w:val="00DE291C"/>
    <w:rsid w:val="00DE29F7"/>
    <w:rsid w:val="00DE2B65"/>
    <w:rsid w:val="00DE2EDE"/>
    <w:rsid w:val="00DE31B5"/>
    <w:rsid w:val="00DE3281"/>
    <w:rsid w:val="00DE32BD"/>
    <w:rsid w:val="00DE3499"/>
    <w:rsid w:val="00DE3667"/>
    <w:rsid w:val="00DE3770"/>
    <w:rsid w:val="00DE41F9"/>
    <w:rsid w:val="00DE4608"/>
    <w:rsid w:val="00DE47A3"/>
    <w:rsid w:val="00DE49E7"/>
    <w:rsid w:val="00DE4B56"/>
    <w:rsid w:val="00DE4BAF"/>
    <w:rsid w:val="00DE4C6A"/>
    <w:rsid w:val="00DE4D1F"/>
    <w:rsid w:val="00DE4F04"/>
    <w:rsid w:val="00DE50B5"/>
    <w:rsid w:val="00DE522B"/>
    <w:rsid w:val="00DE5837"/>
    <w:rsid w:val="00DE584E"/>
    <w:rsid w:val="00DE5B4C"/>
    <w:rsid w:val="00DE5C5D"/>
    <w:rsid w:val="00DE5F7D"/>
    <w:rsid w:val="00DE605C"/>
    <w:rsid w:val="00DE63D5"/>
    <w:rsid w:val="00DE6FA2"/>
    <w:rsid w:val="00DE710A"/>
    <w:rsid w:val="00DE7228"/>
    <w:rsid w:val="00DE7307"/>
    <w:rsid w:val="00DE73D2"/>
    <w:rsid w:val="00DE74C9"/>
    <w:rsid w:val="00DE767A"/>
    <w:rsid w:val="00DE77DB"/>
    <w:rsid w:val="00DE7905"/>
    <w:rsid w:val="00DE7931"/>
    <w:rsid w:val="00DE79CA"/>
    <w:rsid w:val="00DE7AD0"/>
    <w:rsid w:val="00DE7C63"/>
    <w:rsid w:val="00DE7CC8"/>
    <w:rsid w:val="00DE7E1A"/>
    <w:rsid w:val="00DE7E5B"/>
    <w:rsid w:val="00DE7F6D"/>
    <w:rsid w:val="00DF01E9"/>
    <w:rsid w:val="00DF0247"/>
    <w:rsid w:val="00DF04F9"/>
    <w:rsid w:val="00DF0884"/>
    <w:rsid w:val="00DF0B12"/>
    <w:rsid w:val="00DF0C0A"/>
    <w:rsid w:val="00DF0D8E"/>
    <w:rsid w:val="00DF0E78"/>
    <w:rsid w:val="00DF1092"/>
    <w:rsid w:val="00DF11CA"/>
    <w:rsid w:val="00DF13BA"/>
    <w:rsid w:val="00DF144E"/>
    <w:rsid w:val="00DF1549"/>
    <w:rsid w:val="00DF1784"/>
    <w:rsid w:val="00DF1853"/>
    <w:rsid w:val="00DF1962"/>
    <w:rsid w:val="00DF19FE"/>
    <w:rsid w:val="00DF20FA"/>
    <w:rsid w:val="00DF2132"/>
    <w:rsid w:val="00DF2161"/>
    <w:rsid w:val="00DF21D2"/>
    <w:rsid w:val="00DF2488"/>
    <w:rsid w:val="00DF254F"/>
    <w:rsid w:val="00DF2649"/>
    <w:rsid w:val="00DF268E"/>
    <w:rsid w:val="00DF2691"/>
    <w:rsid w:val="00DF26F1"/>
    <w:rsid w:val="00DF27D5"/>
    <w:rsid w:val="00DF2866"/>
    <w:rsid w:val="00DF2D0A"/>
    <w:rsid w:val="00DF2D87"/>
    <w:rsid w:val="00DF2EF3"/>
    <w:rsid w:val="00DF320E"/>
    <w:rsid w:val="00DF37AB"/>
    <w:rsid w:val="00DF38FE"/>
    <w:rsid w:val="00DF3BDC"/>
    <w:rsid w:val="00DF3FB0"/>
    <w:rsid w:val="00DF40CB"/>
    <w:rsid w:val="00DF413F"/>
    <w:rsid w:val="00DF41F4"/>
    <w:rsid w:val="00DF439C"/>
    <w:rsid w:val="00DF44B4"/>
    <w:rsid w:val="00DF44E7"/>
    <w:rsid w:val="00DF4642"/>
    <w:rsid w:val="00DF474A"/>
    <w:rsid w:val="00DF4993"/>
    <w:rsid w:val="00DF4997"/>
    <w:rsid w:val="00DF4A35"/>
    <w:rsid w:val="00DF4B20"/>
    <w:rsid w:val="00DF4E4F"/>
    <w:rsid w:val="00DF4E6A"/>
    <w:rsid w:val="00DF4EC7"/>
    <w:rsid w:val="00DF52EB"/>
    <w:rsid w:val="00DF5489"/>
    <w:rsid w:val="00DF54C2"/>
    <w:rsid w:val="00DF5538"/>
    <w:rsid w:val="00DF582D"/>
    <w:rsid w:val="00DF58D4"/>
    <w:rsid w:val="00DF5DCE"/>
    <w:rsid w:val="00DF5FCB"/>
    <w:rsid w:val="00DF64E9"/>
    <w:rsid w:val="00DF67BA"/>
    <w:rsid w:val="00DF68B6"/>
    <w:rsid w:val="00DF6EF9"/>
    <w:rsid w:val="00DF7419"/>
    <w:rsid w:val="00DF7628"/>
    <w:rsid w:val="00DF77F0"/>
    <w:rsid w:val="00DF7880"/>
    <w:rsid w:val="00DF7CB7"/>
    <w:rsid w:val="00DF7D04"/>
    <w:rsid w:val="00DF7D43"/>
    <w:rsid w:val="00DF7DA0"/>
    <w:rsid w:val="00E0040E"/>
    <w:rsid w:val="00E00725"/>
    <w:rsid w:val="00E007DA"/>
    <w:rsid w:val="00E008B2"/>
    <w:rsid w:val="00E00932"/>
    <w:rsid w:val="00E0096D"/>
    <w:rsid w:val="00E00B08"/>
    <w:rsid w:val="00E00C1C"/>
    <w:rsid w:val="00E00D33"/>
    <w:rsid w:val="00E00E7D"/>
    <w:rsid w:val="00E0103D"/>
    <w:rsid w:val="00E011D4"/>
    <w:rsid w:val="00E013CD"/>
    <w:rsid w:val="00E01785"/>
    <w:rsid w:val="00E01C21"/>
    <w:rsid w:val="00E01C97"/>
    <w:rsid w:val="00E02437"/>
    <w:rsid w:val="00E02965"/>
    <w:rsid w:val="00E02E3E"/>
    <w:rsid w:val="00E02EDA"/>
    <w:rsid w:val="00E02FFE"/>
    <w:rsid w:val="00E03055"/>
    <w:rsid w:val="00E03063"/>
    <w:rsid w:val="00E030AB"/>
    <w:rsid w:val="00E03121"/>
    <w:rsid w:val="00E03388"/>
    <w:rsid w:val="00E03599"/>
    <w:rsid w:val="00E03629"/>
    <w:rsid w:val="00E037E0"/>
    <w:rsid w:val="00E03B5A"/>
    <w:rsid w:val="00E03B69"/>
    <w:rsid w:val="00E03BFE"/>
    <w:rsid w:val="00E03D96"/>
    <w:rsid w:val="00E04009"/>
    <w:rsid w:val="00E0438E"/>
    <w:rsid w:val="00E04417"/>
    <w:rsid w:val="00E0447A"/>
    <w:rsid w:val="00E045B2"/>
    <w:rsid w:val="00E045F4"/>
    <w:rsid w:val="00E04631"/>
    <w:rsid w:val="00E046D6"/>
    <w:rsid w:val="00E0470E"/>
    <w:rsid w:val="00E0484E"/>
    <w:rsid w:val="00E04874"/>
    <w:rsid w:val="00E04B9B"/>
    <w:rsid w:val="00E04D66"/>
    <w:rsid w:val="00E04FD0"/>
    <w:rsid w:val="00E04FDF"/>
    <w:rsid w:val="00E051D0"/>
    <w:rsid w:val="00E0550A"/>
    <w:rsid w:val="00E05618"/>
    <w:rsid w:val="00E05786"/>
    <w:rsid w:val="00E05809"/>
    <w:rsid w:val="00E0588E"/>
    <w:rsid w:val="00E05987"/>
    <w:rsid w:val="00E05CDA"/>
    <w:rsid w:val="00E05EB7"/>
    <w:rsid w:val="00E05F01"/>
    <w:rsid w:val="00E06435"/>
    <w:rsid w:val="00E0650D"/>
    <w:rsid w:val="00E069FE"/>
    <w:rsid w:val="00E06B90"/>
    <w:rsid w:val="00E06C46"/>
    <w:rsid w:val="00E06E11"/>
    <w:rsid w:val="00E0700C"/>
    <w:rsid w:val="00E0707C"/>
    <w:rsid w:val="00E070E7"/>
    <w:rsid w:val="00E07704"/>
    <w:rsid w:val="00E07792"/>
    <w:rsid w:val="00E0783E"/>
    <w:rsid w:val="00E07915"/>
    <w:rsid w:val="00E10423"/>
    <w:rsid w:val="00E105A0"/>
    <w:rsid w:val="00E10607"/>
    <w:rsid w:val="00E10B17"/>
    <w:rsid w:val="00E10B2C"/>
    <w:rsid w:val="00E10F3E"/>
    <w:rsid w:val="00E11092"/>
    <w:rsid w:val="00E1127C"/>
    <w:rsid w:val="00E11351"/>
    <w:rsid w:val="00E114B8"/>
    <w:rsid w:val="00E11996"/>
    <w:rsid w:val="00E11BCD"/>
    <w:rsid w:val="00E11F35"/>
    <w:rsid w:val="00E11F6E"/>
    <w:rsid w:val="00E12115"/>
    <w:rsid w:val="00E122D6"/>
    <w:rsid w:val="00E12340"/>
    <w:rsid w:val="00E125A9"/>
    <w:rsid w:val="00E1279C"/>
    <w:rsid w:val="00E1282F"/>
    <w:rsid w:val="00E12E8A"/>
    <w:rsid w:val="00E13237"/>
    <w:rsid w:val="00E132A2"/>
    <w:rsid w:val="00E13302"/>
    <w:rsid w:val="00E13402"/>
    <w:rsid w:val="00E135E3"/>
    <w:rsid w:val="00E136D9"/>
    <w:rsid w:val="00E1389E"/>
    <w:rsid w:val="00E139EB"/>
    <w:rsid w:val="00E13AE4"/>
    <w:rsid w:val="00E13B17"/>
    <w:rsid w:val="00E140DB"/>
    <w:rsid w:val="00E141F7"/>
    <w:rsid w:val="00E14410"/>
    <w:rsid w:val="00E145D4"/>
    <w:rsid w:val="00E14805"/>
    <w:rsid w:val="00E1547E"/>
    <w:rsid w:val="00E15552"/>
    <w:rsid w:val="00E156A0"/>
    <w:rsid w:val="00E15852"/>
    <w:rsid w:val="00E15996"/>
    <w:rsid w:val="00E15A85"/>
    <w:rsid w:val="00E15B7C"/>
    <w:rsid w:val="00E15C2F"/>
    <w:rsid w:val="00E15CE9"/>
    <w:rsid w:val="00E15DCF"/>
    <w:rsid w:val="00E15FF2"/>
    <w:rsid w:val="00E15FF8"/>
    <w:rsid w:val="00E16144"/>
    <w:rsid w:val="00E162F9"/>
    <w:rsid w:val="00E16889"/>
    <w:rsid w:val="00E16981"/>
    <w:rsid w:val="00E16B94"/>
    <w:rsid w:val="00E16BB0"/>
    <w:rsid w:val="00E16BD6"/>
    <w:rsid w:val="00E16D5B"/>
    <w:rsid w:val="00E16DCC"/>
    <w:rsid w:val="00E16FE5"/>
    <w:rsid w:val="00E17153"/>
    <w:rsid w:val="00E175F1"/>
    <w:rsid w:val="00E17913"/>
    <w:rsid w:val="00E1795B"/>
    <w:rsid w:val="00E1798C"/>
    <w:rsid w:val="00E17A87"/>
    <w:rsid w:val="00E17C6D"/>
    <w:rsid w:val="00E17F95"/>
    <w:rsid w:val="00E17FBD"/>
    <w:rsid w:val="00E200EB"/>
    <w:rsid w:val="00E202D0"/>
    <w:rsid w:val="00E2047C"/>
    <w:rsid w:val="00E204C3"/>
    <w:rsid w:val="00E20680"/>
    <w:rsid w:val="00E20846"/>
    <w:rsid w:val="00E20C81"/>
    <w:rsid w:val="00E20CA7"/>
    <w:rsid w:val="00E21222"/>
    <w:rsid w:val="00E21683"/>
    <w:rsid w:val="00E21688"/>
    <w:rsid w:val="00E219F5"/>
    <w:rsid w:val="00E21CBE"/>
    <w:rsid w:val="00E22111"/>
    <w:rsid w:val="00E222FC"/>
    <w:rsid w:val="00E223D9"/>
    <w:rsid w:val="00E225C5"/>
    <w:rsid w:val="00E22786"/>
    <w:rsid w:val="00E22816"/>
    <w:rsid w:val="00E22C68"/>
    <w:rsid w:val="00E22CB9"/>
    <w:rsid w:val="00E22E81"/>
    <w:rsid w:val="00E22F11"/>
    <w:rsid w:val="00E23195"/>
    <w:rsid w:val="00E23746"/>
    <w:rsid w:val="00E23BEA"/>
    <w:rsid w:val="00E23C48"/>
    <w:rsid w:val="00E23EE2"/>
    <w:rsid w:val="00E24147"/>
    <w:rsid w:val="00E2428C"/>
    <w:rsid w:val="00E2437C"/>
    <w:rsid w:val="00E247B4"/>
    <w:rsid w:val="00E248DC"/>
    <w:rsid w:val="00E2492F"/>
    <w:rsid w:val="00E24A2A"/>
    <w:rsid w:val="00E24F33"/>
    <w:rsid w:val="00E25107"/>
    <w:rsid w:val="00E251A2"/>
    <w:rsid w:val="00E25286"/>
    <w:rsid w:val="00E254E5"/>
    <w:rsid w:val="00E254F5"/>
    <w:rsid w:val="00E2573C"/>
    <w:rsid w:val="00E25896"/>
    <w:rsid w:val="00E25AE1"/>
    <w:rsid w:val="00E25B36"/>
    <w:rsid w:val="00E25BCE"/>
    <w:rsid w:val="00E25E7B"/>
    <w:rsid w:val="00E26664"/>
    <w:rsid w:val="00E26696"/>
    <w:rsid w:val="00E269D3"/>
    <w:rsid w:val="00E26A34"/>
    <w:rsid w:val="00E26E66"/>
    <w:rsid w:val="00E27246"/>
    <w:rsid w:val="00E2731E"/>
    <w:rsid w:val="00E276DC"/>
    <w:rsid w:val="00E279B3"/>
    <w:rsid w:val="00E27A00"/>
    <w:rsid w:val="00E27A19"/>
    <w:rsid w:val="00E27CF0"/>
    <w:rsid w:val="00E27DAB"/>
    <w:rsid w:val="00E27F2C"/>
    <w:rsid w:val="00E3016D"/>
    <w:rsid w:val="00E301D1"/>
    <w:rsid w:val="00E30432"/>
    <w:rsid w:val="00E30C41"/>
    <w:rsid w:val="00E30EAD"/>
    <w:rsid w:val="00E30EE0"/>
    <w:rsid w:val="00E30F72"/>
    <w:rsid w:val="00E3117B"/>
    <w:rsid w:val="00E312BE"/>
    <w:rsid w:val="00E31368"/>
    <w:rsid w:val="00E31845"/>
    <w:rsid w:val="00E318DB"/>
    <w:rsid w:val="00E31953"/>
    <w:rsid w:val="00E31A0A"/>
    <w:rsid w:val="00E31A79"/>
    <w:rsid w:val="00E31B56"/>
    <w:rsid w:val="00E31B8A"/>
    <w:rsid w:val="00E31E80"/>
    <w:rsid w:val="00E3206C"/>
    <w:rsid w:val="00E32082"/>
    <w:rsid w:val="00E32094"/>
    <w:rsid w:val="00E3215F"/>
    <w:rsid w:val="00E3238D"/>
    <w:rsid w:val="00E326C3"/>
    <w:rsid w:val="00E32A05"/>
    <w:rsid w:val="00E32A2A"/>
    <w:rsid w:val="00E32AAF"/>
    <w:rsid w:val="00E32BE3"/>
    <w:rsid w:val="00E32C0B"/>
    <w:rsid w:val="00E32E70"/>
    <w:rsid w:val="00E32F05"/>
    <w:rsid w:val="00E3306D"/>
    <w:rsid w:val="00E33363"/>
    <w:rsid w:val="00E3371C"/>
    <w:rsid w:val="00E33946"/>
    <w:rsid w:val="00E34147"/>
    <w:rsid w:val="00E3424E"/>
    <w:rsid w:val="00E34268"/>
    <w:rsid w:val="00E347C4"/>
    <w:rsid w:val="00E3488D"/>
    <w:rsid w:val="00E34C43"/>
    <w:rsid w:val="00E34CB6"/>
    <w:rsid w:val="00E34D35"/>
    <w:rsid w:val="00E3515A"/>
    <w:rsid w:val="00E35723"/>
    <w:rsid w:val="00E35741"/>
    <w:rsid w:val="00E3585C"/>
    <w:rsid w:val="00E35BE0"/>
    <w:rsid w:val="00E35F9D"/>
    <w:rsid w:val="00E3606E"/>
    <w:rsid w:val="00E36394"/>
    <w:rsid w:val="00E366AC"/>
    <w:rsid w:val="00E368B6"/>
    <w:rsid w:val="00E36DAC"/>
    <w:rsid w:val="00E36E2C"/>
    <w:rsid w:val="00E36ECB"/>
    <w:rsid w:val="00E3702F"/>
    <w:rsid w:val="00E3707E"/>
    <w:rsid w:val="00E37284"/>
    <w:rsid w:val="00E37291"/>
    <w:rsid w:val="00E372D6"/>
    <w:rsid w:val="00E37602"/>
    <w:rsid w:val="00E3770B"/>
    <w:rsid w:val="00E3798E"/>
    <w:rsid w:val="00E379DF"/>
    <w:rsid w:val="00E37C0C"/>
    <w:rsid w:val="00E4020B"/>
    <w:rsid w:val="00E4061B"/>
    <w:rsid w:val="00E40C05"/>
    <w:rsid w:val="00E40C1E"/>
    <w:rsid w:val="00E40C6C"/>
    <w:rsid w:val="00E410D6"/>
    <w:rsid w:val="00E410F4"/>
    <w:rsid w:val="00E411FD"/>
    <w:rsid w:val="00E415D8"/>
    <w:rsid w:val="00E417BC"/>
    <w:rsid w:val="00E41A79"/>
    <w:rsid w:val="00E41B33"/>
    <w:rsid w:val="00E41C1E"/>
    <w:rsid w:val="00E41CD4"/>
    <w:rsid w:val="00E426DA"/>
    <w:rsid w:val="00E4281C"/>
    <w:rsid w:val="00E42976"/>
    <w:rsid w:val="00E42AEE"/>
    <w:rsid w:val="00E42B3B"/>
    <w:rsid w:val="00E42C94"/>
    <w:rsid w:val="00E42F6E"/>
    <w:rsid w:val="00E430B8"/>
    <w:rsid w:val="00E430C1"/>
    <w:rsid w:val="00E43398"/>
    <w:rsid w:val="00E433BE"/>
    <w:rsid w:val="00E436CF"/>
    <w:rsid w:val="00E437BC"/>
    <w:rsid w:val="00E43977"/>
    <w:rsid w:val="00E43CD5"/>
    <w:rsid w:val="00E43E54"/>
    <w:rsid w:val="00E4453A"/>
    <w:rsid w:val="00E44705"/>
    <w:rsid w:val="00E447CE"/>
    <w:rsid w:val="00E45174"/>
    <w:rsid w:val="00E4519F"/>
    <w:rsid w:val="00E4522B"/>
    <w:rsid w:val="00E458CF"/>
    <w:rsid w:val="00E4591C"/>
    <w:rsid w:val="00E45BD4"/>
    <w:rsid w:val="00E45D87"/>
    <w:rsid w:val="00E45E45"/>
    <w:rsid w:val="00E4630A"/>
    <w:rsid w:val="00E46313"/>
    <w:rsid w:val="00E46901"/>
    <w:rsid w:val="00E46973"/>
    <w:rsid w:val="00E469DD"/>
    <w:rsid w:val="00E46A17"/>
    <w:rsid w:val="00E46C23"/>
    <w:rsid w:val="00E46D17"/>
    <w:rsid w:val="00E472A2"/>
    <w:rsid w:val="00E4731A"/>
    <w:rsid w:val="00E473E7"/>
    <w:rsid w:val="00E47A98"/>
    <w:rsid w:val="00E47D1E"/>
    <w:rsid w:val="00E47EB9"/>
    <w:rsid w:val="00E500FC"/>
    <w:rsid w:val="00E50111"/>
    <w:rsid w:val="00E506E9"/>
    <w:rsid w:val="00E506FD"/>
    <w:rsid w:val="00E5078B"/>
    <w:rsid w:val="00E50879"/>
    <w:rsid w:val="00E50CB1"/>
    <w:rsid w:val="00E51159"/>
    <w:rsid w:val="00E511EE"/>
    <w:rsid w:val="00E512B7"/>
    <w:rsid w:val="00E513AA"/>
    <w:rsid w:val="00E513DD"/>
    <w:rsid w:val="00E5145C"/>
    <w:rsid w:val="00E514AA"/>
    <w:rsid w:val="00E514DB"/>
    <w:rsid w:val="00E5164B"/>
    <w:rsid w:val="00E516F2"/>
    <w:rsid w:val="00E5173E"/>
    <w:rsid w:val="00E51954"/>
    <w:rsid w:val="00E51A02"/>
    <w:rsid w:val="00E51A6C"/>
    <w:rsid w:val="00E51E0F"/>
    <w:rsid w:val="00E51F99"/>
    <w:rsid w:val="00E52145"/>
    <w:rsid w:val="00E52159"/>
    <w:rsid w:val="00E52233"/>
    <w:rsid w:val="00E52360"/>
    <w:rsid w:val="00E52857"/>
    <w:rsid w:val="00E5292B"/>
    <w:rsid w:val="00E529B1"/>
    <w:rsid w:val="00E52A39"/>
    <w:rsid w:val="00E52AEA"/>
    <w:rsid w:val="00E52F59"/>
    <w:rsid w:val="00E53345"/>
    <w:rsid w:val="00E5345F"/>
    <w:rsid w:val="00E535CB"/>
    <w:rsid w:val="00E536B2"/>
    <w:rsid w:val="00E538D8"/>
    <w:rsid w:val="00E5396F"/>
    <w:rsid w:val="00E53B21"/>
    <w:rsid w:val="00E53C6F"/>
    <w:rsid w:val="00E53FA7"/>
    <w:rsid w:val="00E5427D"/>
    <w:rsid w:val="00E542B6"/>
    <w:rsid w:val="00E54423"/>
    <w:rsid w:val="00E546E4"/>
    <w:rsid w:val="00E5482A"/>
    <w:rsid w:val="00E54843"/>
    <w:rsid w:val="00E54971"/>
    <w:rsid w:val="00E549B0"/>
    <w:rsid w:val="00E54CA9"/>
    <w:rsid w:val="00E54CC1"/>
    <w:rsid w:val="00E54DE2"/>
    <w:rsid w:val="00E54F99"/>
    <w:rsid w:val="00E550C7"/>
    <w:rsid w:val="00E55291"/>
    <w:rsid w:val="00E55516"/>
    <w:rsid w:val="00E55ADF"/>
    <w:rsid w:val="00E55F48"/>
    <w:rsid w:val="00E562E6"/>
    <w:rsid w:val="00E5657F"/>
    <w:rsid w:val="00E56586"/>
    <w:rsid w:val="00E5662B"/>
    <w:rsid w:val="00E56A8F"/>
    <w:rsid w:val="00E570CF"/>
    <w:rsid w:val="00E5721E"/>
    <w:rsid w:val="00E57246"/>
    <w:rsid w:val="00E5734B"/>
    <w:rsid w:val="00E573F0"/>
    <w:rsid w:val="00E57739"/>
    <w:rsid w:val="00E578D6"/>
    <w:rsid w:val="00E579BE"/>
    <w:rsid w:val="00E579DF"/>
    <w:rsid w:val="00E57B5D"/>
    <w:rsid w:val="00E57BBE"/>
    <w:rsid w:val="00E57D70"/>
    <w:rsid w:val="00E57DCD"/>
    <w:rsid w:val="00E57E53"/>
    <w:rsid w:val="00E60008"/>
    <w:rsid w:val="00E603D1"/>
    <w:rsid w:val="00E605EA"/>
    <w:rsid w:val="00E605ED"/>
    <w:rsid w:val="00E60B90"/>
    <w:rsid w:val="00E60BE7"/>
    <w:rsid w:val="00E60DA7"/>
    <w:rsid w:val="00E60DE1"/>
    <w:rsid w:val="00E60DF1"/>
    <w:rsid w:val="00E61105"/>
    <w:rsid w:val="00E61262"/>
    <w:rsid w:val="00E6130D"/>
    <w:rsid w:val="00E61465"/>
    <w:rsid w:val="00E614CE"/>
    <w:rsid w:val="00E61548"/>
    <w:rsid w:val="00E61894"/>
    <w:rsid w:val="00E619F5"/>
    <w:rsid w:val="00E61A2A"/>
    <w:rsid w:val="00E61AB4"/>
    <w:rsid w:val="00E61B01"/>
    <w:rsid w:val="00E61B8E"/>
    <w:rsid w:val="00E62060"/>
    <w:rsid w:val="00E620C5"/>
    <w:rsid w:val="00E62139"/>
    <w:rsid w:val="00E62300"/>
    <w:rsid w:val="00E6239D"/>
    <w:rsid w:val="00E624B3"/>
    <w:rsid w:val="00E626BE"/>
    <w:rsid w:val="00E62825"/>
    <w:rsid w:val="00E62AE4"/>
    <w:rsid w:val="00E62D73"/>
    <w:rsid w:val="00E62E78"/>
    <w:rsid w:val="00E62ED6"/>
    <w:rsid w:val="00E62FD6"/>
    <w:rsid w:val="00E6304C"/>
    <w:rsid w:val="00E63206"/>
    <w:rsid w:val="00E636A9"/>
    <w:rsid w:val="00E63725"/>
    <w:rsid w:val="00E63879"/>
    <w:rsid w:val="00E63AB5"/>
    <w:rsid w:val="00E63C66"/>
    <w:rsid w:val="00E63EF1"/>
    <w:rsid w:val="00E63F97"/>
    <w:rsid w:val="00E6422A"/>
    <w:rsid w:val="00E644BF"/>
    <w:rsid w:val="00E6468D"/>
    <w:rsid w:val="00E64788"/>
    <w:rsid w:val="00E64B6E"/>
    <w:rsid w:val="00E64B70"/>
    <w:rsid w:val="00E64D4B"/>
    <w:rsid w:val="00E64FCB"/>
    <w:rsid w:val="00E65055"/>
    <w:rsid w:val="00E65140"/>
    <w:rsid w:val="00E6537D"/>
    <w:rsid w:val="00E65443"/>
    <w:rsid w:val="00E654B3"/>
    <w:rsid w:val="00E65528"/>
    <w:rsid w:val="00E6553D"/>
    <w:rsid w:val="00E657CC"/>
    <w:rsid w:val="00E6582A"/>
    <w:rsid w:val="00E65896"/>
    <w:rsid w:val="00E65987"/>
    <w:rsid w:val="00E659BF"/>
    <w:rsid w:val="00E65A96"/>
    <w:rsid w:val="00E65E10"/>
    <w:rsid w:val="00E65E5B"/>
    <w:rsid w:val="00E65F1A"/>
    <w:rsid w:val="00E65FE0"/>
    <w:rsid w:val="00E66042"/>
    <w:rsid w:val="00E66237"/>
    <w:rsid w:val="00E66AFD"/>
    <w:rsid w:val="00E66F17"/>
    <w:rsid w:val="00E67289"/>
    <w:rsid w:val="00E672F0"/>
    <w:rsid w:val="00E67381"/>
    <w:rsid w:val="00E67714"/>
    <w:rsid w:val="00E678CA"/>
    <w:rsid w:val="00E67BA4"/>
    <w:rsid w:val="00E67C4F"/>
    <w:rsid w:val="00E67C9E"/>
    <w:rsid w:val="00E67D0E"/>
    <w:rsid w:val="00E67FC1"/>
    <w:rsid w:val="00E7008D"/>
    <w:rsid w:val="00E70107"/>
    <w:rsid w:val="00E7045C"/>
    <w:rsid w:val="00E707DC"/>
    <w:rsid w:val="00E70A71"/>
    <w:rsid w:val="00E70D2B"/>
    <w:rsid w:val="00E70DA5"/>
    <w:rsid w:val="00E70F61"/>
    <w:rsid w:val="00E710A4"/>
    <w:rsid w:val="00E711D6"/>
    <w:rsid w:val="00E71294"/>
    <w:rsid w:val="00E712F5"/>
    <w:rsid w:val="00E7196A"/>
    <w:rsid w:val="00E71A74"/>
    <w:rsid w:val="00E71D0B"/>
    <w:rsid w:val="00E71FA4"/>
    <w:rsid w:val="00E72054"/>
    <w:rsid w:val="00E72102"/>
    <w:rsid w:val="00E7246B"/>
    <w:rsid w:val="00E7252D"/>
    <w:rsid w:val="00E725A5"/>
    <w:rsid w:val="00E729E1"/>
    <w:rsid w:val="00E72C49"/>
    <w:rsid w:val="00E72EA5"/>
    <w:rsid w:val="00E72FBA"/>
    <w:rsid w:val="00E730FD"/>
    <w:rsid w:val="00E73113"/>
    <w:rsid w:val="00E73199"/>
    <w:rsid w:val="00E73266"/>
    <w:rsid w:val="00E7360D"/>
    <w:rsid w:val="00E7362F"/>
    <w:rsid w:val="00E739B0"/>
    <w:rsid w:val="00E73AFA"/>
    <w:rsid w:val="00E73B36"/>
    <w:rsid w:val="00E73D8A"/>
    <w:rsid w:val="00E73DA0"/>
    <w:rsid w:val="00E73E57"/>
    <w:rsid w:val="00E74013"/>
    <w:rsid w:val="00E74097"/>
    <w:rsid w:val="00E741AB"/>
    <w:rsid w:val="00E743A9"/>
    <w:rsid w:val="00E74403"/>
    <w:rsid w:val="00E749C3"/>
    <w:rsid w:val="00E74A3E"/>
    <w:rsid w:val="00E74C1E"/>
    <w:rsid w:val="00E74CBF"/>
    <w:rsid w:val="00E74F5A"/>
    <w:rsid w:val="00E74FC7"/>
    <w:rsid w:val="00E75100"/>
    <w:rsid w:val="00E75242"/>
    <w:rsid w:val="00E75609"/>
    <w:rsid w:val="00E75915"/>
    <w:rsid w:val="00E75A3B"/>
    <w:rsid w:val="00E75DBB"/>
    <w:rsid w:val="00E75F39"/>
    <w:rsid w:val="00E75FFA"/>
    <w:rsid w:val="00E76018"/>
    <w:rsid w:val="00E763C9"/>
    <w:rsid w:val="00E764C6"/>
    <w:rsid w:val="00E76539"/>
    <w:rsid w:val="00E76A4D"/>
    <w:rsid w:val="00E76B39"/>
    <w:rsid w:val="00E76C6B"/>
    <w:rsid w:val="00E76D56"/>
    <w:rsid w:val="00E7735F"/>
    <w:rsid w:val="00E7767F"/>
    <w:rsid w:val="00E776DD"/>
    <w:rsid w:val="00E7781E"/>
    <w:rsid w:val="00E77CAE"/>
    <w:rsid w:val="00E77DD4"/>
    <w:rsid w:val="00E77DDD"/>
    <w:rsid w:val="00E77E0F"/>
    <w:rsid w:val="00E77F36"/>
    <w:rsid w:val="00E8018B"/>
    <w:rsid w:val="00E8022A"/>
    <w:rsid w:val="00E802B1"/>
    <w:rsid w:val="00E8033F"/>
    <w:rsid w:val="00E803A6"/>
    <w:rsid w:val="00E80430"/>
    <w:rsid w:val="00E80467"/>
    <w:rsid w:val="00E8055B"/>
    <w:rsid w:val="00E807E2"/>
    <w:rsid w:val="00E80829"/>
    <w:rsid w:val="00E80CA4"/>
    <w:rsid w:val="00E80F1C"/>
    <w:rsid w:val="00E81377"/>
    <w:rsid w:val="00E816AF"/>
    <w:rsid w:val="00E81C5F"/>
    <w:rsid w:val="00E81D89"/>
    <w:rsid w:val="00E81E6A"/>
    <w:rsid w:val="00E81ED7"/>
    <w:rsid w:val="00E8224D"/>
    <w:rsid w:val="00E825EC"/>
    <w:rsid w:val="00E827A4"/>
    <w:rsid w:val="00E82878"/>
    <w:rsid w:val="00E829ED"/>
    <w:rsid w:val="00E82B0D"/>
    <w:rsid w:val="00E82B4E"/>
    <w:rsid w:val="00E82CB7"/>
    <w:rsid w:val="00E82F15"/>
    <w:rsid w:val="00E83286"/>
    <w:rsid w:val="00E832FD"/>
    <w:rsid w:val="00E8372C"/>
    <w:rsid w:val="00E83945"/>
    <w:rsid w:val="00E83A82"/>
    <w:rsid w:val="00E83CF0"/>
    <w:rsid w:val="00E83EBA"/>
    <w:rsid w:val="00E83F26"/>
    <w:rsid w:val="00E84126"/>
    <w:rsid w:val="00E8424A"/>
    <w:rsid w:val="00E844E8"/>
    <w:rsid w:val="00E84532"/>
    <w:rsid w:val="00E84542"/>
    <w:rsid w:val="00E845CC"/>
    <w:rsid w:val="00E84621"/>
    <w:rsid w:val="00E84670"/>
    <w:rsid w:val="00E84677"/>
    <w:rsid w:val="00E846AF"/>
    <w:rsid w:val="00E84784"/>
    <w:rsid w:val="00E84D70"/>
    <w:rsid w:val="00E85476"/>
    <w:rsid w:val="00E855A7"/>
    <w:rsid w:val="00E85633"/>
    <w:rsid w:val="00E856DD"/>
    <w:rsid w:val="00E85A14"/>
    <w:rsid w:val="00E85D3D"/>
    <w:rsid w:val="00E85D9E"/>
    <w:rsid w:val="00E85EE8"/>
    <w:rsid w:val="00E86208"/>
    <w:rsid w:val="00E86425"/>
    <w:rsid w:val="00E864BC"/>
    <w:rsid w:val="00E86ABC"/>
    <w:rsid w:val="00E86D91"/>
    <w:rsid w:val="00E86F02"/>
    <w:rsid w:val="00E8707D"/>
    <w:rsid w:val="00E87202"/>
    <w:rsid w:val="00E8732F"/>
    <w:rsid w:val="00E87347"/>
    <w:rsid w:val="00E87376"/>
    <w:rsid w:val="00E87597"/>
    <w:rsid w:val="00E87660"/>
    <w:rsid w:val="00E87B3F"/>
    <w:rsid w:val="00E87C32"/>
    <w:rsid w:val="00E87E6B"/>
    <w:rsid w:val="00E87FD1"/>
    <w:rsid w:val="00E904D3"/>
    <w:rsid w:val="00E90569"/>
    <w:rsid w:val="00E9072E"/>
    <w:rsid w:val="00E908B6"/>
    <w:rsid w:val="00E90D1F"/>
    <w:rsid w:val="00E90DEE"/>
    <w:rsid w:val="00E910FD"/>
    <w:rsid w:val="00E911BD"/>
    <w:rsid w:val="00E91233"/>
    <w:rsid w:val="00E915BF"/>
    <w:rsid w:val="00E91660"/>
    <w:rsid w:val="00E9176C"/>
    <w:rsid w:val="00E91881"/>
    <w:rsid w:val="00E91BDD"/>
    <w:rsid w:val="00E91EE1"/>
    <w:rsid w:val="00E92176"/>
    <w:rsid w:val="00E9230A"/>
    <w:rsid w:val="00E923B0"/>
    <w:rsid w:val="00E925AB"/>
    <w:rsid w:val="00E92747"/>
    <w:rsid w:val="00E92BD6"/>
    <w:rsid w:val="00E92DEA"/>
    <w:rsid w:val="00E93029"/>
    <w:rsid w:val="00E93265"/>
    <w:rsid w:val="00E9351D"/>
    <w:rsid w:val="00E9381A"/>
    <w:rsid w:val="00E93A97"/>
    <w:rsid w:val="00E93C01"/>
    <w:rsid w:val="00E93D98"/>
    <w:rsid w:val="00E93E89"/>
    <w:rsid w:val="00E9404C"/>
    <w:rsid w:val="00E94871"/>
    <w:rsid w:val="00E95021"/>
    <w:rsid w:val="00E95025"/>
    <w:rsid w:val="00E95227"/>
    <w:rsid w:val="00E95254"/>
    <w:rsid w:val="00E95576"/>
    <w:rsid w:val="00E955FC"/>
    <w:rsid w:val="00E958A6"/>
    <w:rsid w:val="00E959FD"/>
    <w:rsid w:val="00E95BDB"/>
    <w:rsid w:val="00E95FD8"/>
    <w:rsid w:val="00E96134"/>
    <w:rsid w:val="00E9636B"/>
    <w:rsid w:val="00E96576"/>
    <w:rsid w:val="00E96852"/>
    <w:rsid w:val="00E9695C"/>
    <w:rsid w:val="00E96C59"/>
    <w:rsid w:val="00E96D09"/>
    <w:rsid w:val="00E96FED"/>
    <w:rsid w:val="00E97776"/>
    <w:rsid w:val="00E97957"/>
    <w:rsid w:val="00E979FE"/>
    <w:rsid w:val="00EA015C"/>
    <w:rsid w:val="00EA04CB"/>
    <w:rsid w:val="00EA08B3"/>
    <w:rsid w:val="00EA09C8"/>
    <w:rsid w:val="00EA0ABC"/>
    <w:rsid w:val="00EA0AC5"/>
    <w:rsid w:val="00EA0DAE"/>
    <w:rsid w:val="00EA0F13"/>
    <w:rsid w:val="00EA0FB8"/>
    <w:rsid w:val="00EA10A7"/>
    <w:rsid w:val="00EA114B"/>
    <w:rsid w:val="00EA1178"/>
    <w:rsid w:val="00EA133E"/>
    <w:rsid w:val="00EA1356"/>
    <w:rsid w:val="00EA1449"/>
    <w:rsid w:val="00EA15B1"/>
    <w:rsid w:val="00EA1822"/>
    <w:rsid w:val="00EA182F"/>
    <w:rsid w:val="00EA19E3"/>
    <w:rsid w:val="00EA1A79"/>
    <w:rsid w:val="00EA1ACC"/>
    <w:rsid w:val="00EA1BEA"/>
    <w:rsid w:val="00EA1D08"/>
    <w:rsid w:val="00EA20D9"/>
    <w:rsid w:val="00EA2280"/>
    <w:rsid w:val="00EA22EC"/>
    <w:rsid w:val="00EA23F4"/>
    <w:rsid w:val="00EA2415"/>
    <w:rsid w:val="00EA251E"/>
    <w:rsid w:val="00EA28ED"/>
    <w:rsid w:val="00EA29DF"/>
    <w:rsid w:val="00EA2A2C"/>
    <w:rsid w:val="00EA2C44"/>
    <w:rsid w:val="00EA2D95"/>
    <w:rsid w:val="00EA2E6C"/>
    <w:rsid w:val="00EA302C"/>
    <w:rsid w:val="00EA3073"/>
    <w:rsid w:val="00EA3163"/>
    <w:rsid w:val="00EA3191"/>
    <w:rsid w:val="00EA32CF"/>
    <w:rsid w:val="00EA3433"/>
    <w:rsid w:val="00EA3498"/>
    <w:rsid w:val="00EA36C8"/>
    <w:rsid w:val="00EA3715"/>
    <w:rsid w:val="00EA397A"/>
    <w:rsid w:val="00EA3CD6"/>
    <w:rsid w:val="00EA3EC1"/>
    <w:rsid w:val="00EA3F5A"/>
    <w:rsid w:val="00EA425C"/>
    <w:rsid w:val="00EA4647"/>
    <w:rsid w:val="00EA4970"/>
    <w:rsid w:val="00EA4C44"/>
    <w:rsid w:val="00EA4D19"/>
    <w:rsid w:val="00EA4D5E"/>
    <w:rsid w:val="00EA4F8A"/>
    <w:rsid w:val="00EA51F7"/>
    <w:rsid w:val="00EA520D"/>
    <w:rsid w:val="00EA539E"/>
    <w:rsid w:val="00EA53BD"/>
    <w:rsid w:val="00EA57A3"/>
    <w:rsid w:val="00EA588D"/>
    <w:rsid w:val="00EA5A3C"/>
    <w:rsid w:val="00EA5A7F"/>
    <w:rsid w:val="00EA5B5F"/>
    <w:rsid w:val="00EA5C9A"/>
    <w:rsid w:val="00EA5FA0"/>
    <w:rsid w:val="00EA660E"/>
    <w:rsid w:val="00EA6B50"/>
    <w:rsid w:val="00EA6B7B"/>
    <w:rsid w:val="00EA6BA3"/>
    <w:rsid w:val="00EA6C70"/>
    <w:rsid w:val="00EA6DD5"/>
    <w:rsid w:val="00EA6F7E"/>
    <w:rsid w:val="00EA70F1"/>
    <w:rsid w:val="00EA7264"/>
    <w:rsid w:val="00EA73F8"/>
    <w:rsid w:val="00EA7530"/>
    <w:rsid w:val="00EA771E"/>
    <w:rsid w:val="00EA78E8"/>
    <w:rsid w:val="00EA7BF6"/>
    <w:rsid w:val="00EA7C61"/>
    <w:rsid w:val="00EB0092"/>
    <w:rsid w:val="00EB0200"/>
    <w:rsid w:val="00EB042B"/>
    <w:rsid w:val="00EB0822"/>
    <w:rsid w:val="00EB085C"/>
    <w:rsid w:val="00EB1026"/>
    <w:rsid w:val="00EB161F"/>
    <w:rsid w:val="00EB1681"/>
    <w:rsid w:val="00EB1712"/>
    <w:rsid w:val="00EB1E86"/>
    <w:rsid w:val="00EB1F9A"/>
    <w:rsid w:val="00EB213C"/>
    <w:rsid w:val="00EB22D7"/>
    <w:rsid w:val="00EB2307"/>
    <w:rsid w:val="00EB29DB"/>
    <w:rsid w:val="00EB2F0D"/>
    <w:rsid w:val="00EB3226"/>
    <w:rsid w:val="00EB3564"/>
    <w:rsid w:val="00EB38F4"/>
    <w:rsid w:val="00EB3B2C"/>
    <w:rsid w:val="00EB3C9C"/>
    <w:rsid w:val="00EB3D6E"/>
    <w:rsid w:val="00EB3DBF"/>
    <w:rsid w:val="00EB3E66"/>
    <w:rsid w:val="00EB3EB1"/>
    <w:rsid w:val="00EB3F8C"/>
    <w:rsid w:val="00EB4036"/>
    <w:rsid w:val="00EB4364"/>
    <w:rsid w:val="00EB442D"/>
    <w:rsid w:val="00EB4690"/>
    <w:rsid w:val="00EB4794"/>
    <w:rsid w:val="00EB49FD"/>
    <w:rsid w:val="00EB4B1A"/>
    <w:rsid w:val="00EB4FBB"/>
    <w:rsid w:val="00EB500F"/>
    <w:rsid w:val="00EB52AF"/>
    <w:rsid w:val="00EB5537"/>
    <w:rsid w:val="00EB5582"/>
    <w:rsid w:val="00EB5940"/>
    <w:rsid w:val="00EB5F11"/>
    <w:rsid w:val="00EB6169"/>
    <w:rsid w:val="00EB61B9"/>
    <w:rsid w:val="00EB61ED"/>
    <w:rsid w:val="00EB65AC"/>
    <w:rsid w:val="00EB6BC8"/>
    <w:rsid w:val="00EB6CBC"/>
    <w:rsid w:val="00EB6E7E"/>
    <w:rsid w:val="00EB6FA9"/>
    <w:rsid w:val="00EB706C"/>
    <w:rsid w:val="00EB7099"/>
    <w:rsid w:val="00EB74D6"/>
    <w:rsid w:val="00EB7608"/>
    <w:rsid w:val="00EB760C"/>
    <w:rsid w:val="00EB79E4"/>
    <w:rsid w:val="00EB7C52"/>
    <w:rsid w:val="00EB7D29"/>
    <w:rsid w:val="00EC00EE"/>
    <w:rsid w:val="00EC020D"/>
    <w:rsid w:val="00EC0451"/>
    <w:rsid w:val="00EC0488"/>
    <w:rsid w:val="00EC0664"/>
    <w:rsid w:val="00EC07D1"/>
    <w:rsid w:val="00EC0878"/>
    <w:rsid w:val="00EC08F4"/>
    <w:rsid w:val="00EC0A69"/>
    <w:rsid w:val="00EC0A9A"/>
    <w:rsid w:val="00EC0D4A"/>
    <w:rsid w:val="00EC0EF8"/>
    <w:rsid w:val="00EC0F34"/>
    <w:rsid w:val="00EC105B"/>
    <w:rsid w:val="00EC161A"/>
    <w:rsid w:val="00EC1677"/>
    <w:rsid w:val="00EC1814"/>
    <w:rsid w:val="00EC1A00"/>
    <w:rsid w:val="00EC1C96"/>
    <w:rsid w:val="00EC1DB0"/>
    <w:rsid w:val="00EC1ECC"/>
    <w:rsid w:val="00EC212F"/>
    <w:rsid w:val="00EC23CC"/>
    <w:rsid w:val="00EC248D"/>
    <w:rsid w:val="00EC2BCA"/>
    <w:rsid w:val="00EC2D79"/>
    <w:rsid w:val="00EC3182"/>
    <w:rsid w:val="00EC37F4"/>
    <w:rsid w:val="00EC3971"/>
    <w:rsid w:val="00EC39A2"/>
    <w:rsid w:val="00EC3E66"/>
    <w:rsid w:val="00EC4250"/>
    <w:rsid w:val="00EC446D"/>
    <w:rsid w:val="00EC4686"/>
    <w:rsid w:val="00EC47D4"/>
    <w:rsid w:val="00EC483B"/>
    <w:rsid w:val="00EC4911"/>
    <w:rsid w:val="00EC50C9"/>
    <w:rsid w:val="00EC5132"/>
    <w:rsid w:val="00EC51B4"/>
    <w:rsid w:val="00EC5523"/>
    <w:rsid w:val="00EC563C"/>
    <w:rsid w:val="00EC580D"/>
    <w:rsid w:val="00EC5916"/>
    <w:rsid w:val="00EC593E"/>
    <w:rsid w:val="00EC5C00"/>
    <w:rsid w:val="00EC5C13"/>
    <w:rsid w:val="00EC5C28"/>
    <w:rsid w:val="00EC5C4D"/>
    <w:rsid w:val="00EC5EE0"/>
    <w:rsid w:val="00EC6214"/>
    <w:rsid w:val="00EC621C"/>
    <w:rsid w:val="00EC6232"/>
    <w:rsid w:val="00EC6270"/>
    <w:rsid w:val="00EC6615"/>
    <w:rsid w:val="00EC6734"/>
    <w:rsid w:val="00EC686D"/>
    <w:rsid w:val="00EC6AA7"/>
    <w:rsid w:val="00EC6AB1"/>
    <w:rsid w:val="00EC6B9F"/>
    <w:rsid w:val="00EC7460"/>
    <w:rsid w:val="00EC7712"/>
    <w:rsid w:val="00EC77BC"/>
    <w:rsid w:val="00EC7833"/>
    <w:rsid w:val="00EC78F4"/>
    <w:rsid w:val="00EC7A43"/>
    <w:rsid w:val="00EC7AAB"/>
    <w:rsid w:val="00ED00CE"/>
    <w:rsid w:val="00ED02EE"/>
    <w:rsid w:val="00ED03D8"/>
    <w:rsid w:val="00ED045D"/>
    <w:rsid w:val="00ED0793"/>
    <w:rsid w:val="00ED093F"/>
    <w:rsid w:val="00ED09D9"/>
    <w:rsid w:val="00ED0C6B"/>
    <w:rsid w:val="00ED0EAE"/>
    <w:rsid w:val="00ED0F86"/>
    <w:rsid w:val="00ED1064"/>
    <w:rsid w:val="00ED108C"/>
    <w:rsid w:val="00ED1197"/>
    <w:rsid w:val="00ED11AC"/>
    <w:rsid w:val="00ED12C1"/>
    <w:rsid w:val="00ED1B8F"/>
    <w:rsid w:val="00ED1FE7"/>
    <w:rsid w:val="00ED20E1"/>
    <w:rsid w:val="00ED23BA"/>
    <w:rsid w:val="00ED24F6"/>
    <w:rsid w:val="00ED2657"/>
    <w:rsid w:val="00ED273A"/>
    <w:rsid w:val="00ED28E7"/>
    <w:rsid w:val="00ED2A41"/>
    <w:rsid w:val="00ED2EB8"/>
    <w:rsid w:val="00ED3147"/>
    <w:rsid w:val="00ED33EF"/>
    <w:rsid w:val="00ED344B"/>
    <w:rsid w:val="00ED34F6"/>
    <w:rsid w:val="00ED350B"/>
    <w:rsid w:val="00ED35C0"/>
    <w:rsid w:val="00ED36BB"/>
    <w:rsid w:val="00ED36F5"/>
    <w:rsid w:val="00ED3758"/>
    <w:rsid w:val="00ED3911"/>
    <w:rsid w:val="00ED3D9C"/>
    <w:rsid w:val="00ED3DA0"/>
    <w:rsid w:val="00ED3FC6"/>
    <w:rsid w:val="00ED4222"/>
    <w:rsid w:val="00ED4279"/>
    <w:rsid w:val="00ED42F0"/>
    <w:rsid w:val="00ED4626"/>
    <w:rsid w:val="00ED4727"/>
    <w:rsid w:val="00ED477D"/>
    <w:rsid w:val="00ED47B6"/>
    <w:rsid w:val="00ED4869"/>
    <w:rsid w:val="00ED49EF"/>
    <w:rsid w:val="00ED4B72"/>
    <w:rsid w:val="00ED4E4B"/>
    <w:rsid w:val="00ED4E9E"/>
    <w:rsid w:val="00ED5115"/>
    <w:rsid w:val="00ED5179"/>
    <w:rsid w:val="00ED51AE"/>
    <w:rsid w:val="00ED5308"/>
    <w:rsid w:val="00ED5363"/>
    <w:rsid w:val="00ED5589"/>
    <w:rsid w:val="00ED5665"/>
    <w:rsid w:val="00ED566B"/>
    <w:rsid w:val="00ED57CE"/>
    <w:rsid w:val="00ED5822"/>
    <w:rsid w:val="00ED5887"/>
    <w:rsid w:val="00ED5C19"/>
    <w:rsid w:val="00ED5E4E"/>
    <w:rsid w:val="00ED5E68"/>
    <w:rsid w:val="00ED5F50"/>
    <w:rsid w:val="00ED607E"/>
    <w:rsid w:val="00ED6202"/>
    <w:rsid w:val="00ED6316"/>
    <w:rsid w:val="00ED635F"/>
    <w:rsid w:val="00ED63F3"/>
    <w:rsid w:val="00ED6444"/>
    <w:rsid w:val="00ED644A"/>
    <w:rsid w:val="00ED657F"/>
    <w:rsid w:val="00ED66B8"/>
    <w:rsid w:val="00ED6713"/>
    <w:rsid w:val="00ED6A0C"/>
    <w:rsid w:val="00ED6D45"/>
    <w:rsid w:val="00ED6D97"/>
    <w:rsid w:val="00ED6E00"/>
    <w:rsid w:val="00ED72BB"/>
    <w:rsid w:val="00ED744E"/>
    <w:rsid w:val="00ED7491"/>
    <w:rsid w:val="00ED750B"/>
    <w:rsid w:val="00ED7675"/>
    <w:rsid w:val="00ED7845"/>
    <w:rsid w:val="00ED7C82"/>
    <w:rsid w:val="00ED7CF4"/>
    <w:rsid w:val="00ED7D94"/>
    <w:rsid w:val="00EE0416"/>
    <w:rsid w:val="00EE058C"/>
    <w:rsid w:val="00EE081C"/>
    <w:rsid w:val="00EE0BDC"/>
    <w:rsid w:val="00EE0BF8"/>
    <w:rsid w:val="00EE0CC9"/>
    <w:rsid w:val="00EE0EC2"/>
    <w:rsid w:val="00EE104E"/>
    <w:rsid w:val="00EE1087"/>
    <w:rsid w:val="00EE10E5"/>
    <w:rsid w:val="00EE14C3"/>
    <w:rsid w:val="00EE14F2"/>
    <w:rsid w:val="00EE155D"/>
    <w:rsid w:val="00EE1603"/>
    <w:rsid w:val="00EE1745"/>
    <w:rsid w:val="00EE1809"/>
    <w:rsid w:val="00EE1A55"/>
    <w:rsid w:val="00EE1D05"/>
    <w:rsid w:val="00EE2153"/>
    <w:rsid w:val="00EE2517"/>
    <w:rsid w:val="00EE2720"/>
    <w:rsid w:val="00EE2765"/>
    <w:rsid w:val="00EE2894"/>
    <w:rsid w:val="00EE2B95"/>
    <w:rsid w:val="00EE2BD8"/>
    <w:rsid w:val="00EE2D15"/>
    <w:rsid w:val="00EE2D1F"/>
    <w:rsid w:val="00EE2EB0"/>
    <w:rsid w:val="00EE2F28"/>
    <w:rsid w:val="00EE30F5"/>
    <w:rsid w:val="00EE31DD"/>
    <w:rsid w:val="00EE32D8"/>
    <w:rsid w:val="00EE33E7"/>
    <w:rsid w:val="00EE35B5"/>
    <w:rsid w:val="00EE36B2"/>
    <w:rsid w:val="00EE3707"/>
    <w:rsid w:val="00EE3821"/>
    <w:rsid w:val="00EE3A69"/>
    <w:rsid w:val="00EE3B4E"/>
    <w:rsid w:val="00EE3CFF"/>
    <w:rsid w:val="00EE3D13"/>
    <w:rsid w:val="00EE3D35"/>
    <w:rsid w:val="00EE3DAE"/>
    <w:rsid w:val="00EE3DD5"/>
    <w:rsid w:val="00EE3EBB"/>
    <w:rsid w:val="00EE3F1F"/>
    <w:rsid w:val="00EE4321"/>
    <w:rsid w:val="00EE4424"/>
    <w:rsid w:val="00EE48C6"/>
    <w:rsid w:val="00EE48D1"/>
    <w:rsid w:val="00EE4997"/>
    <w:rsid w:val="00EE4AFC"/>
    <w:rsid w:val="00EE4C70"/>
    <w:rsid w:val="00EE5012"/>
    <w:rsid w:val="00EE53BF"/>
    <w:rsid w:val="00EE543F"/>
    <w:rsid w:val="00EE5460"/>
    <w:rsid w:val="00EE54F3"/>
    <w:rsid w:val="00EE5501"/>
    <w:rsid w:val="00EE58B7"/>
    <w:rsid w:val="00EE5D3F"/>
    <w:rsid w:val="00EE60C8"/>
    <w:rsid w:val="00EE61AD"/>
    <w:rsid w:val="00EE650F"/>
    <w:rsid w:val="00EE6647"/>
    <w:rsid w:val="00EE686E"/>
    <w:rsid w:val="00EE6984"/>
    <w:rsid w:val="00EE6A67"/>
    <w:rsid w:val="00EE6CAA"/>
    <w:rsid w:val="00EE6D80"/>
    <w:rsid w:val="00EE6DB0"/>
    <w:rsid w:val="00EE6E5F"/>
    <w:rsid w:val="00EE6EF4"/>
    <w:rsid w:val="00EE73E5"/>
    <w:rsid w:val="00EE77E0"/>
    <w:rsid w:val="00EE782E"/>
    <w:rsid w:val="00EE78DF"/>
    <w:rsid w:val="00EE7925"/>
    <w:rsid w:val="00EE7946"/>
    <w:rsid w:val="00EE7CAB"/>
    <w:rsid w:val="00EE7D7E"/>
    <w:rsid w:val="00EF00BE"/>
    <w:rsid w:val="00EF0351"/>
    <w:rsid w:val="00EF0400"/>
    <w:rsid w:val="00EF05FA"/>
    <w:rsid w:val="00EF0616"/>
    <w:rsid w:val="00EF0679"/>
    <w:rsid w:val="00EF0BFC"/>
    <w:rsid w:val="00EF0C8E"/>
    <w:rsid w:val="00EF0C93"/>
    <w:rsid w:val="00EF0D1B"/>
    <w:rsid w:val="00EF0D5E"/>
    <w:rsid w:val="00EF0EE3"/>
    <w:rsid w:val="00EF0EFD"/>
    <w:rsid w:val="00EF0F35"/>
    <w:rsid w:val="00EF110A"/>
    <w:rsid w:val="00EF123C"/>
    <w:rsid w:val="00EF14F8"/>
    <w:rsid w:val="00EF1523"/>
    <w:rsid w:val="00EF19BD"/>
    <w:rsid w:val="00EF1BF6"/>
    <w:rsid w:val="00EF1D43"/>
    <w:rsid w:val="00EF202A"/>
    <w:rsid w:val="00EF2383"/>
    <w:rsid w:val="00EF2C5E"/>
    <w:rsid w:val="00EF2C84"/>
    <w:rsid w:val="00EF2E05"/>
    <w:rsid w:val="00EF3081"/>
    <w:rsid w:val="00EF30B5"/>
    <w:rsid w:val="00EF3458"/>
    <w:rsid w:val="00EF35E4"/>
    <w:rsid w:val="00EF373E"/>
    <w:rsid w:val="00EF3BA9"/>
    <w:rsid w:val="00EF3D3F"/>
    <w:rsid w:val="00EF3E97"/>
    <w:rsid w:val="00EF3F56"/>
    <w:rsid w:val="00EF3FE6"/>
    <w:rsid w:val="00EF41DA"/>
    <w:rsid w:val="00EF430B"/>
    <w:rsid w:val="00EF4429"/>
    <w:rsid w:val="00EF451A"/>
    <w:rsid w:val="00EF460B"/>
    <w:rsid w:val="00EF4666"/>
    <w:rsid w:val="00EF4F40"/>
    <w:rsid w:val="00EF5198"/>
    <w:rsid w:val="00EF52A2"/>
    <w:rsid w:val="00EF52E8"/>
    <w:rsid w:val="00EF53FE"/>
    <w:rsid w:val="00EF541D"/>
    <w:rsid w:val="00EF563F"/>
    <w:rsid w:val="00EF5823"/>
    <w:rsid w:val="00EF5DC3"/>
    <w:rsid w:val="00EF6291"/>
    <w:rsid w:val="00EF630F"/>
    <w:rsid w:val="00EF6341"/>
    <w:rsid w:val="00EF6347"/>
    <w:rsid w:val="00EF6562"/>
    <w:rsid w:val="00EF682B"/>
    <w:rsid w:val="00EF68EA"/>
    <w:rsid w:val="00EF692B"/>
    <w:rsid w:val="00EF6948"/>
    <w:rsid w:val="00EF6BF6"/>
    <w:rsid w:val="00EF6C29"/>
    <w:rsid w:val="00EF72E5"/>
    <w:rsid w:val="00EF74BB"/>
    <w:rsid w:val="00EF75AC"/>
    <w:rsid w:val="00EF7677"/>
    <w:rsid w:val="00EF76AE"/>
    <w:rsid w:val="00EF7A5F"/>
    <w:rsid w:val="00F00446"/>
    <w:rsid w:val="00F004EB"/>
    <w:rsid w:val="00F00518"/>
    <w:rsid w:val="00F0072E"/>
    <w:rsid w:val="00F009B0"/>
    <w:rsid w:val="00F00C94"/>
    <w:rsid w:val="00F00E4A"/>
    <w:rsid w:val="00F01211"/>
    <w:rsid w:val="00F016CC"/>
    <w:rsid w:val="00F018EC"/>
    <w:rsid w:val="00F01957"/>
    <w:rsid w:val="00F01D9B"/>
    <w:rsid w:val="00F01E57"/>
    <w:rsid w:val="00F01F96"/>
    <w:rsid w:val="00F02202"/>
    <w:rsid w:val="00F022BC"/>
    <w:rsid w:val="00F028E1"/>
    <w:rsid w:val="00F02980"/>
    <w:rsid w:val="00F02B9F"/>
    <w:rsid w:val="00F02BF8"/>
    <w:rsid w:val="00F02C1C"/>
    <w:rsid w:val="00F02C1F"/>
    <w:rsid w:val="00F02C33"/>
    <w:rsid w:val="00F02D86"/>
    <w:rsid w:val="00F03074"/>
    <w:rsid w:val="00F030C2"/>
    <w:rsid w:val="00F032CB"/>
    <w:rsid w:val="00F0367C"/>
    <w:rsid w:val="00F03856"/>
    <w:rsid w:val="00F038E2"/>
    <w:rsid w:val="00F038F7"/>
    <w:rsid w:val="00F04172"/>
    <w:rsid w:val="00F041AE"/>
    <w:rsid w:val="00F041BD"/>
    <w:rsid w:val="00F0432D"/>
    <w:rsid w:val="00F04535"/>
    <w:rsid w:val="00F04851"/>
    <w:rsid w:val="00F048BD"/>
    <w:rsid w:val="00F04947"/>
    <w:rsid w:val="00F04A75"/>
    <w:rsid w:val="00F04BB6"/>
    <w:rsid w:val="00F04D17"/>
    <w:rsid w:val="00F04DE3"/>
    <w:rsid w:val="00F04FBE"/>
    <w:rsid w:val="00F050F9"/>
    <w:rsid w:val="00F054FE"/>
    <w:rsid w:val="00F055D1"/>
    <w:rsid w:val="00F056C8"/>
    <w:rsid w:val="00F0572E"/>
    <w:rsid w:val="00F0581B"/>
    <w:rsid w:val="00F05A31"/>
    <w:rsid w:val="00F05C62"/>
    <w:rsid w:val="00F05EE8"/>
    <w:rsid w:val="00F06508"/>
    <w:rsid w:val="00F0650D"/>
    <w:rsid w:val="00F065AE"/>
    <w:rsid w:val="00F0669A"/>
    <w:rsid w:val="00F0682A"/>
    <w:rsid w:val="00F068E6"/>
    <w:rsid w:val="00F06FF4"/>
    <w:rsid w:val="00F075EC"/>
    <w:rsid w:val="00F07639"/>
    <w:rsid w:val="00F076EE"/>
    <w:rsid w:val="00F078A2"/>
    <w:rsid w:val="00F078CD"/>
    <w:rsid w:val="00F078DD"/>
    <w:rsid w:val="00F078F7"/>
    <w:rsid w:val="00F07A09"/>
    <w:rsid w:val="00F07A4A"/>
    <w:rsid w:val="00F07ADB"/>
    <w:rsid w:val="00F07F95"/>
    <w:rsid w:val="00F101C7"/>
    <w:rsid w:val="00F10368"/>
    <w:rsid w:val="00F105DB"/>
    <w:rsid w:val="00F10954"/>
    <w:rsid w:val="00F10C9A"/>
    <w:rsid w:val="00F10D79"/>
    <w:rsid w:val="00F10D9C"/>
    <w:rsid w:val="00F10E90"/>
    <w:rsid w:val="00F10EBC"/>
    <w:rsid w:val="00F10FA1"/>
    <w:rsid w:val="00F11097"/>
    <w:rsid w:val="00F11189"/>
    <w:rsid w:val="00F111C2"/>
    <w:rsid w:val="00F11349"/>
    <w:rsid w:val="00F11738"/>
    <w:rsid w:val="00F11892"/>
    <w:rsid w:val="00F1195E"/>
    <w:rsid w:val="00F11AE8"/>
    <w:rsid w:val="00F11CCD"/>
    <w:rsid w:val="00F11EF7"/>
    <w:rsid w:val="00F11F06"/>
    <w:rsid w:val="00F12357"/>
    <w:rsid w:val="00F124C4"/>
    <w:rsid w:val="00F126E0"/>
    <w:rsid w:val="00F128E3"/>
    <w:rsid w:val="00F12C17"/>
    <w:rsid w:val="00F12D17"/>
    <w:rsid w:val="00F12FE6"/>
    <w:rsid w:val="00F1306F"/>
    <w:rsid w:val="00F13416"/>
    <w:rsid w:val="00F13590"/>
    <w:rsid w:val="00F137A7"/>
    <w:rsid w:val="00F13B6C"/>
    <w:rsid w:val="00F13EF6"/>
    <w:rsid w:val="00F13F1F"/>
    <w:rsid w:val="00F14213"/>
    <w:rsid w:val="00F1436A"/>
    <w:rsid w:val="00F14412"/>
    <w:rsid w:val="00F14445"/>
    <w:rsid w:val="00F1448E"/>
    <w:rsid w:val="00F14656"/>
    <w:rsid w:val="00F14707"/>
    <w:rsid w:val="00F1473E"/>
    <w:rsid w:val="00F148A9"/>
    <w:rsid w:val="00F148EF"/>
    <w:rsid w:val="00F152CE"/>
    <w:rsid w:val="00F15553"/>
    <w:rsid w:val="00F15559"/>
    <w:rsid w:val="00F155C7"/>
    <w:rsid w:val="00F157E5"/>
    <w:rsid w:val="00F159B8"/>
    <w:rsid w:val="00F15AD0"/>
    <w:rsid w:val="00F15E03"/>
    <w:rsid w:val="00F15F48"/>
    <w:rsid w:val="00F16146"/>
    <w:rsid w:val="00F161B8"/>
    <w:rsid w:val="00F164D4"/>
    <w:rsid w:val="00F1663E"/>
    <w:rsid w:val="00F16678"/>
    <w:rsid w:val="00F16698"/>
    <w:rsid w:val="00F1696A"/>
    <w:rsid w:val="00F169D7"/>
    <w:rsid w:val="00F16BBF"/>
    <w:rsid w:val="00F16E21"/>
    <w:rsid w:val="00F16F05"/>
    <w:rsid w:val="00F17054"/>
    <w:rsid w:val="00F17061"/>
    <w:rsid w:val="00F1724D"/>
    <w:rsid w:val="00F1756F"/>
    <w:rsid w:val="00F17D79"/>
    <w:rsid w:val="00F2004D"/>
    <w:rsid w:val="00F2042E"/>
    <w:rsid w:val="00F204AA"/>
    <w:rsid w:val="00F204C7"/>
    <w:rsid w:val="00F205FD"/>
    <w:rsid w:val="00F20AFB"/>
    <w:rsid w:val="00F20C4A"/>
    <w:rsid w:val="00F20DF0"/>
    <w:rsid w:val="00F210A1"/>
    <w:rsid w:val="00F2116B"/>
    <w:rsid w:val="00F21378"/>
    <w:rsid w:val="00F213F3"/>
    <w:rsid w:val="00F2157C"/>
    <w:rsid w:val="00F21583"/>
    <w:rsid w:val="00F21940"/>
    <w:rsid w:val="00F21A36"/>
    <w:rsid w:val="00F21C70"/>
    <w:rsid w:val="00F21E4C"/>
    <w:rsid w:val="00F21F1B"/>
    <w:rsid w:val="00F21FD2"/>
    <w:rsid w:val="00F2210A"/>
    <w:rsid w:val="00F2284B"/>
    <w:rsid w:val="00F22851"/>
    <w:rsid w:val="00F22968"/>
    <w:rsid w:val="00F229EB"/>
    <w:rsid w:val="00F22ADC"/>
    <w:rsid w:val="00F22B4E"/>
    <w:rsid w:val="00F22DF5"/>
    <w:rsid w:val="00F23078"/>
    <w:rsid w:val="00F231A8"/>
    <w:rsid w:val="00F233FC"/>
    <w:rsid w:val="00F23461"/>
    <w:rsid w:val="00F23522"/>
    <w:rsid w:val="00F235AB"/>
    <w:rsid w:val="00F23832"/>
    <w:rsid w:val="00F2383D"/>
    <w:rsid w:val="00F23B64"/>
    <w:rsid w:val="00F23DA2"/>
    <w:rsid w:val="00F23E78"/>
    <w:rsid w:val="00F23EA0"/>
    <w:rsid w:val="00F2403B"/>
    <w:rsid w:val="00F24333"/>
    <w:rsid w:val="00F245CC"/>
    <w:rsid w:val="00F247B0"/>
    <w:rsid w:val="00F247C5"/>
    <w:rsid w:val="00F2486F"/>
    <w:rsid w:val="00F248B9"/>
    <w:rsid w:val="00F24944"/>
    <w:rsid w:val="00F24A21"/>
    <w:rsid w:val="00F24AD5"/>
    <w:rsid w:val="00F24C06"/>
    <w:rsid w:val="00F24DDE"/>
    <w:rsid w:val="00F25298"/>
    <w:rsid w:val="00F2560F"/>
    <w:rsid w:val="00F25616"/>
    <w:rsid w:val="00F257D4"/>
    <w:rsid w:val="00F25B71"/>
    <w:rsid w:val="00F25C80"/>
    <w:rsid w:val="00F25CC0"/>
    <w:rsid w:val="00F26300"/>
    <w:rsid w:val="00F26603"/>
    <w:rsid w:val="00F26653"/>
    <w:rsid w:val="00F2678F"/>
    <w:rsid w:val="00F267DB"/>
    <w:rsid w:val="00F26889"/>
    <w:rsid w:val="00F269A3"/>
    <w:rsid w:val="00F26BC5"/>
    <w:rsid w:val="00F271BB"/>
    <w:rsid w:val="00F272C0"/>
    <w:rsid w:val="00F27780"/>
    <w:rsid w:val="00F277A6"/>
    <w:rsid w:val="00F277E1"/>
    <w:rsid w:val="00F2788B"/>
    <w:rsid w:val="00F27A37"/>
    <w:rsid w:val="00F27A3F"/>
    <w:rsid w:val="00F27AB5"/>
    <w:rsid w:val="00F27B92"/>
    <w:rsid w:val="00F30033"/>
    <w:rsid w:val="00F3005E"/>
    <w:rsid w:val="00F301CC"/>
    <w:rsid w:val="00F302E5"/>
    <w:rsid w:val="00F303A1"/>
    <w:rsid w:val="00F303CF"/>
    <w:rsid w:val="00F30423"/>
    <w:rsid w:val="00F304DF"/>
    <w:rsid w:val="00F30F65"/>
    <w:rsid w:val="00F314B0"/>
    <w:rsid w:val="00F31509"/>
    <w:rsid w:val="00F31A5B"/>
    <w:rsid w:val="00F31C91"/>
    <w:rsid w:val="00F31D19"/>
    <w:rsid w:val="00F3204F"/>
    <w:rsid w:val="00F32308"/>
    <w:rsid w:val="00F32383"/>
    <w:rsid w:val="00F32562"/>
    <w:rsid w:val="00F3264C"/>
    <w:rsid w:val="00F326FA"/>
    <w:rsid w:val="00F327AA"/>
    <w:rsid w:val="00F32809"/>
    <w:rsid w:val="00F32985"/>
    <w:rsid w:val="00F33013"/>
    <w:rsid w:val="00F3304D"/>
    <w:rsid w:val="00F331B8"/>
    <w:rsid w:val="00F331DA"/>
    <w:rsid w:val="00F33227"/>
    <w:rsid w:val="00F33696"/>
    <w:rsid w:val="00F337CE"/>
    <w:rsid w:val="00F33CCE"/>
    <w:rsid w:val="00F33D77"/>
    <w:rsid w:val="00F33DEA"/>
    <w:rsid w:val="00F33E93"/>
    <w:rsid w:val="00F33FA6"/>
    <w:rsid w:val="00F3465B"/>
    <w:rsid w:val="00F34840"/>
    <w:rsid w:val="00F3497B"/>
    <w:rsid w:val="00F34A54"/>
    <w:rsid w:val="00F34EAC"/>
    <w:rsid w:val="00F34FF4"/>
    <w:rsid w:val="00F3523F"/>
    <w:rsid w:val="00F3526F"/>
    <w:rsid w:val="00F35647"/>
    <w:rsid w:val="00F35840"/>
    <w:rsid w:val="00F3585E"/>
    <w:rsid w:val="00F35D9B"/>
    <w:rsid w:val="00F35FDF"/>
    <w:rsid w:val="00F36570"/>
    <w:rsid w:val="00F36748"/>
    <w:rsid w:val="00F368D7"/>
    <w:rsid w:val="00F36AE6"/>
    <w:rsid w:val="00F36C78"/>
    <w:rsid w:val="00F36CA3"/>
    <w:rsid w:val="00F36CCE"/>
    <w:rsid w:val="00F37158"/>
    <w:rsid w:val="00F373A1"/>
    <w:rsid w:val="00F375AE"/>
    <w:rsid w:val="00F3770C"/>
    <w:rsid w:val="00F37A0E"/>
    <w:rsid w:val="00F37DE7"/>
    <w:rsid w:val="00F40403"/>
    <w:rsid w:val="00F408BC"/>
    <w:rsid w:val="00F408EB"/>
    <w:rsid w:val="00F40931"/>
    <w:rsid w:val="00F40AB4"/>
    <w:rsid w:val="00F40CE8"/>
    <w:rsid w:val="00F41112"/>
    <w:rsid w:val="00F411B4"/>
    <w:rsid w:val="00F41362"/>
    <w:rsid w:val="00F41594"/>
    <w:rsid w:val="00F41716"/>
    <w:rsid w:val="00F4185B"/>
    <w:rsid w:val="00F418D3"/>
    <w:rsid w:val="00F41ADC"/>
    <w:rsid w:val="00F41BF9"/>
    <w:rsid w:val="00F42107"/>
    <w:rsid w:val="00F424A2"/>
    <w:rsid w:val="00F424AF"/>
    <w:rsid w:val="00F42748"/>
    <w:rsid w:val="00F42959"/>
    <w:rsid w:val="00F42A49"/>
    <w:rsid w:val="00F42A7A"/>
    <w:rsid w:val="00F42A97"/>
    <w:rsid w:val="00F42ABD"/>
    <w:rsid w:val="00F42E98"/>
    <w:rsid w:val="00F42EA1"/>
    <w:rsid w:val="00F42ECE"/>
    <w:rsid w:val="00F42EFD"/>
    <w:rsid w:val="00F42FE8"/>
    <w:rsid w:val="00F4301D"/>
    <w:rsid w:val="00F43039"/>
    <w:rsid w:val="00F4393E"/>
    <w:rsid w:val="00F43D22"/>
    <w:rsid w:val="00F43EBE"/>
    <w:rsid w:val="00F440C9"/>
    <w:rsid w:val="00F440EE"/>
    <w:rsid w:val="00F44818"/>
    <w:rsid w:val="00F44A32"/>
    <w:rsid w:val="00F44C92"/>
    <w:rsid w:val="00F44E1A"/>
    <w:rsid w:val="00F451F3"/>
    <w:rsid w:val="00F4541A"/>
    <w:rsid w:val="00F4582E"/>
    <w:rsid w:val="00F458BB"/>
    <w:rsid w:val="00F45C9E"/>
    <w:rsid w:val="00F45CA1"/>
    <w:rsid w:val="00F45F67"/>
    <w:rsid w:val="00F46244"/>
    <w:rsid w:val="00F4651E"/>
    <w:rsid w:val="00F46526"/>
    <w:rsid w:val="00F467A9"/>
    <w:rsid w:val="00F467E3"/>
    <w:rsid w:val="00F46AEA"/>
    <w:rsid w:val="00F47012"/>
    <w:rsid w:val="00F470F0"/>
    <w:rsid w:val="00F47307"/>
    <w:rsid w:val="00F474BF"/>
    <w:rsid w:val="00F475BE"/>
    <w:rsid w:val="00F4763B"/>
    <w:rsid w:val="00F47725"/>
    <w:rsid w:val="00F478A0"/>
    <w:rsid w:val="00F47BB9"/>
    <w:rsid w:val="00F47CBA"/>
    <w:rsid w:val="00F47CDE"/>
    <w:rsid w:val="00F47E7E"/>
    <w:rsid w:val="00F501F3"/>
    <w:rsid w:val="00F5023D"/>
    <w:rsid w:val="00F504DD"/>
    <w:rsid w:val="00F505E1"/>
    <w:rsid w:val="00F5063F"/>
    <w:rsid w:val="00F50C6C"/>
    <w:rsid w:val="00F50F92"/>
    <w:rsid w:val="00F51056"/>
    <w:rsid w:val="00F511CF"/>
    <w:rsid w:val="00F514E1"/>
    <w:rsid w:val="00F515F5"/>
    <w:rsid w:val="00F5160F"/>
    <w:rsid w:val="00F51676"/>
    <w:rsid w:val="00F5176C"/>
    <w:rsid w:val="00F519A1"/>
    <w:rsid w:val="00F51EDD"/>
    <w:rsid w:val="00F51F84"/>
    <w:rsid w:val="00F52117"/>
    <w:rsid w:val="00F52310"/>
    <w:rsid w:val="00F52608"/>
    <w:rsid w:val="00F52634"/>
    <w:rsid w:val="00F52A74"/>
    <w:rsid w:val="00F52A92"/>
    <w:rsid w:val="00F52C5B"/>
    <w:rsid w:val="00F52E42"/>
    <w:rsid w:val="00F52F79"/>
    <w:rsid w:val="00F53151"/>
    <w:rsid w:val="00F531E0"/>
    <w:rsid w:val="00F534CD"/>
    <w:rsid w:val="00F534E4"/>
    <w:rsid w:val="00F535CA"/>
    <w:rsid w:val="00F535F1"/>
    <w:rsid w:val="00F536DF"/>
    <w:rsid w:val="00F53818"/>
    <w:rsid w:val="00F538E5"/>
    <w:rsid w:val="00F53A47"/>
    <w:rsid w:val="00F53B51"/>
    <w:rsid w:val="00F53D55"/>
    <w:rsid w:val="00F53E14"/>
    <w:rsid w:val="00F53E24"/>
    <w:rsid w:val="00F53EE4"/>
    <w:rsid w:val="00F53F43"/>
    <w:rsid w:val="00F54144"/>
    <w:rsid w:val="00F5417F"/>
    <w:rsid w:val="00F54320"/>
    <w:rsid w:val="00F54618"/>
    <w:rsid w:val="00F546D3"/>
    <w:rsid w:val="00F54ACF"/>
    <w:rsid w:val="00F54D7B"/>
    <w:rsid w:val="00F54FA7"/>
    <w:rsid w:val="00F55384"/>
    <w:rsid w:val="00F55694"/>
    <w:rsid w:val="00F558A6"/>
    <w:rsid w:val="00F5592B"/>
    <w:rsid w:val="00F55980"/>
    <w:rsid w:val="00F55A98"/>
    <w:rsid w:val="00F55AA5"/>
    <w:rsid w:val="00F55ABD"/>
    <w:rsid w:val="00F55B78"/>
    <w:rsid w:val="00F55D21"/>
    <w:rsid w:val="00F55E20"/>
    <w:rsid w:val="00F560C2"/>
    <w:rsid w:val="00F560F9"/>
    <w:rsid w:val="00F562BF"/>
    <w:rsid w:val="00F56360"/>
    <w:rsid w:val="00F56854"/>
    <w:rsid w:val="00F568C1"/>
    <w:rsid w:val="00F569C8"/>
    <w:rsid w:val="00F56C33"/>
    <w:rsid w:val="00F56D14"/>
    <w:rsid w:val="00F56DE0"/>
    <w:rsid w:val="00F56FD2"/>
    <w:rsid w:val="00F56FE7"/>
    <w:rsid w:val="00F570D4"/>
    <w:rsid w:val="00F57133"/>
    <w:rsid w:val="00F5713F"/>
    <w:rsid w:val="00F57351"/>
    <w:rsid w:val="00F5736E"/>
    <w:rsid w:val="00F5764A"/>
    <w:rsid w:val="00F57726"/>
    <w:rsid w:val="00F57931"/>
    <w:rsid w:val="00F57A25"/>
    <w:rsid w:val="00F57C7F"/>
    <w:rsid w:val="00F57CBF"/>
    <w:rsid w:val="00F57D74"/>
    <w:rsid w:val="00F57E14"/>
    <w:rsid w:val="00F60171"/>
    <w:rsid w:val="00F60187"/>
    <w:rsid w:val="00F60202"/>
    <w:rsid w:val="00F60208"/>
    <w:rsid w:val="00F603D6"/>
    <w:rsid w:val="00F606B4"/>
    <w:rsid w:val="00F60818"/>
    <w:rsid w:val="00F60857"/>
    <w:rsid w:val="00F6092F"/>
    <w:rsid w:val="00F60AB8"/>
    <w:rsid w:val="00F60BCE"/>
    <w:rsid w:val="00F60DC8"/>
    <w:rsid w:val="00F6138D"/>
    <w:rsid w:val="00F6141B"/>
    <w:rsid w:val="00F6158A"/>
    <w:rsid w:val="00F619F6"/>
    <w:rsid w:val="00F61ADE"/>
    <w:rsid w:val="00F61D28"/>
    <w:rsid w:val="00F61D7F"/>
    <w:rsid w:val="00F61E8D"/>
    <w:rsid w:val="00F62154"/>
    <w:rsid w:val="00F6269E"/>
    <w:rsid w:val="00F629A5"/>
    <w:rsid w:val="00F62A25"/>
    <w:rsid w:val="00F62A76"/>
    <w:rsid w:val="00F62B5F"/>
    <w:rsid w:val="00F62F9C"/>
    <w:rsid w:val="00F62FAC"/>
    <w:rsid w:val="00F6308E"/>
    <w:rsid w:val="00F630AA"/>
    <w:rsid w:val="00F633FA"/>
    <w:rsid w:val="00F6340D"/>
    <w:rsid w:val="00F634EB"/>
    <w:rsid w:val="00F6392C"/>
    <w:rsid w:val="00F63E68"/>
    <w:rsid w:val="00F63EC8"/>
    <w:rsid w:val="00F6440A"/>
    <w:rsid w:val="00F644FB"/>
    <w:rsid w:val="00F64794"/>
    <w:rsid w:val="00F649B2"/>
    <w:rsid w:val="00F64A91"/>
    <w:rsid w:val="00F64AC8"/>
    <w:rsid w:val="00F64D45"/>
    <w:rsid w:val="00F64D52"/>
    <w:rsid w:val="00F64F51"/>
    <w:rsid w:val="00F652DA"/>
    <w:rsid w:val="00F65345"/>
    <w:rsid w:val="00F6546D"/>
    <w:rsid w:val="00F655CD"/>
    <w:rsid w:val="00F658E4"/>
    <w:rsid w:val="00F65912"/>
    <w:rsid w:val="00F65936"/>
    <w:rsid w:val="00F65BBD"/>
    <w:rsid w:val="00F65BE6"/>
    <w:rsid w:val="00F65C86"/>
    <w:rsid w:val="00F65D58"/>
    <w:rsid w:val="00F65ED3"/>
    <w:rsid w:val="00F66384"/>
    <w:rsid w:val="00F663C4"/>
    <w:rsid w:val="00F6666A"/>
    <w:rsid w:val="00F666F3"/>
    <w:rsid w:val="00F667EF"/>
    <w:rsid w:val="00F66850"/>
    <w:rsid w:val="00F668FD"/>
    <w:rsid w:val="00F66C41"/>
    <w:rsid w:val="00F66E05"/>
    <w:rsid w:val="00F66E44"/>
    <w:rsid w:val="00F670B6"/>
    <w:rsid w:val="00F67155"/>
    <w:rsid w:val="00F671EF"/>
    <w:rsid w:val="00F672D7"/>
    <w:rsid w:val="00F674E3"/>
    <w:rsid w:val="00F67650"/>
    <w:rsid w:val="00F677A5"/>
    <w:rsid w:val="00F67B22"/>
    <w:rsid w:val="00F67C84"/>
    <w:rsid w:val="00F700B6"/>
    <w:rsid w:val="00F7012D"/>
    <w:rsid w:val="00F703D4"/>
    <w:rsid w:val="00F7061C"/>
    <w:rsid w:val="00F7072C"/>
    <w:rsid w:val="00F70890"/>
    <w:rsid w:val="00F70F32"/>
    <w:rsid w:val="00F71228"/>
    <w:rsid w:val="00F7147A"/>
    <w:rsid w:val="00F714AA"/>
    <w:rsid w:val="00F71544"/>
    <w:rsid w:val="00F719EA"/>
    <w:rsid w:val="00F7215C"/>
    <w:rsid w:val="00F72873"/>
    <w:rsid w:val="00F72A13"/>
    <w:rsid w:val="00F72A26"/>
    <w:rsid w:val="00F72A89"/>
    <w:rsid w:val="00F72CA5"/>
    <w:rsid w:val="00F72CB4"/>
    <w:rsid w:val="00F72CD7"/>
    <w:rsid w:val="00F72DC1"/>
    <w:rsid w:val="00F7312C"/>
    <w:rsid w:val="00F731FF"/>
    <w:rsid w:val="00F733F4"/>
    <w:rsid w:val="00F73B13"/>
    <w:rsid w:val="00F73B19"/>
    <w:rsid w:val="00F73D58"/>
    <w:rsid w:val="00F73DB1"/>
    <w:rsid w:val="00F73E79"/>
    <w:rsid w:val="00F73F66"/>
    <w:rsid w:val="00F7400F"/>
    <w:rsid w:val="00F7456A"/>
    <w:rsid w:val="00F74A28"/>
    <w:rsid w:val="00F74B59"/>
    <w:rsid w:val="00F74B84"/>
    <w:rsid w:val="00F74C53"/>
    <w:rsid w:val="00F74CA7"/>
    <w:rsid w:val="00F74D16"/>
    <w:rsid w:val="00F74E3B"/>
    <w:rsid w:val="00F75080"/>
    <w:rsid w:val="00F751BE"/>
    <w:rsid w:val="00F75210"/>
    <w:rsid w:val="00F75223"/>
    <w:rsid w:val="00F75588"/>
    <w:rsid w:val="00F75868"/>
    <w:rsid w:val="00F75B95"/>
    <w:rsid w:val="00F75E2C"/>
    <w:rsid w:val="00F75FB6"/>
    <w:rsid w:val="00F760EC"/>
    <w:rsid w:val="00F760EE"/>
    <w:rsid w:val="00F76223"/>
    <w:rsid w:val="00F764FD"/>
    <w:rsid w:val="00F76A56"/>
    <w:rsid w:val="00F76AF5"/>
    <w:rsid w:val="00F76B07"/>
    <w:rsid w:val="00F76B37"/>
    <w:rsid w:val="00F76CD2"/>
    <w:rsid w:val="00F77161"/>
    <w:rsid w:val="00F773FF"/>
    <w:rsid w:val="00F77596"/>
    <w:rsid w:val="00F775E9"/>
    <w:rsid w:val="00F7763B"/>
    <w:rsid w:val="00F77896"/>
    <w:rsid w:val="00F77AE0"/>
    <w:rsid w:val="00F77BB3"/>
    <w:rsid w:val="00F77E65"/>
    <w:rsid w:val="00F800B0"/>
    <w:rsid w:val="00F80204"/>
    <w:rsid w:val="00F80627"/>
    <w:rsid w:val="00F80770"/>
    <w:rsid w:val="00F8095A"/>
    <w:rsid w:val="00F8097E"/>
    <w:rsid w:val="00F80D73"/>
    <w:rsid w:val="00F80DA2"/>
    <w:rsid w:val="00F810F4"/>
    <w:rsid w:val="00F8149A"/>
    <w:rsid w:val="00F816B7"/>
    <w:rsid w:val="00F8178C"/>
    <w:rsid w:val="00F81841"/>
    <w:rsid w:val="00F81889"/>
    <w:rsid w:val="00F81910"/>
    <w:rsid w:val="00F81A34"/>
    <w:rsid w:val="00F81BE3"/>
    <w:rsid w:val="00F81C1E"/>
    <w:rsid w:val="00F81D77"/>
    <w:rsid w:val="00F81E14"/>
    <w:rsid w:val="00F81F24"/>
    <w:rsid w:val="00F81F97"/>
    <w:rsid w:val="00F821C6"/>
    <w:rsid w:val="00F8273C"/>
    <w:rsid w:val="00F827DD"/>
    <w:rsid w:val="00F8291D"/>
    <w:rsid w:val="00F82B18"/>
    <w:rsid w:val="00F83078"/>
    <w:rsid w:val="00F83203"/>
    <w:rsid w:val="00F836D5"/>
    <w:rsid w:val="00F838F6"/>
    <w:rsid w:val="00F83D30"/>
    <w:rsid w:val="00F83D50"/>
    <w:rsid w:val="00F83F67"/>
    <w:rsid w:val="00F8407D"/>
    <w:rsid w:val="00F8425A"/>
    <w:rsid w:val="00F84307"/>
    <w:rsid w:val="00F84461"/>
    <w:rsid w:val="00F84717"/>
    <w:rsid w:val="00F84C57"/>
    <w:rsid w:val="00F85101"/>
    <w:rsid w:val="00F851C4"/>
    <w:rsid w:val="00F8522C"/>
    <w:rsid w:val="00F85306"/>
    <w:rsid w:val="00F85358"/>
    <w:rsid w:val="00F85475"/>
    <w:rsid w:val="00F855D2"/>
    <w:rsid w:val="00F858E0"/>
    <w:rsid w:val="00F85E36"/>
    <w:rsid w:val="00F86268"/>
    <w:rsid w:val="00F862C0"/>
    <w:rsid w:val="00F864E6"/>
    <w:rsid w:val="00F864E7"/>
    <w:rsid w:val="00F8670F"/>
    <w:rsid w:val="00F867FD"/>
    <w:rsid w:val="00F86963"/>
    <w:rsid w:val="00F86972"/>
    <w:rsid w:val="00F86B41"/>
    <w:rsid w:val="00F86B43"/>
    <w:rsid w:val="00F86FEA"/>
    <w:rsid w:val="00F87086"/>
    <w:rsid w:val="00F877AD"/>
    <w:rsid w:val="00F90134"/>
    <w:rsid w:val="00F9052B"/>
    <w:rsid w:val="00F9063A"/>
    <w:rsid w:val="00F907C7"/>
    <w:rsid w:val="00F90EB5"/>
    <w:rsid w:val="00F9198D"/>
    <w:rsid w:val="00F91B15"/>
    <w:rsid w:val="00F91B7E"/>
    <w:rsid w:val="00F91D43"/>
    <w:rsid w:val="00F92016"/>
    <w:rsid w:val="00F92215"/>
    <w:rsid w:val="00F9223D"/>
    <w:rsid w:val="00F922F6"/>
    <w:rsid w:val="00F924A9"/>
    <w:rsid w:val="00F925A8"/>
    <w:rsid w:val="00F925B4"/>
    <w:rsid w:val="00F925F6"/>
    <w:rsid w:val="00F9267D"/>
    <w:rsid w:val="00F92843"/>
    <w:rsid w:val="00F93234"/>
    <w:rsid w:val="00F93AA3"/>
    <w:rsid w:val="00F93B6E"/>
    <w:rsid w:val="00F94191"/>
    <w:rsid w:val="00F94374"/>
    <w:rsid w:val="00F9443B"/>
    <w:rsid w:val="00F94511"/>
    <w:rsid w:val="00F94847"/>
    <w:rsid w:val="00F9489B"/>
    <w:rsid w:val="00F948BE"/>
    <w:rsid w:val="00F94CA5"/>
    <w:rsid w:val="00F94D8C"/>
    <w:rsid w:val="00F94EDF"/>
    <w:rsid w:val="00F9501B"/>
    <w:rsid w:val="00F952C5"/>
    <w:rsid w:val="00F953AB"/>
    <w:rsid w:val="00F953FE"/>
    <w:rsid w:val="00F95456"/>
    <w:rsid w:val="00F95839"/>
    <w:rsid w:val="00F95A07"/>
    <w:rsid w:val="00F95B29"/>
    <w:rsid w:val="00F96156"/>
    <w:rsid w:val="00F9619B"/>
    <w:rsid w:val="00F961FD"/>
    <w:rsid w:val="00F96421"/>
    <w:rsid w:val="00F9681B"/>
    <w:rsid w:val="00F96AB2"/>
    <w:rsid w:val="00F96B79"/>
    <w:rsid w:val="00F96BFB"/>
    <w:rsid w:val="00F96E19"/>
    <w:rsid w:val="00F96F19"/>
    <w:rsid w:val="00F9700C"/>
    <w:rsid w:val="00F97540"/>
    <w:rsid w:val="00F9777B"/>
    <w:rsid w:val="00F97819"/>
    <w:rsid w:val="00F979B0"/>
    <w:rsid w:val="00F97BEE"/>
    <w:rsid w:val="00F97C41"/>
    <w:rsid w:val="00F97D1B"/>
    <w:rsid w:val="00F97D21"/>
    <w:rsid w:val="00F97F69"/>
    <w:rsid w:val="00F97FB0"/>
    <w:rsid w:val="00FA0463"/>
    <w:rsid w:val="00FA08D5"/>
    <w:rsid w:val="00FA09BC"/>
    <w:rsid w:val="00FA0B17"/>
    <w:rsid w:val="00FA0BCC"/>
    <w:rsid w:val="00FA1070"/>
    <w:rsid w:val="00FA107A"/>
    <w:rsid w:val="00FA10B5"/>
    <w:rsid w:val="00FA110F"/>
    <w:rsid w:val="00FA1278"/>
    <w:rsid w:val="00FA13AC"/>
    <w:rsid w:val="00FA1407"/>
    <w:rsid w:val="00FA164F"/>
    <w:rsid w:val="00FA165E"/>
    <w:rsid w:val="00FA1960"/>
    <w:rsid w:val="00FA196B"/>
    <w:rsid w:val="00FA1ACB"/>
    <w:rsid w:val="00FA1BB5"/>
    <w:rsid w:val="00FA1DD8"/>
    <w:rsid w:val="00FA1F69"/>
    <w:rsid w:val="00FA1FDF"/>
    <w:rsid w:val="00FA21D9"/>
    <w:rsid w:val="00FA21F4"/>
    <w:rsid w:val="00FA26E6"/>
    <w:rsid w:val="00FA26F2"/>
    <w:rsid w:val="00FA2E91"/>
    <w:rsid w:val="00FA2F3A"/>
    <w:rsid w:val="00FA304B"/>
    <w:rsid w:val="00FA304C"/>
    <w:rsid w:val="00FA3209"/>
    <w:rsid w:val="00FA3214"/>
    <w:rsid w:val="00FA32D2"/>
    <w:rsid w:val="00FA3393"/>
    <w:rsid w:val="00FA3398"/>
    <w:rsid w:val="00FA397C"/>
    <w:rsid w:val="00FA3D5B"/>
    <w:rsid w:val="00FA40B7"/>
    <w:rsid w:val="00FA425B"/>
    <w:rsid w:val="00FA4303"/>
    <w:rsid w:val="00FA4305"/>
    <w:rsid w:val="00FA440A"/>
    <w:rsid w:val="00FA4484"/>
    <w:rsid w:val="00FA4A60"/>
    <w:rsid w:val="00FA4B9E"/>
    <w:rsid w:val="00FA4C10"/>
    <w:rsid w:val="00FA4C7D"/>
    <w:rsid w:val="00FA4D73"/>
    <w:rsid w:val="00FA4DD5"/>
    <w:rsid w:val="00FA4E97"/>
    <w:rsid w:val="00FA4ED6"/>
    <w:rsid w:val="00FA4FD7"/>
    <w:rsid w:val="00FA5633"/>
    <w:rsid w:val="00FA5750"/>
    <w:rsid w:val="00FA5874"/>
    <w:rsid w:val="00FA5DAF"/>
    <w:rsid w:val="00FA5F92"/>
    <w:rsid w:val="00FA60C0"/>
    <w:rsid w:val="00FA6476"/>
    <w:rsid w:val="00FA6579"/>
    <w:rsid w:val="00FA6648"/>
    <w:rsid w:val="00FA6A4F"/>
    <w:rsid w:val="00FA6A93"/>
    <w:rsid w:val="00FA6A95"/>
    <w:rsid w:val="00FA6C93"/>
    <w:rsid w:val="00FA6E13"/>
    <w:rsid w:val="00FA70CC"/>
    <w:rsid w:val="00FA7277"/>
    <w:rsid w:val="00FA7316"/>
    <w:rsid w:val="00FA7339"/>
    <w:rsid w:val="00FA77D4"/>
    <w:rsid w:val="00FA798A"/>
    <w:rsid w:val="00FA798C"/>
    <w:rsid w:val="00FA7B50"/>
    <w:rsid w:val="00FA7C58"/>
    <w:rsid w:val="00FA7E20"/>
    <w:rsid w:val="00FB0B4F"/>
    <w:rsid w:val="00FB0E23"/>
    <w:rsid w:val="00FB0FF2"/>
    <w:rsid w:val="00FB17AF"/>
    <w:rsid w:val="00FB17B0"/>
    <w:rsid w:val="00FB1824"/>
    <w:rsid w:val="00FB18B5"/>
    <w:rsid w:val="00FB197F"/>
    <w:rsid w:val="00FB1B2B"/>
    <w:rsid w:val="00FB217E"/>
    <w:rsid w:val="00FB23DD"/>
    <w:rsid w:val="00FB2830"/>
    <w:rsid w:val="00FB2915"/>
    <w:rsid w:val="00FB2A02"/>
    <w:rsid w:val="00FB3060"/>
    <w:rsid w:val="00FB312F"/>
    <w:rsid w:val="00FB327E"/>
    <w:rsid w:val="00FB35C3"/>
    <w:rsid w:val="00FB39ED"/>
    <w:rsid w:val="00FB3CDC"/>
    <w:rsid w:val="00FB409D"/>
    <w:rsid w:val="00FB4272"/>
    <w:rsid w:val="00FB451F"/>
    <w:rsid w:val="00FB4685"/>
    <w:rsid w:val="00FB481F"/>
    <w:rsid w:val="00FB4A1C"/>
    <w:rsid w:val="00FB4CD9"/>
    <w:rsid w:val="00FB4E54"/>
    <w:rsid w:val="00FB5214"/>
    <w:rsid w:val="00FB5298"/>
    <w:rsid w:val="00FB52F8"/>
    <w:rsid w:val="00FB534C"/>
    <w:rsid w:val="00FB546C"/>
    <w:rsid w:val="00FB55CE"/>
    <w:rsid w:val="00FB580C"/>
    <w:rsid w:val="00FB584F"/>
    <w:rsid w:val="00FB58CF"/>
    <w:rsid w:val="00FB5B87"/>
    <w:rsid w:val="00FB5D61"/>
    <w:rsid w:val="00FB5E81"/>
    <w:rsid w:val="00FB5EEF"/>
    <w:rsid w:val="00FB60B1"/>
    <w:rsid w:val="00FB6337"/>
    <w:rsid w:val="00FB6343"/>
    <w:rsid w:val="00FB6413"/>
    <w:rsid w:val="00FB6633"/>
    <w:rsid w:val="00FB6A75"/>
    <w:rsid w:val="00FB6BF7"/>
    <w:rsid w:val="00FB6E21"/>
    <w:rsid w:val="00FB702C"/>
    <w:rsid w:val="00FB730A"/>
    <w:rsid w:val="00FB746B"/>
    <w:rsid w:val="00FB74A0"/>
    <w:rsid w:val="00FB75CE"/>
    <w:rsid w:val="00FB7701"/>
    <w:rsid w:val="00FB7A40"/>
    <w:rsid w:val="00FB7A47"/>
    <w:rsid w:val="00FB7D96"/>
    <w:rsid w:val="00FC0142"/>
    <w:rsid w:val="00FC03A1"/>
    <w:rsid w:val="00FC0623"/>
    <w:rsid w:val="00FC066A"/>
    <w:rsid w:val="00FC082C"/>
    <w:rsid w:val="00FC08C9"/>
    <w:rsid w:val="00FC0B58"/>
    <w:rsid w:val="00FC0B72"/>
    <w:rsid w:val="00FC0E5C"/>
    <w:rsid w:val="00FC0EA4"/>
    <w:rsid w:val="00FC1237"/>
    <w:rsid w:val="00FC17D7"/>
    <w:rsid w:val="00FC19BD"/>
    <w:rsid w:val="00FC1B04"/>
    <w:rsid w:val="00FC1D06"/>
    <w:rsid w:val="00FC1F16"/>
    <w:rsid w:val="00FC1FB3"/>
    <w:rsid w:val="00FC2115"/>
    <w:rsid w:val="00FC22AD"/>
    <w:rsid w:val="00FC25BD"/>
    <w:rsid w:val="00FC26C9"/>
    <w:rsid w:val="00FC2855"/>
    <w:rsid w:val="00FC2977"/>
    <w:rsid w:val="00FC2CD0"/>
    <w:rsid w:val="00FC2D3C"/>
    <w:rsid w:val="00FC2E12"/>
    <w:rsid w:val="00FC2FC5"/>
    <w:rsid w:val="00FC317B"/>
    <w:rsid w:val="00FC34E9"/>
    <w:rsid w:val="00FC3509"/>
    <w:rsid w:val="00FC352D"/>
    <w:rsid w:val="00FC3578"/>
    <w:rsid w:val="00FC3792"/>
    <w:rsid w:val="00FC38FA"/>
    <w:rsid w:val="00FC3A0C"/>
    <w:rsid w:val="00FC3AF0"/>
    <w:rsid w:val="00FC3AF4"/>
    <w:rsid w:val="00FC3C61"/>
    <w:rsid w:val="00FC3C67"/>
    <w:rsid w:val="00FC3CCA"/>
    <w:rsid w:val="00FC42C3"/>
    <w:rsid w:val="00FC43C2"/>
    <w:rsid w:val="00FC47DE"/>
    <w:rsid w:val="00FC48B4"/>
    <w:rsid w:val="00FC4A9E"/>
    <w:rsid w:val="00FC4CE3"/>
    <w:rsid w:val="00FC4DDB"/>
    <w:rsid w:val="00FC4F5A"/>
    <w:rsid w:val="00FC5188"/>
    <w:rsid w:val="00FC51A3"/>
    <w:rsid w:val="00FC5260"/>
    <w:rsid w:val="00FC5353"/>
    <w:rsid w:val="00FC5377"/>
    <w:rsid w:val="00FC539A"/>
    <w:rsid w:val="00FC5745"/>
    <w:rsid w:val="00FC585D"/>
    <w:rsid w:val="00FC5A09"/>
    <w:rsid w:val="00FC5D1E"/>
    <w:rsid w:val="00FC5D92"/>
    <w:rsid w:val="00FC5DF3"/>
    <w:rsid w:val="00FC5E61"/>
    <w:rsid w:val="00FC5F6D"/>
    <w:rsid w:val="00FC6060"/>
    <w:rsid w:val="00FC6457"/>
    <w:rsid w:val="00FC6584"/>
    <w:rsid w:val="00FC66C1"/>
    <w:rsid w:val="00FC6703"/>
    <w:rsid w:val="00FC67B3"/>
    <w:rsid w:val="00FC6BA8"/>
    <w:rsid w:val="00FC6DE1"/>
    <w:rsid w:val="00FC6E6C"/>
    <w:rsid w:val="00FC7248"/>
    <w:rsid w:val="00FC74D2"/>
    <w:rsid w:val="00FC7915"/>
    <w:rsid w:val="00FC79A5"/>
    <w:rsid w:val="00FC7AAA"/>
    <w:rsid w:val="00FC7B9C"/>
    <w:rsid w:val="00FC7D6B"/>
    <w:rsid w:val="00FC7DEE"/>
    <w:rsid w:val="00FD003B"/>
    <w:rsid w:val="00FD00ED"/>
    <w:rsid w:val="00FD023E"/>
    <w:rsid w:val="00FD02EB"/>
    <w:rsid w:val="00FD0515"/>
    <w:rsid w:val="00FD06BE"/>
    <w:rsid w:val="00FD09D4"/>
    <w:rsid w:val="00FD0B7F"/>
    <w:rsid w:val="00FD0F80"/>
    <w:rsid w:val="00FD1149"/>
    <w:rsid w:val="00FD137A"/>
    <w:rsid w:val="00FD141B"/>
    <w:rsid w:val="00FD173D"/>
    <w:rsid w:val="00FD1862"/>
    <w:rsid w:val="00FD18F2"/>
    <w:rsid w:val="00FD19A1"/>
    <w:rsid w:val="00FD1DBE"/>
    <w:rsid w:val="00FD2043"/>
    <w:rsid w:val="00FD20F4"/>
    <w:rsid w:val="00FD2131"/>
    <w:rsid w:val="00FD2177"/>
    <w:rsid w:val="00FD2254"/>
    <w:rsid w:val="00FD243F"/>
    <w:rsid w:val="00FD245D"/>
    <w:rsid w:val="00FD2779"/>
    <w:rsid w:val="00FD27D0"/>
    <w:rsid w:val="00FD296C"/>
    <w:rsid w:val="00FD2ADB"/>
    <w:rsid w:val="00FD2C17"/>
    <w:rsid w:val="00FD2D9C"/>
    <w:rsid w:val="00FD3034"/>
    <w:rsid w:val="00FD315A"/>
    <w:rsid w:val="00FD31A5"/>
    <w:rsid w:val="00FD3281"/>
    <w:rsid w:val="00FD3359"/>
    <w:rsid w:val="00FD33FE"/>
    <w:rsid w:val="00FD3406"/>
    <w:rsid w:val="00FD3499"/>
    <w:rsid w:val="00FD3686"/>
    <w:rsid w:val="00FD370A"/>
    <w:rsid w:val="00FD376D"/>
    <w:rsid w:val="00FD3BEE"/>
    <w:rsid w:val="00FD3D3D"/>
    <w:rsid w:val="00FD4795"/>
    <w:rsid w:val="00FD49B4"/>
    <w:rsid w:val="00FD4B84"/>
    <w:rsid w:val="00FD4DD7"/>
    <w:rsid w:val="00FD5343"/>
    <w:rsid w:val="00FD56CA"/>
    <w:rsid w:val="00FD5B5C"/>
    <w:rsid w:val="00FD5CD4"/>
    <w:rsid w:val="00FD5E66"/>
    <w:rsid w:val="00FD5EE4"/>
    <w:rsid w:val="00FD5F8B"/>
    <w:rsid w:val="00FD61E3"/>
    <w:rsid w:val="00FD62BD"/>
    <w:rsid w:val="00FD6311"/>
    <w:rsid w:val="00FD6751"/>
    <w:rsid w:val="00FD6C1E"/>
    <w:rsid w:val="00FD6D64"/>
    <w:rsid w:val="00FD6EED"/>
    <w:rsid w:val="00FD701C"/>
    <w:rsid w:val="00FD715F"/>
    <w:rsid w:val="00FD72E0"/>
    <w:rsid w:val="00FD76A9"/>
    <w:rsid w:val="00FD76D9"/>
    <w:rsid w:val="00FD783D"/>
    <w:rsid w:val="00FD78CB"/>
    <w:rsid w:val="00FD7945"/>
    <w:rsid w:val="00FD7B51"/>
    <w:rsid w:val="00FD7C18"/>
    <w:rsid w:val="00FD7D79"/>
    <w:rsid w:val="00FD7DCF"/>
    <w:rsid w:val="00FD7E64"/>
    <w:rsid w:val="00FD7F1A"/>
    <w:rsid w:val="00FE00DF"/>
    <w:rsid w:val="00FE0126"/>
    <w:rsid w:val="00FE01E9"/>
    <w:rsid w:val="00FE0368"/>
    <w:rsid w:val="00FE053A"/>
    <w:rsid w:val="00FE0888"/>
    <w:rsid w:val="00FE0AF7"/>
    <w:rsid w:val="00FE0C61"/>
    <w:rsid w:val="00FE1448"/>
    <w:rsid w:val="00FE14E8"/>
    <w:rsid w:val="00FE1979"/>
    <w:rsid w:val="00FE19A7"/>
    <w:rsid w:val="00FE1B15"/>
    <w:rsid w:val="00FE1BCE"/>
    <w:rsid w:val="00FE1F5F"/>
    <w:rsid w:val="00FE203D"/>
    <w:rsid w:val="00FE22B4"/>
    <w:rsid w:val="00FE22B8"/>
    <w:rsid w:val="00FE23C9"/>
    <w:rsid w:val="00FE29FC"/>
    <w:rsid w:val="00FE2A89"/>
    <w:rsid w:val="00FE30B7"/>
    <w:rsid w:val="00FE3193"/>
    <w:rsid w:val="00FE31A3"/>
    <w:rsid w:val="00FE31B9"/>
    <w:rsid w:val="00FE33C9"/>
    <w:rsid w:val="00FE3716"/>
    <w:rsid w:val="00FE37F3"/>
    <w:rsid w:val="00FE37FF"/>
    <w:rsid w:val="00FE389E"/>
    <w:rsid w:val="00FE3A27"/>
    <w:rsid w:val="00FE3ADC"/>
    <w:rsid w:val="00FE3DDB"/>
    <w:rsid w:val="00FE3DDC"/>
    <w:rsid w:val="00FE4164"/>
    <w:rsid w:val="00FE4427"/>
    <w:rsid w:val="00FE449C"/>
    <w:rsid w:val="00FE47B4"/>
    <w:rsid w:val="00FE4949"/>
    <w:rsid w:val="00FE4A3A"/>
    <w:rsid w:val="00FE4B78"/>
    <w:rsid w:val="00FE4B7F"/>
    <w:rsid w:val="00FE4B9D"/>
    <w:rsid w:val="00FE518E"/>
    <w:rsid w:val="00FE5217"/>
    <w:rsid w:val="00FE55DF"/>
    <w:rsid w:val="00FE5641"/>
    <w:rsid w:val="00FE5A58"/>
    <w:rsid w:val="00FE5CAA"/>
    <w:rsid w:val="00FE5DD5"/>
    <w:rsid w:val="00FE5F67"/>
    <w:rsid w:val="00FE6915"/>
    <w:rsid w:val="00FE6A6F"/>
    <w:rsid w:val="00FE6E29"/>
    <w:rsid w:val="00FE6E9F"/>
    <w:rsid w:val="00FE6F49"/>
    <w:rsid w:val="00FE7005"/>
    <w:rsid w:val="00FE72AE"/>
    <w:rsid w:val="00FE7711"/>
    <w:rsid w:val="00FE780E"/>
    <w:rsid w:val="00FE7BC4"/>
    <w:rsid w:val="00FE7E8A"/>
    <w:rsid w:val="00FF0058"/>
    <w:rsid w:val="00FF017E"/>
    <w:rsid w:val="00FF02B3"/>
    <w:rsid w:val="00FF0319"/>
    <w:rsid w:val="00FF04F0"/>
    <w:rsid w:val="00FF057E"/>
    <w:rsid w:val="00FF064C"/>
    <w:rsid w:val="00FF0A09"/>
    <w:rsid w:val="00FF0BE3"/>
    <w:rsid w:val="00FF0BF3"/>
    <w:rsid w:val="00FF0C6F"/>
    <w:rsid w:val="00FF0CD7"/>
    <w:rsid w:val="00FF11C6"/>
    <w:rsid w:val="00FF1384"/>
    <w:rsid w:val="00FF1389"/>
    <w:rsid w:val="00FF13EE"/>
    <w:rsid w:val="00FF19BC"/>
    <w:rsid w:val="00FF1B34"/>
    <w:rsid w:val="00FF1D18"/>
    <w:rsid w:val="00FF1DB0"/>
    <w:rsid w:val="00FF2495"/>
    <w:rsid w:val="00FF24C7"/>
    <w:rsid w:val="00FF24E7"/>
    <w:rsid w:val="00FF2650"/>
    <w:rsid w:val="00FF2685"/>
    <w:rsid w:val="00FF2770"/>
    <w:rsid w:val="00FF279B"/>
    <w:rsid w:val="00FF2AC3"/>
    <w:rsid w:val="00FF2DF6"/>
    <w:rsid w:val="00FF2E83"/>
    <w:rsid w:val="00FF2EC4"/>
    <w:rsid w:val="00FF2FDE"/>
    <w:rsid w:val="00FF31B5"/>
    <w:rsid w:val="00FF3580"/>
    <w:rsid w:val="00FF3625"/>
    <w:rsid w:val="00FF36AA"/>
    <w:rsid w:val="00FF3739"/>
    <w:rsid w:val="00FF375A"/>
    <w:rsid w:val="00FF37B0"/>
    <w:rsid w:val="00FF3854"/>
    <w:rsid w:val="00FF3877"/>
    <w:rsid w:val="00FF3901"/>
    <w:rsid w:val="00FF3C93"/>
    <w:rsid w:val="00FF3CF3"/>
    <w:rsid w:val="00FF3D9F"/>
    <w:rsid w:val="00FF3E27"/>
    <w:rsid w:val="00FF3F31"/>
    <w:rsid w:val="00FF4055"/>
    <w:rsid w:val="00FF40C2"/>
    <w:rsid w:val="00FF40F6"/>
    <w:rsid w:val="00FF42B2"/>
    <w:rsid w:val="00FF436C"/>
    <w:rsid w:val="00FF4505"/>
    <w:rsid w:val="00FF4587"/>
    <w:rsid w:val="00FF4667"/>
    <w:rsid w:val="00FF4786"/>
    <w:rsid w:val="00FF4950"/>
    <w:rsid w:val="00FF4978"/>
    <w:rsid w:val="00FF49EE"/>
    <w:rsid w:val="00FF4BA5"/>
    <w:rsid w:val="00FF4D59"/>
    <w:rsid w:val="00FF4F4F"/>
    <w:rsid w:val="00FF5169"/>
    <w:rsid w:val="00FF51FC"/>
    <w:rsid w:val="00FF521C"/>
    <w:rsid w:val="00FF5328"/>
    <w:rsid w:val="00FF5399"/>
    <w:rsid w:val="00FF58A7"/>
    <w:rsid w:val="00FF5D30"/>
    <w:rsid w:val="00FF5DAB"/>
    <w:rsid w:val="00FF5F9B"/>
    <w:rsid w:val="00FF6173"/>
    <w:rsid w:val="00FF637C"/>
    <w:rsid w:val="00FF6A15"/>
    <w:rsid w:val="00FF6A50"/>
    <w:rsid w:val="00FF6B6F"/>
    <w:rsid w:val="00FF6D0F"/>
    <w:rsid w:val="00FF6D65"/>
    <w:rsid w:val="00FF6FF2"/>
    <w:rsid w:val="00FF72E3"/>
    <w:rsid w:val="00FF74EF"/>
    <w:rsid w:val="00FF7596"/>
    <w:rsid w:val="00FF75FD"/>
    <w:rsid w:val="00FF7661"/>
    <w:rsid w:val="00FF77F8"/>
    <w:rsid w:val="00FF786F"/>
    <w:rsid w:val="00FF7976"/>
    <w:rsid w:val="00FF7B1C"/>
    <w:rsid w:val="00FF7C40"/>
    <w:rsid w:val="00FF7C5F"/>
    <w:rsid w:val="12222A9B"/>
    <w:rsid w:val="14DF2191"/>
    <w:rsid w:val="1AFF548C"/>
    <w:rsid w:val="22DD5973"/>
    <w:rsid w:val="29E57F29"/>
    <w:rsid w:val="319F2368"/>
    <w:rsid w:val="35C21048"/>
    <w:rsid w:val="3933A179"/>
    <w:rsid w:val="3AB6F0BB"/>
    <w:rsid w:val="3BEB7C79"/>
    <w:rsid w:val="4559B455"/>
    <w:rsid w:val="52BB5EB1"/>
    <w:rsid w:val="534608A1"/>
    <w:rsid w:val="537D7A17"/>
    <w:rsid w:val="59E629B4"/>
    <w:rsid w:val="5EC627DF"/>
    <w:rsid w:val="6228FFEA"/>
    <w:rsid w:val="66AACA97"/>
    <w:rsid w:val="6BBD1B4D"/>
    <w:rsid w:val="6CA7B2AE"/>
    <w:rsid w:val="715B8A1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shapedefaults>
    <o:shapelayout v:ext="edit">
      <o:idmap v:ext="edit" data="1"/>
    </o:shapelayout>
  </w:shapeDefaults>
  <w:decimalSymbol w:val="."/>
  <w:listSeparator w:val=","/>
  <w14:docId w14:val="7C2C2762"/>
  <w15:docId w15:val="{CD4108FB-70FF-4220-8A78-3835EB8BD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0670"/>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3"/>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3"/>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link w:val="xDisclaimertext3Char"/>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tabs>
        <w:tab w:val="num" w:pos="340"/>
      </w:tabs>
      <w:spacing w:before="120" w:after="120"/>
      <w:ind w:left="340" w:hanging="3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ed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tabs>
        <w:tab w:val="num" w:pos="360"/>
      </w:tabs>
      <w:spacing w:before="120" w:after="120"/>
      <w:ind w:left="360" w:hanging="360"/>
    </w:pPr>
  </w:style>
  <w:style w:type="paragraph" w:styleId="ListBullet2">
    <w:name w:val="List Bullet 2"/>
    <w:basedOn w:val="ListBullet"/>
    <w:unhideWhenUsed/>
    <w:qFormat/>
    <w:rsid w:val="004D4063"/>
    <w:pPr>
      <w:numPr>
        <w:ilvl w:val="1"/>
        <w:numId w:val="6"/>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3"/>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link w:val="xContactDetailsChar"/>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3"/>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link w:val="xDisclaimerTextChar"/>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541C5C"/>
    <w:pPr>
      <w:pageBreakBefore/>
      <w:framePr w:w="11906" w:h="1701" w:hSpace="11339" w:wrap="around" w:vAnchor="page" w:hAnchor="page" w:x="1" w:y="1"/>
      <w:spacing w:before="1300" w:after="440"/>
      <w:ind w:left="1134" w:right="1134"/>
      <w:suppressOverlap/>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contextualSpacing/>
    </w:pPr>
    <w:rPr>
      <w:sz w:val="14"/>
    </w:rPr>
  </w:style>
  <w:style w:type="table" w:customStyle="1" w:styleId="HighlightTable">
    <w:name w:val="Highlight Table"/>
    <w:basedOn w:val="TableNormal"/>
    <w:uiPriority w:val="99"/>
    <w:rsid w:val="00541C5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numbering" w:customStyle="1" w:styleId="DELWPHeadings">
    <w:name w:val="DELWP Headings"/>
    <w:basedOn w:val="NoList"/>
    <w:rsid w:val="00541C5C"/>
    <w:pPr>
      <w:numPr>
        <w:numId w:val="14"/>
      </w:numPr>
    </w:pPr>
  </w:style>
  <w:style w:type="character" w:customStyle="1" w:styleId="xContactDetailsChar">
    <w:name w:val="xContact Details Char"/>
    <w:basedOn w:val="TableTextLeftChar"/>
    <w:link w:val="xContactDetails"/>
    <w:uiPriority w:val="3"/>
    <w:semiHidden/>
    <w:rsid w:val="00541C5C"/>
    <w:rPr>
      <w:sz w:val="16"/>
    </w:rPr>
  </w:style>
  <w:style w:type="character" w:customStyle="1" w:styleId="xDisclaimerTextChar">
    <w:name w:val="xDisclaimer Text Char"/>
    <w:basedOn w:val="xContactDetailsChar"/>
    <w:link w:val="xDisclaimerText"/>
    <w:rsid w:val="00541C5C"/>
    <w:rPr>
      <w:sz w:val="16"/>
    </w:rPr>
  </w:style>
  <w:style w:type="character" w:customStyle="1" w:styleId="xDisclaimertext3Char">
    <w:name w:val="xDisclaimer text 3 Char"/>
    <w:basedOn w:val="xDisclaimerTextChar"/>
    <w:link w:val="xDisclaimertext3"/>
    <w:rsid w:val="00541C5C"/>
    <w:rPr>
      <w:sz w:val="16"/>
    </w:rPr>
  </w:style>
  <w:style w:type="character" w:customStyle="1" w:styleId="Heading1TopofPageChar">
    <w:name w:val="Heading 1 Top of Page Char"/>
    <w:basedOn w:val="xDisclaimertext3Char"/>
    <w:link w:val="Heading1TopofPage"/>
    <w:rsid w:val="00541C5C"/>
    <w:rPr>
      <w:b/>
      <w:bCs/>
      <w:color w:val="00B2A9" w:themeColor="accent1"/>
      <w:kern w:val="32"/>
      <w:sz w:val="40"/>
      <w:szCs w:val="32"/>
    </w:rPr>
  </w:style>
  <w:style w:type="numbering" w:customStyle="1" w:styleId="DELWPAppendices">
    <w:name w:val="DELWP Appendices"/>
    <w:basedOn w:val="DELWPHeadings"/>
    <w:rsid w:val="00541C5C"/>
    <w:pPr>
      <w:numPr>
        <w:numId w:val="13"/>
      </w:numPr>
    </w:pPr>
  </w:style>
  <w:style w:type="character" w:customStyle="1" w:styleId="normaltextrun">
    <w:name w:val="normaltextrun"/>
    <w:basedOn w:val="DefaultParagraphFont"/>
    <w:rsid w:val="00AE6591"/>
  </w:style>
  <w:style w:type="paragraph" w:customStyle="1" w:styleId="paragraph">
    <w:name w:val="paragraph"/>
    <w:basedOn w:val="Normal"/>
    <w:rsid w:val="009A4154"/>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9A4154"/>
  </w:style>
  <w:style w:type="character" w:styleId="Emphasis">
    <w:name w:val="Emphasis"/>
    <w:basedOn w:val="DefaultParagraphFont"/>
    <w:uiPriority w:val="20"/>
    <w:qFormat/>
    <w:rsid w:val="002730C7"/>
    <w:rPr>
      <w:i/>
      <w:iCs/>
    </w:rPr>
  </w:style>
  <w:style w:type="paragraph" w:customStyle="1" w:styleId="Default">
    <w:name w:val="Default"/>
    <w:rsid w:val="005B6DE2"/>
    <w:pPr>
      <w:autoSpaceDE w:val="0"/>
      <w:autoSpaceDN w:val="0"/>
      <w:adjustRightInd w:val="0"/>
      <w:spacing w:line="240" w:lineRule="auto"/>
    </w:pPr>
    <w:rPr>
      <w:rFonts w:ascii="Arial" w:hAnsi="Arial"/>
      <w:color w:val="000000"/>
      <w:sz w:val="24"/>
      <w:szCs w:val="24"/>
    </w:rPr>
  </w:style>
  <w:style w:type="paragraph" w:customStyle="1" w:styleId="msonormal0">
    <w:name w:val="msonormal"/>
    <w:basedOn w:val="Normal"/>
    <w:rsid w:val="005C77F8"/>
    <w:pPr>
      <w:spacing w:before="100" w:beforeAutospacing="1" w:after="100" w:afterAutospacing="1" w:line="240" w:lineRule="auto"/>
    </w:pPr>
    <w:rPr>
      <w:rFonts w:ascii="Times New Roman" w:hAnsi="Times New Roman" w:cs="Times New Roman"/>
      <w:color w:val="auto"/>
      <w:sz w:val="24"/>
      <w:szCs w:val="24"/>
    </w:rPr>
  </w:style>
  <w:style w:type="paragraph" w:customStyle="1" w:styleId="xl63">
    <w:name w:val="xl63"/>
    <w:basedOn w:val="Normal"/>
    <w:rsid w:val="005C77F8"/>
    <w:pPr>
      <w:pBdr>
        <w:top w:val="single" w:sz="8" w:space="0" w:color="CDDC29"/>
        <w:bottom w:val="single" w:sz="8" w:space="0" w:color="CDDC29"/>
      </w:pBdr>
      <w:shd w:val="clear" w:color="000000" w:fill="CDDC29"/>
      <w:spacing w:before="100" w:beforeAutospacing="1" w:after="100" w:afterAutospacing="1" w:line="240" w:lineRule="auto"/>
      <w:textAlignment w:val="center"/>
    </w:pPr>
    <w:rPr>
      <w:rFonts w:ascii="Arial" w:hAnsi="Arial"/>
      <w:b/>
      <w:bCs/>
      <w:color w:val="363534"/>
      <w:sz w:val="18"/>
      <w:szCs w:val="18"/>
    </w:rPr>
  </w:style>
  <w:style w:type="paragraph" w:customStyle="1" w:styleId="xl64">
    <w:name w:val="xl64"/>
    <w:basedOn w:val="Normal"/>
    <w:rsid w:val="005C77F8"/>
    <w:pPr>
      <w:pBdr>
        <w:top w:val="single" w:sz="8" w:space="0" w:color="CDDC29"/>
        <w:bottom w:val="single" w:sz="8" w:space="0" w:color="CDDC29"/>
      </w:pBdr>
      <w:shd w:val="clear" w:color="000000" w:fill="CDDC29"/>
      <w:spacing w:before="100" w:beforeAutospacing="1" w:after="100" w:afterAutospacing="1" w:line="240" w:lineRule="auto"/>
      <w:textAlignment w:val="center"/>
    </w:pPr>
    <w:rPr>
      <w:rFonts w:ascii="Arial" w:hAnsi="Arial"/>
      <w:b/>
      <w:bCs/>
      <w:i/>
      <w:iCs/>
      <w:color w:val="363534"/>
      <w:sz w:val="18"/>
      <w:szCs w:val="18"/>
    </w:rPr>
  </w:style>
  <w:style w:type="paragraph" w:customStyle="1" w:styleId="xl65">
    <w:name w:val="xl65"/>
    <w:basedOn w:val="Normal"/>
    <w:rsid w:val="005C77F8"/>
    <w:pPr>
      <w:pBdr>
        <w:bottom w:val="single" w:sz="8" w:space="0" w:color="CDDC29"/>
      </w:pBdr>
      <w:shd w:val="clear" w:color="000000" w:fill="CDDC29"/>
      <w:spacing w:before="100" w:beforeAutospacing="1" w:after="100" w:afterAutospacing="1" w:line="240" w:lineRule="auto"/>
      <w:textAlignment w:val="center"/>
    </w:pPr>
    <w:rPr>
      <w:rFonts w:ascii="Arial" w:hAnsi="Arial"/>
      <w:b/>
      <w:bCs/>
      <w:i/>
      <w:iCs/>
      <w:color w:val="363534"/>
      <w:sz w:val="18"/>
      <w:szCs w:val="18"/>
    </w:rPr>
  </w:style>
  <w:style w:type="paragraph" w:customStyle="1" w:styleId="xl66">
    <w:name w:val="xl66"/>
    <w:basedOn w:val="Normal"/>
    <w:rsid w:val="005C77F8"/>
    <w:pPr>
      <w:pBdr>
        <w:bottom w:val="single" w:sz="8" w:space="0" w:color="CDDC29"/>
      </w:pBdr>
      <w:shd w:val="clear" w:color="000000" w:fill="CDDC29"/>
      <w:spacing w:before="100" w:beforeAutospacing="1" w:after="100" w:afterAutospacing="1" w:line="240" w:lineRule="auto"/>
      <w:textAlignment w:val="center"/>
    </w:pPr>
    <w:rPr>
      <w:rFonts w:ascii="Arial" w:hAnsi="Arial"/>
      <w:b/>
      <w:bCs/>
      <w:color w:val="363534"/>
      <w:sz w:val="18"/>
      <w:szCs w:val="18"/>
    </w:rPr>
  </w:style>
  <w:style w:type="paragraph" w:customStyle="1" w:styleId="xl67">
    <w:name w:val="xl67"/>
    <w:basedOn w:val="Normal"/>
    <w:rsid w:val="005C77F8"/>
    <w:pPr>
      <w:pBdr>
        <w:bottom w:val="single" w:sz="8" w:space="0" w:color="CDDC29"/>
      </w:pBdr>
      <w:shd w:val="clear" w:color="000000" w:fill="CDDC29"/>
      <w:spacing w:before="100" w:beforeAutospacing="1" w:after="100" w:afterAutospacing="1" w:line="240" w:lineRule="auto"/>
      <w:jc w:val="center"/>
      <w:textAlignment w:val="center"/>
    </w:pPr>
    <w:rPr>
      <w:rFonts w:ascii="Arial" w:hAnsi="Arial"/>
      <w:b/>
      <w:bCs/>
      <w:color w:val="363534"/>
      <w:sz w:val="18"/>
      <w:szCs w:val="18"/>
    </w:rPr>
  </w:style>
  <w:style w:type="paragraph" w:customStyle="1" w:styleId="xl68">
    <w:name w:val="xl68"/>
    <w:basedOn w:val="Normal"/>
    <w:rsid w:val="005C77F8"/>
    <w:pPr>
      <w:shd w:val="clear" w:color="000000" w:fill="CDDC29"/>
      <w:spacing w:before="100" w:beforeAutospacing="1" w:after="100" w:afterAutospacing="1" w:line="240" w:lineRule="auto"/>
      <w:jc w:val="center"/>
      <w:textAlignment w:val="center"/>
    </w:pPr>
    <w:rPr>
      <w:rFonts w:ascii="Arial" w:hAnsi="Arial"/>
      <w:b/>
      <w:bCs/>
      <w:color w:val="363534"/>
      <w:sz w:val="18"/>
      <w:szCs w:val="18"/>
    </w:rPr>
  </w:style>
  <w:style w:type="paragraph" w:customStyle="1" w:styleId="xl69">
    <w:name w:val="xl69"/>
    <w:basedOn w:val="Normal"/>
    <w:rsid w:val="005C77F8"/>
    <w:pPr>
      <w:pBdr>
        <w:bottom w:val="single" w:sz="8" w:space="0" w:color="CDDC29"/>
      </w:pBdr>
      <w:spacing w:before="100" w:beforeAutospacing="1" w:after="100" w:afterAutospacing="1" w:line="240" w:lineRule="auto"/>
      <w:textAlignment w:val="center"/>
    </w:pPr>
    <w:rPr>
      <w:rFonts w:ascii="Arial" w:hAnsi="Arial"/>
      <w:i/>
      <w:iCs/>
      <w:color w:val="363534"/>
      <w:sz w:val="18"/>
      <w:szCs w:val="18"/>
    </w:rPr>
  </w:style>
  <w:style w:type="paragraph" w:customStyle="1" w:styleId="xl70">
    <w:name w:val="xl70"/>
    <w:basedOn w:val="Normal"/>
    <w:rsid w:val="005C77F8"/>
    <w:pPr>
      <w:pBdr>
        <w:bottom w:val="single" w:sz="8" w:space="0" w:color="CDDC29"/>
      </w:pBdr>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71">
    <w:name w:val="xl71"/>
    <w:basedOn w:val="Normal"/>
    <w:rsid w:val="005C77F8"/>
    <w:pPr>
      <w:pBdr>
        <w:bottom w:val="single" w:sz="8" w:space="0" w:color="CDDC29"/>
      </w:pBdr>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72">
    <w:name w:val="xl72"/>
    <w:basedOn w:val="Normal"/>
    <w:rsid w:val="005C77F8"/>
    <w:pPr>
      <w:pBdr>
        <w:bottom w:val="single" w:sz="8" w:space="0" w:color="CDDC29"/>
      </w:pBdr>
      <w:shd w:val="clear" w:color="000000" w:fill="CDDC29"/>
      <w:spacing w:before="100" w:beforeAutospacing="1" w:after="100" w:afterAutospacing="1" w:line="240" w:lineRule="auto"/>
      <w:jc w:val="center"/>
      <w:textAlignment w:val="center"/>
    </w:pPr>
    <w:rPr>
      <w:rFonts w:ascii="Arial" w:hAnsi="Arial"/>
      <w:b/>
      <w:bCs/>
      <w:i/>
      <w:iCs/>
      <w:color w:val="363534"/>
      <w:sz w:val="18"/>
      <w:szCs w:val="18"/>
    </w:rPr>
  </w:style>
  <w:style w:type="paragraph" w:customStyle="1" w:styleId="xl73">
    <w:name w:val="xl73"/>
    <w:basedOn w:val="Normal"/>
    <w:rsid w:val="005C77F8"/>
    <w:pPr>
      <w:pBdr>
        <w:bottom w:val="single" w:sz="8" w:space="0" w:color="CDDC29"/>
      </w:pBdr>
      <w:shd w:val="clear" w:color="000000" w:fill="CDDC29"/>
      <w:spacing w:before="100" w:beforeAutospacing="1" w:after="100" w:afterAutospacing="1" w:line="240" w:lineRule="auto"/>
      <w:jc w:val="center"/>
      <w:textAlignment w:val="center"/>
    </w:pPr>
    <w:rPr>
      <w:rFonts w:ascii="Arial" w:hAnsi="Arial"/>
      <w:b/>
      <w:bCs/>
      <w:i/>
      <w:iCs/>
      <w:color w:val="363534"/>
      <w:sz w:val="18"/>
      <w:szCs w:val="18"/>
    </w:rPr>
  </w:style>
  <w:style w:type="paragraph" w:customStyle="1" w:styleId="xl74">
    <w:name w:val="xl74"/>
    <w:basedOn w:val="Normal"/>
    <w:rsid w:val="005C77F8"/>
    <w:pPr>
      <w:pBdr>
        <w:bottom w:val="single" w:sz="8" w:space="0" w:color="CDDC29"/>
      </w:pBdr>
      <w:shd w:val="clear" w:color="000000" w:fill="EAF1A9"/>
      <w:spacing w:before="100" w:beforeAutospacing="1" w:after="100" w:afterAutospacing="1" w:line="240" w:lineRule="auto"/>
      <w:textAlignment w:val="center"/>
    </w:pPr>
    <w:rPr>
      <w:rFonts w:ascii="Arial" w:hAnsi="Arial"/>
      <w:b/>
      <w:bCs/>
      <w:i/>
      <w:iCs/>
      <w:color w:val="363534"/>
      <w:sz w:val="18"/>
      <w:szCs w:val="18"/>
    </w:rPr>
  </w:style>
  <w:style w:type="paragraph" w:customStyle="1" w:styleId="xl75">
    <w:name w:val="xl75"/>
    <w:basedOn w:val="Normal"/>
    <w:rsid w:val="005C77F8"/>
    <w:pPr>
      <w:pBdr>
        <w:bottom w:val="single" w:sz="8" w:space="0" w:color="CDDC29"/>
      </w:pBdr>
      <w:shd w:val="clear" w:color="000000" w:fill="EAF1A9"/>
      <w:spacing w:before="100" w:beforeAutospacing="1" w:after="100" w:afterAutospacing="1" w:line="240" w:lineRule="auto"/>
      <w:textAlignment w:val="center"/>
    </w:pPr>
    <w:rPr>
      <w:rFonts w:ascii="Arial" w:hAnsi="Arial"/>
      <w:i/>
      <w:iCs/>
      <w:color w:val="363534"/>
      <w:sz w:val="18"/>
      <w:szCs w:val="18"/>
    </w:rPr>
  </w:style>
  <w:style w:type="paragraph" w:customStyle="1" w:styleId="xl76">
    <w:name w:val="xl76"/>
    <w:basedOn w:val="Normal"/>
    <w:rsid w:val="005C77F8"/>
    <w:pPr>
      <w:pBdr>
        <w:bottom w:val="single" w:sz="8" w:space="0" w:color="CDDC29"/>
      </w:pBdr>
      <w:shd w:val="clear" w:color="000000" w:fill="EAF1A9"/>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77">
    <w:name w:val="xl77"/>
    <w:basedOn w:val="Normal"/>
    <w:rsid w:val="005C77F8"/>
    <w:pPr>
      <w:pBdr>
        <w:bottom w:val="single" w:sz="8" w:space="0" w:color="CDDC29"/>
      </w:pBdr>
      <w:shd w:val="clear" w:color="000000" w:fill="EAF1A9"/>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78">
    <w:name w:val="xl78"/>
    <w:basedOn w:val="Normal"/>
    <w:rsid w:val="005C77F8"/>
    <w:pPr>
      <w:pBdr>
        <w:bottom w:val="single" w:sz="8" w:space="0" w:color="CDDC29"/>
      </w:pBdr>
      <w:spacing w:before="100" w:beforeAutospacing="1" w:after="100" w:afterAutospacing="1" w:line="240" w:lineRule="auto"/>
      <w:textAlignment w:val="center"/>
    </w:pPr>
    <w:rPr>
      <w:rFonts w:ascii="Arial" w:hAnsi="Arial"/>
      <w:color w:val="363534"/>
      <w:sz w:val="18"/>
      <w:szCs w:val="18"/>
    </w:rPr>
  </w:style>
  <w:style w:type="paragraph" w:customStyle="1" w:styleId="xl79">
    <w:name w:val="xl79"/>
    <w:basedOn w:val="Normal"/>
    <w:rsid w:val="005C77F8"/>
    <w:pPr>
      <w:pBdr>
        <w:bottom w:val="single" w:sz="8" w:space="0" w:color="CDDC29"/>
      </w:pBdr>
      <w:spacing w:before="100" w:beforeAutospacing="1" w:after="100" w:afterAutospacing="1" w:line="240" w:lineRule="auto"/>
      <w:jc w:val="center"/>
      <w:textAlignment w:val="center"/>
    </w:pPr>
    <w:rPr>
      <w:rFonts w:ascii="Arial" w:hAnsi="Arial"/>
      <w:color w:val="363534"/>
      <w:sz w:val="18"/>
      <w:szCs w:val="18"/>
    </w:rPr>
  </w:style>
  <w:style w:type="paragraph" w:customStyle="1" w:styleId="xl80">
    <w:name w:val="xl80"/>
    <w:basedOn w:val="Normal"/>
    <w:rsid w:val="005C77F8"/>
    <w:pPr>
      <w:pBdr>
        <w:bottom w:val="single" w:sz="8" w:space="0" w:color="CDDC29"/>
      </w:pBdr>
      <w:spacing w:before="100" w:beforeAutospacing="1" w:after="100" w:afterAutospacing="1" w:line="240" w:lineRule="auto"/>
      <w:jc w:val="center"/>
      <w:textAlignment w:val="center"/>
    </w:pPr>
    <w:rPr>
      <w:rFonts w:ascii="Arial" w:hAnsi="Arial"/>
      <w:color w:val="363534"/>
      <w:sz w:val="18"/>
      <w:szCs w:val="18"/>
    </w:rPr>
  </w:style>
  <w:style w:type="paragraph" w:customStyle="1" w:styleId="xl81">
    <w:name w:val="xl81"/>
    <w:basedOn w:val="Normal"/>
    <w:rsid w:val="005C77F8"/>
    <w:pPr>
      <w:pBdr>
        <w:bottom w:val="single" w:sz="8" w:space="0" w:color="CDDC29"/>
      </w:pBdr>
      <w:spacing w:before="100" w:beforeAutospacing="1" w:after="100" w:afterAutospacing="1" w:line="240" w:lineRule="auto"/>
      <w:jc w:val="center"/>
      <w:textAlignment w:val="center"/>
    </w:pPr>
    <w:rPr>
      <w:rFonts w:ascii="Arial" w:hAnsi="Arial"/>
      <w:color w:val="363534"/>
      <w:sz w:val="18"/>
      <w:szCs w:val="18"/>
    </w:rPr>
  </w:style>
  <w:style w:type="paragraph" w:customStyle="1" w:styleId="xl82">
    <w:name w:val="xl82"/>
    <w:basedOn w:val="Normal"/>
    <w:rsid w:val="005C77F8"/>
    <w:pPr>
      <w:pBdr>
        <w:bottom w:val="single" w:sz="8" w:space="0" w:color="CDDC29"/>
      </w:pBdr>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83">
    <w:name w:val="xl83"/>
    <w:basedOn w:val="Normal"/>
    <w:rsid w:val="005C77F8"/>
    <w:pPr>
      <w:pBdr>
        <w:bottom w:val="single" w:sz="8" w:space="0" w:color="CDDC29"/>
      </w:pBdr>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84">
    <w:name w:val="xl84"/>
    <w:basedOn w:val="Normal"/>
    <w:rsid w:val="005C77F8"/>
    <w:pPr>
      <w:pBdr>
        <w:bottom w:val="single" w:sz="8" w:space="0" w:color="CDDC29"/>
      </w:pBdr>
      <w:shd w:val="clear" w:color="000000" w:fill="EAF1A9"/>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85">
    <w:name w:val="xl85"/>
    <w:basedOn w:val="Normal"/>
    <w:rsid w:val="005C77F8"/>
    <w:pPr>
      <w:pBdr>
        <w:bottom w:val="single" w:sz="8" w:space="0" w:color="CDDC29"/>
      </w:pBdr>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86">
    <w:name w:val="xl86"/>
    <w:basedOn w:val="Normal"/>
    <w:rsid w:val="005C77F8"/>
    <w:pPr>
      <w:pBdr>
        <w:bottom w:val="single" w:sz="8" w:space="0" w:color="CDDC29"/>
      </w:pBdr>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87">
    <w:name w:val="xl87"/>
    <w:basedOn w:val="Normal"/>
    <w:rsid w:val="005C77F8"/>
    <w:pPr>
      <w:pBdr>
        <w:bottom w:val="single" w:sz="8" w:space="0" w:color="CDDC29"/>
      </w:pBdr>
      <w:shd w:val="clear" w:color="000000" w:fill="ECF1C1"/>
      <w:spacing w:before="100" w:beforeAutospacing="1" w:after="100" w:afterAutospacing="1" w:line="240" w:lineRule="auto"/>
      <w:textAlignment w:val="center"/>
    </w:pPr>
    <w:rPr>
      <w:rFonts w:ascii="Arial" w:hAnsi="Arial"/>
      <w:i/>
      <w:iCs/>
      <w:color w:val="363534"/>
      <w:sz w:val="18"/>
      <w:szCs w:val="18"/>
    </w:rPr>
  </w:style>
  <w:style w:type="paragraph" w:customStyle="1" w:styleId="xl88">
    <w:name w:val="xl88"/>
    <w:basedOn w:val="Normal"/>
    <w:rsid w:val="005C77F8"/>
    <w:pPr>
      <w:pBdr>
        <w:bottom w:val="single" w:sz="8" w:space="0" w:color="CDDC29"/>
      </w:pBdr>
      <w:shd w:val="clear" w:color="000000" w:fill="ECF1C1"/>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xl89">
    <w:name w:val="xl89"/>
    <w:basedOn w:val="Normal"/>
    <w:rsid w:val="005C77F8"/>
    <w:pPr>
      <w:pBdr>
        <w:bottom w:val="single" w:sz="8" w:space="0" w:color="CDDC29"/>
      </w:pBdr>
      <w:shd w:val="clear" w:color="000000" w:fill="ECF1C1"/>
      <w:spacing w:before="100" w:beforeAutospacing="1" w:after="100" w:afterAutospacing="1" w:line="240" w:lineRule="auto"/>
      <w:jc w:val="center"/>
      <w:textAlignment w:val="center"/>
    </w:pPr>
    <w:rPr>
      <w:rFonts w:ascii="Arial" w:hAnsi="Arial"/>
      <w:i/>
      <w:iCs/>
      <w:color w:val="363534"/>
      <w:sz w:val="18"/>
      <w:szCs w:val="18"/>
    </w:rPr>
  </w:style>
  <w:style w:type="paragraph" w:customStyle="1" w:styleId="EndNoteBibliography">
    <w:name w:val="EndNote Bibliography"/>
    <w:basedOn w:val="Normal"/>
    <w:link w:val="EndNoteBibliographyChar"/>
    <w:rsid w:val="008B5A07"/>
    <w:pPr>
      <w:spacing w:after="120" w:line="240" w:lineRule="auto"/>
      <w:jc w:val="both"/>
    </w:pPr>
    <w:rPr>
      <w:rFonts w:ascii="Calibri" w:hAnsi="Calibri" w:cs="Calibri"/>
      <w:noProof/>
      <w:color w:val="auto"/>
      <w:sz w:val="22"/>
      <w:szCs w:val="24"/>
      <w:lang w:val="en-US" w:eastAsia="en-US"/>
    </w:rPr>
  </w:style>
  <w:style w:type="character" w:customStyle="1" w:styleId="EndNoteBibliographyChar">
    <w:name w:val="EndNote Bibliography Char"/>
    <w:basedOn w:val="DefaultParagraphFont"/>
    <w:link w:val="EndNoteBibliography"/>
    <w:rsid w:val="008B5A07"/>
    <w:rPr>
      <w:rFonts w:ascii="Calibri" w:hAnsi="Calibri" w:cs="Calibri"/>
      <w:noProof/>
      <w:color w:val="auto"/>
      <w:sz w:val="22"/>
      <w:szCs w:val="24"/>
      <w:lang w:val="en-US" w:eastAsia="en-US"/>
    </w:rPr>
  </w:style>
  <w:style w:type="paragraph" w:styleId="Revision">
    <w:name w:val="Revision"/>
    <w:hidden/>
    <w:uiPriority w:val="99"/>
    <w:semiHidden/>
    <w:rsid w:val="00441D6D"/>
    <w:pPr>
      <w:spacing w:line="240" w:lineRule="auto"/>
    </w:pPr>
  </w:style>
  <w:style w:type="character" w:customStyle="1" w:styleId="ListParagraphChar">
    <w:name w:val="List Paragraph Char"/>
    <w:aliases w:val="Bulleted list Char"/>
    <w:basedOn w:val="DefaultParagraphFont"/>
    <w:link w:val="ListParagraph"/>
    <w:uiPriority w:val="34"/>
    <w:locked/>
    <w:rsid w:val="003822A7"/>
  </w:style>
  <w:style w:type="character" w:styleId="Mention">
    <w:name w:val="Mention"/>
    <w:basedOn w:val="DefaultParagraphFont"/>
    <w:uiPriority w:val="99"/>
    <w:unhideWhenUsed/>
    <w:rsid w:val="003F5457"/>
    <w:rPr>
      <w:color w:val="2B579A"/>
      <w:shd w:val="clear" w:color="auto" w:fill="E1DFDD"/>
    </w:rPr>
  </w:style>
  <w:style w:type="character" w:styleId="Strong">
    <w:name w:val="Strong"/>
    <w:basedOn w:val="DefaultParagraphFont"/>
    <w:uiPriority w:val="22"/>
    <w:qFormat/>
    <w:rsid w:val="00BD32BF"/>
    <w:rPr>
      <w:b/>
      <w:bCs/>
    </w:rPr>
  </w:style>
  <w:style w:type="numbering" w:customStyle="1" w:styleId="NoList1">
    <w:name w:val="No List1"/>
    <w:next w:val="NoList"/>
    <w:uiPriority w:val="99"/>
    <w:semiHidden/>
    <w:unhideWhenUsed/>
    <w:rsid w:val="00C85292"/>
  </w:style>
  <w:style w:type="numbering" w:customStyle="1" w:styleId="DELWPHeadings1">
    <w:name w:val="DELWP Headings1"/>
    <w:basedOn w:val="NoList"/>
    <w:rsid w:val="00C85292"/>
  </w:style>
  <w:style w:type="character" w:customStyle="1" w:styleId="BalloonTextChar">
    <w:name w:val="Balloon Text Char"/>
    <w:basedOn w:val="DefaultParagraphFont"/>
    <w:link w:val="BalloonText"/>
    <w:uiPriority w:val="99"/>
    <w:semiHidden/>
    <w:rsid w:val="00C85292"/>
    <w:rPr>
      <w:rFonts w:ascii="Tahoma" w:hAnsi="Tahoma" w:cs="Tahoma"/>
      <w:sz w:val="16"/>
      <w:szCs w:val="16"/>
    </w:rPr>
  </w:style>
  <w:style w:type="table" w:customStyle="1" w:styleId="TableGrid1">
    <w:name w:val="Table Grid1"/>
    <w:basedOn w:val="TableNormal"/>
    <w:next w:val="TableGrid"/>
    <w:uiPriority w:val="39"/>
    <w:rsid w:val="00C85292"/>
    <w:pPr>
      <w:spacing w:before="60" w:after="60" w:line="220" w:lineRule="atLeast"/>
      <w:ind w:left="113" w:right="113"/>
    </w:pPr>
    <w:rPr>
      <w:rFonts w:cs="Times New Roman"/>
      <w:sz w:val="18"/>
    </w:rPr>
    <w:tblPr>
      <w:tblStyleColBandSize w:val="1"/>
      <w:tblBorders>
        <w:top w:val="single" w:sz="8" w:space="0" w:color="44546A"/>
        <w:bottom w:val="single" w:sz="8" w:space="0" w:color="44546A"/>
        <w:insideH w:val="single" w:sz="8" w:space="0" w:color="44546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Calibri" w:hAnsi="Calibri"/>
        <w:b w:val="0"/>
        <w:color w:val="000000"/>
        <w:sz w:val="18"/>
      </w:rPr>
      <w:tblPr/>
      <w:tcPr>
        <w:shd w:val="clear" w:color="auto" w:fill="44546A"/>
      </w:tcPr>
    </w:tblStylePr>
    <w:tblStylePr w:type="lastRow">
      <w:rPr>
        <w:b w:val="0"/>
      </w:rPr>
    </w:tblStylePr>
    <w:tblStylePr w:type="lastCol">
      <w:pPr>
        <w:jc w:val="left"/>
      </w:pPr>
    </w:tblStylePr>
    <w:tblStylePr w:type="band1Vert">
      <w:tblPr/>
      <w:tcPr>
        <w:shd w:val="clear" w:color="auto" w:fill="E7E6E6"/>
      </w:tcPr>
    </w:tblStylePr>
    <w:tblStylePr w:type="nwCell">
      <w:pPr>
        <w:jc w:val="left"/>
      </w:pPr>
    </w:tblStylePr>
  </w:style>
  <w:style w:type="table" w:customStyle="1" w:styleId="TableGrid2">
    <w:name w:val="Table Grid2"/>
    <w:basedOn w:val="TableNormal"/>
    <w:next w:val="TableGrid"/>
    <w:uiPriority w:val="39"/>
    <w:rsid w:val="002D13A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48123">
      <w:bodyDiv w:val="1"/>
      <w:marLeft w:val="0"/>
      <w:marRight w:val="0"/>
      <w:marTop w:val="0"/>
      <w:marBottom w:val="0"/>
      <w:divBdr>
        <w:top w:val="none" w:sz="0" w:space="0" w:color="auto"/>
        <w:left w:val="none" w:sz="0" w:space="0" w:color="auto"/>
        <w:bottom w:val="none" w:sz="0" w:space="0" w:color="auto"/>
        <w:right w:val="none" w:sz="0" w:space="0" w:color="auto"/>
      </w:divBdr>
    </w:div>
    <w:div w:id="52510365">
      <w:bodyDiv w:val="1"/>
      <w:marLeft w:val="0"/>
      <w:marRight w:val="0"/>
      <w:marTop w:val="0"/>
      <w:marBottom w:val="0"/>
      <w:divBdr>
        <w:top w:val="none" w:sz="0" w:space="0" w:color="auto"/>
        <w:left w:val="none" w:sz="0" w:space="0" w:color="auto"/>
        <w:bottom w:val="none" w:sz="0" w:space="0" w:color="auto"/>
        <w:right w:val="none" w:sz="0" w:space="0" w:color="auto"/>
      </w:divBdr>
    </w:div>
    <w:div w:id="53622652">
      <w:bodyDiv w:val="1"/>
      <w:marLeft w:val="0"/>
      <w:marRight w:val="0"/>
      <w:marTop w:val="0"/>
      <w:marBottom w:val="0"/>
      <w:divBdr>
        <w:top w:val="none" w:sz="0" w:space="0" w:color="auto"/>
        <w:left w:val="none" w:sz="0" w:space="0" w:color="auto"/>
        <w:bottom w:val="none" w:sz="0" w:space="0" w:color="auto"/>
        <w:right w:val="none" w:sz="0" w:space="0" w:color="auto"/>
      </w:divBdr>
    </w:div>
    <w:div w:id="70584295">
      <w:bodyDiv w:val="1"/>
      <w:marLeft w:val="0"/>
      <w:marRight w:val="0"/>
      <w:marTop w:val="0"/>
      <w:marBottom w:val="0"/>
      <w:divBdr>
        <w:top w:val="none" w:sz="0" w:space="0" w:color="auto"/>
        <w:left w:val="none" w:sz="0" w:space="0" w:color="auto"/>
        <w:bottom w:val="none" w:sz="0" w:space="0" w:color="auto"/>
        <w:right w:val="none" w:sz="0" w:space="0" w:color="auto"/>
      </w:divBdr>
    </w:div>
    <w:div w:id="115411544">
      <w:bodyDiv w:val="1"/>
      <w:marLeft w:val="0"/>
      <w:marRight w:val="0"/>
      <w:marTop w:val="0"/>
      <w:marBottom w:val="0"/>
      <w:divBdr>
        <w:top w:val="none" w:sz="0" w:space="0" w:color="auto"/>
        <w:left w:val="none" w:sz="0" w:space="0" w:color="auto"/>
        <w:bottom w:val="none" w:sz="0" w:space="0" w:color="auto"/>
        <w:right w:val="none" w:sz="0" w:space="0" w:color="auto"/>
      </w:divBdr>
    </w:div>
    <w:div w:id="121075834">
      <w:bodyDiv w:val="1"/>
      <w:marLeft w:val="0"/>
      <w:marRight w:val="0"/>
      <w:marTop w:val="0"/>
      <w:marBottom w:val="0"/>
      <w:divBdr>
        <w:top w:val="none" w:sz="0" w:space="0" w:color="auto"/>
        <w:left w:val="none" w:sz="0" w:space="0" w:color="auto"/>
        <w:bottom w:val="none" w:sz="0" w:space="0" w:color="auto"/>
        <w:right w:val="none" w:sz="0" w:space="0" w:color="auto"/>
      </w:divBdr>
    </w:div>
    <w:div w:id="134950538">
      <w:bodyDiv w:val="1"/>
      <w:marLeft w:val="0"/>
      <w:marRight w:val="0"/>
      <w:marTop w:val="0"/>
      <w:marBottom w:val="0"/>
      <w:divBdr>
        <w:top w:val="none" w:sz="0" w:space="0" w:color="auto"/>
        <w:left w:val="none" w:sz="0" w:space="0" w:color="auto"/>
        <w:bottom w:val="none" w:sz="0" w:space="0" w:color="auto"/>
        <w:right w:val="none" w:sz="0" w:space="0" w:color="auto"/>
      </w:divBdr>
    </w:div>
    <w:div w:id="162203989">
      <w:bodyDiv w:val="1"/>
      <w:marLeft w:val="0"/>
      <w:marRight w:val="0"/>
      <w:marTop w:val="0"/>
      <w:marBottom w:val="0"/>
      <w:divBdr>
        <w:top w:val="none" w:sz="0" w:space="0" w:color="auto"/>
        <w:left w:val="none" w:sz="0" w:space="0" w:color="auto"/>
        <w:bottom w:val="none" w:sz="0" w:space="0" w:color="auto"/>
        <w:right w:val="none" w:sz="0" w:space="0" w:color="auto"/>
      </w:divBdr>
    </w:div>
    <w:div w:id="165904333">
      <w:bodyDiv w:val="1"/>
      <w:marLeft w:val="0"/>
      <w:marRight w:val="0"/>
      <w:marTop w:val="0"/>
      <w:marBottom w:val="0"/>
      <w:divBdr>
        <w:top w:val="none" w:sz="0" w:space="0" w:color="auto"/>
        <w:left w:val="none" w:sz="0" w:space="0" w:color="auto"/>
        <w:bottom w:val="none" w:sz="0" w:space="0" w:color="auto"/>
        <w:right w:val="none" w:sz="0" w:space="0" w:color="auto"/>
      </w:divBdr>
    </w:div>
    <w:div w:id="179399142">
      <w:bodyDiv w:val="1"/>
      <w:marLeft w:val="0"/>
      <w:marRight w:val="0"/>
      <w:marTop w:val="0"/>
      <w:marBottom w:val="0"/>
      <w:divBdr>
        <w:top w:val="none" w:sz="0" w:space="0" w:color="auto"/>
        <w:left w:val="none" w:sz="0" w:space="0" w:color="auto"/>
        <w:bottom w:val="none" w:sz="0" w:space="0" w:color="auto"/>
        <w:right w:val="none" w:sz="0" w:space="0" w:color="auto"/>
      </w:divBdr>
    </w:div>
    <w:div w:id="190801957">
      <w:bodyDiv w:val="1"/>
      <w:marLeft w:val="0"/>
      <w:marRight w:val="0"/>
      <w:marTop w:val="0"/>
      <w:marBottom w:val="0"/>
      <w:divBdr>
        <w:top w:val="none" w:sz="0" w:space="0" w:color="auto"/>
        <w:left w:val="none" w:sz="0" w:space="0" w:color="auto"/>
        <w:bottom w:val="none" w:sz="0" w:space="0" w:color="auto"/>
        <w:right w:val="none" w:sz="0" w:space="0" w:color="auto"/>
      </w:divBdr>
    </w:div>
    <w:div w:id="215750943">
      <w:bodyDiv w:val="1"/>
      <w:marLeft w:val="0"/>
      <w:marRight w:val="0"/>
      <w:marTop w:val="0"/>
      <w:marBottom w:val="0"/>
      <w:divBdr>
        <w:top w:val="none" w:sz="0" w:space="0" w:color="auto"/>
        <w:left w:val="none" w:sz="0" w:space="0" w:color="auto"/>
        <w:bottom w:val="none" w:sz="0" w:space="0" w:color="auto"/>
        <w:right w:val="none" w:sz="0" w:space="0" w:color="auto"/>
      </w:divBdr>
    </w:div>
    <w:div w:id="227496629">
      <w:bodyDiv w:val="1"/>
      <w:marLeft w:val="0"/>
      <w:marRight w:val="0"/>
      <w:marTop w:val="0"/>
      <w:marBottom w:val="0"/>
      <w:divBdr>
        <w:top w:val="none" w:sz="0" w:space="0" w:color="auto"/>
        <w:left w:val="none" w:sz="0" w:space="0" w:color="auto"/>
        <w:bottom w:val="none" w:sz="0" w:space="0" w:color="auto"/>
        <w:right w:val="none" w:sz="0" w:space="0" w:color="auto"/>
      </w:divBdr>
    </w:div>
    <w:div w:id="234048985">
      <w:bodyDiv w:val="1"/>
      <w:marLeft w:val="0"/>
      <w:marRight w:val="0"/>
      <w:marTop w:val="0"/>
      <w:marBottom w:val="0"/>
      <w:divBdr>
        <w:top w:val="none" w:sz="0" w:space="0" w:color="auto"/>
        <w:left w:val="none" w:sz="0" w:space="0" w:color="auto"/>
        <w:bottom w:val="none" w:sz="0" w:space="0" w:color="auto"/>
        <w:right w:val="none" w:sz="0" w:space="0" w:color="auto"/>
      </w:divBdr>
    </w:div>
    <w:div w:id="242840328">
      <w:bodyDiv w:val="1"/>
      <w:marLeft w:val="0"/>
      <w:marRight w:val="0"/>
      <w:marTop w:val="0"/>
      <w:marBottom w:val="0"/>
      <w:divBdr>
        <w:top w:val="none" w:sz="0" w:space="0" w:color="auto"/>
        <w:left w:val="none" w:sz="0" w:space="0" w:color="auto"/>
        <w:bottom w:val="none" w:sz="0" w:space="0" w:color="auto"/>
        <w:right w:val="none" w:sz="0" w:space="0" w:color="auto"/>
      </w:divBdr>
    </w:div>
    <w:div w:id="264464373">
      <w:bodyDiv w:val="1"/>
      <w:marLeft w:val="0"/>
      <w:marRight w:val="0"/>
      <w:marTop w:val="0"/>
      <w:marBottom w:val="0"/>
      <w:divBdr>
        <w:top w:val="none" w:sz="0" w:space="0" w:color="auto"/>
        <w:left w:val="none" w:sz="0" w:space="0" w:color="auto"/>
        <w:bottom w:val="none" w:sz="0" w:space="0" w:color="auto"/>
        <w:right w:val="none" w:sz="0" w:space="0" w:color="auto"/>
      </w:divBdr>
    </w:div>
    <w:div w:id="27139923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5337902">
      <w:bodyDiv w:val="1"/>
      <w:marLeft w:val="0"/>
      <w:marRight w:val="0"/>
      <w:marTop w:val="0"/>
      <w:marBottom w:val="0"/>
      <w:divBdr>
        <w:top w:val="none" w:sz="0" w:space="0" w:color="auto"/>
        <w:left w:val="none" w:sz="0" w:space="0" w:color="auto"/>
        <w:bottom w:val="none" w:sz="0" w:space="0" w:color="auto"/>
        <w:right w:val="none" w:sz="0" w:space="0" w:color="auto"/>
      </w:divBdr>
    </w:div>
    <w:div w:id="308747320">
      <w:bodyDiv w:val="1"/>
      <w:marLeft w:val="0"/>
      <w:marRight w:val="0"/>
      <w:marTop w:val="0"/>
      <w:marBottom w:val="0"/>
      <w:divBdr>
        <w:top w:val="none" w:sz="0" w:space="0" w:color="auto"/>
        <w:left w:val="none" w:sz="0" w:space="0" w:color="auto"/>
        <w:bottom w:val="none" w:sz="0" w:space="0" w:color="auto"/>
        <w:right w:val="none" w:sz="0" w:space="0" w:color="auto"/>
      </w:divBdr>
    </w:div>
    <w:div w:id="321660031">
      <w:bodyDiv w:val="1"/>
      <w:marLeft w:val="0"/>
      <w:marRight w:val="0"/>
      <w:marTop w:val="0"/>
      <w:marBottom w:val="0"/>
      <w:divBdr>
        <w:top w:val="none" w:sz="0" w:space="0" w:color="auto"/>
        <w:left w:val="none" w:sz="0" w:space="0" w:color="auto"/>
        <w:bottom w:val="none" w:sz="0" w:space="0" w:color="auto"/>
        <w:right w:val="none" w:sz="0" w:space="0" w:color="auto"/>
      </w:divBdr>
    </w:div>
    <w:div w:id="327950290">
      <w:bodyDiv w:val="1"/>
      <w:marLeft w:val="0"/>
      <w:marRight w:val="0"/>
      <w:marTop w:val="0"/>
      <w:marBottom w:val="0"/>
      <w:divBdr>
        <w:top w:val="none" w:sz="0" w:space="0" w:color="auto"/>
        <w:left w:val="none" w:sz="0" w:space="0" w:color="auto"/>
        <w:bottom w:val="none" w:sz="0" w:space="0" w:color="auto"/>
        <w:right w:val="none" w:sz="0" w:space="0" w:color="auto"/>
      </w:divBdr>
    </w:div>
    <w:div w:id="328103377">
      <w:bodyDiv w:val="1"/>
      <w:marLeft w:val="0"/>
      <w:marRight w:val="0"/>
      <w:marTop w:val="0"/>
      <w:marBottom w:val="0"/>
      <w:divBdr>
        <w:top w:val="none" w:sz="0" w:space="0" w:color="auto"/>
        <w:left w:val="none" w:sz="0" w:space="0" w:color="auto"/>
        <w:bottom w:val="none" w:sz="0" w:space="0" w:color="auto"/>
        <w:right w:val="none" w:sz="0" w:space="0" w:color="auto"/>
      </w:divBdr>
    </w:div>
    <w:div w:id="351541918">
      <w:bodyDiv w:val="1"/>
      <w:marLeft w:val="0"/>
      <w:marRight w:val="0"/>
      <w:marTop w:val="0"/>
      <w:marBottom w:val="0"/>
      <w:divBdr>
        <w:top w:val="none" w:sz="0" w:space="0" w:color="auto"/>
        <w:left w:val="none" w:sz="0" w:space="0" w:color="auto"/>
        <w:bottom w:val="none" w:sz="0" w:space="0" w:color="auto"/>
        <w:right w:val="none" w:sz="0" w:space="0" w:color="auto"/>
      </w:divBdr>
    </w:div>
    <w:div w:id="374936317">
      <w:bodyDiv w:val="1"/>
      <w:marLeft w:val="0"/>
      <w:marRight w:val="0"/>
      <w:marTop w:val="0"/>
      <w:marBottom w:val="0"/>
      <w:divBdr>
        <w:top w:val="none" w:sz="0" w:space="0" w:color="auto"/>
        <w:left w:val="none" w:sz="0" w:space="0" w:color="auto"/>
        <w:bottom w:val="none" w:sz="0" w:space="0" w:color="auto"/>
        <w:right w:val="none" w:sz="0" w:space="0" w:color="auto"/>
      </w:divBdr>
    </w:div>
    <w:div w:id="375082351">
      <w:bodyDiv w:val="1"/>
      <w:marLeft w:val="0"/>
      <w:marRight w:val="0"/>
      <w:marTop w:val="0"/>
      <w:marBottom w:val="0"/>
      <w:divBdr>
        <w:top w:val="none" w:sz="0" w:space="0" w:color="auto"/>
        <w:left w:val="none" w:sz="0" w:space="0" w:color="auto"/>
        <w:bottom w:val="none" w:sz="0" w:space="0" w:color="auto"/>
        <w:right w:val="none" w:sz="0" w:space="0" w:color="auto"/>
      </w:divBdr>
    </w:div>
    <w:div w:id="377509840">
      <w:bodyDiv w:val="1"/>
      <w:marLeft w:val="0"/>
      <w:marRight w:val="0"/>
      <w:marTop w:val="0"/>
      <w:marBottom w:val="0"/>
      <w:divBdr>
        <w:top w:val="none" w:sz="0" w:space="0" w:color="auto"/>
        <w:left w:val="none" w:sz="0" w:space="0" w:color="auto"/>
        <w:bottom w:val="none" w:sz="0" w:space="0" w:color="auto"/>
        <w:right w:val="none" w:sz="0" w:space="0" w:color="auto"/>
      </w:divBdr>
    </w:div>
    <w:div w:id="41687495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84246502">
      <w:bodyDiv w:val="1"/>
      <w:marLeft w:val="0"/>
      <w:marRight w:val="0"/>
      <w:marTop w:val="0"/>
      <w:marBottom w:val="0"/>
      <w:divBdr>
        <w:top w:val="none" w:sz="0" w:space="0" w:color="auto"/>
        <w:left w:val="none" w:sz="0" w:space="0" w:color="auto"/>
        <w:bottom w:val="none" w:sz="0" w:space="0" w:color="auto"/>
        <w:right w:val="none" w:sz="0" w:space="0" w:color="auto"/>
      </w:divBdr>
    </w:div>
    <w:div w:id="496306574">
      <w:bodyDiv w:val="1"/>
      <w:marLeft w:val="0"/>
      <w:marRight w:val="0"/>
      <w:marTop w:val="0"/>
      <w:marBottom w:val="0"/>
      <w:divBdr>
        <w:top w:val="none" w:sz="0" w:space="0" w:color="auto"/>
        <w:left w:val="none" w:sz="0" w:space="0" w:color="auto"/>
        <w:bottom w:val="none" w:sz="0" w:space="0" w:color="auto"/>
        <w:right w:val="none" w:sz="0" w:space="0" w:color="auto"/>
      </w:divBdr>
    </w:div>
    <w:div w:id="504395341">
      <w:bodyDiv w:val="1"/>
      <w:marLeft w:val="0"/>
      <w:marRight w:val="0"/>
      <w:marTop w:val="0"/>
      <w:marBottom w:val="0"/>
      <w:divBdr>
        <w:top w:val="none" w:sz="0" w:space="0" w:color="auto"/>
        <w:left w:val="none" w:sz="0" w:space="0" w:color="auto"/>
        <w:bottom w:val="none" w:sz="0" w:space="0" w:color="auto"/>
        <w:right w:val="none" w:sz="0" w:space="0" w:color="auto"/>
      </w:divBdr>
    </w:div>
    <w:div w:id="518010287">
      <w:bodyDiv w:val="1"/>
      <w:marLeft w:val="0"/>
      <w:marRight w:val="0"/>
      <w:marTop w:val="0"/>
      <w:marBottom w:val="0"/>
      <w:divBdr>
        <w:top w:val="none" w:sz="0" w:space="0" w:color="auto"/>
        <w:left w:val="none" w:sz="0" w:space="0" w:color="auto"/>
        <w:bottom w:val="none" w:sz="0" w:space="0" w:color="auto"/>
        <w:right w:val="none" w:sz="0" w:space="0" w:color="auto"/>
      </w:divBdr>
    </w:div>
    <w:div w:id="555355309">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0848173">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82882532">
      <w:bodyDiv w:val="1"/>
      <w:marLeft w:val="0"/>
      <w:marRight w:val="0"/>
      <w:marTop w:val="0"/>
      <w:marBottom w:val="0"/>
      <w:divBdr>
        <w:top w:val="none" w:sz="0" w:space="0" w:color="auto"/>
        <w:left w:val="none" w:sz="0" w:space="0" w:color="auto"/>
        <w:bottom w:val="none" w:sz="0" w:space="0" w:color="auto"/>
        <w:right w:val="none" w:sz="0" w:space="0" w:color="auto"/>
      </w:divBdr>
    </w:div>
    <w:div w:id="593711270">
      <w:bodyDiv w:val="1"/>
      <w:marLeft w:val="0"/>
      <w:marRight w:val="0"/>
      <w:marTop w:val="0"/>
      <w:marBottom w:val="0"/>
      <w:divBdr>
        <w:top w:val="none" w:sz="0" w:space="0" w:color="auto"/>
        <w:left w:val="none" w:sz="0" w:space="0" w:color="auto"/>
        <w:bottom w:val="none" w:sz="0" w:space="0" w:color="auto"/>
        <w:right w:val="none" w:sz="0" w:space="0" w:color="auto"/>
      </w:divBdr>
    </w:div>
    <w:div w:id="618874552">
      <w:bodyDiv w:val="1"/>
      <w:marLeft w:val="0"/>
      <w:marRight w:val="0"/>
      <w:marTop w:val="0"/>
      <w:marBottom w:val="0"/>
      <w:divBdr>
        <w:top w:val="none" w:sz="0" w:space="0" w:color="auto"/>
        <w:left w:val="none" w:sz="0" w:space="0" w:color="auto"/>
        <w:bottom w:val="none" w:sz="0" w:space="0" w:color="auto"/>
        <w:right w:val="none" w:sz="0" w:space="0" w:color="auto"/>
      </w:divBdr>
    </w:div>
    <w:div w:id="620920241">
      <w:bodyDiv w:val="1"/>
      <w:marLeft w:val="0"/>
      <w:marRight w:val="0"/>
      <w:marTop w:val="0"/>
      <w:marBottom w:val="0"/>
      <w:divBdr>
        <w:top w:val="none" w:sz="0" w:space="0" w:color="auto"/>
        <w:left w:val="none" w:sz="0" w:space="0" w:color="auto"/>
        <w:bottom w:val="none" w:sz="0" w:space="0" w:color="auto"/>
        <w:right w:val="none" w:sz="0" w:space="0" w:color="auto"/>
      </w:divBdr>
    </w:div>
    <w:div w:id="623198500">
      <w:bodyDiv w:val="1"/>
      <w:marLeft w:val="0"/>
      <w:marRight w:val="0"/>
      <w:marTop w:val="0"/>
      <w:marBottom w:val="0"/>
      <w:divBdr>
        <w:top w:val="none" w:sz="0" w:space="0" w:color="auto"/>
        <w:left w:val="none" w:sz="0" w:space="0" w:color="auto"/>
        <w:bottom w:val="none" w:sz="0" w:space="0" w:color="auto"/>
        <w:right w:val="none" w:sz="0" w:space="0" w:color="auto"/>
      </w:divBdr>
    </w:div>
    <w:div w:id="627472641">
      <w:bodyDiv w:val="1"/>
      <w:marLeft w:val="0"/>
      <w:marRight w:val="0"/>
      <w:marTop w:val="0"/>
      <w:marBottom w:val="0"/>
      <w:divBdr>
        <w:top w:val="none" w:sz="0" w:space="0" w:color="auto"/>
        <w:left w:val="none" w:sz="0" w:space="0" w:color="auto"/>
        <w:bottom w:val="none" w:sz="0" w:space="0" w:color="auto"/>
        <w:right w:val="none" w:sz="0" w:space="0" w:color="auto"/>
      </w:divBdr>
    </w:div>
    <w:div w:id="627980224">
      <w:bodyDiv w:val="1"/>
      <w:marLeft w:val="0"/>
      <w:marRight w:val="0"/>
      <w:marTop w:val="0"/>
      <w:marBottom w:val="0"/>
      <w:divBdr>
        <w:top w:val="none" w:sz="0" w:space="0" w:color="auto"/>
        <w:left w:val="none" w:sz="0" w:space="0" w:color="auto"/>
        <w:bottom w:val="none" w:sz="0" w:space="0" w:color="auto"/>
        <w:right w:val="none" w:sz="0" w:space="0" w:color="auto"/>
      </w:divBdr>
    </w:div>
    <w:div w:id="637491140">
      <w:bodyDiv w:val="1"/>
      <w:marLeft w:val="0"/>
      <w:marRight w:val="0"/>
      <w:marTop w:val="0"/>
      <w:marBottom w:val="0"/>
      <w:divBdr>
        <w:top w:val="none" w:sz="0" w:space="0" w:color="auto"/>
        <w:left w:val="none" w:sz="0" w:space="0" w:color="auto"/>
        <w:bottom w:val="none" w:sz="0" w:space="0" w:color="auto"/>
        <w:right w:val="none" w:sz="0" w:space="0" w:color="auto"/>
      </w:divBdr>
    </w:div>
    <w:div w:id="655454932">
      <w:bodyDiv w:val="1"/>
      <w:marLeft w:val="0"/>
      <w:marRight w:val="0"/>
      <w:marTop w:val="0"/>
      <w:marBottom w:val="0"/>
      <w:divBdr>
        <w:top w:val="none" w:sz="0" w:space="0" w:color="auto"/>
        <w:left w:val="none" w:sz="0" w:space="0" w:color="auto"/>
        <w:bottom w:val="none" w:sz="0" w:space="0" w:color="auto"/>
        <w:right w:val="none" w:sz="0" w:space="0" w:color="auto"/>
      </w:divBdr>
    </w:div>
    <w:div w:id="719480543">
      <w:bodyDiv w:val="1"/>
      <w:marLeft w:val="0"/>
      <w:marRight w:val="0"/>
      <w:marTop w:val="0"/>
      <w:marBottom w:val="0"/>
      <w:divBdr>
        <w:top w:val="none" w:sz="0" w:space="0" w:color="auto"/>
        <w:left w:val="none" w:sz="0" w:space="0" w:color="auto"/>
        <w:bottom w:val="none" w:sz="0" w:space="0" w:color="auto"/>
        <w:right w:val="none" w:sz="0" w:space="0" w:color="auto"/>
      </w:divBdr>
    </w:div>
    <w:div w:id="728043488">
      <w:bodyDiv w:val="1"/>
      <w:marLeft w:val="0"/>
      <w:marRight w:val="0"/>
      <w:marTop w:val="0"/>
      <w:marBottom w:val="0"/>
      <w:divBdr>
        <w:top w:val="none" w:sz="0" w:space="0" w:color="auto"/>
        <w:left w:val="none" w:sz="0" w:space="0" w:color="auto"/>
        <w:bottom w:val="none" w:sz="0" w:space="0" w:color="auto"/>
        <w:right w:val="none" w:sz="0" w:space="0" w:color="auto"/>
      </w:divBdr>
    </w:div>
    <w:div w:id="738557640">
      <w:bodyDiv w:val="1"/>
      <w:marLeft w:val="0"/>
      <w:marRight w:val="0"/>
      <w:marTop w:val="0"/>
      <w:marBottom w:val="0"/>
      <w:divBdr>
        <w:top w:val="none" w:sz="0" w:space="0" w:color="auto"/>
        <w:left w:val="none" w:sz="0" w:space="0" w:color="auto"/>
        <w:bottom w:val="none" w:sz="0" w:space="0" w:color="auto"/>
        <w:right w:val="none" w:sz="0" w:space="0" w:color="auto"/>
      </w:divBdr>
    </w:div>
    <w:div w:id="739138429">
      <w:bodyDiv w:val="1"/>
      <w:marLeft w:val="0"/>
      <w:marRight w:val="0"/>
      <w:marTop w:val="0"/>
      <w:marBottom w:val="0"/>
      <w:divBdr>
        <w:top w:val="none" w:sz="0" w:space="0" w:color="auto"/>
        <w:left w:val="none" w:sz="0" w:space="0" w:color="auto"/>
        <w:bottom w:val="none" w:sz="0" w:space="0" w:color="auto"/>
        <w:right w:val="none" w:sz="0" w:space="0" w:color="auto"/>
      </w:divBdr>
    </w:div>
    <w:div w:id="74379383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0760841">
      <w:bodyDiv w:val="1"/>
      <w:marLeft w:val="0"/>
      <w:marRight w:val="0"/>
      <w:marTop w:val="0"/>
      <w:marBottom w:val="0"/>
      <w:divBdr>
        <w:top w:val="none" w:sz="0" w:space="0" w:color="auto"/>
        <w:left w:val="none" w:sz="0" w:space="0" w:color="auto"/>
        <w:bottom w:val="none" w:sz="0" w:space="0" w:color="auto"/>
        <w:right w:val="none" w:sz="0" w:space="0" w:color="auto"/>
      </w:divBdr>
    </w:div>
    <w:div w:id="788672098">
      <w:bodyDiv w:val="1"/>
      <w:marLeft w:val="0"/>
      <w:marRight w:val="0"/>
      <w:marTop w:val="0"/>
      <w:marBottom w:val="0"/>
      <w:divBdr>
        <w:top w:val="none" w:sz="0" w:space="0" w:color="auto"/>
        <w:left w:val="none" w:sz="0" w:space="0" w:color="auto"/>
        <w:bottom w:val="none" w:sz="0" w:space="0" w:color="auto"/>
        <w:right w:val="none" w:sz="0" w:space="0" w:color="auto"/>
      </w:divBdr>
    </w:div>
    <w:div w:id="78978771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45364886">
      <w:bodyDiv w:val="1"/>
      <w:marLeft w:val="0"/>
      <w:marRight w:val="0"/>
      <w:marTop w:val="0"/>
      <w:marBottom w:val="0"/>
      <w:divBdr>
        <w:top w:val="none" w:sz="0" w:space="0" w:color="auto"/>
        <w:left w:val="none" w:sz="0" w:space="0" w:color="auto"/>
        <w:bottom w:val="none" w:sz="0" w:space="0" w:color="auto"/>
        <w:right w:val="none" w:sz="0" w:space="0" w:color="auto"/>
      </w:divBdr>
    </w:div>
    <w:div w:id="877011629">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1057679">
      <w:bodyDiv w:val="1"/>
      <w:marLeft w:val="0"/>
      <w:marRight w:val="0"/>
      <w:marTop w:val="0"/>
      <w:marBottom w:val="0"/>
      <w:divBdr>
        <w:top w:val="none" w:sz="0" w:space="0" w:color="auto"/>
        <w:left w:val="none" w:sz="0" w:space="0" w:color="auto"/>
        <w:bottom w:val="none" w:sz="0" w:space="0" w:color="auto"/>
        <w:right w:val="none" w:sz="0" w:space="0" w:color="auto"/>
      </w:divBdr>
    </w:div>
    <w:div w:id="908031845">
      <w:bodyDiv w:val="1"/>
      <w:marLeft w:val="0"/>
      <w:marRight w:val="0"/>
      <w:marTop w:val="0"/>
      <w:marBottom w:val="0"/>
      <w:divBdr>
        <w:top w:val="none" w:sz="0" w:space="0" w:color="auto"/>
        <w:left w:val="none" w:sz="0" w:space="0" w:color="auto"/>
        <w:bottom w:val="none" w:sz="0" w:space="0" w:color="auto"/>
        <w:right w:val="none" w:sz="0" w:space="0" w:color="auto"/>
      </w:divBdr>
    </w:div>
    <w:div w:id="927614461">
      <w:bodyDiv w:val="1"/>
      <w:marLeft w:val="0"/>
      <w:marRight w:val="0"/>
      <w:marTop w:val="0"/>
      <w:marBottom w:val="0"/>
      <w:divBdr>
        <w:top w:val="none" w:sz="0" w:space="0" w:color="auto"/>
        <w:left w:val="none" w:sz="0" w:space="0" w:color="auto"/>
        <w:bottom w:val="none" w:sz="0" w:space="0" w:color="auto"/>
        <w:right w:val="none" w:sz="0" w:space="0" w:color="auto"/>
      </w:divBdr>
    </w:div>
    <w:div w:id="966620845">
      <w:bodyDiv w:val="1"/>
      <w:marLeft w:val="0"/>
      <w:marRight w:val="0"/>
      <w:marTop w:val="0"/>
      <w:marBottom w:val="0"/>
      <w:divBdr>
        <w:top w:val="none" w:sz="0" w:space="0" w:color="auto"/>
        <w:left w:val="none" w:sz="0" w:space="0" w:color="auto"/>
        <w:bottom w:val="none" w:sz="0" w:space="0" w:color="auto"/>
        <w:right w:val="none" w:sz="0" w:space="0" w:color="auto"/>
      </w:divBdr>
    </w:div>
    <w:div w:id="974987011">
      <w:bodyDiv w:val="1"/>
      <w:marLeft w:val="0"/>
      <w:marRight w:val="0"/>
      <w:marTop w:val="0"/>
      <w:marBottom w:val="0"/>
      <w:divBdr>
        <w:top w:val="none" w:sz="0" w:space="0" w:color="auto"/>
        <w:left w:val="none" w:sz="0" w:space="0" w:color="auto"/>
        <w:bottom w:val="none" w:sz="0" w:space="0" w:color="auto"/>
        <w:right w:val="none" w:sz="0" w:space="0" w:color="auto"/>
      </w:divBdr>
    </w:div>
    <w:div w:id="987319892">
      <w:bodyDiv w:val="1"/>
      <w:marLeft w:val="0"/>
      <w:marRight w:val="0"/>
      <w:marTop w:val="0"/>
      <w:marBottom w:val="0"/>
      <w:divBdr>
        <w:top w:val="none" w:sz="0" w:space="0" w:color="auto"/>
        <w:left w:val="none" w:sz="0" w:space="0" w:color="auto"/>
        <w:bottom w:val="none" w:sz="0" w:space="0" w:color="auto"/>
        <w:right w:val="none" w:sz="0" w:space="0" w:color="auto"/>
      </w:divBdr>
    </w:div>
    <w:div w:id="992954012">
      <w:bodyDiv w:val="1"/>
      <w:marLeft w:val="0"/>
      <w:marRight w:val="0"/>
      <w:marTop w:val="0"/>
      <w:marBottom w:val="0"/>
      <w:divBdr>
        <w:top w:val="none" w:sz="0" w:space="0" w:color="auto"/>
        <w:left w:val="none" w:sz="0" w:space="0" w:color="auto"/>
        <w:bottom w:val="none" w:sz="0" w:space="0" w:color="auto"/>
        <w:right w:val="none" w:sz="0" w:space="0" w:color="auto"/>
      </w:divBdr>
    </w:div>
    <w:div w:id="997272577">
      <w:bodyDiv w:val="1"/>
      <w:marLeft w:val="0"/>
      <w:marRight w:val="0"/>
      <w:marTop w:val="0"/>
      <w:marBottom w:val="0"/>
      <w:divBdr>
        <w:top w:val="none" w:sz="0" w:space="0" w:color="auto"/>
        <w:left w:val="none" w:sz="0" w:space="0" w:color="auto"/>
        <w:bottom w:val="none" w:sz="0" w:space="0" w:color="auto"/>
        <w:right w:val="none" w:sz="0" w:space="0" w:color="auto"/>
      </w:divBdr>
    </w:div>
    <w:div w:id="1011371529">
      <w:bodyDiv w:val="1"/>
      <w:marLeft w:val="0"/>
      <w:marRight w:val="0"/>
      <w:marTop w:val="0"/>
      <w:marBottom w:val="0"/>
      <w:divBdr>
        <w:top w:val="none" w:sz="0" w:space="0" w:color="auto"/>
        <w:left w:val="none" w:sz="0" w:space="0" w:color="auto"/>
        <w:bottom w:val="none" w:sz="0" w:space="0" w:color="auto"/>
        <w:right w:val="none" w:sz="0" w:space="0" w:color="auto"/>
      </w:divBdr>
    </w:div>
    <w:div w:id="1024357171">
      <w:bodyDiv w:val="1"/>
      <w:marLeft w:val="0"/>
      <w:marRight w:val="0"/>
      <w:marTop w:val="0"/>
      <w:marBottom w:val="0"/>
      <w:divBdr>
        <w:top w:val="none" w:sz="0" w:space="0" w:color="auto"/>
        <w:left w:val="none" w:sz="0" w:space="0" w:color="auto"/>
        <w:bottom w:val="none" w:sz="0" w:space="0" w:color="auto"/>
        <w:right w:val="none" w:sz="0" w:space="0" w:color="auto"/>
      </w:divBdr>
    </w:div>
    <w:div w:id="1074284232">
      <w:bodyDiv w:val="1"/>
      <w:marLeft w:val="0"/>
      <w:marRight w:val="0"/>
      <w:marTop w:val="0"/>
      <w:marBottom w:val="0"/>
      <w:divBdr>
        <w:top w:val="none" w:sz="0" w:space="0" w:color="auto"/>
        <w:left w:val="none" w:sz="0" w:space="0" w:color="auto"/>
        <w:bottom w:val="none" w:sz="0" w:space="0" w:color="auto"/>
        <w:right w:val="none" w:sz="0" w:space="0" w:color="auto"/>
      </w:divBdr>
    </w:div>
    <w:div w:id="1084031113">
      <w:bodyDiv w:val="1"/>
      <w:marLeft w:val="0"/>
      <w:marRight w:val="0"/>
      <w:marTop w:val="0"/>
      <w:marBottom w:val="0"/>
      <w:divBdr>
        <w:top w:val="none" w:sz="0" w:space="0" w:color="auto"/>
        <w:left w:val="none" w:sz="0" w:space="0" w:color="auto"/>
        <w:bottom w:val="none" w:sz="0" w:space="0" w:color="auto"/>
        <w:right w:val="none" w:sz="0" w:space="0" w:color="auto"/>
      </w:divBdr>
    </w:div>
    <w:div w:id="1086850514">
      <w:bodyDiv w:val="1"/>
      <w:marLeft w:val="0"/>
      <w:marRight w:val="0"/>
      <w:marTop w:val="0"/>
      <w:marBottom w:val="0"/>
      <w:divBdr>
        <w:top w:val="none" w:sz="0" w:space="0" w:color="auto"/>
        <w:left w:val="none" w:sz="0" w:space="0" w:color="auto"/>
        <w:bottom w:val="none" w:sz="0" w:space="0" w:color="auto"/>
        <w:right w:val="none" w:sz="0" w:space="0" w:color="auto"/>
      </w:divBdr>
    </w:div>
    <w:div w:id="108745819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8960685">
      <w:bodyDiv w:val="1"/>
      <w:marLeft w:val="0"/>
      <w:marRight w:val="0"/>
      <w:marTop w:val="0"/>
      <w:marBottom w:val="0"/>
      <w:divBdr>
        <w:top w:val="none" w:sz="0" w:space="0" w:color="auto"/>
        <w:left w:val="none" w:sz="0" w:space="0" w:color="auto"/>
        <w:bottom w:val="none" w:sz="0" w:space="0" w:color="auto"/>
        <w:right w:val="none" w:sz="0" w:space="0" w:color="auto"/>
      </w:divBdr>
    </w:div>
    <w:div w:id="1142236811">
      <w:bodyDiv w:val="1"/>
      <w:marLeft w:val="0"/>
      <w:marRight w:val="0"/>
      <w:marTop w:val="0"/>
      <w:marBottom w:val="0"/>
      <w:divBdr>
        <w:top w:val="none" w:sz="0" w:space="0" w:color="auto"/>
        <w:left w:val="none" w:sz="0" w:space="0" w:color="auto"/>
        <w:bottom w:val="none" w:sz="0" w:space="0" w:color="auto"/>
        <w:right w:val="none" w:sz="0" w:space="0" w:color="auto"/>
      </w:divBdr>
    </w:div>
    <w:div w:id="1151944357">
      <w:bodyDiv w:val="1"/>
      <w:marLeft w:val="0"/>
      <w:marRight w:val="0"/>
      <w:marTop w:val="0"/>
      <w:marBottom w:val="0"/>
      <w:divBdr>
        <w:top w:val="none" w:sz="0" w:space="0" w:color="auto"/>
        <w:left w:val="none" w:sz="0" w:space="0" w:color="auto"/>
        <w:bottom w:val="none" w:sz="0" w:space="0" w:color="auto"/>
        <w:right w:val="none" w:sz="0" w:space="0" w:color="auto"/>
      </w:divBdr>
    </w:div>
    <w:div w:id="1160392967">
      <w:bodyDiv w:val="1"/>
      <w:marLeft w:val="0"/>
      <w:marRight w:val="0"/>
      <w:marTop w:val="0"/>
      <w:marBottom w:val="0"/>
      <w:divBdr>
        <w:top w:val="none" w:sz="0" w:space="0" w:color="auto"/>
        <w:left w:val="none" w:sz="0" w:space="0" w:color="auto"/>
        <w:bottom w:val="none" w:sz="0" w:space="0" w:color="auto"/>
        <w:right w:val="none" w:sz="0" w:space="0" w:color="auto"/>
      </w:divBdr>
    </w:div>
    <w:div w:id="1170753665">
      <w:bodyDiv w:val="1"/>
      <w:marLeft w:val="0"/>
      <w:marRight w:val="0"/>
      <w:marTop w:val="0"/>
      <w:marBottom w:val="0"/>
      <w:divBdr>
        <w:top w:val="none" w:sz="0" w:space="0" w:color="auto"/>
        <w:left w:val="none" w:sz="0" w:space="0" w:color="auto"/>
        <w:bottom w:val="none" w:sz="0" w:space="0" w:color="auto"/>
        <w:right w:val="none" w:sz="0" w:space="0" w:color="auto"/>
      </w:divBdr>
      <w:divsChild>
        <w:div w:id="659774986">
          <w:marLeft w:val="547"/>
          <w:marRight w:val="0"/>
          <w:marTop w:val="0"/>
          <w:marBottom w:val="0"/>
          <w:divBdr>
            <w:top w:val="none" w:sz="0" w:space="0" w:color="auto"/>
            <w:left w:val="none" w:sz="0" w:space="0" w:color="auto"/>
            <w:bottom w:val="none" w:sz="0" w:space="0" w:color="auto"/>
            <w:right w:val="none" w:sz="0" w:space="0" w:color="auto"/>
          </w:divBdr>
        </w:div>
      </w:divsChild>
    </w:div>
    <w:div w:id="1173102655">
      <w:bodyDiv w:val="1"/>
      <w:marLeft w:val="0"/>
      <w:marRight w:val="0"/>
      <w:marTop w:val="0"/>
      <w:marBottom w:val="0"/>
      <w:divBdr>
        <w:top w:val="none" w:sz="0" w:space="0" w:color="auto"/>
        <w:left w:val="none" w:sz="0" w:space="0" w:color="auto"/>
        <w:bottom w:val="none" w:sz="0" w:space="0" w:color="auto"/>
        <w:right w:val="none" w:sz="0" w:space="0" w:color="auto"/>
      </w:divBdr>
    </w:div>
    <w:div w:id="1193113719">
      <w:bodyDiv w:val="1"/>
      <w:marLeft w:val="0"/>
      <w:marRight w:val="0"/>
      <w:marTop w:val="0"/>
      <w:marBottom w:val="0"/>
      <w:divBdr>
        <w:top w:val="none" w:sz="0" w:space="0" w:color="auto"/>
        <w:left w:val="none" w:sz="0" w:space="0" w:color="auto"/>
        <w:bottom w:val="none" w:sz="0" w:space="0" w:color="auto"/>
        <w:right w:val="none" w:sz="0" w:space="0" w:color="auto"/>
      </w:divBdr>
    </w:div>
    <w:div w:id="1213806129">
      <w:bodyDiv w:val="1"/>
      <w:marLeft w:val="0"/>
      <w:marRight w:val="0"/>
      <w:marTop w:val="0"/>
      <w:marBottom w:val="0"/>
      <w:divBdr>
        <w:top w:val="none" w:sz="0" w:space="0" w:color="auto"/>
        <w:left w:val="none" w:sz="0" w:space="0" w:color="auto"/>
        <w:bottom w:val="none" w:sz="0" w:space="0" w:color="auto"/>
        <w:right w:val="none" w:sz="0" w:space="0" w:color="auto"/>
      </w:divBdr>
    </w:div>
    <w:div w:id="1236352179">
      <w:bodyDiv w:val="1"/>
      <w:marLeft w:val="0"/>
      <w:marRight w:val="0"/>
      <w:marTop w:val="0"/>
      <w:marBottom w:val="0"/>
      <w:divBdr>
        <w:top w:val="none" w:sz="0" w:space="0" w:color="auto"/>
        <w:left w:val="none" w:sz="0" w:space="0" w:color="auto"/>
        <w:bottom w:val="none" w:sz="0" w:space="0" w:color="auto"/>
        <w:right w:val="none" w:sz="0" w:space="0" w:color="auto"/>
      </w:divBdr>
    </w:div>
    <w:div w:id="1254508238">
      <w:bodyDiv w:val="1"/>
      <w:marLeft w:val="0"/>
      <w:marRight w:val="0"/>
      <w:marTop w:val="0"/>
      <w:marBottom w:val="0"/>
      <w:divBdr>
        <w:top w:val="none" w:sz="0" w:space="0" w:color="auto"/>
        <w:left w:val="none" w:sz="0" w:space="0" w:color="auto"/>
        <w:bottom w:val="none" w:sz="0" w:space="0" w:color="auto"/>
        <w:right w:val="none" w:sz="0" w:space="0" w:color="auto"/>
      </w:divBdr>
    </w:div>
    <w:div w:id="1276669810">
      <w:bodyDiv w:val="1"/>
      <w:marLeft w:val="0"/>
      <w:marRight w:val="0"/>
      <w:marTop w:val="0"/>
      <w:marBottom w:val="0"/>
      <w:divBdr>
        <w:top w:val="none" w:sz="0" w:space="0" w:color="auto"/>
        <w:left w:val="none" w:sz="0" w:space="0" w:color="auto"/>
        <w:bottom w:val="none" w:sz="0" w:space="0" w:color="auto"/>
        <w:right w:val="none" w:sz="0" w:space="0" w:color="auto"/>
      </w:divBdr>
    </w:div>
    <w:div w:id="1327974776">
      <w:bodyDiv w:val="1"/>
      <w:marLeft w:val="0"/>
      <w:marRight w:val="0"/>
      <w:marTop w:val="0"/>
      <w:marBottom w:val="0"/>
      <w:divBdr>
        <w:top w:val="none" w:sz="0" w:space="0" w:color="auto"/>
        <w:left w:val="none" w:sz="0" w:space="0" w:color="auto"/>
        <w:bottom w:val="none" w:sz="0" w:space="0" w:color="auto"/>
        <w:right w:val="none" w:sz="0" w:space="0" w:color="auto"/>
      </w:divBdr>
    </w:div>
    <w:div w:id="1345742695">
      <w:bodyDiv w:val="1"/>
      <w:marLeft w:val="0"/>
      <w:marRight w:val="0"/>
      <w:marTop w:val="0"/>
      <w:marBottom w:val="0"/>
      <w:divBdr>
        <w:top w:val="none" w:sz="0" w:space="0" w:color="auto"/>
        <w:left w:val="none" w:sz="0" w:space="0" w:color="auto"/>
        <w:bottom w:val="none" w:sz="0" w:space="0" w:color="auto"/>
        <w:right w:val="none" w:sz="0" w:space="0" w:color="auto"/>
      </w:divBdr>
    </w:div>
    <w:div w:id="1369137723">
      <w:bodyDiv w:val="1"/>
      <w:marLeft w:val="0"/>
      <w:marRight w:val="0"/>
      <w:marTop w:val="0"/>
      <w:marBottom w:val="0"/>
      <w:divBdr>
        <w:top w:val="none" w:sz="0" w:space="0" w:color="auto"/>
        <w:left w:val="none" w:sz="0" w:space="0" w:color="auto"/>
        <w:bottom w:val="none" w:sz="0" w:space="0" w:color="auto"/>
        <w:right w:val="none" w:sz="0" w:space="0" w:color="auto"/>
      </w:divBdr>
    </w:div>
    <w:div w:id="1401368811">
      <w:bodyDiv w:val="1"/>
      <w:marLeft w:val="0"/>
      <w:marRight w:val="0"/>
      <w:marTop w:val="0"/>
      <w:marBottom w:val="0"/>
      <w:divBdr>
        <w:top w:val="none" w:sz="0" w:space="0" w:color="auto"/>
        <w:left w:val="none" w:sz="0" w:space="0" w:color="auto"/>
        <w:bottom w:val="none" w:sz="0" w:space="0" w:color="auto"/>
        <w:right w:val="none" w:sz="0" w:space="0" w:color="auto"/>
      </w:divBdr>
    </w:div>
    <w:div w:id="1407534366">
      <w:bodyDiv w:val="1"/>
      <w:marLeft w:val="0"/>
      <w:marRight w:val="0"/>
      <w:marTop w:val="0"/>
      <w:marBottom w:val="0"/>
      <w:divBdr>
        <w:top w:val="none" w:sz="0" w:space="0" w:color="auto"/>
        <w:left w:val="none" w:sz="0" w:space="0" w:color="auto"/>
        <w:bottom w:val="none" w:sz="0" w:space="0" w:color="auto"/>
        <w:right w:val="none" w:sz="0" w:space="0" w:color="auto"/>
      </w:divBdr>
    </w:div>
    <w:div w:id="142398920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5921603">
      <w:bodyDiv w:val="1"/>
      <w:marLeft w:val="0"/>
      <w:marRight w:val="0"/>
      <w:marTop w:val="0"/>
      <w:marBottom w:val="0"/>
      <w:divBdr>
        <w:top w:val="none" w:sz="0" w:space="0" w:color="auto"/>
        <w:left w:val="none" w:sz="0" w:space="0" w:color="auto"/>
        <w:bottom w:val="none" w:sz="0" w:space="0" w:color="auto"/>
        <w:right w:val="none" w:sz="0" w:space="0" w:color="auto"/>
      </w:divBdr>
    </w:div>
    <w:div w:id="1457336327">
      <w:bodyDiv w:val="1"/>
      <w:marLeft w:val="0"/>
      <w:marRight w:val="0"/>
      <w:marTop w:val="0"/>
      <w:marBottom w:val="0"/>
      <w:divBdr>
        <w:top w:val="none" w:sz="0" w:space="0" w:color="auto"/>
        <w:left w:val="none" w:sz="0" w:space="0" w:color="auto"/>
        <w:bottom w:val="none" w:sz="0" w:space="0" w:color="auto"/>
        <w:right w:val="none" w:sz="0" w:space="0" w:color="auto"/>
      </w:divBdr>
    </w:div>
    <w:div w:id="1470394689">
      <w:bodyDiv w:val="1"/>
      <w:marLeft w:val="0"/>
      <w:marRight w:val="0"/>
      <w:marTop w:val="0"/>
      <w:marBottom w:val="0"/>
      <w:divBdr>
        <w:top w:val="none" w:sz="0" w:space="0" w:color="auto"/>
        <w:left w:val="none" w:sz="0" w:space="0" w:color="auto"/>
        <w:bottom w:val="none" w:sz="0" w:space="0" w:color="auto"/>
        <w:right w:val="none" w:sz="0" w:space="0" w:color="auto"/>
      </w:divBdr>
    </w:div>
    <w:div w:id="1472406455">
      <w:bodyDiv w:val="1"/>
      <w:marLeft w:val="0"/>
      <w:marRight w:val="0"/>
      <w:marTop w:val="0"/>
      <w:marBottom w:val="0"/>
      <w:divBdr>
        <w:top w:val="none" w:sz="0" w:space="0" w:color="auto"/>
        <w:left w:val="none" w:sz="0" w:space="0" w:color="auto"/>
        <w:bottom w:val="none" w:sz="0" w:space="0" w:color="auto"/>
        <w:right w:val="none" w:sz="0" w:space="0" w:color="auto"/>
      </w:divBdr>
    </w:div>
    <w:div w:id="1475174217">
      <w:bodyDiv w:val="1"/>
      <w:marLeft w:val="0"/>
      <w:marRight w:val="0"/>
      <w:marTop w:val="0"/>
      <w:marBottom w:val="0"/>
      <w:divBdr>
        <w:top w:val="none" w:sz="0" w:space="0" w:color="auto"/>
        <w:left w:val="none" w:sz="0" w:space="0" w:color="auto"/>
        <w:bottom w:val="none" w:sz="0" w:space="0" w:color="auto"/>
        <w:right w:val="none" w:sz="0" w:space="0" w:color="auto"/>
      </w:divBdr>
    </w:div>
    <w:div w:id="149090761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40316803">
      <w:bodyDiv w:val="1"/>
      <w:marLeft w:val="0"/>
      <w:marRight w:val="0"/>
      <w:marTop w:val="0"/>
      <w:marBottom w:val="0"/>
      <w:divBdr>
        <w:top w:val="none" w:sz="0" w:space="0" w:color="auto"/>
        <w:left w:val="none" w:sz="0" w:space="0" w:color="auto"/>
        <w:bottom w:val="none" w:sz="0" w:space="0" w:color="auto"/>
        <w:right w:val="none" w:sz="0" w:space="0" w:color="auto"/>
      </w:divBdr>
    </w:div>
    <w:div w:id="1552155051">
      <w:bodyDiv w:val="1"/>
      <w:marLeft w:val="0"/>
      <w:marRight w:val="0"/>
      <w:marTop w:val="0"/>
      <w:marBottom w:val="0"/>
      <w:divBdr>
        <w:top w:val="none" w:sz="0" w:space="0" w:color="auto"/>
        <w:left w:val="none" w:sz="0" w:space="0" w:color="auto"/>
        <w:bottom w:val="none" w:sz="0" w:space="0" w:color="auto"/>
        <w:right w:val="none" w:sz="0" w:space="0" w:color="auto"/>
      </w:divBdr>
    </w:div>
    <w:div w:id="1591431131">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28007273">
      <w:bodyDiv w:val="1"/>
      <w:marLeft w:val="0"/>
      <w:marRight w:val="0"/>
      <w:marTop w:val="0"/>
      <w:marBottom w:val="0"/>
      <w:divBdr>
        <w:top w:val="none" w:sz="0" w:space="0" w:color="auto"/>
        <w:left w:val="none" w:sz="0" w:space="0" w:color="auto"/>
        <w:bottom w:val="none" w:sz="0" w:space="0" w:color="auto"/>
        <w:right w:val="none" w:sz="0" w:space="0" w:color="auto"/>
      </w:divBdr>
    </w:div>
    <w:div w:id="1634674912">
      <w:bodyDiv w:val="1"/>
      <w:marLeft w:val="0"/>
      <w:marRight w:val="0"/>
      <w:marTop w:val="0"/>
      <w:marBottom w:val="0"/>
      <w:divBdr>
        <w:top w:val="none" w:sz="0" w:space="0" w:color="auto"/>
        <w:left w:val="none" w:sz="0" w:space="0" w:color="auto"/>
        <w:bottom w:val="none" w:sz="0" w:space="0" w:color="auto"/>
        <w:right w:val="none" w:sz="0" w:space="0" w:color="auto"/>
      </w:divBdr>
      <w:divsChild>
        <w:div w:id="476382050">
          <w:marLeft w:val="0"/>
          <w:marRight w:val="0"/>
          <w:marTop w:val="0"/>
          <w:marBottom w:val="0"/>
          <w:divBdr>
            <w:top w:val="none" w:sz="0" w:space="0" w:color="auto"/>
            <w:left w:val="none" w:sz="0" w:space="0" w:color="auto"/>
            <w:bottom w:val="none" w:sz="0" w:space="0" w:color="auto"/>
            <w:right w:val="none" w:sz="0" w:space="0" w:color="auto"/>
          </w:divBdr>
        </w:div>
        <w:div w:id="641927455">
          <w:marLeft w:val="0"/>
          <w:marRight w:val="0"/>
          <w:marTop w:val="0"/>
          <w:marBottom w:val="0"/>
          <w:divBdr>
            <w:top w:val="none" w:sz="0" w:space="0" w:color="auto"/>
            <w:left w:val="none" w:sz="0" w:space="0" w:color="auto"/>
            <w:bottom w:val="none" w:sz="0" w:space="0" w:color="auto"/>
            <w:right w:val="none" w:sz="0" w:space="0" w:color="auto"/>
          </w:divBdr>
        </w:div>
        <w:div w:id="1495680462">
          <w:marLeft w:val="0"/>
          <w:marRight w:val="0"/>
          <w:marTop w:val="0"/>
          <w:marBottom w:val="0"/>
          <w:divBdr>
            <w:top w:val="none" w:sz="0" w:space="0" w:color="auto"/>
            <w:left w:val="none" w:sz="0" w:space="0" w:color="auto"/>
            <w:bottom w:val="none" w:sz="0" w:space="0" w:color="auto"/>
            <w:right w:val="none" w:sz="0" w:space="0" w:color="auto"/>
          </w:divBdr>
        </w:div>
        <w:div w:id="1966034315">
          <w:marLeft w:val="0"/>
          <w:marRight w:val="0"/>
          <w:marTop w:val="0"/>
          <w:marBottom w:val="0"/>
          <w:divBdr>
            <w:top w:val="none" w:sz="0" w:space="0" w:color="auto"/>
            <w:left w:val="none" w:sz="0" w:space="0" w:color="auto"/>
            <w:bottom w:val="none" w:sz="0" w:space="0" w:color="auto"/>
            <w:right w:val="none" w:sz="0" w:space="0" w:color="auto"/>
          </w:divBdr>
        </w:div>
        <w:div w:id="2129006212">
          <w:marLeft w:val="0"/>
          <w:marRight w:val="0"/>
          <w:marTop w:val="0"/>
          <w:marBottom w:val="0"/>
          <w:divBdr>
            <w:top w:val="none" w:sz="0" w:space="0" w:color="auto"/>
            <w:left w:val="none" w:sz="0" w:space="0" w:color="auto"/>
            <w:bottom w:val="none" w:sz="0" w:space="0" w:color="auto"/>
            <w:right w:val="none" w:sz="0" w:space="0" w:color="auto"/>
          </w:divBdr>
        </w:div>
      </w:divsChild>
    </w:div>
    <w:div w:id="1636910569">
      <w:bodyDiv w:val="1"/>
      <w:marLeft w:val="0"/>
      <w:marRight w:val="0"/>
      <w:marTop w:val="0"/>
      <w:marBottom w:val="0"/>
      <w:divBdr>
        <w:top w:val="none" w:sz="0" w:space="0" w:color="auto"/>
        <w:left w:val="none" w:sz="0" w:space="0" w:color="auto"/>
        <w:bottom w:val="none" w:sz="0" w:space="0" w:color="auto"/>
        <w:right w:val="none" w:sz="0" w:space="0" w:color="auto"/>
      </w:divBdr>
    </w:div>
    <w:div w:id="1655523348">
      <w:bodyDiv w:val="1"/>
      <w:marLeft w:val="0"/>
      <w:marRight w:val="0"/>
      <w:marTop w:val="0"/>
      <w:marBottom w:val="0"/>
      <w:divBdr>
        <w:top w:val="none" w:sz="0" w:space="0" w:color="auto"/>
        <w:left w:val="none" w:sz="0" w:space="0" w:color="auto"/>
        <w:bottom w:val="none" w:sz="0" w:space="0" w:color="auto"/>
        <w:right w:val="none" w:sz="0" w:space="0" w:color="auto"/>
      </w:divBdr>
    </w:div>
    <w:div w:id="1655648812">
      <w:bodyDiv w:val="1"/>
      <w:marLeft w:val="0"/>
      <w:marRight w:val="0"/>
      <w:marTop w:val="0"/>
      <w:marBottom w:val="0"/>
      <w:divBdr>
        <w:top w:val="none" w:sz="0" w:space="0" w:color="auto"/>
        <w:left w:val="none" w:sz="0" w:space="0" w:color="auto"/>
        <w:bottom w:val="none" w:sz="0" w:space="0" w:color="auto"/>
        <w:right w:val="none" w:sz="0" w:space="0" w:color="auto"/>
      </w:divBdr>
    </w:div>
    <w:div w:id="1663898485">
      <w:bodyDiv w:val="1"/>
      <w:marLeft w:val="0"/>
      <w:marRight w:val="0"/>
      <w:marTop w:val="0"/>
      <w:marBottom w:val="0"/>
      <w:divBdr>
        <w:top w:val="none" w:sz="0" w:space="0" w:color="auto"/>
        <w:left w:val="none" w:sz="0" w:space="0" w:color="auto"/>
        <w:bottom w:val="none" w:sz="0" w:space="0" w:color="auto"/>
        <w:right w:val="none" w:sz="0" w:space="0" w:color="auto"/>
      </w:divBdr>
    </w:div>
    <w:div w:id="1695575739">
      <w:bodyDiv w:val="1"/>
      <w:marLeft w:val="0"/>
      <w:marRight w:val="0"/>
      <w:marTop w:val="0"/>
      <w:marBottom w:val="0"/>
      <w:divBdr>
        <w:top w:val="none" w:sz="0" w:space="0" w:color="auto"/>
        <w:left w:val="none" w:sz="0" w:space="0" w:color="auto"/>
        <w:bottom w:val="none" w:sz="0" w:space="0" w:color="auto"/>
        <w:right w:val="none" w:sz="0" w:space="0" w:color="auto"/>
      </w:divBdr>
    </w:div>
    <w:div w:id="1756049146">
      <w:bodyDiv w:val="1"/>
      <w:marLeft w:val="0"/>
      <w:marRight w:val="0"/>
      <w:marTop w:val="0"/>
      <w:marBottom w:val="0"/>
      <w:divBdr>
        <w:top w:val="none" w:sz="0" w:space="0" w:color="auto"/>
        <w:left w:val="none" w:sz="0" w:space="0" w:color="auto"/>
        <w:bottom w:val="none" w:sz="0" w:space="0" w:color="auto"/>
        <w:right w:val="none" w:sz="0" w:space="0" w:color="auto"/>
      </w:divBdr>
    </w:div>
    <w:div w:id="1781216286">
      <w:bodyDiv w:val="1"/>
      <w:marLeft w:val="0"/>
      <w:marRight w:val="0"/>
      <w:marTop w:val="0"/>
      <w:marBottom w:val="0"/>
      <w:divBdr>
        <w:top w:val="none" w:sz="0" w:space="0" w:color="auto"/>
        <w:left w:val="none" w:sz="0" w:space="0" w:color="auto"/>
        <w:bottom w:val="none" w:sz="0" w:space="0" w:color="auto"/>
        <w:right w:val="none" w:sz="0" w:space="0" w:color="auto"/>
      </w:divBdr>
    </w:div>
    <w:div w:id="178850110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4513567">
      <w:bodyDiv w:val="1"/>
      <w:marLeft w:val="0"/>
      <w:marRight w:val="0"/>
      <w:marTop w:val="0"/>
      <w:marBottom w:val="0"/>
      <w:divBdr>
        <w:top w:val="none" w:sz="0" w:space="0" w:color="auto"/>
        <w:left w:val="none" w:sz="0" w:space="0" w:color="auto"/>
        <w:bottom w:val="none" w:sz="0" w:space="0" w:color="auto"/>
        <w:right w:val="none" w:sz="0" w:space="0" w:color="auto"/>
      </w:divBdr>
    </w:div>
    <w:div w:id="1896890359">
      <w:bodyDiv w:val="1"/>
      <w:marLeft w:val="0"/>
      <w:marRight w:val="0"/>
      <w:marTop w:val="0"/>
      <w:marBottom w:val="0"/>
      <w:divBdr>
        <w:top w:val="none" w:sz="0" w:space="0" w:color="auto"/>
        <w:left w:val="none" w:sz="0" w:space="0" w:color="auto"/>
        <w:bottom w:val="none" w:sz="0" w:space="0" w:color="auto"/>
        <w:right w:val="none" w:sz="0" w:space="0" w:color="auto"/>
      </w:divBdr>
    </w:div>
    <w:div w:id="1902251576">
      <w:bodyDiv w:val="1"/>
      <w:marLeft w:val="0"/>
      <w:marRight w:val="0"/>
      <w:marTop w:val="0"/>
      <w:marBottom w:val="0"/>
      <w:divBdr>
        <w:top w:val="none" w:sz="0" w:space="0" w:color="auto"/>
        <w:left w:val="none" w:sz="0" w:space="0" w:color="auto"/>
        <w:bottom w:val="none" w:sz="0" w:space="0" w:color="auto"/>
        <w:right w:val="none" w:sz="0" w:space="0" w:color="auto"/>
      </w:divBdr>
    </w:div>
    <w:div w:id="1922253378">
      <w:bodyDiv w:val="1"/>
      <w:marLeft w:val="0"/>
      <w:marRight w:val="0"/>
      <w:marTop w:val="0"/>
      <w:marBottom w:val="0"/>
      <w:divBdr>
        <w:top w:val="none" w:sz="0" w:space="0" w:color="auto"/>
        <w:left w:val="none" w:sz="0" w:space="0" w:color="auto"/>
        <w:bottom w:val="none" w:sz="0" w:space="0" w:color="auto"/>
        <w:right w:val="none" w:sz="0" w:space="0" w:color="auto"/>
      </w:divBdr>
    </w:div>
    <w:div w:id="1924139676">
      <w:bodyDiv w:val="1"/>
      <w:marLeft w:val="0"/>
      <w:marRight w:val="0"/>
      <w:marTop w:val="0"/>
      <w:marBottom w:val="0"/>
      <w:divBdr>
        <w:top w:val="none" w:sz="0" w:space="0" w:color="auto"/>
        <w:left w:val="none" w:sz="0" w:space="0" w:color="auto"/>
        <w:bottom w:val="none" w:sz="0" w:space="0" w:color="auto"/>
        <w:right w:val="none" w:sz="0" w:space="0" w:color="auto"/>
      </w:divBdr>
    </w:div>
    <w:div w:id="1929994426">
      <w:bodyDiv w:val="1"/>
      <w:marLeft w:val="0"/>
      <w:marRight w:val="0"/>
      <w:marTop w:val="0"/>
      <w:marBottom w:val="0"/>
      <w:divBdr>
        <w:top w:val="none" w:sz="0" w:space="0" w:color="auto"/>
        <w:left w:val="none" w:sz="0" w:space="0" w:color="auto"/>
        <w:bottom w:val="none" w:sz="0" w:space="0" w:color="auto"/>
        <w:right w:val="none" w:sz="0" w:space="0" w:color="auto"/>
      </w:divBdr>
    </w:div>
    <w:div w:id="1934823016">
      <w:bodyDiv w:val="1"/>
      <w:marLeft w:val="0"/>
      <w:marRight w:val="0"/>
      <w:marTop w:val="0"/>
      <w:marBottom w:val="0"/>
      <w:divBdr>
        <w:top w:val="none" w:sz="0" w:space="0" w:color="auto"/>
        <w:left w:val="none" w:sz="0" w:space="0" w:color="auto"/>
        <w:bottom w:val="none" w:sz="0" w:space="0" w:color="auto"/>
        <w:right w:val="none" w:sz="0" w:space="0" w:color="auto"/>
      </w:divBdr>
    </w:div>
    <w:div w:id="1937322117">
      <w:bodyDiv w:val="1"/>
      <w:marLeft w:val="0"/>
      <w:marRight w:val="0"/>
      <w:marTop w:val="0"/>
      <w:marBottom w:val="0"/>
      <w:divBdr>
        <w:top w:val="none" w:sz="0" w:space="0" w:color="auto"/>
        <w:left w:val="none" w:sz="0" w:space="0" w:color="auto"/>
        <w:bottom w:val="none" w:sz="0" w:space="0" w:color="auto"/>
        <w:right w:val="none" w:sz="0" w:space="0" w:color="auto"/>
      </w:divBdr>
    </w:div>
    <w:div w:id="1960720869">
      <w:bodyDiv w:val="1"/>
      <w:marLeft w:val="0"/>
      <w:marRight w:val="0"/>
      <w:marTop w:val="0"/>
      <w:marBottom w:val="0"/>
      <w:divBdr>
        <w:top w:val="none" w:sz="0" w:space="0" w:color="auto"/>
        <w:left w:val="none" w:sz="0" w:space="0" w:color="auto"/>
        <w:bottom w:val="none" w:sz="0" w:space="0" w:color="auto"/>
        <w:right w:val="none" w:sz="0" w:space="0" w:color="auto"/>
      </w:divBdr>
    </w:div>
    <w:div w:id="1975332064">
      <w:bodyDiv w:val="1"/>
      <w:marLeft w:val="0"/>
      <w:marRight w:val="0"/>
      <w:marTop w:val="0"/>
      <w:marBottom w:val="0"/>
      <w:divBdr>
        <w:top w:val="none" w:sz="0" w:space="0" w:color="auto"/>
        <w:left w:val="none" w:sz="0" w:space="0" w:color="auto"/>
        <w:bottom w:val="none" w:sz="0" w:space="0" w:color="auto"/>
        <w:right w:val="none" w:sz="0" w:space="0" w:color="auto"/>
      </w:divBdr>
    </w:div>
    <w:div w:id="1979408024">
      <w:bodyDiv w:val="1"/>
      <w:marLeft w:val="0"/>
      <w:marRight w:val="0"/>
      <w:marTop w:val="0"/>
      <w:marBottom w:val="0"/>
      <w:divBdr>
        <w:top w:val="none" w:sz="0" w:space="0" w:color="auto"/>
        <w:left w:val="none" w:sz="0" w:space="0" w:color="auto"/>
        <w:bottom w:val="none" w:sz="0" w:space="0" w:color="auto"/>
        <w:right w:val="none" w:sz="0" w:space="0" w:color="auto"/>
      </w:divBdr>
    </w:div>
    <w:div w:id="2004117995">
      <w:bodyDiv w:val="1"/>
      <w:marLeft w:val="0"/>
      <w:marRight w:val="0"/>
      <w:marTop w:val="0"/>
      <w:marBottom w:val="0"/>
      <w:divBdr>
        <w:top w:val="none" w:sz="0" w:space="0" w:color="auto"/>
        <w:left w:val="none" w:sz="0" w:space="0" w:color="auto"/>
        <w:bottom w:val="none" w:sz="0" w:space="0" w:color="auto"/>
        <w:right w:val="none" w:sz="0" w:space="0" w:color="auto"/>
      </w:divBdr>
    </w:div>
    <w:div w:id="2018000149">
      <w:bodyDiv w:val="1"/>
      <w:marLeft w:val="0"/>
      <w:marRight w:val="0"/>
      <w:marTop w:val="0"/>
      <w:marBottom w:val="0"/>
      <w:divBdr>
        <w:top w:val="none" w:sz="0" w:space="0" w:color="auto"/>
        <w:left w:val="none" w:sz="0" w:space="0" w:color="auto"/>
        <w:bottom w:val="none" w:sz="0" w:space="0" w:color="auto"/>
        <w:right w:val="none" w:sz="0" w:space="0" w:color="auto"/>
      </w:divBdr>
    </w:div>
    <w:div w:id="2029521704">
      <w:bodyDiv w:val="1"/>
      <w:marLeft w:val="0"/>
      <w:marRight w:val="0"/>
      <w:marTop w:val="0"/>
      <w:marBottom w:val="0"/>
      <w:divBdr>
        <w:top w:val="none" w:sz="0" w:space="0" w:color="auto"/>
        <w:left w:val="none" w:sz="0" w:space="0" w:color="auto"/>
        <w:bottom w:val="none" w:sz="0" w:space="0" w:color="auto"/>
        <w:right w:val="none" w:sz="0" w:space="0" w:color="auto"/>
      </w:divBdr>
    </w:div>
    <w:div w:id="2067102509">
      <w:bodyDiv w:val="1"/>
      <w:marLeft w:val="0"/>
      <w:marRight w:val="0"/>
      <w:marTop w:val="0"/>
      <w:marBottom w:val="0"/>
      <w:divBdr>
        <w:top w:val="none" w:sz="0" w:space="0" w:color="auto"/>
        <w:left w:val="none" w:sz="0" w:space="0" w:color="auto"/>
        <w:bottom w:val="none" w:sz="0" w:space="0" w:color="auto"/>
        <w:right w:val="none" w:sz="0" w:space="0" w:color="auto"/>
      </w:divBdr>
    </w:div>
    <w:div w:id="2076463327">
      <w:bodyDiv w:val="1"/>
      <w:marLeft w:val="0"/>
      <w:marRight w:val="0"/>
      <w:marTop w:val="0"/>
      <w:marBottom w:val="0"/>
      <w:divBdr>
        <w:top w:val="none" w:sz="0" w:space="0" w:color="auto"/>
        <w:left w:val="none" w:sz="0" w:space="0" w:color="auto"/>
        <w:bottom w:val="none" w:sz="0" w:space="0" w:color="auto"/>
        <w:right w:val="none" w:sz="0" w:space="0" w:color="auto"/>
      </w:divBdr>
    </w:div>
    <w:div w:id="208911360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21996939">
      <w:bodyDiv w:val="1"/>
      <w:marLeft w:val="0"/>
      <w:marRight w:val="0"/>
      <w:marTop w:val="0"/>
      <w:marBottom w:val="0"/>
      <w:divBdr>
        <w:top w:val="none" w:sz="0" w:space="0" w:color="auto"/>
        <w:left w:val="none" w:sz="0" w:space="0" w:color="auto"/>
        <w:bottom w:val="none" w:sz="0" w:space="0" w:color="auto"/>
        <w:right w:val="none" w:sz="0" w:space="0" w:color="auto"/>
      </w:divBdr>
    </w:div>
    <w:div w:id="213675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oter" Target="footer2.xml"/><Relationship Id="rId21" Type="http://schemas.openxmlformats.org/officeDocument/2006/relationships/image" Target="media/image8.jpeg"/><Relationship Id="rId34" Type="http://schemas.openxmlformats.org/officeDocument/2006/relationships/image" Target="media/image20.jpg"/><Relationship Id="rId42" Type="http://schemas.openxmlformats.org/officeDocument/2006/relationships/hyperlink" Target="http://creativecommons.org/licenses/by/4.0/" TargetMode="External"/><Relationship Id="rId47" Type="http://schemas.openxmlformats.org/officeDocument/2006/relationships/header" Target="header3.xml"/><Relationship Id="rId50" Type="http://schemas.openxmlformats.org/officeDocument/2006/relationships/hyperlink" Target="https://www.emv.vic.gov.au/" TargetMode="External"/><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2.emf"/><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image" Target="media/image21.png"/><Relationship Id="rId45" Type="http://schemas.openxmlformats.org/officeDocument/2006/relationships/header" Target="header2.xml"/><Relationship Id="rId53" Type="http://schemas.openxmlformats.org/officeDocument/2006/relationships/image" Target="media/image25.jpeg"/><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6.png"/><Relationship Id="rId36" Type="http://schemas.openxmlformats.org/officeDocument/2006/relationships/image" Target="media/image13.jpg"/><Relationship Id="rId49" Type="http://schemas.openxmlformats.org/officeDocument/2006/relationships/hyperlink" Target="http://www.wildlife.vic.gov.au/home/biodiversity-bushfire-response-and-recovery" TargetMode="External"/><Relationship Id="rId57" Type="http://schemas.openxmlformats.org/officeDocument/2006/relationships/image" Target="media/image28.jpeg"/><Relationship Id="rId61"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yperlink" Target="http://www.relayservice.com.au" TargetMode="External"/><Relationship Id="rId52" Type="http://schemas.openxmlformats.org/officeDocument/2006/relationships/image" Target="media/image24.pn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png"/><Relationship Id="rId30" Type="http://schemas.microsoft.com/office/2007/relationships/hdphoto" Target="media/hdphoto1.wdp"/><Relationship Id="rId35" Type="http://schemas.openxmlformats.org/officeDocument/2006/relationships/image" Target="media/image12.jpg"/><Relationship Id="rId43" Type="http://schemas.openxmlformats.org/officeDocument/2006/relationships/hyperlink" Target="mailto:customer.service@delwp.vic.gov.au" TargetMode="External"/><Relationship Id="rId48" Type="http://schemas.openxmlformats.org/officeDocument/2006/relationships/footer" Target="footer4.xml"/><Relationship Id="rId56" Type="http://schemas.openxmlformats.org/officeDocument/2006/relationships/hyperlink" Target="https://www.wildlife.vic.gov.au/__data/assets/pdf_file/0030/484743/Victorias-bushfire-emergency-Biodiversity-response-and-recovery-Version-2-1.pdf" TargetMode="External"/><Relationship Id="rId8" Type="http://schemas.openxmlformats.org/officeDocument/2006/relationships/styles" Target="style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jpg"/><Relationship Id="rId38" Type="http://schemas.openxmlformats.org/officeDocument/2006/relationships/footer" Target="footer1.xml"/><Relationship Id="rId46" Type="http://schemas.openxmlformats.org/officeDocument/2006/relationships/footer" Target="footer3.xml"/><Relationship Id="rId59" Type="http://schemas.openxmlformats.org/officeDocument/2006/relationships/header" Target="header5.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303FAF-1375-4D02-813D-494E3208D423}">
  <we:reference id="6a7bd4f3-0563-43af-8c08-79110eebdff6" version="1.1.0.0" store="EXCatalog" storeType="EXCatalog"/>
  <we:alternateReferences>
    <we:reference id="WA104381155" version="1.1.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C6D28CC8B569B8479849D2F69BB08E0A" ma:contentTypeVersion="21" ma:contentTypeDescription="Create a new document." ma:contentTypeScope="" ma:versionID="0e85bcbb21ec5a371bc0d88f872368d2">
  <xsd:schema xmlns:xsd="http://www.w3.org/2001/XMLSchema" xmlns:xs="http://www.w3.org/2001/XMLSchema" xmlns:p="http://schemas.microsoft.com/office/2006/metadata/properties" xmlns:ns3="a5f32de4-e402-4188-b034-e71ca7d22e54" xmlns:ns4="0adfc4e4-0e1e-466e-ba4a-4464c142c760" xmlns:ns5="a18bb274-e44e-435c-b419-4729353e73ea" targetNamespace="http://schemas.microsoft.com/office/2006/metadata/properties" ma:root="true" ma:fieldsID="980be18d6977378f96ecbf89be1de7ed" ns3:_="" ns4:_="" ns5:_="">
    <xsd:import namespace="a5f32de4-e402-4188-b034-e71ca7d22e54"/>
    <xsd:import namespace="0adfc4e4-0e1e-466e-ba4a-4464c142c760"/>
    <xsd:import namespace="a18bb274-e44e-435c-b419-4729353e73ea"/>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adfc4e4-0e1e-466e-ba4a-4464c142c7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bb274-e44e-435c-b419-4729353e73e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9FA377-B6FE-493B-95E3-C3FB081FCFEB}">
  <ds:schemaRefs>
    <ds:schemaRef ds:uri="Microsoft.SharePoint.Taxonomy.ContentTypeSync"/>
  </ds:schemaRefs>
</ds:datastoreItem>
</file>

<file path=customXml/itemProps2.xml><?xml version="1.0" encoding="utf-8"?>
<ds:datastoreItem xmlns:ds="http://schemas.openxmlformats.org/officeDocument/2006/customXml" ds:itemID="{1E887426-3F96-48A7-AC04-3A4781528E6D}">
  <ds:schemaRefs>
    <ds:schemaRef ds:uri="http://schemas.microsoft.com/sharepoint/v3/contenttype/forms"/>
  </ds:schemaRefs>
</ds:datastoreItem>
</file>

<file path=customXml/itemProps3.xml><?xml version="1.0" encoding="utf-8"?>
<ds:datastoreItem xmlns:ds="http://schemas.openxmlformats.org/officeDocument/2006/customXml" ds:itemID="{80755A3F-840F-48AA-9B7A-7C5EF1F18A6B}">
  <ds:schemaRefs>
    <ds:schemaRef ds:uri="http://schemas.microsoft.com/sharepoint/events"/>
  </ds:schemaRefs>
</ds:datastoreItem>
</file>

<file path=customXml/itemProps4.xml><?xml version="1.0" encoding="utf-8"?>
<ds:datastoreItem xmlns:ds="http://schemas.openxmlformats.org/officeDocument/2006/customXml" ds:itemID="{03754152-E420-4142-9B91-0EF6F5E34D92}">
  <ds:schemaRefs>
    <ds:schemaRef ds:uri="http://schemas.openxmlformats.org/officeDocument/2006/bibliography"/>
  </ds:schemaRefs>
</ds:datastoreItem>
</file>

<file path=customXml/itemProps5.xml><?xml version="1.0" encoding="utf-8"?>
<ds:datastoreItem xmlns:ds="http://schemas.openxmlformats.org/officeDocument/2006/customXml" ds:itemID="{B25C6F62-C6E2-4E5B-9663-3BED2EDD8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adfc4e4-0e1e-466e-ba4a-4464c142c760"/>
    <ds:schemaRef ds:uri="a18bb274-e44e-435c-b419-4729353e7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EDC1F8C-A1FA-4FC7-96C5-DD264DD01F5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a18bb274-e44e-435c-b419-4729353e73ea"/>
    <ds:schemaRef ds:uri="0adfc4e4-0e1e-466e-ba4a-4464c142c76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6201</Words>
  <Characters>38468</Characters>
  <Application>Microsoft Office Word</Application>
  <DocSecurity>0</DocSecurity>
  <Lines>320</Lines>
  <Paragraphs>89</Paragraphs>
  <ScaleCrop>false</ScaleCrop>
  <Company/>
  <LinksUpToDate>false</LinksUpToDate>
  <CharactersWithSpaces>44580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Aerial Shooting Operation</dc:title>
  <dc:subject/>
  <dc:creator>Damien McMaster (DELWP)</dc:creator>
  <cp:keywords/>
  <dc:description/>
  <cp:lastModifiedBy>Kimberley Height (DELWP)</cp:lastModifiedBy>
  <cp:revision>5</cp:revision>
  <cp:lastPrinted>2021-04-07T03:48:00Z</cp:lastPrinted>
  <dcterms:created xsi:type="dcterms:W3CDTF">2021-04-07T04:41:00Z</dcterms:created>
  <dcterms:modified xsi:type="dcterms:W3CDTF">2021-04-07T06:56:00Z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Emergency Response Aerial Shooting Operatation</vt:lpwstr>
  </property>
  <property fmtid="{D5CDD505-2E9C-101B-9397-08002B2CF9AE}" pid="3" name="xSubtitle">
    <vt:lpwstr>Outcomes Report (10 February - 8 May 2020)</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Emergency Response Aerial Shooting Operatation</vt:lpwstr>
  </property>
  <property fmtid="{D5CDD505-2E9C-101B-9397-08002B2CF9AE}" pid="16" name="xFooterSubtitle">
    <vt:lpwstr>Outcomes Report (10 February - 8 May 2020)</vt:lpwstr>
  </property>
  <property fmtid="{D5CDD505-2E9C-101B-9397-08002B2CF9AE}" pid="17" name="xAppendixName">
    <vt:lpwstr>Appendix</vt:lpwstr>
  </property>
  <property fmtid="{D5CDD505-2E9C-101B-9397-08002B2CF9AE}" pid="18" name="ContentTypeId">
    <vt:lpwstr>0x010100C6D28CC8B569B8479849D2F69BB08E0A</vt:lpwstr>
  </property>
  <property fmtid="{D5CDD505-2E9C-101B-9397-08002B2CF9AE}" pid="19" name="Mendeley Recent Style Id 0_1">
    <vt:lpwstr>http://www.zotero.org/styles/american-political-science-association</vt:lpwstr>
  </property>
  <property fmtid="{D5CDD505-2E9C-101B-9397-08002B2CF9AE}" pid="20" name="Mendeley Recent Style Name 0_1">
    <vt:lpwstr>American Political Science Association</vt:lpwstr>
  </property>
  <property fmtid="{D5CDD505-2E9C-101B-9397-08002B2CF9AE}" pid="21" name="Mendeley Recent Style Id 1_1">
    <vt:lpwstr>http://www.zotero.org/styles/apa</vt:lpwstr>
  </property>
  <property fmtid="{D5CDD505-2E9C-101B-9397-08002B2CF9AE}" pid="22" name="Mendeley Recent Style Name 1_1">
    <vt:lpwstr>American Psychological Association 7th edition</vt:lpwstr>
  </property>
  <property fmtid="{D5CDD505-2E9C-101B-9397-08002B2CF9AE}" pid="23" name="Mendeley Recent Style Id 2_1">
    <vt:lpwstr>http://www.zotero.org/styles/american-sociological-association</vt:lpwstr>
  </property>
  <property fmtid="{D5CDD505-2E9C-101B-9397-08002B2CF9AE}" pid="24" name="Mendeley Recent Style Name 2_1">
    <vt:lpwstr>American Sociological Association</vt:lpwstr>
  </property>
  <property fmtid="{D5CDD505-2E9C-101B-9397-08002B2CF9AE}" pid="25" name="Mendeley Recent Style Id 3_1">
    <vt:lpwstr>http://www.zotero.org/styles/chicago-author-date</vt:lpwstr>
  </property>
  <property fmtid="{D5CDD505-2E9C-101B-9397-08002B2CF9AE}" pid="26" name="Mendeley Recent Style Name 3_1">
    <vt:lpwstr>Chicago Manual of Style 17th edition (author-date)</vt:lpwstr>
  </property>
  <property fmtid="{D5CDD505-2E9C-101B-9397-08002B2CF9AE}" pid="27" name="Mendeley Recent Style Id 4_1">
    <vt:lpwstr>http://www.zotero.org/styles/harvard-cite-them-right</vt:lpwstr>
  </property>
  <property fmtid="{D5CDD505-2E9C-101B-9397-08002B2CF9AE}" pid="28" name="Mendeley Recent Style Name 4_1">
    <vt:lpwstr>Cite Them Right 10th edition - Harvard</vt:lpwstr>
  </property>
  <property fmtid="{D5CDD505-2E9C-101B-9397-08002B2CF9AE}" pid="29" name="Mendeley Recent Style Id 5_1">
    <vt:lpwstr>http://www.zotero.org/styles/ieee</vt:lpwstr>
  </property>
  <property fmtid="{D5CDD505-2E9C-101B-9397-08002B2CF9AE}" pid="30" name="Mendeley Recent Style Name 5_1">
    <vt:lpwstr>IEEE</vt:lpwstr>
  </property>
  <property fmtid="{D5CDD505-2E9C-101B-9397-08002B2CF9AE}" pid="31" name="Mendeley Recent Style Id 6_1">
    <vt:lpwstr>http://www.zotero.org/styles/journal-of-applied-ecology</vt:lpwstr>
  </property>
  <property fmtid="{D5CDD505-2E9C-101B-9397-08002B2CF9AE}" pid="32" name="Mendeley Recent Style Name 6_1">
    <vt:lpwstr>Journal of Applied Ecology</vt:lpwstr>
  </property>
  <property fmtid="{D5CDD505-2E9C-101B-9397-08002B2CF9AE}" pid="33" name="Mendeley Recent Style Id 7_1">
    <vt:lpwstr>http://www.zotero.org/styles/modern-humanities-research-association</vt:lpwstr>
  </property>
  <property fmtid="{D5CDD505-2E9C-101B-9397-08002B2CF9AE}" pid="34" name="Mendeley Recent Style Name 7_1">
    <vt:lpwstr>Modern Humanities Research Association 3rd edition (note with bibliography)</vt:lpwstr>
  </property>
  <property fmtid="{D5CDD505-2E9C-101B-9397-08002B2CF9AE}" pid="35" name="Mendeley Recent Style Id 8_1">
    <vt:lpwstr>http://www.zotero.org/styles/modern-language-association</vt:lpwstr>
  </property>
  <property fmtid="{D5CDD505-2E9C-101B-9397-08002B2CF9AE}" pid="36" name="Mendeley Recent Style Name 8_1">
    <vt:lpwstr>Modern Language Association 8th edition</vt:lpwstr>
  </property>
  <property fmtid="{D5CDD505-2E9C-101B-9397-08002B2CF9AE}" pid="37" name="Mendeley Recent Style Id 9_1">
    <vt:lpwstr>http://www.zotero.org/styles/nature</vt:lpwstr>
  </property>
  <property fmtid="{D5CDD505-2E9C-101B-9397-08002B2CF9AE}" pid="38" name="Mendeley Recent Style Name 9_1">
    <vt:lpwstr>Nature</vt:lpwstr>
  </property>
  <property fmtid="{D5CDD505-2E9C-101B-9397-08002B2CF9AE}" pid="39" name="MSIP_Label_5a19367b-7a73-403d-b732-ebe2e73fbf56_Enabled">
    <vt:lpwstr>true</vt:lpwstr>
  </property>
  <property fmtid="{D5CDD505-2E9C-101B-9397-08002B2CF9AE}" pid="40" name="MSIP_Label_5a19367b-7a73-403d-b732-ebe2e73fbf56_SetDate">
    <vt:lpwstr>2020-12-05T23:11:09Z</vt:lpwstr>
  </property>
  <property fmtid="{D5CDD505-2E9C-101B-9397-08002B2CF9AE}" pid="41" name="MSIP_Label_5a19367b-7a73-403d-b732-ebe2e73fbf56_Method">
    <vt:lpwstr>Privileged</vt:lpwstr>
  </property>
  <property fmtid="{D5CDD505-2E9C-101B-9397-08002B2CF9AE}" pid="42" name="MSIP_Label_5a19367b-7a73-403d-b732-ebe2e73fbf56_Name">
    <vt:lpwstr>OFFICIAL-Sensitive</vt:lpwstr>
  </property>
  <property fmtid="{D5CDD505-2E9C-101B-9397-08002B2CF9AE}" pid="43" name="MSIP_Label_5a19367b-7a73-403d-b732-ebe2e73fbf56_SiteId">
    <vt:lpwstr>e8bdd6f7-fc18-4e48-a554-7f547927223b</vt:lpwstr>
  </property>
  <property fmtid="{D5CDD505-2E9C-101B-9397-08002B2CF9AE}" pid="44" name="MSIP_Label_5a19367b-7a73-403d-b732-ebe2e73fbf56_ActionId">
    <vt:lpwstr>10807ca9-732d-4906-94cc-e6cb3a5e7007</vt:lpwstr>
  </property>
  <property fmtid="{D5CDD505-2E9C-101B-9397-08002B2CF9AE}" pid="45" name="MSIP_Label_5a19367b-7a73-403d-b732-ebe2e73fbf56_ContentBits">
    <vt:lpwstr>2</vt:lpwstr>
  </property>
  <property fmtid="{D5CDD505-2E9C-101B-9397-08002B2CF9AE}" pid="46" name="MSIP_Label_4257e2ab-f512-40e2-9c9a-c64247360765_Enabled">
    <vt:lpwstr>true</vt:lpwstr>
  </property>
  <property fmtid="{D5CDD505-2E9C-101B-9397-08002B2CF9AE}" pid="47" name="MSIP_Label_4257e2ab-f512-40e2-9c9a-c64247360765_SetDate">
    <vt:lpwstr>2020-12-04T04:11:50Z</vt:lpwstr>
  </property>
  <property fmtid="{D5CDD505-2E9C-101B-9397-08002B2CF9AE}" pid="48" name="MSIP_Label_4257e2ab-f512-40e2-9c9a-c64247360765_Method">
    <vt:lpwstr>Privileged</vt:lpwstr>
  </property>
  <property fmtid="{D5CDD505-2E9C-101B-9397-08002B2CF9AE}" pid="49" name="MSIP_Label_4257e2ab-f512-40e2-9c9a-c64247360765_Name">
    <vt:lpwstr>OFFICIAL</vt:lpwstr>
  </property>
  <property fmtid="{D5CDD505-2E9C-101B-9397-08002B2CF9AE}" pid="50" name="MSIP_Label_4257e2ab-f512-40e2-9c9a-c64247360765_SiteId">
    <vt:lpwstr>e8bdd6f7-fc18-4e48-a554-7f547927223b</vt:lpwstr>
  </property>
  <property fmtid="{D5CDD505-2E9C-101B-9397-08002B2CF9AE}" pid="51" name="MSIP_Label_4257e2ab-f512-40e2-9c9a-c64247360765_ActionId">
    <vt:lpwstr>dce68b46-258d-422b-b4c9-38f7e3dd3f2b</vt:lpwstr>
  </property>
  <property fmtid="{D5CDD505-2E9C-101B-9397-08002B2CF9AE}" pid="52" name="MSIP_Label_4257e2ab-f512-40e2-9c9a-c64247360765_ContentBits">
    <vt:lpwstr>2</vt:lpwstr>
  </property>
</Properties>
</file>