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F25F" w14:textId="38AA4C4D" w:rsidR="00167F1D" w:rsidRPr="00CD29E4" w:rsidRDefault="00941E60" w:rsidP="00941E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D29E4">
        <w:rPr>
          <w:b/>
          <w:sz w:val="28"/>
          <w:szCs w:val="28"/>
        </w:rPr>
        <w:t>FREQUENTLY ASKED QUESTIONS</w:t>
      </w:r>
    </w:p>
    <w:p w14:paraId="3559D56B" w14:textId="347F7237" w:rsidR="002707B2" w:rsidRPr="00F52FD3" w:rsidRDefault="002707B2" w:rsidP="00F52FD3">
      <w:pPr>
        <w:pStyle w:val="ListParagraph"/>
        <w:numPr>
          <w:ilvl w:val="0"/>
          <w:numId w:val="7"/>
        </w:numPr>
        <w:rPr>
          <w:u w:val="single"/>
        </w:rPr>
      </w:pPr>
      <w:bookmarkStart w:id="1" w:name="_Hlk27134808"/>
      <w:r w:rsidRPr="00F52FD3">
        <w:rPr>
          <w:u w:val="single"/>
        </w:rPr>
        <w:t>Wh</w:t>
      </w:r>
      <w:r w:rsidR="00167F1D" w:rsidRPr="00F52FD3">
        <w:rPr>
          <w:u w:val="single"/>
        </w:rPr>
        <w:t>at is the</w:t>
      </w:r>
      <w:r w:rsidR="00BC31F7" w:rsidRPr="00F52FD3">
        <w:rPr>
          <w:u w:val="single"/>
        </w:rPr>
        <w:t xml:space="preserve"> </w:t>
      </w:r>
      <w:r w:rsidRPr="00F52FD3">
        <w:rPr>
          <w:u w:val="single"/>
        </w:rPr>
        <w:t xml:space="preserve">Victorian Deer </w:t>
      </w:r>
      <w:r w:rsidR="000A2ACC" w:rsidRPr="00F52FD3">
        <w:rPr>
          <w:u w:val="single"/>
        </w:rPr>
        <w:t xml:space="preserve">Control </w:t>
      </w:r>
      <w:r w:rsidRPr="00F52FD3">
        <w:rPr>
          <w:u w:val="single"/>
        </w:rPr>
        <w:t>Strategy?</w:t>
      </w:r>
    </w:p>
    <w:p w14:paraId="4A4FE35A" w14:textId="46A91789" w:rsidR="00DC0A8B" w:rsidRDefault="00DC0A8B">
      <w:r>
        <w:t>The Victorian Deer Control Strategy</w:t>
      </w:r>
      <w:r w:rsidR="00E35A72">
        <w:t xml:space="preserve"> </w:t>
      </w:r>
      <w:r w:rsidR="00E13A8F">
        <w:t xml:space="preserve">outlines </w:t>
      </w:r>
      <w:r>
        <w:t>a</w:t>
      </w:r>
      <w:r w:rsidR="0074560D">
        <w:t xml:space="preserve"> </w:t>
      </w:r>
      <w:r w:rsidR="00427153">
        <w:t>process</w:t>
      </w:r>
      <w:r w:rsidR="0074560D">
        <w:t xml:space="preserve"> for</w:t>
      </w:r>
      <w:r w:rsidR="00C47C8E">
        <w:t xml:space="preserve"> a</w:t>
      </w:r>
      <w:r w:rsidR="008E3397">
        <w:t xml:space="preserve"> strategic and</w:t>
      </w:r>
      <w:r>
        <w:t xml:space="preserve"> coordinated approach to deer control</w:t>
      </w:r>
      <w:r w:rsidR="0042355F">
        <w:t>. It is Victoria</w:t>
      </w:r>
      <w:r w:rsidR="0072522C">
        <w:t>’s</w:t>
      </w:r>
      <w:r>
        <w:t xml:space="preserve"> plan to reduce the impact </w:t>
      </w:r>
      <w:r w:rsidR="0072522C">
        <w:t xml:space="preserve">growing </w:t>
      </w:r>
      <w:r>
        <w:t xml:space="preserve">deer </w:t>
      </w:r>
      <w:r w:rsidR="0072522C">
        <w:t>numbers are having</w:t>
      </w:r>
      <w:r>
        <w:t xml:space="preserve"> on </w:t>
      </w:r>
      <w:r w:rsidR="00640880">
        <w:t>the</w:t>
      </w:r>
      <w:r>
        <w:t xml:space="preserve"> environment, agricultur</w:t>
      </w:r>
      <w:r w:rsidR="00640880">
        <w:t>e</w:t>
      </w:r>
      <w:r>
        <w:t>, Aboriginal cultural heritage, and public safety.</w:t>
      </w:r>
    </w:p>
    <w:p w14:paraId="6007BEF4" w14:textId="4C5EE353" w:rsidR="000B63EA" w:rsidRPr="00F52FD3" w:rsidRDefault="000B63EA" w:rsidP="00F52FD3">
      <w:pPr>
        <w:pStyle w:val="ListParagraph"/>
        <w:numPr>
          <w:ilvl w:val="0"/>
          <w:numId w:val="7"/>
        </w:numPr>
        <w:rPr>
          <w:u w:val="single"/>
        </w:rPr>
      </w:pPr>
      <w:r w:rsidRPr="00F52FD3">
        <w:rPr>
          <w:u w:val="single"/>
        </w:rPr>
        <w:t>Why was the Victorian Deer Control Strategy developed?</w:t>
      </w:r>
    </w:p>
    <w:p w14:paraId="4CF8175A" w14:textId="77777777" w:rsidR="009505F8" w:rsidRDefault="009505F8" w:rsidP="008E3397">
      <w:pPr>
        <w:pStyle w:val="BodyText12ptBefore"/>
        <w:spacing w:before="0"/>
        <w:rPr>
          <w:rFonts w:eastAsiaTheme="minorEastAsia" w:cstheme="minorBidi"/>
          <w:color w:val="auto"/>
          <w:sz w:val="22"/>
          <w:szCs w:val="22"/>
        </w:rPr>
      </w:pPr>
      <w:r w:rsidRPr="7F10AC48">
        <w:rPr>
          <w:rFonts w:eastAsiaTheme="minorEastAsia" w:cstheme="minorBidi"/>
          <w:color w:val="auto"/>
          <w:sz w:val="22"/>
          <w:szCs w:val="22"/>
        </w:rPr>
        <w:t xml:space="preserve">The Strategy has been developed by the Victorian Government in response to the rapid increase in wild deer numbers </w:t>
      </w:r>
      <w:r>
        <w:rPr>
          <w:rFonts w:eastAsiaTheme="minorEastAsia" w:cstheme="minorBidi"/>
          <w:color w:val="auto"/>
          <w:sz w:val="22"/>
          <w:szCs w:val="22"/>
        </w:rPr>
        <w:t xml:space="preserve">and distribution </w:t>
      </w:r>
      <w:r w:rsidRPr="7F10AC48">
        <w:rPr>
          <w:rFonts w:eastAsiaTheme="minorEastAsia" w:cstheme="minorBidi"/>
          <w:color w:val="auto"/>
          <w:sz w:val="22"/>
          <w:szCs w:val="22"/>
        </w:rPr>
        <w:t>across the state</w:t>
      </w:r>
      <w:r>
        <w:rPr>
          <w:rFonts w:eastAsiaTheme="minorEastAsia" w:cstheme="minorBidi"/>
          <w:color w:val="auto"/>
          <w:sz w:val="22"/>
          <w:szCs w:val="22"/>
        </w:rPr>
        <w:t xml:space="preserve"> and the significant impacts deer have on</w:t>
      </w:r>
      <w:r w:rsidRPr="7F10AC48">
        <w:rPr>
          <w:rFonts w:eastAsiaTheme="minorEastAsia" w:cstheme="minorBidi"/>
          <w:color w:val="auto"/>
          <w:sz w:val="22"/>
          <w:szCs w:val="22"/>
        </w:rPr>
        <w:t xml:space="preserve"> biodiversity, water quality, public safety, agricultural assets and Aboriginal cultural heritage values. </w:t>
      </w:r>
    </w:p>
    <w:p w14:paraId="64A4AEAF" w14:textId="77777777" w:rsidR="009505F8" w:rsidRPr="00481CAE" w:rsidRDefault="009505F8" w:rsidP="008E3397">
      <w:pPr>
        <w:pStyle w:val="BodyText12ptBefore"/>
        <w:spacing w:before="0"/>
        <w:rPr>
          <w:rFonts w:eastAsiaTheme="minorHAnsi" w:cstheme="minorBidi"/>
          <w:color w:val="auto"/>
          <w:sz w:val="22"/>
          <w:szCs w:val="22"/>
        </w:rPr>
      </w:pPr>
      <w:r w:rsidRPr="00481CAE">
        <w:rPr>
          <w:rFonts w:eastAsiaTheme="minorHAnsi" w:cstheme="minorBidi"/>
          <w:color w:val="auto"/>
          <w:sz w:val="22"/>
          <w:szCs w:val="22"/>
        </w:rPr>
        <w:t xml:space="preserve">The </w:t>
      </w:r>
      <w:r>
        <w:rPr>
          <w:rFonts w:eastAsiaTheme="minorHAnsi" w:cstheme="minorBidi"/>
          <w:color w:val="auto"/>
          <w:sz w:val="22"/>
          <w:szCs w:val="22"/>
        </w:rPr>
        <w:t>Strategy</w:t>
      </w:r>
      <w:r w:rsidRPr="00481CAE">
        <w:rPr>
          <w:rFonts w:eastAsiaTheme="minorHAnsi" w:cstheme="minorBidi"/>
          <w:color w:val="auto"/>
          <w:sz w:val="22"/>
          <w:szCs w:val="22"/>
        </w:rPr>
        <w:t xml:space="preserve"> helps deliver on </w:t>
      </w:r>
      <w:r w:rsidRPr="00481CAE">
        <w:rPr>
          <w:rFonts w:eastAsiaTheme="minorHAnsi" w:cstheme="minorBidi"/>
          <w:i/>
          <w:color w:val="auto"/>
          <w:sz w:val="22"/>
          <w:szCs w:val="22"/>
        </w:rPr>
        <w:t>Protecting Victoria’s Environment – Biodiversity 2037</w:t>
      </w:r>
      <w:r w:rsidRPr="00481CAE">
        <w:rPr>
          <w:rFonts w:eastAsiaTheme="minorHAnsi" w:cstheme="minorBidi"/>
          <w:color w:val="auto"/>
          <w:sz w:val="22"/>
          <w:szCs w:val="22"/>
        </w:rPr>
        <w:t xml:space="preserve"> and the </w:t>
      </w:r>
      <w:r w:rsidRPr="00481CAE">
        <w:rPr>
          <w:rFonts w:eastAsiaTheme="minorHAnsi" w:cstheme="minorBidi"/>
          <w:i/>
          <w:color w:val="auto"/>
          <w:sz w:val="22"/>
          <w:szCs w:val="22"/>
        </w:rPr>
        <w:t>Sustainable Hunting Action Plan 2016 – 2020. </w:t>
      </w:r>
      <w:r w:rsidRPr="00481CAE">
        <w:rPr>
          <w:rFonts w:eastAsiaTheme="minorHAnsi" w:cstheme="minorBidi"/>
          <w:color w:val="auto"/>
          <w:sz w:val="22"/>
          <w:szCs w:val="22"/>
        </w:rPr>
        <w:t xml:space="preserve"> </w:t>
      </w:r>
    </w:p>
    <w:p w14:paraId="3730BFBE" w14:textId="5DC8F444" w:rsidR="00167F1D" w:rsidRPr="00F52FD3" w:rsidRDefault="00167F1D" w:rsidP="00F52FD3">
      <w:pPr>
        <w:pStyle w:val="ListParagraph"/>
        <w:numPr>
          <w:ilvl w:val="0"/>
          <w:numId w:val="7"/>
        </w:numPr>
        <w:rPr>
          <w:u w:val="single"/>
        </w:rPr>
      </w:pPr>
      <w:r w:rsidRPr="00F52FD3">
        <w:rPr>
          <w:u w:val="single"/>
        </w:rPr>
        <w:t xml:space="preserve">What will the Victorian Deer </w:t>
      </w:r>
      <w:r w:rsidR="000A2ACC" w:rsidRPr="00F52FD3">
        <w:rPr>
          <w:u w:val="single"/>
        </w:rPr>
        <w:t xml:space="preserve">Control </w:t>
      </w:r>
      <w:r w:rsidRPr="00F52FD3">
        <w:rPr>
          <w:u w:val="single"/>
        </w:rPr>
        <w:t>Strategy do?</w:t>
      </w:r>
    </w:p>
    <w:p w14:paraId="74089D8C" w14:textId="4FF1E173" w:rsidR="00440764" w:rsidRPr="008E3397" w:rsidRDefault="00440764" w:rsidP="008E3397">
      <w:pPr>
        <w:pStyle w:val="BodyText12ptBefore"/>
        <w:spacing w:before="0"/>
        <w:rPr>
          <w:rFonts w:eastAsiaTheme="minorEastAsia" w:cstheme="minorBidi"/>
          <w:color w:val="auto"/>
          <w:sz w:val="22"/>
          <w:szCs w:val="22"/>
        </w:rPr>
      </w:pPr>
      <w:r w:rsidRPr="008E3397">
        <w:rPr>
          <w:rFonts w:eastAsiaTheme="minorEastAsia" w:cstheme="minorBidi"/>
          <w:color w:val="auto"/>
          <w:sz w:val="22"/>
          <w:szCs w:val="22"/>
        </w:rPr>
        <w:t>The Strategy provides a coordinat</w:t>
      </w:r>
      <w:r w:rsidR="007A0E0D">
        <w:rPr>
          <w:rFonts w:eastAsiaTheme="minorEastAsia" w:cstheme="minorBidi"/>
          <w:color w:val="auto"/>
          <w:sz w:val="22"/>
          <w:szCs w:val="22"/>
        </w:rPr>
        <w:t>ed</w:t>
      </w:r>
      <w:r w:rsidRPr="008E3397">
        <w:rPr>
          <w:rFonts w:eastAsiaTheme="minorEastAsia" w:cstheme="minorBidi"/>
          <w:color w:val="auto"/>
          <w:sz w:val="22"/>
          <w:szCs w:val="22"/>
        </w:rPr>
        <w:t xml:space="preserve"> and priority setting framework to guide how to get the best result in the control of wild deer.</w:t>
      </w:r>
    </w:p>
    <w:p w14:paraId="64389EEF" w14:textId="31BEDF18" w:rsidR="00167F1D" w:rsidRDefault="00167F1D" w:rsidP="00167F1D">
      <w:r w:rsidRPr="00941E60">
        <w:t xml:space="preserve">The </w:t>
      </w:r>
      <w:r w:rsidR="00084658">
        <w:t>S</w:t>
      </w:r>
      <w:r w:rsidRPr="00941E60">
        <w:t xml:space="preserve">trategy </w:t>
      </w:r>
      <w:r w:rsidR="00974F10">
        <w:t>seeks to</w:t>
      </w:r>
      <w:r w:rsidRPr="00941E60">
        <w:t>:</w:t>
      </w:r>
    </w:p>
    <w:p w14:paraId="7549FD7F" w14:textId="465647D2" w:rsidR="009213C7" w:rsidRPr="0020447F" w:rsidRDefault="009213C7" w:rsidP="009213C7">
      <w:pPr>
        <w:pStyle w:val="BodyText12ptBefore"/>
        <w:numPr>
          <w:ilvl w:val="0"/>
          <w:numId w:val="5"/>
        </w:numPr>
        <w:spacing w:before="0"/>
        <w:rPr>
          <w:rFonts w:eastAsiaTheme="minorHAnsi" w:cstheme="minorBidi"/>
          <w:color w:val="auto"/>
          <w:sz w:val="22"/>
          <w:szCs w:val="22"/>
        </w:rPr>
      </w:pPr>
      <w:r w:rsidRPr="0020447F">
        <w:rPr>
          <w:rFonts w:eastAsiaTheme="minorHAnsi" w:cstheme="minorBidi"/>
          <w:color w:val="auto"/>
          <w:sz w:val="22"/>
          <w:szCs w:val="22"/>
        </w:rPr>
        <w:t>reduce the impact</w:t>
      </w:r>
      <w:r w:rsidR="006D3487">
        <w:rPr>
          <w:rFonts w:eastAsiaTheme="minorHAnsi" w:cstheme="minorBidi"/>
          <w:color w:val="auto"/>
          <w:sz w:val="22"/>
          <w:szCs w:val="22"/>
        </w:rPr>
        <w:t xml:space="preserve"> of</w:t>
      </w:r>
      <w:r w:rsidRPr="0020447F">
        <w:rPr>
          <w:rFonts w:eastAsiaTheme="minorHAnsi" w:cstheme="minorBidi"/>
          <w:color w:val="auto"/>
          <w:sz w:val="22"/>
          <w:szCs w:val="22"/>
        </w:rPr>
        <w:t xml:space="preserve"> deer </w:t>
      </w:r>
      <w:r w:rsidR="00F35369">
        <w:rPr>
          <w:rFonts w:eastAsiaTheme="minorHAnsi" w:cstheme="minorBidi"/>
          <w:color w:val="auto"/>
          <w:sz w:val="22"/>
          <w:szCs w:val="22"/>
        </w:rPr>
        <w:t xml:space="preserve">on </w:t>
      </w:r>
      <w:r w:rsidR="006D3487">
        <w:rPr>
          <w:rFonts w:eastAsiaTheme="minorHAnsi" w:cstheme="minorBidi"/>
          <w:color w:val="auto"/>
          <w:sz w:val="22"/>
          <w:szCs w:val="22"/>
        </w:rPr>
        <w:t>key</w:t>
      </w:r>
      <w:r w:rsidR="006D3487" w:rsidRPr="0020447F">
        <w:rPr>
          <w:rFonts w:eastAsiaTheme="minorHAnsi" w:cstheme="minorBidi"/>
          <w:color w:val="auto"/>
          <w:sz w:val="22"/>
          <w:szCs w:val="22"/>
        </w:rPr>
        <w:t xml:space="preserve"> </w:t>
      </w:r>
      <w:r w:rsidRPr="0020447F">
        <w:rPr>
          <w:rFonts w:eastAsiaTheme="minorHAnsi" w:cstheme="minorBidi"/>
          <w:color w:val="auto"/>
          <w:sz w:val="22"/>
          <w:szCs w:val="22"/>
        </w:rPr>
        <w:t>environment</w:t>
      </w:r>
      <w:r w:rsidR="006D3487">
        <w:rPr>
          <w:rFonts w:eastAsiaTheme="minorHAnsi" w:cstheme="minorBidi"/>
          <w:color w:val="auto"/>
          <w:sz w:val="22"/>
          <w:szCs w:val="22"/>
        </w:rPr>
        <w:t>al</w:t>
      </w:r>
      <w:r w:rsidRPr="0020447F">
        <w:rPr>
          <w:rFonts w:eastAsiaTheme="minorHAnsi" w:cstheme="minorBidi"/>
          <w:color w:val="auto"/>
          <w:sz w:val="22"/>
          <w:szCs w:val="22"/>
        </w:rPr>
        <w:t>, agricultur</w:t>
      </w:r>
      <w:r w:rsidR="006D3487">
        <w:rPr>
          <w:rFonts w:eastAsiaTheme="minorHAnsi" w:cstheme="minorBidi"/>
          <w:color w:val="auto"/>
          <w:sz w:val="22"/>
          <w:szCs w:val="22"/>
        </w:rPr>
        <w:t>al</w:t>
      </w:r>
      <w:r w:rsidRPr="0020447F">
        <w:rPr>
          <w:rFonts w:eastAsiaTheme="minorHAnsi" w:cstheme="minorBidi"/>
          <w:color w:val="auto"/>
          <w:sz w:val="22"/>
          <w:szCs w:val="22"/>
        </w:rPr>
        <w:t xml:space="preserve"> and </w:t>
      </w:r>
      <w:r w:rsidR="0068339B">
        <w:rPr>
          <w:rFonts w:eastAsiaTheme="minorHAnsi" w:cstheme="minorBidi"/>
          <w:color w:val="auto"/>
          <w:sz w:val="22"/>
          <w:szCs w:val="22"/>
        </w:rPr>
        <w:t>A</w:t>
      </w:r>
      <w:r w:rsidRPr="0020447F">
        <w:rPr>
          <w:rFonts w:eastAsiaTheme="minorHAnsi" w:cstheme="minorBidi"/>
          <w:color w:val="auto"/>
          <w:sz w:val="22"/>
          <w:szCs w:val="22"/>
        </w:rPr>
        <w:t xml:space="preserve">boriginal cultural </w:t>
      </w:r>
      <w:r w:rsidR="00F35369">
        <w:rPr>
          <w:rFonts w:eastAsiaTheme="minorHAnsi" w:cstheme="minorBidi"/>
          <w:color w:val="auto"/>
          <w:sz w:val="22"/>
          <w:szCs w:val="22"/>
        </w:rPr>
        <w:t>heritage</w:t>
      </w:r>
      <w:r w:rsidRPr="0020447F">
        <w:rPr>
          <w:rFonts w:eastAsiaTheme="minorHAnsi" w:cstheme="minorBidi"/>
          <w:color w:val="auto"/>
          <w:sz w:val="22"/>
          <w:szCs w:val="22"/>
        </w:rPr>
        <w:t xml:space="preserve"> </w:t>
      </w:r>
      <w:r w:rsidR="006D3487">
        <w:rPr>
          <w:rFonts w:eastAsiaTheme="minorHAnsi" w:cstheme="minorBidi"/>
          <w:color w:val="auto"/>
          <w:sz w:val="22"/>
          <w:szCs w:val="22"/>
        </w:rPr>
        <w:t xml:space="preserve">values </w:t>
      </w:r>
      <w:r w:rsidRPr="0020447F">
        <w:rPr>
          <w:rFonts w:eastAsiaTheme="minorHAnsi" w:cstheme="minorBidi"/>
          <w:color w:val="auto"/>
          <w:sz w:val="22"/>
          <w:szCs w:val="22"/>
        </w:rPr>
        <w:t>and public safety</w:t>
      </w:r>
      <w:r w:rsidR="006D3487">
        <w:rPr>
          <w:rFonts w:eastAsiaTheme="minorHAnsi" w:cstheme="minorBidi"/>
          <w:color w:val="auto"/>
          <w:sz w:val="22"/>
          <w:szCs w:val="22"/>
        </w:rPr>
        <w:t>;</w:t>
      </w:r>
      <w:r w:rsidRPr="0020447F">
        <w:rPr>
          <w:rFonts w:eastAsiaTheme="minorHAnsi" w:cstheme="minorBidi"/>
          <w:color w:val="auto"/>
          <w:sz w:val="22"/>
          <w:szCs w:val="22"/>
        </w:rPr>
        <w:t xml:space="preserve"> </w:t>
      </w:r>
    </w:p>
    <w:p w14:paraId="328EEEF1" w14:textId="1737C2E3" w:rsidR="009213C7" w:rsidRPr="0020447F" w:rsidRDefault="006D3487" w:rsidP="009213C7">
      <w:pPr>
        <w:pStyle w:val="BodyText12ptBefore"/>
        <w:numPr>
          <w:ilvl w:val="0"/>
          <w:numId w:val="5"/>
        </w:numPr>
        <w:spacing w:before="0"/>
        <w:rPr>
          <w:rFonts w:eastAsiaTheme="minorHAnsi" w:cstheme="minorBidi"/>
          <w:color w:val="auto"/>
          <w:sz w:val="22"/>
          <w:szCs w:val="22"/>
        </w:rPr>
      </w:pPr>
      <w:r w:rsidRPr="00427153">
        <w:rPr>
          <w:rFonts w:eastAsiaTheme="minorEastAsia" w:cstheme="minorBidi"/>
          <w:color w:val="auto"/>
          <w:sz w:val="22"/>
          <w:szCs w:val="22"/>
        </w:rPr>
        <w:t xml:space="preserve">make </w:t>
      </w:r>
      <w:r w:rsidR="009213C7" w:rsidRPr="0020447F">
        <w:rPr>
          <w:rFonts w:eastAsiaTheme="minorHAnsi" w:cstheme="minorBidi"/>
          <w:color w:val="auto"/>
          <w:sz w:val="22"/>
          <w:szCs w:val="22"/>
        </w:rPr>
        <w:t>deer control</w:t>
      </w:r>
      <w:r>
        <w:rPr>
          <w:rFonts w:eastAsiaTheme="minorHAnsi" w:cstheme="minorBidi"/>
          <w:color w:val="auto"/>
          <w:sz w:val="22"/>
          <w:szCs w:val="22"/>
        </w:rPr>
        <w:t xml:space="preserve"> more effective</w:t>
      </w:r>
      <w:r w:rsidR="009213C7" w:rsidRPr="0020447F">
        <w:rPr>
          <w:rFonts w:eastAsiaTheme="minorHAnsi" w:cstheme="minorBidi"/>
          <w:color w:val="auto"/>
          <w:sz w:val="22"/>
          <w:szCs w:val="22"/>
        </w:rPr>
        <w:t xml:space="preserve"> through partnerships and community collaboration</w:t>
      </w:r>
    </w:p>
    <w:p w14:paraId="5A727D9E" w14:textId="5E68CC45" w:rsidR="009213C7" w:rsidRPr="00D261CD" w:rsidRDefault="009213C7" w:rsidP="0020447F">
      <w:pPr>
        <w:pStyle w:val="BodyText12ptBefore"/>
        <w:numPr>
          <w:ilvl w:val="0"/>
          <w:numId w:val="5"/>
        </w:numPr>
        <w:spacing w:before="0"/>
      </w:pPr>
      <w:r w:rsidRPr="0020447F">
        <w:rPr>
          <w:rFonts w:eastAsiaTheme="minorHAnsi" w:cstheme="minorBidi"/>
          <w:color w:val="auto"/>
          <w:sz w:val="22"/>
          <w:szCs w:val="22"/>
        </w:rPr>
        <w:t xml:space="preserve">increase </w:t>
      </w:r>
      <w:r w:rsidR="00C952C9">
        <w:rPr>
          <w:rFonts w:eastAsiaTheme="minorHAnsi" w:cstheme="minorBidi"/>
          <w:color w:val="auto"/>
          <w:sz w:val="22"/>
          <w:szCs w:val="22"/>
        </w:rPr>
        <w:t xml:space="preserve">the </w:t>
      </w:r>
      <w:r w:rsidRPr="0020447F">
        <w:rPr>
          <w:rFonts w:eastAsiaTheme="minorHAnsi" w:cstheme="minorBidi"/>
          <w:color w:val="auto"/>
          <w:sz w:val="22"/>
          <w:szCs w:val="22"/>
        </w:rPr>
        <w:t xml:space="preserve">awareness, understanding and capacity to manage deer. </w:t>
      </w:r>
    </w:p>
    <w:bookmarkEnd w:id="1"/>
    <w:p w14:paraId="53356D74" w14:textId="4CE8565A" w:rsidR="009213C7" w:rsidRPr="003234DE" w:rsidRDefault="005719D0" w:rsidP="00A1032F">
      <w:pPr>
        <w:pStyle w:val="ListParagraph"/>
        <w:numPr>
          <w:ilvl w:val="0"/>
          <w:numId w:val="7"/>
        </w:numPr>
      </w:pPr>
      <w:r w:rsidRPr="00A1032F">
        <w:rPr>
          <w:u w:val="single"/>
        </w:rPr>
        <w:t xml:space="preserve">How is the Victorian Deer </w:t>
      </w:r>
      <w:r w:rsidR="009213C7" w:rsidRPr="00A1032F">
        <w:rPr>
          <w:u w:val="single"/>
        </w:rPr>
        <w:t>Control</w:t>
      </w:r>
      <w:r w:rsidRPr="00A1032F">
        <w:rPr>
          <w:u w:val="single"/>
        </w:rPr>
        <w:t xml:space="preserve"> Strategy different to the draft </w:t>
      </w:r>
      <w:r w:rsidR="009213C7" w:rsidRPr="00A1032F">
        <w:rPr>
          <w:u w:val="single"/>
        </w:rPr>
        <w:t>Deer Management Strategy?</w:t>
      </w:r>
    </w:p>
    <w:p w14:paraId="26AC1AAD" w14:textId="5D14F4C7" w:rsidR="00291BAE" w:rsidRPr="00E007AA" w:rsidRDefault="00F555F3" w:rsidP="00E007AA">
      <w:pPr>
        <w:pStyle w:val="BodyText12ptBefore"/>
        <w:spacing w:before="0"/>
        <w:rPr>
          <w:rFonts w:eastAsiaTheme="minorHAnsi" w:cstheme="minorBidi"/>
          <w:color w:val="auto"/>
          <w:sz w:val="22"/>
          <w:szCs w:val="22"/>
        </w:rPr>
      </w:pPr>
      <w:r>
        <w:rPr>
          <w:rFonts w:eastAsiaTheme="minorHAnsi" w:cstheme="minorBidi"/>
          <w:color w:val="auto"/>
          <w:sz w:val="22"/>
          <w:szCs w:val="22"/>
        </w:rPr>
        <w:t>In response to</w:t>
      </w:r>
      <w:r w:rsidRPr="00E007AA">
        <w:rPr>
          <w:rFonts w:eastAsiaTheme="minorHAnsi" w:cstheme="minorBidi"/>
          <w:color w:val="auto"/>
          <w:sz w:val="22"/>
          <w:szCs w:val="22"/>
        </w:rPr>
        <w:t xml:space="preserve"> feedback </w:t>
      </w:r>
      <w:r>
        <w:rPr>
          <w:rFonts w:eastAsiaTheme="minorHAnsi" w:cstheme="minorBidi"/>
          <w:color w:val="auto"/>
          <w:sz w:val="22"/>
          <w:szCs w:val="22"/>
        </w:rPr>
        <w:t>on the draft strategy</w:t>
      </w:r>
      <w:r w:rsidRPr="00E007AA">
        <w:rPr>
          <w:rFonts w:eastAsiaTheme="minorHAnsi" w:cstheme="minorBidi"/>
          <w:color w:val="auto"/>
          <w:sz w:val="22"/>
          <w:szCs w:val="22"/>
        </w:rPr>
        <w:t xml:space="preserve"> </w:t>
      </w:r>
      <w:r w:rsidR="00912DE8">
        <w:rPr>
          <w:rFonts w:eastAsiaTheme="minorHAnsi" w:cstheme="minorBidi"/>
          <w:color w:val="auto"/>
          <w:sz w:val="22"/>
          <w:szCs w:val="22"/>
        </w:rPr>
        <w:t xml:space="preserve">it has changed to </w:t>
      </w:r>
      <w:r w:rsidR="00680F7A">
        <w:rPr>
          <w:rFonts w:eastAsiaTheme="minorHAnsi" w:cstheme="minorBidi"/>
          <w:color w:val="auto"/>
          <w:sz w:val="22"/>
          <w:szCs w:val="22"/>
        </w:rPr>
        <w:t xml:space="preserve">provide more focus on reducing the </w:t>
      </w:r>
      <w:r w:rsidR="00F266A5">
        <w:rPr>
          <w:rFonts w:eastAsiaTheme="minorHAnsi" w:cstheme="minorBidi"/>
          <w:color w:val="auto"/>
          <w:sz w:val="22"/>
          <w:szCs w:val="22"/>
        </w:rPr>
        <w:t xml:space="preserve">impacts of wild deer on the environment, </w:t>
      </w:r>
      <w:r w:rsidR="00AA6F34">
        <w:rPr>
          <w:rFonts w:eastAsiaTheme="minorHAnsi" w:cstheme="minorBidi"/>
          <w:color w:val="auto"/>
          <w:sz w:val="22"/>
          <w:szCs w:val="22"/>
        </w:rPr>
        <w:t xml:space="preserve">safety </w:t>
      </w:r>
      <w:r w:rsidR="00E52D54">
        <w:rPr>
          <w:rFonts w:eastAsiaTheme="minorHAnsi" w:cstheme="minorBidi"/>
          <w:color w:val="auto"/>
          <w:sz w:val="22"/>
          <w:szCs w:val="22"/>
        </w:rPr>
        <w:t>and amenity</w:t>
      </w:r>
      <w:r w:rsidR="00E007AA" w:rsidRPr="00E007AA">
        <w:rPr>
          <w:rFonts w:eastAsiaTheme="minorHAnsi" w:cstheme="minorBidi"/>
          <w:color w:val="auto"/>
          <w:sz w:val="22"/>
          <w:szCs w:val="22"/>
        </w:rPr>
        <w:t>.</w:t>
      </w:r>
    </w:p>
    <w:p w14:paraId="0AE20290" w14:textId="7A918C90" w:rsidR="00291BAE" w:rsidRPr="00B5736C" w:rsidRDefault="00EE5B96" w:rsidP="00E007AA">
      <w:pPr>
        <w:pStyle w:val="BodyText12ptBefore"/>
        <w:spacing w:before="0"/>
        <w:rPr>
          <w:rFonts w:eastAsiaTheme="minorHAnsi" w:cstheme="minorBidi"/>
          <w:color w:val="auto"/>
          <w:sz w:val="22"/>
          <w:szCs w:val="22"/>
        </w:rPr>
      </w:pPr>
      <w:r>
        <w:rPr>
          <w:rFonts w:eastAsiaTheme="minorHAnsi" w:cstheme="minorBidi"/>
          <w:color w:val="auto"/>
          <w:sz w:val="22"/>
          <w:szCs w:val="22"/>
        </w:rPr>
        <w:t>The draft strategy suggested e</w:t>
      </w:r>
      <w:r w:rsidR="00346B64">
        <w:rPr>
          <w:rFonts w:eastAsiaTheme="minorHAnsi" w:cstheme="minorBidi"/>
          <w:color w:val="auto"/>
          <w:sz w:val="22"/>
          <w:szCs w:val="22"/>
        </w:rPr>
        <w:t xml:space="preserve">stablishing </w:t>
      </w:r>
      <w:r w:rsidR="00291BAE" w:rsidRPr="00E007AA">
        <w:rPr>
          <w:rFonts w:eastAsiaTheme="minorHAnsi" w:cstheme="minorBidi"/>
          <w:color w:val="auto"/>
          <w:sz w:val="22"/>
          <w:szCs w:val="22"/>
        </w:rPr>
        <w:t>deer management zones</w:t>
      </w:r>
      <w:r w:rsidR="0020447F" w:rsidRPr="00E007AA">
        <w:rPr>
          <w:rFonts w:eastAsiaTheme="minorHAnsi" w:cstheme="minorBidi"/>
          <w:color w:val="auto"/>
          <w:sz w:val="22"/>
          <w:szCs w:val="22"/>
        </w:rPr>
        <w:t xml:space="preserve">. </w:t>
      </w:r>
      <w:r w:rsidR="00524949">
        <w:rPr>
          <w:rFonts w:eastAsiaTheme="minorHAnsi" w:cstheme="minorBidi"/>
          <w:color w:val="auto"/>
          <w:sz w:val="22"/>
          <w:szCs w:val="22"/>
        </w:rPr>
        <w:t>The f</w:t>
      </w:r>
      <w:r w:rsidR="00291BAE" w:rsidRPr="00E007AA">
        <w:rPr>
          <w:rFonts w:eastAsiaTheme="minorHAnsi" w:cstheme="minorBidi"/>
          <w:color w:val="auto"/>
          <w:sz w:val="22"/>
          <w:szCs w:val="22"/>
        </w:rPr>
        <w:t xml:space="preserve">eedback </w:t>
      </w:r>
      <w:r w:rsidR="00524949">
        <w:rPr>
          <w:rFonts w:eastAsiaTheme="minorHAnsi" w:cstheme="minorBidi"/>
          <w:color w:val="auto"/>
          <w:sz w:val="22"/>
          <w:szCs w:val="22"/>
        </w:rPr>
        <w:t>we received was that the</w:t>
      </w:r>
      <w:r w:rsidR="00291BAE" w:rsidRPr="00E007AA">
        <w:rPr>
          <w:rFonts w:eastAsiaTheme="minorHAnsi" w:cstheme="minorBidi"/>
          <w:color w:val="auto"/>
          <w:sz w:val="22"/>
          <w:szCs w:val="22"/>
        </w:rPr>
        <w:t xml:space="preserve"> zoning approach</w:t>
      </w:r>
      <w:r w:rsidR="005B605D">
        <w:rPr>
          <w:rFonts w:eastAsiaTheme="minorHAnsi" w:cstheme="minorBidi"/>
          <w:color w:val="auto"/>
          <w:sz w:val="22"/>
          <w:szCs w:val="22"/>
        </w:rPr>
        <w:t xml:space="preserve"> </w:t>
      </w:r>
      <w:r w:rsidR="00774B96">
        <w:rPr>
          <w:rFonts w:eastAsiaTheme="minorHAnsi" w:cstheme="minorBidi"/>
          <w:color w:val="auto"/>
          <w:sz w:val="22"/>
          <w:szCs w:val="22"/>
        </w:rPr>
        <w:t>w</w:t>
      </w:r>
      <w:r w:rsidR="005B605D">
        <w:rPr>
          <w:rFonts w:eastAsiaTheme="minorHAnsi" w:cstheme="minorBidi"/>
          <w:color w:val="auto"/>
          <w:sz w:val="22"/>
          <w:szCs w:val="22"/>
        </w:rPr>
        <w:t>as confusing</w:t>
      </w:r>
      <w:r w:rsidR="00291BAE" w:rsidRPr="00E007AA">
        <w:rPr>
          <w:rFonts w:eastAsiaTheme="minorHAnsi" w:cstheme="minorBidi"/>
          <w:color w:val="auto"/>
          <w:sz w:val="22"/>
          <w:szCs w:val="22"/>
        </w:rPr>
        <w:t>, particularly the ‘Resource Management Zone</w:t>
      </w:r>
      <w:r w:rsidR="000D7980">
        <w:rPr>
          <w:rFonts w:eastAsiaTheme="minorHAnsi" w:cstheme="minorBidi"/>
          <w:color w:val="auto"/>
          <w:sz w:val="22"/>
          <w:szCs w:val="22"/>
        </w:rPr>
        <w:t>,</w:t>
      </w:r>
      <w:r w:rsidR="00291BAE" w:rsidRPr="00E007AA">
        <w:rPr>
          <w:rFonts w:eastAsiaTheme="minorHAnsi" w:cstheme="minorBidi"/>
          <w:color w:val="auto"/>
          <w:sz w:val="22"/>
          <w:szCs w:val="22"/>
        </w:rPr>
        <w:t xml:space="preserve">’ and </w:t>
      </w:r>
      <w:r w:rsidR="000D7980">
        <w:rPr>
          <w:rFonts w:eastAsiaTheme="minorHAnsi" w:cstheme="minorBidi"/>
          <w:color w:val="auto"/>
          <w:sz w:val="22"/>
          <w:szCs w:val="22"/>
        </w:rPr>
        <w:t xml:space="preserve">it was </w:t>
      </w:r>
      <w:r w:rsidR="00174A88">
        <w:rPr>
          <w:rFonts w:eastAsiaTheme="minorHAnsi" w:cstheme="minorBidi"/>
          <w:color w:val="auto"/>
          <w:sz w:val="22"/>
          <w:szCs w:val="22"/>
        </w:rPr>
        <w:t xml:space="preserve">unclear </w:t>
      </w:r>
      <w:r w:rsidR="00291BAE" w:rsidRPr="00E007AA">
        <w:rPr>
          <w:rFonts w:eastAsiaTheme="minorHAnsi" w:cstheme="minorBidi"/>
          <w:color w:val="auto"/>
          <w:sz w:val="22"/>
          <w:szCs w:val="22"/>
        </w:rPr>
        <w:t xml:space="preserve">how the zones would </w:t>
      </w:r>
      <w:r w:rsidR="005B605D">
        <w:rPr>
          <w:rFonts w:eastAsiaTheme="minorHAnsi" w:cstheme="minorBidi"/>
          <w:color w:val="auto"/>
          <w:sz w:val="22"/>
          <w:szCs w:val="22"/>
        </w:rPr>
        <w:t>work</w:t>
      </w:r>
      <w:r w:rsidR="00291BAE" w:rsidRPr="00E007AA">
        <w:rPr>
          <w:rFonts w:eastAsiaTheme="minorHAnsi" w:cstheme="minorBidi"/>
          <w:color w:val="auto"/>
          <w:sz w:val="22"/>
          <w:szCs w:val="22"/>
        </w:rPr>
        <w:t xml:space="preserve">. The </w:t>
      </w:r>
      <w:r w:rsidR="0020447F" w:rsidRPr="00E007AA">
        <w:rPr>
          <w:rFonts w:eastAsiaTheme="minorHAnsi" w:cstheme="minorBidi"/>
          <w:color w:val="auto"/>
          <w:sz w:val="22"/>
          <w:szCs w:val="22"/>
        </w:rPr>
        <w:t xml:space="preserve">final </w:t>
      </w:r>
      <w:r w:rsidR="00A870E5">
        <w:rPr>
          <w:rFonts w:eastAsiaTheme="minorHAnsi" w:cstheme="minorBidi"/>
          <w:color w:val="auto"/>
          <w:sz w:val="22"/>
          <w:szCs w:val="22"/>
        </w:rPr>
        <w:t>S</w:t>
      </w:r>
      <w:r w:rsidR="0020447F" w:rsidRPr="00E007AA">
        <w:rPr>
          <w:rFonts w:eastAsiaTheme="minorHAnsi" w:cstheme="minorBidi"/>
          <w:color w:val="auto"/>
          <w:sz w:val="22"/>
          <w:szCs w:val="22"/>
        </w:rPr>
        <w:t xml:space="preserve">trategy </w:t>
      </w:r>
      <w:r w:rsidR="00212076">
        <w:rPr>
          <w:rFonts w:eastAsiaTheme="minorHAnsi" w:cstheme="minorBidi"/>
          <w:color w:val="auto"/>
          <w:sz w:val="22"/>
          <w:szCs w:val="22"/>
        </w:rPr>
        <w:t xml:space="preserve">instead </w:t>
      </w:r>
      <w:r w:rsidR="00B53BFB">
        <w:rPr>
          <w:rFonts w:eastAsiaTheme="minorHAnsi" w:cstheme="minorBidi"/>
          <w:color w:val="auto"/>
          <w:sz w:val="22"/>
          <w:szCs w:val="22"/>
        </w:rPr>
        <w:t>outlines a</w:t>
      </w:r>
      <w:r w:rsidR="00212076">
        <w:rPr>
          <w:rFonts w:eastAsiaTheme="minorHAnsi" w:cstheme="minorBidi"/>
          <w:color w:val="auto"/>
          <w:sz w:val="22"/>
          <w:szCs w:val="22"/>
        </w:rPr>
        <w:t xml:space="preserve"> </w:t>
      </w:r>
      <w:r w:rsidR="00291BAE" w:rsidRPr="00E007AA">
        <w:rPr>
          <w:rFonts w:eastAsiaTheme="minorHAnsi" w:cstheme="minorBidi"/>
          <w:color w:val="auto"/>
          <w:sz w:val="22"/>
          <w:szCs w:val="22"/>
        </w:rPr>
        <w:t>Deer Control Framework</w:t>
      </w:r>
      <w:r w:rsidR="0020447F" w:rsidRPr="00E007AA">
        <w:rPr>
          <w:rFonts w:eastAsiaTheme="minorHAnsi" w:cstheme="minorBidi"/>
          <w:color w:val="auto"/>
          <w:sz w:val="22"/>
          <w:szCs w:val="22"/>
        </w:rPr>
        <w:t>, which align</w:t>
      </w:r>
      <w:r w:rsidR="007003F5">
        <w:rPr>
          <w:rFonts w:eastAsiaTheme="minorHAnsi" w:cstheme="minorBidi"/>
          <w:color w:val="auto"/>
          <w:sz w:val="22"/>
          <w:szCs w:val="22"/>
        </w:rPr>
        <w:t>s</w:t>
      </w:r>
      <w:r w:rsidR="0020447F" w:rsidRPr="00E007AA">
        <w:rPr>
          <w:rFonts w:eastAsiaTheme="minorHAnsi" w:cstheme="minorBidi"/>
          <w:color w:val="auto"/>
          <w:sz w:val="22"/>
          <w:szCs w:val="22"/>
        </w:rPr>
        <w:t xml:space="preserve"> with </w:t>
      </w:r>
      <w:r w:rsidR="00291BAE" w:rsidRPr="00B30293">
        <w:rPr>
          <w:rFonts w:eastAsiaTheme="minorHAnsi" w:cstheme="minorBidi"/>
          <w:color w:val="auto"/>
          <w:sz w:val="22"/>
          <w:szCs w:val="22"/>
        </w:rPr>
        <w:t>Victoria’s</w:t>
      </w:r>
      <w:r w:rsidR="00291BAE" w:rsidRPr="00B5736C">
        <w:rPr>
          <w:rFonts w:eastAsiaTheme="minorHAnsi" w:cstheme="minorBidi"/>
          <w:color w:val="auto"/>
          <w:sz w:val="22"/>
          <w:szCs w:val="22"/>
        </w:rPr>
        <w:t xml:space="preserve"> </w:t>
      </w:r>
      <w:r w:rsidR="00291BAE" w:rsidRPr="00B53BFB">
        <w:rPr>
          <w:rFonts w:eastAsiaTheme="minorHAnsi" w:cstheme="minorBidi"/>
          <w:color w:val="auto"/>
          <w:sz w:val="22"/>
          <w:szCs w:val="22"/>
        </w:rPr>
        <w:t>Invasive Plants and Animals Policy Framework.</w:t>
      </w:r>
    </w:p>
    <w:p w14:paraId="68AB0F1F" w14:textId="17FB53E9" w:rsidR="00167F1D" w:rsidRPr="00F52FD3" w:rsidRDefault="00167F1D" w:rsidP="00F52FD3">
      <w:pPr>
        <w:pStyle w:val="ListParagraph"/>
        <w:numPr>
          <w:ilvl w:val="0"/>
          <w:numId w:val="7"/>
        </w:numPr>
        <w:rPr>
          <w:u w:val="single"/>
        </w:rPr>
      </w:pPr>
      <w:r w:rsidRPr="00F52FD3">
        <w:rPr>
          <w:u w:val="single"/>
        </w:rPr>
        <w:t xml:space="preserve">What </w:t>
      </w:r>
      <w:r w:rsidR="00F97D6F">
        <w:rPr>
          <w:u w:val="single"/>
        </w:rPr>
        <w:t xml:space="preserve">does </w:t>
      </w:r>
      <w:r w:rsidRPr="00F52FD3">
        <w:rPr>
          <w:u w:val="single"/>
        </w:rPr>
        <w:t xml:space="preserve">the Deer </w:t>
      </w:r>
      <w:r w:rsidR="000A2ACC" w:rsidRPr="00F52FD3">
        <w:rPr>
          <w:u w:val="single"/>
        </w:rPr>
        <w:t xml:space="preserve">Control </w:t>
      </w:r>
      <w:r w:rsidRPr="00F52FD3">
        <w:rPr>
          <w:u w:val="single"/>
        </w:rPr>
        <w:t>Framework</w:t>
      </w:r>
      <w:r w:rsidR="00F97D6F">
        <w:rPr>
          <w:u w:val="single"/>
        </w:rPr>
        <w:t xml:space="preserve"> aim to achieve</w:t>
      </w:r>
      <w:r w:rsidRPr="00F52FD3">
        <w:rPr>
          <w:u w:val="single"/>
        </w:rPr>
        <w:t>?</w:t>
      </w:r>
    </w:p>
    <w:p w14:paraId="4001F82B" w14:textId="0637CE6B" w:rsidR="00481CAE" w:rsidRDefault="00167F1D" w:rsidP="00481CAE">
      <w:bookmarkStart w:id="2" w:name="_Hlk27135073"/>
      <w:r>
        <w:t xml:space="preserve">The Deer </w:t>
      </w:r>
      <w:r w:rsidR="00196D0D">
        <w:t xml:space="preserve">Control </w:t>
      </w:r>
      <w:r>
        <w:t xml:space="preserve">Framework will identify priority areas </w:t>
      </w:r>
      <w:r w:rsidR="00AB61D6">
        <w:t>for deer</w:t>
      </w:r>
      <w:r w:rsidR="008D03C2">
        <w:t xml:space="preserve"> control </w:t>
      </w:r>
      <w:r>
        <w:t xml:space="preserve">that provide the highest potential return on investment and </w:t>
      </w:r>
      <w:r w:rsidR="00135092">
        <w:t>the best</w:t>
      </w:r>
      <w:r>
        <w:t xml:space="preserve"> outcomes for biodiversity and other values</w:t>
      </w:r>
      <w:r w:rsidR="00AD0318">
        <w:t>.</w:t>
      </w:r>
    </w:p>
    <w:p w14:paraId="2A63E0E2" w14:textId="77777777" w:rsidR="0074284F" w:rsidRDefault="00481CAE" w:rsidP="00206D50">
      <w:r w:rsidRPr="00481CAE">
        <w:t>The objectives of the framework are to</w:t>
      </w:r>
      <w:r w:rsidR="0074284F">
        <w:t>:</w:t>
      </w:r>
    </w:p>
    <w:p w14:paraId="5E2B4A34" w14:textId="77777777" w:rsidR="0074284F" w:rsidRDefault="00481CAE" w:rsidP="0074284F">
      <w:pPr>
        <w:pStyle w:val="ListParagraph"/>
        <w:numPr>
          <w:ilvl w:val="0"/>
          <w:numId w:val="8"/>
        </w:numPr>
      </w:pPr>
      <w:r w:rsidRPr="00481CAE">
        <w:t xml:space="preserve">prevent new deer species from becoming established in Victoria, </w:t>
      </w:r>
    </w:p>
    <w:p w14:paraId="0B95539D" w14:textId="25D70251" w:rsidR="0074284F" w:rsidRDefault="00481CAE" w:rsidP="0074284F">
      <w:pPr>
        <w:pStyle w:val="ListParagraph"/>
        <w:numPr>
          <w:ilvl w:val="0"/>
          <w:numId w:val="8"/>
        </w:numPr>
      </w:pPr>
      <w:r w:rsidRPr="00481CAE">
        <w:t xml:space="preserve">remove isolated </w:t>
      </w:r>
      <w:r w:rsidR="0074284F">
        <w:t xml:space="preserve">deer </w:t>
      </w:r>
      <w:r w:rsidRPr="00481CAE">
        <w:t xml:space="preserve">populations, </w:t>
      </w:r>
    </w:p>
    <w:p w14:paraId="1B075790" w14:textId="77777777" w:rsidR="0074284F" w:rsidRDefault="00481CAE" w:rsidP="0074284F">
      <w:pPr>
        <w:pStyle w:val="ListParagraph"/>
        <w:numPr>
          <w:ilvl w:val="0"/>
          <w:numId w:val="8"/>
        </w:numPr>
      </w:pPr>
      <w:r w:rsidRPr="00481CAE">
        <w:t xml:space="preserve">limit the spread of deer to new areas, and </w:t>
      </w:r>
    </w:p>
    <w:p w14:paraId="31DE3D85" w14:textId="793F2314" w:rsidR="00206D50" w:rsidRDefault="00481CAE" w:rsidP="0074284F">
      <w:pPr>
        <w:pStyle w:val="ListParagraph"/>
        <w:numPr>
          <w:ilvl w:val="0"/>
          <w:numId w:val="8"/>
        </w:numPr>
      </w:pPr>
      <w:r w:rsidRPr="00481CAE">
        <w:t xml:space="preserve">protect </w:t>
      </w:r>
      <w:r w:rsidR="005234C8">
        <w:t>high priority</w:t>
      </w:r>
      <w:r w:rsidRPr="00481CAE">
        <w:t xml:space="preserve"> </w:t>
      </w:r>
      <w:bookmarkStart w:id="3" w:name="_Hlk27135160"/>
      <w:r w:rsidRPr="00481CAE">
        <w:t>environmental, agricultural and Aboriginal cultural heritage values, and public safety.</w:t>
      </w:r>
      <w:r w:rsidR="00206D50" w:rsidRPr="00F34E54">
        <w:t xml:space="preserve"> </w:t>
      </w:r>
    </w:p>
    <w:p w14:paraId="027CAFC2" w14:textId="77777777" w:rsidR="0074284F" w:rsidRPr="00F34E54" w:rsidRDefault="0074284F" w:rsidP="0074284F">
      <w:pPr>
        <w:pStyle w:val="ListParagraph"/>
        <w:ind w:left="770"/>
      </w:pPr>
    </w:p>
    <w:bookmarkEnd w:id="2"/>
    <w:p w14:paraId="56AD4B94" w14:textId="77777777" w:rsidR="00FA096E" w:rsidRPr="00184599" w:rsidRDefault="00FA096E" w:rsidP="00FA096E">
      <w:pPr>
        <w:pStyle w:val="ListParagraph"/>
        <w:numPr>
          <w:ilvl w:val="0"/>
          <w:numId w:val="7"/>
        </w:numPr>
        <w:rPr>
          <w:u w:val="single"/>
        </w:rPr>
      </w:pPr>
      <w:r w:rsidRPr="00184599">
        <w:rPr>
          <w:u w:val="single"/>
        </w:rPr>
        <w:t>What are Regional Deer Control Plans?</w:t>
      </w:r>
    </w:p>
    <w:p w14:paraId="5139621A" w14:textId="5B0D3340" w:rsidR="00FA096E" w:rsidRDefault="00FA096E" w:rsidP="00FA096E">
      <w:r>
        <w:t>Regional Deer Control Plans</w:t>
      </w:r>
      <w:r w:rsidRPr="002B79C3">
        <w:t xml:space="preserve"> </w:t>
      </w:r>
      <w:r>
        <w:t xml:space="preserve">will set priority locations for deer control or other management </w:t>
      </w:r>
      <w:r w:rsidRPr="00C57945">
        <w:t>measures</w:t>
      </w:r>
      <w:r>
        <w:t xml:space="preserve"> to </w:t>
      </w:r>
      <w:r w:rsidRPr="00C57945">
        <w:t>address</w:t>
      </w:r>
      <w:r>
        <w:t xml:space="preserve"> the damage</w:t>
      </w:r>
      <w:r w:rsidRPr="00C57945">
        <w:t xml:space="preserve"> deer </w:t>
      </w:r>
      <w:r>
        <w:t>cause</w:t>
      </w:r>
      <w:r w:rsidR="00020EBA">
        <w:t xml:space="preserve"> in a defined </w:t>
      </w:r>
      <w:r w:rsidR="002C6A14">
        <w:t xml:space="preserve">part of the state. </w:t>
      </w:r>
      <w:r>
        <w:t xml:space="preserve"> </w:t>
      </w:r>
    </w:p>
    <w:p w14:paraId="21756A85" w14:textId="77777777" w:rsidR="00FA096E" w:rsidRPr="00C57945" w:rsidRDefault="00FA096E" w:rsidP="00FA096E">
      <w:r>
        <w:lastRenderedPageBreak/>
        <w:t xml:space="preserve">The Victorian Government will work with Traditional Owners, local councils and the community to develop these plans. </w:t>
      </w:r>
    </w:p>
    <w:p w14:paraId="32D1FDDA" w14:textId="32D17629" w:rsidR="00D261CD" w:rsidRPr="00184599" w:rsidRDefault="00D261CD" w:rsidP="00184599">
      <w:pPr>
        <w:pStyle w:val="ListParagraph"/>
        <w:numPr>
          <w:ilvl w:val="0"/>
          <w:numId w:val="7"/>
        </w:numPr>
        <w:rPr>
          <w:u w:val="single"/>
        </w:rPr>
      </w:pPr>
      <w:r w:rsidRPr="00184599">
        <w:rPr>
          <w:u w:val="single"/>
        </w:rPr>
        <w:t xml:space="preserve">What are Regional Deer </w:t>
      </w:r>
      <w:r w:rsidR="0020447F" w:rsidRPr="00184599">
        <w:rPr>
          <w:u w:val="single"/>
        </w:rPr>
        <w:t>Control</w:t>
      </w:r>
      <w:r w:rsidRPr="00184599">
        <w:rPr>
          <w:u w:val="single"/>
        </w:rPr>
        <w:t xml:space="preserve"> Partnership Groups?</w:t>
      </w:r>
    </w:p>
    <w:p w14:paraId="5A3DB22B" w14:textId="5DFDAC66" w:rsidR="0020447F" w:rsidRPr="0020447F" w:rsidRDefault="0020447F" w:rsidP="00215333">
      <w:r w:rsidRPr="0020447F">
        <w:t xml:space="preserve">Regional Deer Control Partnership Groups will be </w:t>
      </w:r>
      <w:r w:rsidR="00951759">
        <w:t xml:space="preserve">set up </w:t>
      </w:r>
      <w:r w:rsidRPr="0020447F">
        <w:t>to</w:t>
      </w:r>
      <w:r w:rsidR="00481CAE">
        <w:t xml:space="preserve"> </w:t>
      </w:r>
      <w:r w:rsidR="008D7276">
        <w:t xml:space="preserve">guide </w:t>
      </w:r>
      <w:r w:rsidR="00C050E9">
        <w:t>the development of the</w:t>
      </w:r>
      <w:r w:rsidR="007769EB">
        <w:t xml:space="preserve"> regional deer control</w:t>
      </w:r>
      <w:r w:rsidR="00C050E9">
        <w:t xml:space="preserve"> plans and their implementation.  </w:t>
      </w:r>
      <w:r w:rsidR="007769EB" w:rsidRPr="007769EB">
        <w:t>Partnership groups will be comprised of local stakeholders involved and interested in managing deer impacts and may include land managers, local government, Traditional Owners, conservation, industry and community groups.</w:t>
      </w:r>
    </w:p>
    <w:p w14:paraId="4024A662" w14:textId="62250B71" w:rsidR="00167F1D" w:rsidRPr="00184599" w:rsidRDefault="00D261CD" w:rsidP="00184599">
      <w:pPr>
        <w:pStyle w:val="ListParagraph"/>
        <w:numPr>
          <w:ilvl w:val="0"/>
          <w:numId w:val="7"/>
        </w:numPr>
        <w:rPr>
          <w:u w:val="single"/>
        </w:rPr>
      </w:pPr>
      <w:bookmarkStart w:id="4" w:name="_Hlk27134835"/>
      <w:bookmarkEnd w:id="3"/>
      <w:r w:rsidRPr="00184599">
        <w:rPr>
          <w:u w:val="single"/>
        </w:rPr>
        <w:t>Does the Victorian Deer Control Strategy declare deer as a pest</w:t>
      </w:r>
      <w:r w:rsidR="00167F1D" w:rsidRPr="00184599">
        <w:rPr>
          <w:u w:val="single"/>
        </w:rPr>
        <w:t>?</w:t>
      </w:r>
    </w:p>
    <w:p w14:paraId="742AF774" w14:textId="7E6E6F1B" w:rsidR="00260386" w:rsidRDefault="002E01E4" w:rsidP="00B30293">
      <w:r>
        <w:t>The Strategy does not propose to declare all deer</w:t>
      </w:r>
      <w:r w:rsidR="00DA5030">
        <w:t xml:space="preserve"> species</w:t>
      </w:r>
      <w:r>
        <w:t xml:space="preserve"> as pest animals</w:t>
      </w:r>
      <w:r w:rsidR="007012CD">
        <w:t xml:space="preserve">. </w:t>
      </w:r>
      <w:r w:rsidR="00D261CD">
        <w:t xml:space="preserve">Consistent with the draft </w:t>
      </w:r>
      <w:r w:rsidR="00A70B27">
        <w:t>D</w:t>
      </w:r>
      <w:r w:rsidR="00D261CD">
        <w:t xml:space="preserve">eer </w:t>
      </w:r>
      <w:r w:rsidR="00A70B27">
        <w:t>M</w:t>
      </w:r>
      <w:r w:rsidR="00D261CD">
        <w:t xml:space="preserve">anagement </w:t>
      </w:r>
      <w:r w:rsidR="00A70B27">
        <w:t>S</w:t>
      </w:r>
      <w:r w:rsidR="00D261CD">
        <w:t>trategy, e</w:t>
      </w:r>
      <w:r w:rsidR="00167F1D" w:rsidRPr="008618F8">
        <w:t xml:space="preserve">stablished species of deer (Sambar, Fallow, Red and Hog) will remain </w:t>
      </w:r>
      <w:r w:rsidR="008618F8">
        <w:t>classified as</w:t>
      </w:r>
      <w:r w:rsidR="008618F8" w:rsidRPr="008618F8">
        <w:t xml:space="preserve"> </w:t>
      </w:r>
      <w:r w:rsidR="008618F8">
        <w:t>‘</w:t>
      </w:r>
      <w:r w:rsidR="00167F1D" w:rsidRPr="008618F8">
        <w:t>game</w:t>
      </w:r>
      <w:r w:rsidR="008618F8">
        <w:t>’</w:t>
      </w:r>
      <w:r w:rsidR="00167F1D" w:rsidRPr="008618F8">
        <w:t xml:space="preserve"> under the </w:t>
      </w:r>
      <w:r w:rsidR="00167F1D" w:rsidRPr="00B5736C">
        <w:t>Wildlife Act 1975</w:t>
      </w:r>
      <w:r w:rsidR="00167F1D" w:rsidRPr="008618F8">
        <w:t>.</w:t>
      </w:r>
      <w:r w:rsidR="00357CF2">
        <w:t xml:space="preserve"> </w:t>
      </w:r>
      <w:r w:rsidR="00260386">
        <w:t>But that doesn’t mean they cannot be controlled if they are causing damage.</w:t>
      </w:r>
    </w:p>
    <w:p w14:paraId="6D01C731" w14:textId="7BF25BAE" w:rsidR="00B30293" w:rsidRDefault="00167F1D" w:rsidP="00B30293">
      <w:r w:rsidRPr="008618F8">
        <w:t>These four species of deer are already</w:t>
      </w:r>
      <w:r w:rsidRPr="00BC7EE1">
        <w:t xml:space="preserve"> established in the wild in Victoria and</w:t>
      </w:r>
      <w:r w:rsidR="005E26FB">
        <w:t xml:space="preserve"> </w:t>
      </w:r>
      <w:r w:rsidR="00357CF2">
        <w:t>cannot be</w:t>
      </w:r>
      <w:r w:rsidRPr="00BC7EE1">
        <w:t xml:space="preserve"> </w:t>
      </w:r>
      <w:r w:rsidR="00357CF2">
        <w:t>eradicated</w:t>
      </w:r>
      <w:r w:rsidRPr="00BC7EE1">
        <w:t xml:space="preserve"> </w:t>
      </w:r>
      <w:r w:rsidR="00357CF2">
        <w:t>using</w:t>
      </w:r>
      <w:r w:rsidRPr="00BC7EE1">
        <w:t xml:space="preserve"> current control methods. </w:t>
      </w:r>
    </w:p>
    <w:p w14:paraId="590FCDD9" w14:textId="5A2DBFBF" w:rsidR="00167F1D" w:rsidRPr="00BC7EE1" w:rsidRDefault="00C57945" w:rsidP="00167F1D">
      <w:r>
        <w:rPr>
          <w:rFonts w:cstheme="minorHAnsi"/>
        </w:rPr>
        <w:t xml:space="preserve">Chital, </w:t>
      </w:r>
      <w:proofErr w:type="spellStart"/>
      <w:r>
        <w:rPr>
          <w:rFonts w:cstheme="minorHAnsi"/>
        </w:rPr>
        <w:t>Rusa</w:t>
      </w:r>
      <w:proofErr w:type="spellEnd"/>
      <w:r>
        <w:rPr>
          <w:rFonts w:cstheme="minorHAnsi"/>
        </w:rPr>
        <w:t>, Wapiti and Sika are the deer species not present or established in the wild in Victoria</w:t>
      </w:r>
      <w:r w:rsidR="00152502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152502">
        <w:rPr>
          <w:rFonts w:cstheme="minorHAnsi"/>
        </w:rPr>
        <w:t>T</w:t>
      </w:r>
      <w:r>
        <w:rPr>
          <w:rFonts w:cstheme="minorHAnsi"/>
        </w:rPr>
        <w:t xml:space="preserve">he </w:t>
      </w:r>
      <w:r w:rsidR="00A70B27">
        <w:rPr>
          <w:rFonts w:cstheme="minorHAnsi"/>
        </w:rPr>
        <w:t>Strategy</w:t>
      </w:r>
      <w:r>
        <w:rPr>
          <w:rFonts w:cstheme="minorHAnsi"/>
        </w:rPr>
        <w:t xml:space="preserve"> proposes to review their classification and investigate their transition to pest animals under the </w:t>
      </w:r>
      <w:r w:rsidR="00542EE6" w:rsidRPr="00B5736C">
        <w:rPr>
          <w:rFonts w:cstheme="minorHAnsi"/>
        </w:rPr>
        <w:t xml:space="preserve">Catchment and Land Protection </w:t>
      </w:r>
      <w:r w:rsidRPr="00B5736C">
        <w:rPr>
          <w:rFonts w:cstheme="minorHAnsi"/>
        </w:rPr>
        <w:t>Act</w:t>
      </w:r>
      <w:r w:rsidR="00542EE6" w:rsidRPr="00B5736C">
        <w:rPr>
          <w:rFonts w:cstheme="minorHAnsi"/>
        </w:rPr>
        <w:t xml:space="preserve"> 1994</w:t>
      </w:r>
      <w:r>
        <w:rPr>
          <w:rFonts w:cstheme="minorHAnsi"/>
        </w:rPr>
        <w:t>.</w:t>
      </w:r>
    </w:p>
    <w:p w14:paraId="446D2F97" w14:textId="17951FBC" w:rsidR="00167F1D" w:rsidRDefault="00167F1D" w:rsidP="00167F1D">
      <w:pPr>
        <w:jc w:val="both"/>
        <w:rPr>
          <w:rFonts w:cstheme="minorHAnsi"/>
        </w:rPr>
      </w:pPr>
      <w:r w:rsidRPr="00BC7EE1">
        <w:rPr>
          <w:rFonts w:cstheme="minorHAnsi"/>
        </w:rPr>
        <w:t xml:space="preserve">The </w:t>
      </w:r>
      <w:r w:rsidR="00542EE6">
        <w:rPr>
          <w:rFonts w:cstheme="minorHAnsi"/>
        </w:rPr>
        <w:t>S</w:t>
      </w:r>
      <w:r w:rsidRPr="00BC7EE1">
        <w:rPr>
          <w:rFonts w:cstheme="minorHAnsi"/>
        </w:rPr>
        <w:t xml:space="preserve">trategy includes actions to make it easier </w:t>
      </w:r>
      <w:r w:rsidR="001207AE">
        <w:rPr>
          <w:rFonts w:cstheme="minorHAnsi"/>
        </w:rPr>
        <w:t>for</w:t>
      </w:r>
      <w:r w:rsidRPr="00BC7EE1">
        <w:rPr>
          <w:rFonts w:cstheme="minorHAnsi"/>
        </w:rPr>
        <w:t xml:space="preserve"> public land managers</w:t>
      </w:r>
      <w:r w:rsidR="00C57945">
        <w:rPr>
          <w:rFonts w:cstheme="minorHAnsi"/>
        </w:rPr>
        <w:t>,</w:t>
      </w:r>
      <w:r w:rsidRPr="00BC7EE1">
        <w:rPr>
          <w:rFonts w:cstheme="minorHAnsi"/>
        </w:rPr>
        <w:t xml:space="preserve"> such a</w:t>
      </w:r>
      <w:r w:rsidR="00C57945">
        <w:rPr>
          <w:rFonts w:cstheme="minorHAnsi"/>
        </w:rPr>
        <w:t>s</w:t>
      </w:r>
      <w:r w:rsidRPr="00BC7EE1">
        <w:rPr>
          <w:rFonts w:cstheme="minorHAnsi"/>
        </w:rPr>
        <w:t xml:space="preserve"> Parks Victoria</w:t>
      </w:r>
      <w:r w:rsidR="00C57945">
        <w:rPr>
          <w:rFonts w:cstheme="minorHAnsi"/>
        </w:rPr>
        <w:t>,</w:t>
      </w:r>
      <w:r w:rsidRPr="00BC7EE1">
        <w:rPr>
          <w:rFonts w:cstheme="minorHAnsi"/>
        </w:rPr>
        <w:t xml:space="preserve"> to control </w:t>
      </w:r>
      <w:r w:rsidR="002B6547">
        <w:rPr>
          <w:rFonts w:cstheme="minorHAnsi"/>
        </w:rPr>
        <w:t>deer</w:t>
      </w:r>
      <w:r w:rsidRPr="00BC7EE1">
        <w:rPr>
          <w:rFonts w:cstheme="minorHAnsi"/>
        </w:rPr>
        <w:t xml:space="preserve"> by removing the need </w:t>
      </w:r>
      <w:r w:rsidR="008D12FE">
        <w:rPr>
          <w:rFonts w:cstheme="minorHAnsi"/>
        </w:rPr>
        <w:t xml:space="preserve">for authorisation to control them </w:t>
      </w:r>
      <w:r w:rsidR="00C57945">
        <w:rPr>
          <w:rFonts w:cstheme="minorHAnsi"/>
        </w:rPr>
        <w:t xml:space="preserve">under the </w:t>
      </w:r>
      <w:r w:rsidR="00C57945" w:rsidRPr="00B5736C">
        <w:rPr>
          <w:rFonts w:cstheme="minorHAnsi"/>
        </w:rPr>
        <w:t>Wildlife Act</w:t>
      </w:r>
      <w:r w:rsidR="004D6C24" w:rsidRPr="00B5736C">
        <w:rPr>
          <w:rFonts w:cstheme="minorHAnsi"/>
        </w:rPr>
        <w:t xml:space="preserve"> 1975</w:t>
      </w:r>
      <w:r w:rsidRPr="00B5736C">
        <w:rPr>
          <w:rFonts w:cstheme="minorHAnsi"/>
        </w:rPr>
        <w:t>.</w:t>
      </w:r>
    </w:p>
    <w:p w14:paraId="247A6200" w14:textId="5D86C35E" w:rsidR="00D72557" w:rsidRPr="00184599" w:rsidRDefault="00644B97" w:rsidP="00184599">
      <w:pPr>
        <w:pStyle w:val="ListParagraph"/>
        <w:numPr>
          <w:ilvl w:val="0"/>
          <w:numId w:val="7"/>
        </w:numPr>
        <w:rPr>
          <w:u w:val="single"/>
        </w:rPr>
      </w:pPr>
      <w:bookmarkStart w:id="5" w:name="_Hlk27134859"/>
      <w:bookmarkEnd w:id="4"/>
      <w:r w:rsidRPr="00184599">
        <w:rPr>
          <w:u w:val="single"/>
        </w:rPr>
        <w:t xml:space="preserve">Why </w:t>
      </w:r>
      <w:r w:rsidR="002707B2" w:rsidRPr="00184599">
        <w:rPr>
          <w:u w:val="single"/>
        </w:rPr>
        <w:t>is there less focus on recreational hunting</w:t>
      </w:r>
      <w:r w:rsidR="00AF7AD2" w:rsidRPr="00184599">
        <w:rPr>
          <w:u w:val="single"/>
        </w:rPr>
        <w:t>?</w:t>
      </w:r>
      <w:r w:rsidR="00E501AC" w:rsidRPr="00184599">
        <w:rPr>
          <w:u w:val="single"/>
        </w:rPr>
        <w:t xml:space="preserve"> </w:t>
      </w:r>
    </w:p>
    <w:p w14:paraId="060E6A67" w14:textId="5B8E0527" w:rsidR="00D754A2" w:rsidRDefault="00330594">
      <w:r>
        <w:t xml:space="preserve">Feedback on the draft </w:t>
      </w:r>
      <w:r w:rsidR="00A70B27">
        <w:t>Strategy</w:t>
      </w:r>
      <w:r>
        <w:t xml:space="preserve"> showed growing community concern about the impact deer</w:t>
      </w:r>
      <w:r w:rsidR="00737A16">
        <w:t xml:space="preserve"> </w:t>
      </w:r>
      <w:r w:rsidR="00327BC1">
        <w:t>are having</w:t>
      </w:r>
      <w:r>
        <w:t xml:space="preserve">. </w:t>
      </w:r>
      <w:r w:rsidR="000E3F5B">
        <w:t>M</w:t>
      </w:r>
      <w:r w:rsidR="00894C93">
        <w:t>ore</w:t>
      </w:r>
      <w:r>
        <w:t xml:space="preserve"> </w:t>
      </w:r>
      <w:r w:rsidR="00E04791">
        <w:t>emphasis</w:t>
      </w:r>
      <w:r>
        <w:t xml:space="preserve"> on managing the impact</w:t>
      </w:r>
      <w:r w:rsidR="00A07D29">
        <w:t>s</w:t>
      </w:r>
      <w:r>
        <w:t xml:space="preserve"> deer </w:t>
      </w:r>
      <w:r w:rsidR="00E04791">
        <w:t xml:space="preserve">are having and less </w:t>
      </w:r>
      <w:r>
        <w:t>on deer as a hunting resource</w:t>
      </w:r>
      <w:r w:rsidR="00AF6654">
        <w:t xml:space="preserve"> was </w:t>
      </w:r>
      <w:r w:rsidR="00141523">
        <w:t xml:space="preserve">the most common </w:t>
      </w:r>
      <w:r w:rsidR="00D45021">
        <w:t xml:space="preserve">objective the </w:t>
      </w:r>
      <w:r w:rsidR="0032098D">
        <w:t>public</w:t>
      </w:r>
      <w:r w:rsidR="00D45021">
        <w:t xml:space="preserve"> wanted </w:t>
      </w:r>
      <w:r w:rsidR="00B833C3">
        <w:t>to focus on</w:t>
      </w:r>
      <w:r w:rsidR="000E3F5B">
        <w:t>.</w:t>
      </w:r>
      <w:r>
        <w:t xml:space="preserve"> </w:t>
      </w:r>
    </w:p>
    <w:p w14:paraId="181FD2E1" w14:textId="222AA325" w:rsidR="00BA3B89" w:rsidRPr="00EA27AB" w:rsidRDefault="00BA3B89" w:rsidP="00EA27AB">
      <w:pPr>
        <w:pStyle w:val="ListParagraph"/>
        <w:numPr>
          <w:ilvl w:val="0"/>
          <w:numId w:val="7"/>
        </w:numPr>
        <w:rPr>
          <w:u w:val="single"/>
        </w:rPr>
      </w:pPr>
      <w:r w:rsidRPr="00EA27AB">
        <w:rPr>
          <w:u w:val="single"/>
        </w:rPr>
        <w:t xml:space="preserve">Why has </w:t>
      </w:r>
      <w:r w:rsidRPr="00B5736C">
        <w:rPr>
          <w:u w:val="single"/>
        </w:rPr>
        <w:t>‘Goal 4 Reduce illegal deer hunting’</w:t>
      </w:r>
      <w:r w:rsidRPr="00EA27AB">
        <w:rPr>
          <w:u w:val="single"/>
        </w:rPr>
        <w:t xml:space="preserve"> in the draft </w:t>
      </w:r>
      <w:r w:rsidR="00A70B27" w:rsidRPr="00EA27AB">
        <w:rPr>
          <w:u w:val="single"/>
        </w:rPr>
        <w:t>D</w:t>
      </w:r>
      <w:r w:rsidRPr="00EA27AB">
        <w:rPr>
          <w:u w:val="single"/>
        </w:rPr>
        <w:t xml:space="preserve">eer </w:t>
      </w:r>
      <w:r w:rsidR="00A70B27" w:rsidRPr="00EA27AB">
        <w:rPr>
          <w:u w:val="single"/>
        </w:rPr>
        <w:t>M</w:t>
      </w:r>
      <w:r w:rsidRPr="00EA27AB">
        <w:rPr>
          <w:u w:val="single"/>
        </w:rPr>
        <w:t xml:space="preserve">anagement </w:t>
      </w:r>
      <w:r w:rsidR="00A70B27" w:rsidRPr="00EA27AB">
        <w:rPr>
          <w:u w:val="single"/>
        </w:rPr>
        <w:t>S</w:t>
      </w:r>
      <w:r w:rsidRPr="00EA27AB">
        <w:rPr>
          <w:u w:val="single"/>
        </w:rPr>
        <w:t>trategy not been included in the final strategy?</w:t>
      </w:r>
    </w:p>
    <w:p w14:paraId="3BFE1C09" w14:textId="0986C578" w:rsidR="005373A4" w:rsidRDefault="006B1254">
      <w:r>
        <w:t xml:space="preserve">Issues with illegal hunting are </w:t>
      </w:r>
      <w:r w:rsidR="007437F7">
        <w:t xml:space="preserve">already being addressed </w:t>
      </w:r>
      <w:r>
        <w:t xml:space="preserve">through other mechanisms by </w:t>
      </w:r>
      <w:r w:rsidR="00263B82">
        <w:t>the Game Management Authority and Victoria Police.</w:t>
      </w:r>
      <w:r w:rsidR="007437F7">
        <w:t xml:space="preserve"> </w:t>
      </w:r>
      <w:r w:rsidR="00536F73">
        <w:t>T</w:t>
      </w:r>
      <w:r w:rsidR="005373A4">
        <w:t xml:space="preserve">he Victorian Government </w:t>
      </w:r>
      <w:r w:rsidR="00975073">
        <w:t>will continue</w:t>
      </w:r>
      <w:r w:rsidR="005373A4">
        <w:t xml:space="preserve"> promoting legal and responsible hunting and better hunting compliance</w:t>
      </w:r>
      <w:r w:rsidR="005373A4" w:rsidRPr="00B5736C">
        <w:t xml:space="preserve">.  </w:t>
      </w:r>
    </w:p>
    <w:p w14:paraId="49C75695" w14:textId="394DF44F" w:rsidR="00E007AA" w:rsidRPr="00EA27AB" w:rsidRDefault="00E007AA" w:rsidP="00EA27AB">
      <w:pPr>
        <w:pStyle w:val="ListParagraph"/>
        <w:numPr>
          <w:ilvl w:val="0"/>
          <w:numId w:val="7"/>
        </w:numPr>
        <w:rPr>
          <w:u w:val="single"/>
        </w:rPr>
      </w:pPr>
      <w:r w:rsidRPr="00EA27AB">
        <w:rPr>
          <w:u w:val="single"/>
        </w:rPr>
        <w:t xml:space="preserve">When will deer control under the </w:t>
      </w:r>
      <w:r w:rsidR="00456D8A" w:rsidRPr="00EA27AB">
        <w:rPr>
          <w:u w:val="single"/>
        </w:rPr>
        <w:t>Strategy</w:t>
      </w:r>
      <w:r w:rsidRPr="00EA27AB">
        <w:rPr>
          <w:u w:val="single"/>
        </w:rPr>
        <w:t xml:space="preserve"> begin and is there funding </w:t>
      </w:r>
      <w:r w:rsidR="00367083">
        <w:rPr>
          <w:u w:val="single"/>
        </w:rPr>
        <w:t>for</w:t>
      </w:r>
      <w:r w:rsidRPr="00EA27AB">
        <w:rPr>
          <w:u w:val="single"/>
        </w:rPr>
        <w:t xml:space="preserve"> it? </w:t>
      </w:r>
    </w:p>
    <w:p w14:paraId="66E0EB60" w14:textId="77777777" w:rsidR="00167B90" w:rsidRPr="00567030" w:rsidRDefault="00167B90" w:rsidP="00135FA3">
      <w:r>
        <w:t xml:space="preserve">To kickstart the </w:t>
      </w:r>
      <w:r w:rsidRPr="002C5865">
        <w:t>Strategy</w:t>
      </w:r>
      <w:r>
        <w:t>’s rollout, t</w:t>
      </w:r>
      <w:r w:rsidRPr="00567030">
        <w:t xml:space="preserve">he Victorian </w:t>
      </w:r>
      <w:r>
        <w:t>G</w:t>
      </w:r>
      <w:r w:rsidRPr="00567030">
        <w:t xml:space="preserve">overnment </w:t>
      </w:r>
      <w:r>
        <w:t>is investing</w:t>
      </w:r>
      <w:r w:rsidRPr="00567030">
        <w:t xml:space="preserve"> </w:t>
      </w:r>
      <w:r>
        <w:t xml:space="preserve">an initial </w:t>
      </w:r>
      <w:r w:rsidRPr="00567030">
        <w:t>$1</w:t>
      </w:r>
      <w:r>
        <w:t>M to develop and implement the first regional deer control plan under the Strategy– the Peri-urban Melbourne Deer Control Plan.</w:t>
      </w:r>
      <w:r w:rsidRPr="00567030">
        <w:t xml:space="preserve"> </w:t>
      </w:r>
    </w:p>
    <w:p w14:paraId="5DB29EB6" w14:textId="77777777" w:rsidR="00167B90" w:rsidRPr="00D305DD" w:rsidRDefault="00167B90" w:rsidP="00135FA3">
      <w:r>
        <w:t>P</w:t>
      </w:r>
      <w:r w:rsidRPr="002C5865">
        <w:t>ublic</w:t>
      </w:r>
      <w:r w:rsidRPr="00567030">
        <w:t xml:space="preserve"> land managers, councils, community </w:t>
      </w:r>
      <w:r>
        <w:t xml:space="preserve">groups </w:t>
      </w:r>
      <w:r w:rsidRPr="00567030">
        <w:t>and Traditional Owners</w:t>
      </w:r>
      <w:r>
        <w:t xml:space="preserve"> will be involved in the plan’s development</w:t>
      </w:r>
      <w:r w:rsidRPr="002C5865">
        <w:t>.</w:t>
      </w:r>
      <w:r w:rsidRPr="00567030">
        <w:t xml:space="preserve"> </w:t>
      </w:r>
    </w:p>
    <w:p w14:paraId="287F87FB" w14:textId="77777777" w:rsidR="00167B90" w:rsidRDefault="00167B90" w:rsidP="00135FA3">
      <w:r w:rsidRPr="00087E6D">
        <w:t xml:space="preserve">Learnings from this project will </w:t>
      </w:r>
      <w:r>
        <w:t xml:space="preserve">help </w:t>
      </w:r>
      <w:r w:rsidRPr="00087E6D">
        <w:t xml:space="preserve">develop </w:t>
      </w:r>
      <w:r>
        <w:t>o</w:t>
      </w:r>
      <w:r w:rsidRPr="00087E6D">
        <w:t xml:space="preserve">ther </w:t>
      </w:r>
      <w:r>
        <w:t>r</w:t>
      </w:r>
      <w:r w:rsidRPr="00087E6D">
        <w:t>egional deer control plans across</w:t>
      </w:r>
      <w:r>
        <w:t xml:space="preserve"> Victoria</w:t>
      </w:r>
      <w:r w:rsidRPr="00087E6D">
        <w:t>.</w:t>
      </w:r>
    </w:p>
    <w:p w14:paraId="3F90762F" w14:textId="77777777" w:rsidR="00167B90" w:rsidRDefault="00167B90" w:rsidP="00135FA3">
      <w:r>
        <w:t xml:space="preserve">The Victorian Government is already undertaking a deer and pest control operation in bush-fire affected areas to give native plants and animals the best chance of survival following the bushfires.  </w:t>
      </w:r>
    </w:p>
    <w:p w14:paraId="2412C649" w14:textId="673D8001" w:rsidR="00167B90" w:rsidRDefault="00167B90" w:rsidP="00135FA3">
      <w:r>
        <w:lastRenderedPageBreak/>
        <w:t>Also, 10 projects involving deer control received $2.04 million through the Victorian Government’s Biodiversity Response Planning fund.</w:t>
      </w:r>
    </w:p>
    <w:p w14:paraId="7F4DB6DB" w14:textId="77777777" w:rsidR="00167B90" w:rsidRDefault="00167B90" w:rsidP="00135FA3">
      <w:r>
        <w:t>Parks Victoria also undertakes deer control in some national parks.</w:t>
      </w:r>
    </w:p>
    <w:bookmarkEnd w:id="5"/>
    <w:p w14:paraId="4E1CC52D" w14:textId="1918F30F" w:rsidR="00215333" w:rsidRPr="00EA27AB" w:rsidRDefault="00302D82" w:rsidP="00EA27AB">
      <w:pPr>
        <w:pStyle w:val="ListParagraph"/>
        <w:numPr>
          <w:ilvl w:val="0"/>
          <w:numId w:val="7"/>
        </w:numPr>
        <w:rPr>
          <w:u w:val="single"/>
        </w:rPr>
      </w:pPr>
      <w:r w:rsidRPr="00EA27AB">
        <w:rPr>
          <w:u w:val="single"/>
        </w:rPr>
        <w:t xml:space="preserve">How does the </w:t>
      </w:r>
      <w:r w:rsidR="00456D8A" w:rsidRPr="00EA27AB">
        <w:rPr>
          <w:u w:val="single"/>
        </w:rPr>
        <w:t>Strategy</w:t>
      </w:r>
      <w:r w:rsidRPr="00EA27AB">
        <w:rPr>
          <w:u w:val="single"/>
        </w:rPr>
        <w:t xml:space="preserve"> affect deer farmers and pet owners</w:t>
      </w:r>
      <w:r w:rsidR="00215333" w:rsidRPr="00EA27AB">
        <w:rPr>
          <w:u w:val="single"/>
        </w:rPr>
        <w:t>?</w:t>
      </w:r>
    </w:p>
    <w:p w14:paraId="092633FB" w14:textId="69DF31AB" w:rsidR="00302D82" w:rsidRDefault="00104BFB">
      <w:bookmarkStart w:id="6" w:name="_Hlk27644308"/>
      <w:r>
        <w:t xml:space="preserve">An action under the </w:t>
      </w:r>
      <w:r w:rsidR="00542EE6">
        <w:t>S</w:t>
      </w:r>
      <w:r>
        <w:t xml:space="preserve">trategy is to review </w:t>
      </w:r>
      <w:r w:rsidR="00CA75CF">
        <w:t>existing</w:t>
      </w:r>
      <w:r>
        <w:t xml:space="preserve"> </w:t>
      </w:r>
      <w:r w:rsidR="00CA75CF">
        <w:t>regulations</w:t>
      </w:r>
      <w:r>
        <w:t xml:space="preserve"> that appl</w:t>
      </w:r>
      <w:r w:rsidR="00CA75CF">
        <w:t>y</w:t>
      </w:r>
      <w:r>
        <w:t xml:space="preserve"> to the keeping and farming of deer in Victoria</w:t>
      </w:r>
      <w:r w:rsidR="004F65B7">
        <w:t xml:space="preserve">. The review will </w:t>
      </w:r>
      <w:r w:rsidR="002A1AB9">
        <w:t>consider whether</w:t>
      </w:r>
      <w:r w:rsidR="00421838">
        <w:t xml:space="preserve"> the risk</w:t>
      </w:r>
      <w:r w:rsidR="003617A7">
        <w:t>s</w:t>
      </w:r>
      <w:r w:rsidR="00421838">
        <w:t xml:space="preserve"> of deer es</w:t>
      </w:r>
      <w:r w:rsidR="00921C66">
        <w:t xml:space="preserve">caping </w:t>
      </w:r>
      <w:r w:rsidR="001C5E07">
        <w:t>farms and establishing wild populations</w:t>
      </w:r>
      <w:r w:rsidR="003617A7">
        <w:t xml:space="preserve"> are being effectively managed</w:t>
      </w:r>
      <w:r w:rsidR="00BA58C6">
        <w:t>.</w:t>
      </w:r>
    </w:p>
    <w:p w14:paraId="7E42EF25" w14:textId="0FD33E78" w:rsidR="005B76FE" w:rsidRDefault="00934B0B">
      <w:r>
        <w:t xml:space="preserve">Some of the deer species currently being farmed or kept as pets in Victoria are not established in the wild in Victoria but are in other states. </w:t>
      </w:r>
      <w:r w:rsidR="008F175B">
        <w:t>This includes Sika,</w:t>
      </w:r>
      <w:r>
        <w:t xml:space="preserve"> </w:t>
      </w:r>
      <w:proofErr w:type="spellStart"/>
      <w:r>
        <w:t>Rusa</w:t>
      </w:r>
      <w:proofErr w:type="spellEnd"/>
      <w:r>
        <w:t xml:space="preserve">, Chital, Wapiti </w:t>
      </w:r>
      <w:r w:rsidR="008F175B">
        <w:t xml:space="preserve">deer </w:t>
      </w:r>
      <w:r>
        <w:t>and their hybrids</w:t>
      </w:r>
      <w:r w:rsidR="008F175B">
        <w:t>.</w:t>
      </w:r>
      <w:r>
        <w:t xml:space="preserve"> </w:t>
      </w:r>
      <w:r w:rsidR="008F175B">
        <w:t xml:space="preserve">As part of the Strategy, the </w:t>
      </w:r>
      <w:r w:rsidR="009E553C">
        <w:t xml:space="preserve">current ‘game’ </w:t>
      </w:r>
      <w:r w:rsidR="008F175B">
        <w:t>classification of th</w:t>
      </w:r>
      <w:r w:rsidR="00217B07">
        <w:t xml:space="preserve">ese species will </w:t>
      </w:r>
      <w:r w:rsidR="00FF7D1F">
        <w:t>b</w:t>
      </w:r>
      <w:r w:rsidR="009E553C">
        <w:t>e reviewed t</w:t>
      </w:r>
      <w:r>
        <w:t>o determine whether they are likely to establish populations in the wild and</w:t>
      </w:r>
      <w:r w:rsidR="00444BD6">
        <w:t xml:space="preserve"> what impact that could have on </w:t>
      </w:r>
      <w:r>
        <w:t xml:space="preserve">the </w:t>
      </w:r>
      <w:r w:rsidRPr="006934AB">
        <w:t xml:space="preserve">environment. As a result of these reviews, one or more of these species may be declared pest animals under the </w:t>
      </w:r>
      <w:r w:rsidR="006242F1" w:rsidRPr="00B5736C">
        <w:t xml:space="preserve">Catchment and Land Protection </w:t>
      </w:r>
      <w:r w:rsidRPr="00B5736C">
        <w:t>Act</w:t>
      </w:r>
      <w:r w:rsidR="004E6AF1" w:rsidRPr="00B5736C">
        <w:t xml:space="preserve"> 1994</w:t>
      </w:r>
      <w:r w:rsidR="009544BC" w:rsidRPr="00B5736C">
        <w:t xml:space="preserve">. </w:t>
      </w:r>
      <w:r w:rsidR="002A344D">
        <w:t>If would</w:t>
      </w:r>
      <w:r w:rsidR="00DA5EF1" w:rsidRPr="004904F8">
        <w:t xml:space="preserve"> mean that the farming or keeping of these animals may require a permit</w:t>
      </w:r>
      <w:r w:rsidR="004904F8">
        <w:t xml:space="preserve"> in future</w:t>
      </w:r>
      <w:r w:rsidR="00DA5EF1" w:rsidRPr="004904F8">
        <w:t xml:space="preserve"> </w:t>
      </w:r>
      <w:r w:rsidR="00FA52C3">
        <w:t xml:space="preserve">or be prohibited. </w:t>
      </w:r>
    </w:p>
    <w:p w14:paraId="696A7738" w14:textId="1DFAC2C6" w:rsidR="002A344D" w:rsidRDefault="007400F3">
      <w:r>
        <w:t>Co</w:t>
      </w:r>
      <w:r w:rsidR="002A344D">
        <w:t>n</w:t>
      </w:r>
      <w:r>
        <w:t>sultation wi</w:t>
      </w:r>
      <w:r w:rsidR="009B24CE">
        <w:t xml:space="preserve">ll occur </w:t>
      </w:r>
      <w:r w:rsidR="002A344D" w:rsidRPr="006934AB">
        <w:t>with affected groups</w:t>
      </w:r>
      <w:r w:rsidR="002A344D">
        <w:t>,</w:t>
      </w:r>
      <w:r w:rsidR="002A344D" w:rsidRPr="006934AB">
        <w:t xml:space="preserve"> as required</w:t>
      </w:r>
      <w:r w:rsidR="002A344D">
        <w:t>,</w:t>
      </w:r>
      <w:r w:rsidR="002A344D" w:rsidRPr="006934AB">
        <w:t xml:space="preserve"> </w:t>
      </w:r>
      <w:r w:rsidR="009B24CE">
        <w:t xml:space="preserve">before </w:t>
      </w:r>
      <w:r w:rsidR="00AC7316">
        <w:t>a</w:t>
      </w:r>
      <w:r w:rsidR="00745135">
        <w:t xml:space="preserve">ny </w:t>
      </w:r>
      <w:r w:rsidR="00AC7316">
        <w:t xml:space="preserve">proposed </w:t>
      </w:r>
      <w:r w:rsidR="00745135">
        <w:t xml:space="preserve">changes to the regulation of farmed deer </w:t>
      </w:r>
      <w:r w:rsidR="00AC7316">
        <w:t>occurs</w:t>
      </w:r>
      <w:r w:rsidR="008E3397">
        <w:t>. I</w:t>
      </w:r>
      <w:r w:rsidR="009B24CE" w:rsidRPr="006934AB">
        <w:t xml:space="preserve">mpacts on these sectors will be considered as part of the review.  </w:t>
      </w:r>
    </w:p>
    <w:bookmarkEnd w:id="6"/>
    <w:p w14:paraId="09EECC19" w14:textId="56E843F0" w:rsidR="008A4958" w:rsidRPr="00EA27AB" w:rsidRDefault="008A4958" w:rsidP="00EA27AB">
      <w:pPr>
        <w:pStyle w:val="ListParagraph"/>
        <w:numPr>
          <w:ilvl w:val="0"/>
          <w:numId w:val="7"/>
        </w:numPr>
        <w:rPr>
          <w:u w:val="single"/>
        </w:rPr>
      </w:pPr>
      <w:r w:rsidRPr="00EA27AB">
        <w:rPr>
          <w:u w:val="single"/>
        </w:rPr>
        <w:t xml:space="preserve">Who is responsible for </w:t>
      </w:r>
      <w:r w:rsidR="00822A37" w:rsidRPr="00EA27AB">
        <w:rPr>
          <w:u w:val="single"/>
        </w:rPr>
        <w:t xml:space="preserve">controlling/managing the impacts of </w:t>
      </w:r>
      <w:r w:rsidR="00D356C7">
        <w:rPr>
          <w:u w:val="single"/>
        </w:rPr>
        <w:t>wild</w:t>
      </w:r>
      <w:r w:rsidR="00822A37" w:rsidRPr="00EA27AB">
        <w:rPr>
          <w:u w:val="single"/>
        </w:rPr>
        <w:t xml:space="preserve"> </w:t>
      </w:r>
      <w:r w:rsidRPr="00EA27AB">
        <w:rPr>
          <w:u w:val="single"/>
        </w:rPr>
        <w:t>deer?</w:t>
      </w:r>
    </w:p>
    <w:p w14:paraId="378FA832" w14:textId="48E04251" w:rsidR="00403310" w:rsidRDefault="00CB086E" w:rsidP="002038AD">
      <w:r>
        <w:t xml:space="preserve">Wild deer control </w:t>
      </w:r>
      <w:r w:rsidR="008A4958" w:rsidRPr="001A2A43">
        <w:t>is a shared responsibility between</w:t>
      </w:r>
      <w:r w:rsidR="00403310">
        <w:t>:</w:t>
      </w:r>
    </w:p>
    <w:p w14:paraId="04053A4A" w14:textId="5E5D0700" w:rsidR="00403310" w:rsidRDefault="008A4958" w:rsidP="00403310">
      <w:pPr>
        <w:pStyle w:val="ListParagraph"/>
        <w:numPr>
          <w:ilvl w:val="0"/>
          <w:numId w:val="5"/>
        </w:numPr>
      </w:pPr>
      <w:r w:rsidRPr="001A2A43">
        <w:t>all levels of government</w:t>
      </w:r>
    </w:p>
    <w:p w14:paraId="131BCF7C" w14:textId="31E26238" w:rsidR="00403310" w:rsidRDefault="008A4958" w:rsidP="00403310">
      <w:pPr>
        <w:pStyle w:val="ListParagraph"/>
        <w:numPr>
          <w:ilvl w:val="0"/>
          <w:numId w:val="5"/>
        </w:numPr>
      </w:pPr>
      <w:r w:rsidRPr="001A2A43">
        <w:t>Traditional Owners</w:t>
      </w:r>
    </w:p>
    <w:p w14:paraId="3A65E8A6" w14:textId="54DEC24E" w:rsidR="00403310" w:rsidRDefault="008A4958" w:rsidP="00403310">
      <w:pPr>
        <w:pStyle w:val="ListParagraph"/>
        <w:numPr>
          <w:ilvl w:val="0"/>
          <w:numId w:val="5"/>
        </w:numPr>
      </w:pPr>
      <w:r w:rsidRPr="001A2A43">
        <w:t>conservation and community groups</w:t>
      </w:r>
    </w:p>
    <w:p w14:paraId="54678E20" w14:textId="7B41E766" w:rsidR="000C41E5" w:rsidRDefault="000C41E5" w:rsidP="00403310">
      <w:pPr>
        <w:pStyle w:val="ListParagraph"/>
        <w:numPr>
          <w:ilvl w:val="0"/>
          <w:numId w:val="5"/>
        </w:numPr>
      </w:pPr>
      <w:r>
        <w:t xml:space="preserve">the farming </w:t>
      </w:r>
      <w:proofErr w:type="gramStart"/>
      <w:r>
        <w:t>sector</w:t>
      </w:r>
      <w:proofErr w:type="gramEnd"/>
    </w:p>
    <w:p w14:paraId="39C80DEE" w14:textId="6C2734B3" w:rsidR="000C41E5" w:rsidRDefault="008A4958" w:rsidP="00403310">
      <w:pPr>
        <w:pStyle w:val="ListParagraph"/>
        <w:numPr>
          <w:ilvl w:val="0"/>
          <w:numId w:val="5"/>
        </w:numPr>
      </w:pPr>
      <w:r w:rsidRPr="001A2A43">
        <w:t>Landcare</w:t>
      </w:r>
    </w:p>
    <w:p w14:paraId="12D95BDC" w14:textId="092819DD" w:rsidR="000C41E5" w:rsidRDefault="008A4958" w:rsidP="00403310">
      <w:pPr>
        <w:pStyle w:val="ListParagraph"/>
        <w:numPr>
          <w:ilvl w:val="0"/>
          <w:numId w:val="5"/>
        </w:numPr>
      </w:pPr>
      <w:r w:rsidRPr="001A2A43">
        <w:t xml:space="preserve">water </w:t>
      </w:r>
      <w:r w:rsidR="006D5A85">
        <w:t>and</w:t>
      </w:r>
      <w:r w:rsidRPr="001A2A43">
        <w:t xml:space="preserve"> </w:t>
      </w:r>
      <w:r w:rsidR="006D5A85">
        <w:t>c</w:t>
      </w:r>
      <w:r w:rsidRPr="001A2A43">
        <w:t xml:space="preserve">atchment </w:t>
      </w:r>
      <w:r w:rsidR="006D5A85">
        <w:t>m</w:t>
      </w:r>
      <w:r w:rsidRPr="001A2A43">
        <w:t>anagement</w:t>
      </w:r>
      <w:r>
        <w:t xml:space="preserve"> </w:t>
      </w:r>
      <w:r w:rsidR="006D5A85">
        <w:t>a</w:t>
      </w:r>
      <w:r>
        <w:t>uthorities</w:t>
      </w:r>
    </w:p>
    <w:p w14:paraId="4A0CE94B" w14:textId="6274F7EB" w:rsidR="000C41E5" w:rsidRDefault="008A4958" w:rsidP="00403310">
      <w:pPr>
        <w:pStyle w:val="ListParagraph"/>
        <w:numPr>
          <w:ilvl w:val="0"/>
          <w:numId w:val="5"/>
        </w:numPr>
      </w:pPr>
      <w:r>
        <w:t>the commercial deer industry</w:t>
      </w:r>
    </w:p>
    <w:p w14:paraId="50ABEE51" w14:textId="60BAD3D7" w:rsidR="000C41E5" w:rsidRDefault="008A4958" w:rsidP="00403310">
      <w:pPr>
        <w:pStyle w:val="ListParagraph"/>
        <w:numPr>
          <w:ilvl w:val="0"/>
          <w:numId w:val="5"/>
        </w:numPr>
      </w:pPr>
      <w:r>
        <w:t xml:space="preserve">hunting organisations </w:t>
      </w:r>
      <w:r w:rsidR="000C41E5">
        <w:t>and</w:t>
      </w:r>
      <w:r>
        <w:t xml:space="preserve"> hunters</w:t>
      </w:r>
    </w:p>
    <w:p w14:paraId="2918827F" w14:textId="64F4190B" w:rsidR="008A4958" w:rsidRDefault="008A4958" w:rsidP="004E70E3">
      <w:pPr>
        <w:pStyle w:val="ListParagraph"/>
        <w:numPr>
          <w:ilvl w:val="0"/>
          <w:numId w:val="5"/>
        </w:numPr>
      </w:pPr>
      <w:r>
        <w:t>community</w:t>
      </w:r>
      <w:r w:rsidR="000C41E5">
        <w:t xml:space="preserve"> members</w:t>
      </w:r>
      <w:r>
        <w:t xml:space="preserve">. </w:t>
      </w:r>
    </w:p>
    <w:p w14:paraId="0371973D" w14:textId="77777777" w:rsidR="004A52FD" w:rsidRDefault="004A52FD" w:rsidP="004A52FD">
      <w:pPr>
        <w:pStyle w:val="ListParagraph"/>
        <w:ind w:left="833"/>
      </w:pPr>
    </w:p>
    <w:p w14:paraId="22C62457" w14:textId="3673859B" w:rsidR="00A77B2E" w:rsidRPr="00163156" w:rsidRDefault="00A77B2E" w:rsidP="004A52FD">
      <w:pPr>
        <w:pStyle w:val="ListParagraph"/>
        <w:numPr>
          <w:ilvl w:val="0"/>
          <w:numId w:val="7"/>
        </w:numPr>
        <w:rPr>
          <w:u w:val="single"/>
        </w:rPr>
      </w:pPr>
      <w:bookmarkStart w:id="7" w:name="_Hlk27134890"/>
      <w:r w:rsidRPr="00163156">
        <w:rPr>
          <w:u w:val="single"/>
        </w:rPr>
        <w:t>Who is responsible for implementing the Strategy?</w:t>
      </w:r>
    </w:p>
    <w:bookmarkEnd w:id="7"/>
    <w:p w14:paraId="17D7BFCE" w14:textId="14D6B24B" w:rsidR="004E70E3" w:rsidRPr="00567030" w:rsidRDefault="004E70E3" w:rsidP="004E70E3">
      <w:pPr>
        <w:pStyle w:val="BodyText12ptBefore"/>
        <w:spacing w:before="0"/>
        <w:rPr>
          <w:rFonts w:eastAsiaTheme="minorHAnsi" w:cstheme="minorBidi"/>
          <w:color w:val="auto"/>
          <w:sz w:val="22"/>
          <w:szCs w:val="22"/>
        </w:rPr>
      </w:pPr>
      <w:r w:rsidRPr="00567030">
        <w:rPr>
          <w:rFonts w:eastAsiaTheme="minorHAnsi" w:cstheme="minorBidi"/>
          <w:color w:val="auto"/>
          <w:sz w:val="22"/>
          <w:szCs w:val="22"/>
        </w:rPr>
        <w:t>The Victorian Government (</w:t>
      </w:r>
      <w:r>
        <w:rPr>
          <w:rFonts w:eastAsiaTheme="minorHAnsi" w:cstheme="minorBidi"/>
          <w:color w:val="auto"/>
          <w:sz w:val="22"/>
          <w:szCs w:val="22"/>
        </w:rPr>
        <w:t>main</w:t>
      </w:r>
      <w:r w:rsidRPr="00567030">
        <w:rPr>
          <w:rFonts w:eastAsiaTheme="minorHAnsi" w:cstheme="minorBidi"/>
          <w:color w:val="auto"/>
          <w:sz w:val="22"/>
          <w:szCs w:val="22"/>
        </w:rPr>
        <w:t xml:space="preserve">ly DELWP) will coordinate </w:t>
      </w:r>
      <w:r>
        <w:rPr>
          <w:rFonts w:eastAsiaTheme="minorHAnsi" w:cstheme="minorBidi"/>
          <w:color w:val="auto"/>
          <w:sz w:val="22"/>
          <w:szCs w:val="22"/>
        </w:rPr>
        <w:t>the</w:t>
      </w:r>
      <w:r w:rsidRPr="00567030">
        <w:rPr>
          <w:rFonts w:eastAsiaTheme="minorHAnsi" w:cstheme="minorBidi"/>
          <w:color w:val="auto"/>
          <w:sz w:val="22"/>
          <w:szCs w:val="22"/>
        </w:rPr>
        <w:t xml:space="preserve"> Strategy</w:t>
      </w:r>
      <w:r>
        <w:rPr>
          <w:rFonts w:eastAsiaTheme="minorHAnsi" w:cstheme="minorBidi"/>
          <w:color w:val="auto"/>
          <w:sz w:val="22"/>
          <w:szCs w:val="22"/>
        </w:rPr>
        <w:t>’s rollout</w:t>
      </w:r>
      <w:r w:rsidRPr="00567030">
        <w:rPr>
          <w:rFonts w:eastAsiaTheme="minorHAnsi" w:cstheme="minorBidi"/>
          <w:color w:val="auto"/>
          <w:sz w:val="22"/>
          <w:szCs w:val="22"/>
        </w:rPr>
        <w:t>.</w:t>
      </w:r>
      <w:r>
        <w:rPr>
          <w:rFonts w:eastAsiaTheme="minorHAnsi" w:cstheme="minorBidi"/>
          <w:color w:val="auto"/>
          <w:sz w:val="22"/>
          <w:szCs w:val="22"/>
        </w:rPr>
        <w:t xml:space="preserve"> </w:t>
      </w:r>
      <w:r w:rsidRPr="00567030">
        <w:rPr>
          <w:rFonts w:eastAsiaTheme="minorHAnsi" w:cstheme="minorBidi"/>
          <w:color w:val="auto"/>
          <w:sz w:val="22"/>
          <w:szCs w:val="22"/>
        </w:rPr>
        <w:t xml:space="preserve">However, partners and community groups are </w:t>
      </w:r>
      <w:r w:rsidR="00914BF8">
        <w:rPr>
          <w:rFonts w:eastAsiaTheme="minorHAnsi" w:cstheme="minorBidi"/>
          <w:color w:val="auto"/>
          <w:sz w:val="22"/>
          <w:szCs w:val="22"/>
        </w:rPr>
        <w:t xml:space="preserve">critical to </w:t>
      </w:r>
      <w:r w:rsidR="00D041C4">
        <w:rPr>
          <w:rFonts w:eastAsiaTheme="minorHAnsi" w:cstheme="minorBidi"/>
          <w:color w:val="auto"/>
          <w:sz w:val="22"/>
          <w:szCs w:val="22"/>
        </w:rPr>
        <w:t>its</w:t>
      </w:r>
      <w:r w:rsidR="00914BF8">
        <w:rPr>
          <w:rFonts w:eastAsiaTheme="minorHAnsi" w:cstheme="minorBidi"/>
          <w:color w:val="auto"/>
          <w:sz w:val="22"/>
          <w:szCs w:val="22"/>
        </w:rPr>
        <w:t xml:space="preserve"> </w:t>
      </w:r>
      <w:r w:rsidR="00D041C4">
        <w:rPr>
          <w:rFonts w:eastAsiaTheme="minorHAnsi" w:cstheme="minorBidi"/>
          <w:color w:val="auto"/>
          <w:sz w:val="22"/>
          <w:szCs w:val="22"/>
        </w:rPr>
        <w:t>successful implementation</w:t>
      </w:r>
      <w:r w:rsidR="008E3397">
        <w:rPr>
          <w:rFonts w:eastAsiaTheme="minorHAnsi" w:cstheme="minorBidi"/>
          <w:color w:val="auto"/>
          <w:sz w:val="22"/>
          <w:szCs w:val="22"/>
        </w:rPr>
        <w:t>.</w:t>
      </w:r>
    </w:p>
    <w:p w14:paraId="164CAAC1" w14:textId="0BF29287" w:rsidR="004E70E3" w:rsidRPr="004E70E3" w:rsidRDefault="004E70E3" w:rsidP="004E70E3">
      <w:pPr>
        <w:pStyle w:val="BodyText"/>
        <w:rPr>
          <w:rFonts w:eastAsiaTheme="minorHAnsi"/>
        </w:rPr>
      </w:pPr>
    </w:p>
    <w:sectPr w:rsidR="004E70E3" w:rsidRPr="004E70E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A8B13" w14:textId="77777777" w:rsidR="00625A98" w:rsidRDefault="00625A98" w:rsidP="00941E60">
      <w:pPr>
        <w:spacing w:after="0" w:line="240" w:lineRule="auto"/>
      </w:pPr>
      <w:r>
        <w:separator/>
      </w:r>
    </w:p>
  </w:endnote>
  <w:endnote w:type="continuationSeparator" w:id="0">
    <w:p w14:paraId="26114547" w14:textId="77777777" w:rsidR="00625A98" w:rsidRDefault="00625A98" w:rsidP="00941E60">
      <w:pPr>
        <w:spacing w:after="0" w:line="240" w:lineRule="auto"/>
      </w:pPr>
      <w:r>
        <w:continuationSeparator/>
      </w:r>
    </w:p>
  </w:endnote>
  <w:endnote w:type="continuationNotice" w:id="1">
    <w:p w14:paraId="0985BF06" w14:textId="77777777" w:rsidR="00625A98" w:rsidRDefault="00625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altName w:val="VIC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VIC Medium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C15C3" w14:textId="77777777" w:rsidR="00625A98" w:rsidRDefault="00625A98" w:rsidP="00941E60">
      <w:pPr>
        <w:spacing w:after="0" w:line="240" w:lineRule="auto"/>
      </w:pPr>
      <w:r>
        <w:separator/>
      </w:r>
    </w:p>
  </w:footnote>
  <w:footnote w:type="continuationSeparator" w:id="0">
    <w:p w14:paraId="7CAA8220" w14:textId="77777777" w:rsidR="00625A98" w:rsidRDefault="00625A98" w:rsidP="00941E60">
      <w:pPr>
        <w:spacing w:after="0" w:line="240" w:lineRule="auto"/>
      </w:pPr>
      <w:r>
        <w:continuationSeparator/>
      </w:r>
    </w:p>
  </w:footnote>
  <w:footnote w:type="continuationNotice" w:id="1">
    <w:p w14:paraId="538BCB32" w14:textId="77777777" w:rsidR="00625A98" w:rsidRDefault="00625A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45860" w14:textId="1CCFFB6F" w:rsidR="00941E60" w:rsidRPr="00941E60" w:rsidRDefault="00941E60" w:rsidP="00941E60">
    <w:pPr>
      <w:pStyle w:val="Header"/>
      <w:jc w:val="center"/>
      <w:rPr>
        <w:sz w:val="28"/>
        <w:szCs w:val="28"/>
      </w:rPr>
    </w:pPr>
    <w:r w:rsidRPr="00941E60">
      <w:rPr>
        <w:sz w:val="28"/>
        <w:szCs w:val="28"/>
      </w:rPr>
      <w:t>Victorian Deer Control Strategy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07E"/>
    <w:multiLevelType w:val="hybridMultilevel"/>
    <w:tmpl w:val="2B4EB88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7B677E3"/>
    <w:multiLevelType w:val="hybridMultilevel"/>
    <w:tmpl w:val="1382DC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D6A0A"/>
    <w:multiLevelType w:val="hybridMultilevel"/>
    <w:tmpl w:val="7C009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F127E"/>
    <w:multiLevelType w:val="hybridMultilevel"/>
    <w:tmpl w:val="504CCAC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7F6470F"/>
    <w:multiLevelType w:val="hybridMultilevel"/>
    <w:tmpl w:val="8DA8F7C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3813D1D"/>
    <w:multiLevelType w:val="hybridMultilevel"/>
    <w:tmpl w:val="AED49666"/>
    <w:lvl w:ilvl="0" w:tplc="3802F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15240"/>
    <w:multiLevelType w:val="hybridMultilevel"/>
    <w:tmpl w:val="54B6273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A445562"/>
    <w:multiLevelType w:val="hybridMultilevel"/>
    <w:tmpl w:val="7D080DE0"/>
    <w:lvl w:ilvl="0" w:tplc="F8E8A4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445EC"/>
    <w:multiLevelType w:val="hybridMultilevel"/>
    <w:tmpl w:val="4C3C009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97"/>
    <w:rsid w:val="00006AA1"/>
    <w:rsid w:val="00012181"/>
    <w:rsid w:val="00020CD2"/>
    <w:rsid w:val="00020EBA"/>
    <w:rsid w:val="0002402B"/>
    <w:rsid w:val="00033063"/>
    <w:rsid w:val="0003515F"/>
    <w:rsid w:val="00036952"/>
    <w:rsid w:val="00041354"/>
    <w:rsid w:val="00053610"/>
    <w:rsid w:val="00053642"/>
    <w:rsid w:val="00062608"/>
    <w:rsid w:val="00064945"/>
    <w:rsid w:val="000663DE"/>
    <w:rsid w:val="00070FC5"/>
    <w:rsid w:val="000715E0"/>
    <w:rsid w:val="00084658"/>
    <w:rsid w:val="00086377"/>
    <w:rsid w:val="00087E6D"/>
    <w:rsid w:val="0009370C"/>
    <w:rsid w:val="000A0175"/>
    <w:rsid w:val="000A14F4"/>
    <w:rsid w:val="000A1CA6"/>
    <w:rsid w:val="000A2ACC"/>
    <w:rsid w:val="000B04C0"/>
    <w:rsid w:val="000B4BE0"/>
    <w:rsid w:val="000B63EA"/>
    <w:rsid w:val="000B726A"/>
    <w:rsid w:val="000C39BA"/>
    <w:rsid w:val="000C41E5"/>
    <w:rsid w:val="000C472D"/>
    <w:rsid w:val="000C5075"/>
    <w:rsid w:val="000D3A02"/>
    <w:rsid w:val="000D47E5"/>
    <w:rsid w:val="000D7980"/>
    <w:rsid w:val="000E17C5"/>
    <w:rsid w:val="000E3F5B"/>
    <w:rsid w:val="000E6127"/>
    <w:rsid w:val="000F6AD3"/>
    <w:rsid w:val="00101880"/>
    <w:rsid w:val="00102EA5"/>
    <w:rsid w:val="00104BFB"/>
    <w:rsid w:val="00106BBF"/>
    <w:rsid w:val="00115C9D"/>
    <w:rsid w:val="001207AE"/>
    <w:rsid w:val="0012421E"/>
    <w:rsid w:val="001247B2"/>
    <w:rsid w:val="00124917"/>
    <w:rsid w:val="00127EBF"/>
    <w:rsid w:val="001302D4"/>
    <w:rsid w:val="00134F25"/>
    <w:rsid w:val="00135092"/>
    <w:rsid w:val="00135FA3"/>
    <w:rsid w:val="00141523"/>
    <w:rsid w:val="00152502"/>
    <w:rsid w:val="00153AEB"/>
    <w:rsid w:val="00161D7D"/>
    <w:rsid w:val="00163156"/>
    <w:rsid w:val="00165915"/>
    <w:rsid w:val="00167B90"/>
    <w:rsid w:val="00167F1D"/>
    <w:rsid w:val="00174A88"/>
    <w:rsid w:val="00184599"/>
    <w:rsid w:val="001850D8"/>
    <w:rsid w:val="00187D72"/>
    <w:rsid w:val="001915DB"/>
    <w:rsid w:val="00196D0D"/>
    <w:rsid w:val="001A2A43"/>
    <w:rsid w:val="001A2A6F"/>
    <w:rsid w:val="001A5E3A"/>
    <w:rsid w:val="001B2C19"/>
    <w:rsid w:val="001B49D9"/>
    <w:rsid w:val="001B5DB5"/>
    <w:rsid w:val="001B7971"/>
    <w:rsid w:val="001C3CA3"/>
    <w:rsid w:val="001C45D1"/>
    <w:rsid w:val="001C5E07"/>
    <w:rsid w:val="001C77DB"/>
    <w:rsid w:val="001D5E4C"/>
    <w:rsid w:val="001D76D3"/>
    <w:rsid w:val="001E095F"/>
    <w:rsid w:val="001E4AD9"/>
    <w:rsid w:val="001F0901"/>
    <w:rsid w:val="001F3709"/>
    <w:rsid w:val="001F7299"/>
    <w:rsid w:val="001F77D7"/>
    <w:rsid w:val="002038AD"/>
    <w:rsid w:val="0020447F"/>
    <w:rsid w:val="00206D50"/>
    <w:rsid w:val="00207863"/>
    <w:rsid w:val="00207A16"/>
    <w:rsid w:val="00212076"/>
    <w:rsid w:val="00215333"/>
    <w:rsid w:val="00217B07"/>
    <w:rsid w:val="002258F8"/>
    <w:rsid w:val="00227024"/>
    <w:rsid w:val="00231D9D"/>
    <w:rsid w:val="00236AE2"/>
    <w:rsid w:val="002421C5"/>
    <w:rsid w:val="00242210"/>
    <w:rsid w:val="0024309C"/>
    <w:rsid w:val="0025498A"/>
    <w:rsid w:val="00260386"/>
    <w:rsid w:val="002608F0"/>
    <w:rsid w:val="002617AF"/>
    <w:rsid w:val="00263B82"/>
    <w:rsid w:val="00263DF4"/>
    <w:rsid w:val="00267F82"/>
    <w:rsid w:val="002707B2"/>
    <w:rsid w:val="00270A6A"/>
    <w:rsid w:val="00273A03"/>
    <w:rsid w:val="00274B2D"/>
    <w:rsid w:val="00280943"/>
    <w:rsid w:val="00280F3C"/>
    <w:rsid w:val="00281B3B"/>
    <w:rsid w:val="00282709"/>
    <w:rsid w:val="002871C5"/>
    <w:rsid w:val="00290D89"/>
    <w:rsid w:val="00291BAE"/>
    <w:rsid w:val="00296C67"/>
    <w:rsid w:val="002A074F"/>
    <w:rsid w:val="002A1AB9"/>
    <w:rsid w:val="002A344D"/>
    <w:rsid w:val="002A443C"/>
    <w:rsid w:val="002B176D"/>
    <w:rsid w:val="002B40E8"/>
    <w:rsid w:val="002B4E70"/>
    <w:rsid w:val="002B5B57"/>
    <w:rsid w:val="002B6547"/>
    <w:rsid w:val="002B6841"/>
    <w:rsid w:val="002B79C3"/>
    <w:rsid w:val="002C07E3"/>
    <w:rsid w:val="002C4A12"/>
    <w:rsid w:val="002C6A14"/>
    <w:rsid w:val="002C7FAD"/>
    <w:rsid w:val="002D57D1"/>
    <w:rsid w:val="002D5B1B"/>
    <w:rsid w:val="002E01E4"/>
    <w:rsid w:val="002E538E"/>
    <w:rsid w:val="002E5B90"/>
    <w:rsid w:val="002E6949"/>
    <w:rsid w:val="002F295C"/>
    <w:rsid w:val="00302733"/>
    <w:rsid w:val="00302D82"/>
    <w:rsid w:val="00305431"/>
    <w:rsid w:val="003131EB"/>
    <w:rsid w:val="0032098D"/>
    <w:rsid w:val="003229FC"/>
    <w:rsid w:val="003234DE"/>
    <w:rsid w:val="00327BC1"/>
    <w:rsid w:val="00330594"/>
    <w:rsid w:val="0033250F"/>
    <w:rsid w:val="00340D50"/>
    <w:rsid w:val="003416F5"/>
    <w:rsid w:val="00346B64"/>
    <w:rsid w:val="0034740C"/>
    <w:rsid w:val="00357CF2"/>
    <w:rsid w:val="003601CA"/>
    <w:rsid w:val="003617A7"/>
    <w:rsid w:val="003638BF"/>
    <w:rsid w:val="00367083"/>
    <w:rsid w:val="00374A87"/>
    <w:rsid w:val="00374C67"/>
    <w:rsid w:val="00383DB3"/>
    <w:rsid w:val="0038427B"/>
    <w:rsid w:val="00384456"/>
    <w:rsid w:val="00385F3D"/>
    <w:rsid w:val="00386915"/>
    <w:rsid w:val="00387AD0"/>
    <w:rsid w:val="00395043"/>
    <w:rsid w:val="003A1F7B"/>
    <w:rsid w:val="003A4234"/>
    <w:rsid w:val="003B1E5F"/>
    <w:rsid w:val="003B751B"/>
    <w:rsid w:val="003C040A"/>
    <w:rsid w:val="003C3559"/>
    <w:rsid w:val="003C59C0"/>
    <w:rsid w:val="003D108C"/>
    <w:rsid w:val="003D578B"/>
    <w:rsid w:val="003D7080"/>
    <w:rsid w:val="003E1CDB"/>
    <w:rsid w:val="003E2108"/>
    <w:rsid w:val="003E6D07"/>
    <w:rsid w:val="003E78D5"/>
    <w:rsid w:val="003F229F"/>
    <w:rsid w:val="003F2E8C"/>
    <w:rsid w:val="003F69BD"/>
    <w:rsid w:val="003F6DD7"/>
    <w:rsid w:val="00403310"/>
    <w:rsid w:val="0040767D"/>
    <w:rsid w:val="0041126F"/>
    <w:rsid w:val="0041179A"/>
    <w:rsid w:val="00413EB3"/>
    <w:rsid w:val="00415959"/>
    <w:rsid w:val="0042174C"/>
    <w:rsid w:val="00421838"/>
    <w:rsid w:val="0042355F"/>
    <w:rsid w:val="00426375"/>
    <w:rsid w:val="00427153"/>
    <w:rsid w:val="004351EB"/>
    <w:rsid w:val="004351F3"/>
    <w:rsid w:val="00440764"/>
    <w:rsid w:val="00441E47"/>
    <w:rsid w:val="00444BD6"/>
    <w:rsid w:val="00445782"/>
    <w:rsid w:val="004560EC"/>
    <w:rsid w:val="00456365"/>
    <w:rsid w:val="00456D8A"/>
    <w:rsid w:val="00474F57"/>
    <w:rsid w:val="00477B02"/>
    <w:rsid w:val="00481A21"/>
    <w:rsid w:val="00481CAE"/>
    <w:rsid w:val="00482702"/>
    <w:rsid w:val="00482859"/>
    <w:rsid w:val="004854E0"/>
    <w:rsid w:val="00487C30"/>
    <w:rsid w:val="004904F8"/>
    <w:rsid w:val="00492FBB"/>
    <w:rsid w:val="004A1EA8"/>
    <w:rsid w:val="004A52FD"/>
    <w:rsid w:val="004A57A4"/>
    <w:rsid w:val="004A5AC7"/>
    <w:rsid w:val="004B4820"/>
    <w:rsid w:val="004C12F9"/>
    <w:rsid w:val="004C6A52"/>
    <w:rsid w:val="004D213C"/>
    <w:rsid w:val="004D6C24"/>
    <w:rsid w:val="004D75AB"/>
    <w:rsid w:val="004D7600"/>
    <w:rsid w:val="004E429E"/>
    <w:rsid w:val="004E6AF1"/>
    <w:rsid w:val="004E70E3"/>
    <w:rsid w:val="004F65B7"/>
    <w:rsid w:val="0050488B"/>
    <w:rsid w:val="00504A46"/>
    <w:rsid w:val="005056EA"/>
    <w:rsid w:val="005103D1"/>
    <w:rsid w:val="005106E3"/>
    <w:rsid w:val="00520B8A"/>
    <w:rsid w:val="00521E73"/>
    <w:rsid w:val="00522297"/>
    <w:rsid w:val="005234C8"/>
    <w:rsid w:val="005238EE"/>
    <w:rsid w:val="00524949"/>
    <w:rsid w:val="0053154E"/>
    <w:rsid w:val="00531C9B"/>
    <w:rsid w:val="00532A64"/>
    <w:rsid w:val="0053689C"/>
    <w:rsid w:val="00536F73"/>
    <w:rsid w:val="0053735A"/>
    <w:rsid w:val="005373A4"/>
    <w:rsid w:val="005407BE"/>
    <w:rsid w:val="0054244D"/>
    <w:rsid w:val="00542EE6"/>
    <w:rsid w:val="00547E64"/>
    <w:rsid w:val="00552D7C"/>
    <w:rsid w:val="00553674"/>
    <w:rsid w:val="00557721"/>
    <w:rsid w:val="00560386"/>
    <w:rsid w:val="00561F25"/>
    <w:rsid w:val="00563D7D"/>
    <w:rsid w:val="0056410C"/>
    <w:rsid w:val="00565973"/>
    <w:rsid w:val="00570644"/>
    <w:rsid w:val="0057086C"/>
    <w:rsid w:val="005719D0"/>
    <w:rsid w:val="00592DC2"/>
    <w:rsid w:val="00594DF3"/>
    <w:rsid w:val="005A0318"/>
    <w:rsid w:val="005A30C9"/>
    <w:rsid w:val="005A33FB"/>
    <w:rsid w:val="005B0167"/>
    <w:rsid w:val="005B1236"/>
    <w:rsid w:val="005B605D"/>
    <w:rsid w:val="005B76FE"/>
    <w:rsid w:val="005C0DE2"/>
    <w:rsid w:val="005C16D4"/>
    <w:rsid w:val="005C17B0"/>
    <w:rsid w:val="005C2910"/>
    <w:rsid w:val="005D5C52"/>
    <w:rsid w:val="005E26FB"/>
    <w:rsid w:val="005E2DC6"/>
    <w:rsid w:val="005E3407"/>
    <w:rsid w:val="005E44A8"/>
    <w:rsid w:val="005E5BBC"/>
    <w:rsid w:val="005F3111"/>
    <w:rsid w:val="005F6218"/>
    <w:rsid w:val="006100BF"/>
    <w:rsid w:val="00612119"/>
    <w:rsid w:val="006144C6"/>
    <w:rsid w:val="006242F1"/>
    <w:rsid w:val="00624420"/>
    <w:rsid w:val="00625A98"/>
    <w:rsid w:val="006365EE"/>
    <w:rsid w:val="00640880"/>
    <w:rsid w:val="006421A6"/>
    <w:rsid w:val="00644B97"/>
    <w:rsid w:val="0066599D"/>
    <w:rsid w:val="00671DD1"/>
    <w:rsid w:val="006727E7"/>
    <w:rsid w:val="00680F7A"/>
    <w:rsid w:val="00681C67"/>
    <w:rsid w:val="00682A96"/>
    <w:rsid w:val="0068339B"/>
    <w:rsid w:val="00692587"/>
    <w:rsid w:val="006934AB"/>
    <w:rsid w:val="00696050"/>
    <w:rsid w:val="00696C7B"/>
    <w:rsid w:val="006A35E9"/>
    <w:rsid w:val="006A6027"/>
    <w:rsid w:val="006B1254"/>
    <w:rsid w:val="006B3529"/>
    <w:rsid w:val="006B5965"/>
    <w:rsid w:val="006B7062"/>
    <w:rsid w:val="006B7A59"/>
    <w:rsid w:val="006C083C"/>
    <w:rsid w:val="006C2D08"/>
    <w:rsid w:val="006C3422"/>
    <w:rsid w:val="006C3D48"/>
    <w:rsid w:val="006C6189"/>
    <w:rsid w:val="006D0EDD"/>
    <w:rsid w:val="006D3487"/>
    <w:rsid w:val="006D5A85"/>
    <w:rsid w:val="006E27BC"/>
    <w:rsid w:val="006E51F6"/>
    <w:rsid w:val="006E55DD"/>
    <w:rsid w:val="006F17EB"/>
    <w:rsid w:val="006F2447"/>
    <w:rsid w:val="007003F5"/>
    <w:rsid w:val="007012CD"/>
    <w:rsid w:val="00720358"/>
    <w:rsid w:val="007203EC"/>
    <w:rsid w:val="00720962"/>
    <w:rsid w:val="00724008"/>
    <w:rsid w:val="0072522C"/>
    <w:rsid w:val="00725A7B"/>
    <w:rsid w:val="007312EC"/>
    <w:rsid w:val="0073255F"/>
    <w:rsid w:val="00737A16"/>
    <w:rsid w:val="00737DA4"/>
    <w:rsid w:val="007400F3"/>
    <w:rsid w:val="0074037E"/>
    <w:rsid w:val="0074284F"/>
    <w:rsid w:val="007437F7"/>
    <w:rsid w:val="00745135"/>
    <w:rsid w:val="00745396"/>
    <w:rsid w:val="0074560D"/>
    <w:rsid w:val="0077011F"/>
    <w:rsid w:val="00772B0D"/>
    <w:rsid w:val="00773BF3"/>
    <w:rsid w:val="00774B96"/>
    <w:rsid w:val="007769EB"/>
    <w:rsid w:val="007822CF"/>
    <w:rsid w:val="0078362F"/>
    <w:rsid w:val="00793378"/>
    <w:rsid w:val="00794EF9"/>
    <w:rsid w:val="007A0E0D"/>
    <w:rsid w:val="007A1841"/>
    <w:rsid w:val="007A6D9C"/>
    <w:rsid w:val="007B1667"/>
    <w:rsid w:val="007B276E"/>
    <w:rsid w:val="007B5895"/>
    <w:rsid w:val="007C2831"/>
    <w:rsid w:val="007D73B8"/>
    <w:rsid w:val="007E2A8F"/>
    <w:rsid w:val="007E2D99"/>
    <w:rsid w:val="007E5316"/>
    <w:rsid w:val="007F1470"/>
    <w:rsid w:val="007F528A"/>
    <w:rsid w:val="007F6111"/>
    <w:rsid w:val="007F73CB"/>
    <w:rsid w:val="00802CC0"/>
    <w:rsid w:val="008038B4"/>
    <w:rsid w:val="00822A37"/>
    <w:rsid w:val="00824F5D"/>
    <w:rsid w:val="00825A18"/>
    <w:rsid w:val="0082643F"/>
    <w:rsid w:val="008266EC"/>
    <w:rsid w:val="00826E97"/>
    <w:rsid w:val="00827CEA"/>
    <w:rsid w:val="008302CE"/>
    <w:rsid w:val="00830C6A"/>
    <w:rsid w:val="0083189F"/>
    <w:rsid w:val="00831BB4"/>
    <w:rsid w:val="00833E4E"/>
    <w:rsid w:val="008360F4"/>
    <w:rsid w:val="00837976"/>
    <w:rsid w:val="008444E2"/>
    <w:rsid w:val="00844BAC"/>
    <w:rsid w:val="008520A7"/>
    <w:rsid w:val="008526C9"/>
    <w:rsid w:val="00854BCC"/>
    <w:rsid w:val="008618F8"/>
    <w:rsid w:val="008621BB"/>
    <w:rsid w:val="008635B4"/>
    <w:rsid w:val="00871A0C"/>
    <w:rsid w:val="008741AD"/>
    <w:rsid w:val="00874990"/>
    <w:rsid w:val="008811DF"/>
    <w:rsid w:val="00883DFE"/>
    <w:rsid w:val="008868E2"/>
    <w:rsid w:val="0089125C"/>
    <w:rsid w:val="00894C93"/>
    <w:rsid w:val="008A487D"/>
    <w:rsid w:val="008A4958"/>
    <w:rsid w:val="008A5A2E"/>
    <w:rsid w:val="008A67AE"/>
    <w:rsid w:val="008A6CFA"/>
    <w:rsid w:val="008B20BC"/>
    <w:rsid w:val="008B54B1"/>
    <w:rsid w:val="008C26D7"/>
    <w:rsid w:val="008D03C2"/>
    <w:rsid w:val="008D12FE"/>
    <w:rsid w:val="008D1FE2"/>
    <w:rsid w:val="008D7276"/>
    <w:rsid w:val="008E124F"/>
    <w:rsid w:val="008E3397"/>
    <w:rsid w:val="008E7763"/>
    <w:rsid w:val="008F175B"/>
    <w:rsid w:val="008F21A8"/>
    <w:rsid w:val="008F30A0"/>
    <w:rsid w:val="008F446C"/>
    <w:rsid w:val="008F4E71"/>
    <w:rsid w:val="008F4F14"/>
    <w:rsid w:val="008F56A3"/>
    <w:rsid w:val="008F5B65"/>
    <w:rsid w:val="00900CF0"/>
    <w:rsid w:val="00903F93"/>
    <w:rsid w:val="0090445F"/>
    <w:rsid w:val="00912B3C"/>
    <w:rsid w:val="00912DE8"/>
    <w:rsid w:val="00912FF6"/>
    <w:rsid w:val="009134C7"/>
    <w:rsid w:val="0091453C"/>
    <w:rsid w:val="00914BF8"/>
    <w:rsid w:val="009213C7"/>
    <w:rsid w:val="00921C66"/>
    <w:rsid w:val="00925E2B"/>
    <w:rsid w:val="009279E9"/>
    <w:rsid w:val="00927CC5"/>
    <w:rsid w:val="00931AE6"/>
    <w:rsid w:val="0093266C"/>
    <w:rsid w:val="009348A6"/>
    <w:rsid w:val="00934B0B"/>
    <w:rsid w:val="00941E60"/>
    <w:rsid w:val="009468BB"/>
    <w:rsid w:val="00947C77"/>
    <w:rsid w:val="00947E31"/>
    <w:rsid w:val="009505F8"/>
    <w:rsid w:val="00951759"/>
    <w:rsid w:val="009544BC"/>
    <w:rsid w:val="00954556"/>
    <w:rsid w:val="009559D3"/>
    <w:rsid w:val="00955A4F"/>
    <w:rsid w:val="00956FC9"/>
    <w:rsid w:val="00962306"/>
    <w:rsid w:val="00965589"/>
    <w:rsid w:val="00966F1B"/>
    <w:rsid w:val="0097262C"/>
    <w:rsid w:val="00974F10"/>
    <w:rsid w:val="00975073"/>
    <w:rsid w:val="00980E7E"/>
    <w:rsid w:val="00992E0D"/>
    <w:rsid w:val="00997E1A"/>
    <w:rsid w:val="009B24CE"/>
    <w:rsid w:val="009B75F9"/>
    <w:rsid w:val="009C09F5"/>
    <w:rsid w:val="009C5EBB"/>
    <w:rsid w:val="009C6B08"/>
    <w:rsid w:val="009D2168"/>
    <w:rsid w:val="009D21BC"/>
    <w:rsid w:val="009E553C"/>
    <w:rsid w:val="009F0FF4"/>
    <w:rsid w:val="009F40F0"/>
    <w:rsid w:val="009F5993"/>
    <w:rsid w:val="009F6843"/>
    <w:rsid w:val="00A014F2"/>
    <w:rsid w:val="00A03AF1"/>
    <w:rsid w:val="00A058CC"/>
    <w:rsid w:val="00A07D29"/>
    <w:rsid w:val="00A1032F"/>
    <w:rsid w:val="00A14567"/>
    <w:rsid w:val="00A214A7"/>
    <w:rsid w:val="00A215A6"/>
    <w:rsid w:val="00A23361"/>
    <w:rsid w:val="00A23783"/>
    <w:rsid w:val="00A40D64"/>
    <w:rsid w:val="00A4427C"/>
    <w:rsid w:val="00A45C54"/>
    <w:rsid w:val="00A5250A"/>
    <w:rsid w:val="00A537F0"/>
    <w:rsid w:val="00A54423"/>
    <w:rsid w:val="00A5573E"/>
    <w:rsid w:val="00A60585"/>
    <w:rsid w:val="00A6098C"/>
    <w:rsid w:val="00A61D11"/>
    <w:rsid w:val="00A652E7"/>
    <w:rsid w:val="00A70763"/>
    <w:rsid w:val="00A70B27"/>
    <w:rsid w:val="00A750C8"/>
    <w:rsid w:val="00A75A26"/>
    <w:rsid w:val="00A77B2E"/>
    <w:rsid w:val="00A80FA7"/>
    <w:rsid w:val="00A85C38"/>
    <w:rsid w:val="00A870E5"/>
    <w:rsid w:val="00A92CC7"/>
    <w:rsid w:val="00A975FB"/>
    <w:rsid w:val="00AA148C"/>
    <w:rsid w:val="00AA6F34"/>
    <w:rsid w:val="00AB03B7"/>
    <w:rsid w:val="00AB173D"/>
    <w:rsid w:val="00AB44C2"/>
    <w:rsid w:val="00AB61D6"/>
    <w:rsid w:val="00AB6EB3"/>
    <w:rsid w:val="00AC0AAD"/>
    <w:rsid w:val="00AC18CF"/>
    <w:rsid w:val="00AC5093"/>
    <w:rsid w:val="00AC7083"/>
    <w:rsid w:val="00AC7316"/>
    <w:rsid w:val="00AC78A5"/>
    <w:rsid w:val="00AD0318"/>
    <w:rsid w:val="00AD39AC"/>
    <w:rsid w:val="00AE2A32"/>
    <w:rsid w:val="00AE59D0"/>
    <w:rsid w:val="00AF6654"/>
    <w:rsid w:val="00AF7AD2"/>
    <w:rsid w:val="00B01DE7"/>
    <w:rsid w:val="00B02671"/>
    <w:rsid w:val="00B10743"/>
    <w:rsid w:val="00B10A07"/>
    <w:rsid w:val="00B15124"/>
    <w:rsid w:val="00B20546"/>
    <w:rsid w:val="00B22DFA"/>
    <w:rsid w:val="00B2463E"/>
    <w:rsid w:val="00B2553A"/>
    <w:rsid w:val="00B2665C"/>
    <w:rsid w:val="00B30293"/>
    <w:rsid w:val="00B31ED1"/>
    <w:rsid w:val="00B36FF5"/>
    <w:rsid w:val="00B3745D"/>
    <w:rsid w:val="00B42F80"/>
    <w:rsid w:val="00B51742"/>
    <w:rsid w:val="00B53BFB"/>
    <w:rsid w:val="00B5736C"/>
    <w:rsid w:val="00B63503"/>
    <w:rsid w:val="00B64B0B"/>
    <w:rsid w:val="00B776EB"/>
    <w:rsid w:val="00B80139"/>
    <w:rsid w:val="00B833C3"/>
    <w:rsid w:val="00B840B9"/>
    <w:rsid w:val="00B90861"/>
    <w:rsid w:val="00B91DA9"/>
    <w:rsid w:val="00BA3B89"/>
    <w:rsid w:val="00BA4B16"/>
    <w:rsid w:val="00BA58C6"/>
    <w:rsid w:val="00BA6B80"/>
    <w:rsid w:val="00BA7CF7"/>
    <w:rsid w:val="00BB2D7B"/>
    <w:rsid w:val="00BB7228"/>
    <w:rsid w:val="00BC0F5B"/>
    <w:rsid w:val="00BC31F7"/>
    <w:rsid w:val="00BC45B0"/>
    <w:rsid w:val="00BC6773"/>
    <w:rsid w:val="00BD310B"/>
    <w:rsid w:val="00BD55DE"/>
    <w:rsid w:val="00BD7596"/>
    <w:rsid w:val="00BE0E72"/>
    <w:rsid w:val="00BE42E0"/>
    <w:rsid w:val="00C050E9"/>
    <w:rsid w:val="00C06B3A"/>
    <w:rsid w:val="00C12294"/>
    <w:rsid w:val="00C176F9"/>
    <w:rsid w:val="00C26202"/>
    <w:rsid w:val="00C27A53"/>
    <w:rsid w:val="00C3096B"/>
    <w:rsid w:val="00C32C0D"/>
    <w:rsid w:val="00C36F3E"/>
    <w:rsid w:val="00C40480"/>
    <w:rsid w:val="00C40D6F"/>
    <w:rsid w:val="00C448FB"/>
    <w:rsid w:val="00C449C4"/>
    <w:rsid w:val="00C45E00"/>
    <w:rsid w:val="00C47C8E"/>
    <w:rsid w:val="00C502D2"/>
    <w:rsid w:val="00C57945"/>
    <w:rsid w:val="00C638A4"/>
    <w:rsid w:val="00C6671D"/>
    <w:rsid w:val="00C6754A"/>
    <w:rsid w:val="00C6792C"/>
    <w:rsid w:val="00C815EA"/>
    <w:rsid w:val="00C952C9"/>
    <w:rsid w:val="00C9623E"/>
    <w:rsid w:val="00CA5E70"/>
    <w:rsid w:val="00CA75CF"/>
    <w:rsid w:val="00CB01B5"/>
    <w:rsid w:val="00CB086E"/>
    <w:rsid w:val="00CB3948"/>
    <w:rsid w:val="00CB56D1"/>
    <w:rsid w:val="00CB5A29"/>
    <w:rsid w:val="00CC64CB"/>
    <w:rsid w:val="00CC75CB"/>
    <w:rsid w:val="00CC7C6E"/>
    <w:rsid w:val="00CC7DC9"/>
    <w:rsid w:val="00CD0AFF"/>
    <w:rsid w:val="00CD131C"/>
    <w:rsid w:val="00CD2658"/>
    <w:rsid w:val="00CD29E4"/>
    <w:rsid w:val="00CD4C57"/>
    <w:rsid w:val="00CE31EB"/>
    <w:rsid w:val="00CE5F79"/>
    <w:rsid w:val="00CF076E"/>
    <w:rsid w:val="00CF6818"/>
    <w:rsid w:val="00D0122D"/>
    <w:rsid w:val="00D01C89"/>
    <w:rsid w:val="00D041C4"/>
    <w:rsid w:val="00D04A66"/>
    <w:rsid w:val="00D112D8"/>
    <w:rsid w:val="00D22D88"/>
    <w:rsid w:val="00D261CD"/>
    <w:rsid w:val="00D26DCA"/>
    <w:rsid w:val="00D26E25"/>
    <w:rsid w:val="00D2725B"/>
    <w:rsid w:val="00D273F5"/>
    <w:rsid w:val="00D3099B"/>
    <w:rsid w:val="00D349C3"/>
    <w:rsid w:val="00D356C7"/>
    <w:rsid w:val="00D41474"/>
    <w:rsid w:val="00D43047"/>
    <w:rsid w:val="00D43949"/>
    <w:rsid w:val="00D4460F"/>
    <w:rsid w:val="00D45019"/>
    <w:rsid w:val="00D45021"/>
    <w:rsid w:val="00D46094"/>
    <w:rsid w:val="00D510C2"/>
    <w:rsid w:val="00D54CE4"/>
    <w:rsid w:val="00D67D07"/>
    <w:rsid w:val="00D703E6"/>
    <w:rsid w:val="00D72557"/>
    <w:rsid w:val="00D754A2"/>
    <w:rsid w:val="00D86A2B"/>
    <w:rsid w:val="00D918A8"/>
    <w:rsid w:val="00D94C27"/>
    <w:rsid w:val="00DA04FE"/>
    <w:rsid w:val="00DA0A55"/>
    <w:rsid w:val="00DA471C"/>
    <w:rsid w:val="00DA5030"/>
    <w:rsid w:val="00DA51E4"/>
    <w:rsid w:val="00DA5EF1"/>
    <w:rsid w:val="00DA7B73"/>
    <w:rsid w:val="00DB370C"/>
    <w:rsid w:val="00DB38E1"/>
    <w:rsid w:val="00DB408D"/>
    <w:rsid w:val="00DC0A8B"/>
    <w:rsid w:val="00DD1189"/>
    <w:rsid w:val="00DD1CD5"/>
    <w:rsid w:val="00DD5523"/>
    <w:rsid w:val="00DD6EFF"/>
    <w:rsid w:val="00DD7D12"/>
    <w:rsid w:val="00DF6474"/>
    <w:rsid w:val="00E007AA"/>
    <w:rsid w:val="00E00846"/>
    <w:rsid w:val="00E026D6"/>
    <w:rsid w:val="00E04791"/>
    <w:rsid w:val="00E04AEC"/>
    <w:rsid w:val="00E13A8F"/>
    <w:rsid w:val="00E16B69"/>
    <w:rsid w:val="00E21A97"/>
    <w:rsid w:val="00E27713"/>
    <w:rsid w:val="00E3186D"/>
    <w:rsid w:val="00E35A72"/>
    <w:rsid w:val="00E36257"/>
    <w:rsid w:val="00E4231F"/>
    <w:rsid w:val="00E426C9"/>
    <w:rsid w:val="00E43823"/>
    <w:rsid w:val="00E501AC"/>
    <w:rsid w:val="00E52D54"/>
    <w:rsid w:val="00E55926"/>
    <w:rsid w:val="00E62349"/>
    <w:rsid w:val="00E65272"/>
    <w:rsid w:val="00E7738D"/>
    <w:rsid w:val="00E81458"/>
    <w:rsid w:val="00E8404A"/>
    <w:rsid w:val="00E861FB"/>
    <w:rsid w:val="00E87D90"/>
    <w:rsid w:val="00E915C8"/>
    <w:rsid w:val="00E91B6A"/>
    <w:rsid w:val="00E9260E"/>
    <w:rsid w:val="00E949E3"/>
    <w:rsid w:val="00E96586"/>
    <w:rsid w:val="00E96C77"/>
    <w:rsid w:val="00EA0CA8"/>
    <w:rsid w:val="00EA0D58"/>
    <w:rsid w:val="00EA265F"/>
    <w:rsid w:val="00EA27AB"/>
    <w:rsid w:val="00EA71FD"/>
    <w:rsid w:val="00EB558D"/>
    <w:rsid w:val="00EB73EC"/>
    <w:rsid w:val="00EC2D95"/>
    <w:rsid w:val="00EC4E2D"/>
    <w:rsid w:val="00EC79BB"/>
    <w:rsid w:val="00ED05A6"/>
    <w:rsid w:val="00ED1FD3"/>
    <w:rsid w:val="00ED25FC"/>
    <w:rsid w:val="00ED7C67"/>
    <w:rsid w:val="00EE2BAF"/>
    <w:rsid w:val="00EE39A4"/>
    <w:rsid w:val="00EE46F8"/>
    <w:rsid w:val="00EE5B96"/>
    <w:rsid w:val="00F0056C"/>
    <w:rsid w:val="00F040F9"/>
    <w:rsid w:val="00F0433B"/>
    <w:rsid w:val="00F04BCC"/>
    <w:rsid w:val="00F12187"/>
    <w:rsid w:val="00F20146"/>
    <w:rsid w:val="00F20CB7"/>
    <w:rsid w:val="00F22BB3"/>
    <w:rsid w:val="00F266A5"/>
    <w:rsid w:val="00F27010"/>
    <w:rsid w:val="00F27911"/>
    <w:rsid w:val="00F27EFD"/>
    <w:rsid w:val="00F35369"/>
    <w:rsid w:val="00F35378"/>
    <w:rsid w:val="00F37E59"/>
    <w:rsid w:val="00F45D1A"/>
    <w:rsid w:val="00F46355"/>
    <w:rsid w:val="00F46C91"/>
    <w:rsid w:val="00F52FD3"/>
    <w:rsid w:val="00F53291"/>
    <w:rsid w:val="00F555F3"/>
    <w:rsid w:val="00F5632F"/>
    <w:rsid w:val="00F639FB"/>
    <w:rsid w:val="00F63EDC"/>
    <w:rsid w:val="00F73329"/>
    <w:rsid w:val="00F75845"/>
    <w:rsid w:val="00F77965"/>
    <w:rsid w:val="00F847BD"/>
    <w:rsid w:val="00F93A86"/>
    <w:rsid w:val="00F97D6F"/>
    <w:rsid w:val="00FA096E"/>
    <w:rsid w:val="00FA52C3"/>
    <w:rsid w:val="00FB3159"/>
    <w:rsid w:val="00FB34D8"/>
    <w:rsid w:val="00FB4270"/>
    <w:rsid w:val="00FB4E4F"/>
    <w:rsid w:val="00FC3704"/>
    <w:rsid w:val="00FD4CE4"/>
    <w:rsid w:val="00FD575A"/>
    <w:rsid w:val="00FD5E56"/>
    <w:rsid w:val="00FD7980"/>
    <w:rsid w:val="00FE0404"/>
    <w:rsid w:val="00FE7E06"/>
    <w:rsid w:val="00FE7E2A"/>
    <w:rsid w:val="00FF2BFA"/>
    <w:rsid w:val="00FF48FD"/>
    <w:rsid w:val="00FF7D1F"/>
    <w:rsid w:val="6C0BE029"/>
    <w:rsid w:val="6D4B0733"/>
    <w:rsid w:val="7117FA10"/>
    <w:rsid w:val="7F10A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0B16"/>
  <w15:chartTrackingRefBased/>
  <w15:docId w15:val="{4517B881-7125-404C-9B99-AAA87E08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CF6818"/>
    <w:rPr>
      <w:rFonts w:ascii="VIC" w:hAnsi="VIC" w:cs="VIC"/>
      <w:color w:val="007DB5"/>
      <w:u w:val="thick"/>
    </w:rPr>
  </w:style>
  <w:style w:type="paragraph" w:styleId="ListParagraph">
    <w:name w:val="List Paragraph"/>
    <w:basedOn w:val="Normal"/>
    <w:uiPriority w:val="34"/>
    <w:qFormat/>
    <w:rsid w:val="00E501AC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9D21BC"/>
    <w:pPr>
      <w:autoSpaceDE w:val="0"/>
      <w:autoSpaceDN w:val="0"/>
      <w:adjustRightInd w:val="0"/>
      <w:spacing w:after="0" w:line="171" w:lineRule="atLeast"/>
    </w:pPr>
    <w:rPr>
      <w:rFonts w:ascii="VIC" w:hAnsi="VIC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6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9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1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60"/>
  </w:style>
  <w:style w:type="paragraph" w:styleId="Footer">
    <w:name w:val="footer"/>
    <w:basedOn w:val="Normal"/>
    <w:link w:val="FooterChar"/>
    <w:uiPriority w:val="99"/>
    <w:unhideWhenUsed/>
    <w:rsid w:val="00941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60"/>
  </w:style>
  <w:style w:type="paragraph" w:styleId="BodyText">
    <w:name w:val="Body Text"/>
    <w:basedOn w:val="Normal"/>
    <w:link w:val="BodyTextChar"/>
    <w:qFormat/>
    <w:rsid w:val="009213C7"/>
    <w:pPr>
      <w:spacing w:before="60" w:after="120" w:line="240" w:lineRule="atLeast"/>
    </w:pPr>
    <w:rPr>
      <w:rFonts w:eastAsia="Times New Roman" w:cs="Times New Roman"/>
      <w:color w:val="000000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213C7"/>
    <w:rPr>
      <w:rFonts w:eastAsia="Times New Roman" w:cs="Times New Roman"/>
      <w:color w:val="000000" w:themeColor="text1"/>
      <w:sz w:val="20"/>
      <w:szCs w:val="20"/>
    </w:rPr>
  </w:style>
  <w:style w:type="paragraph" w:customStyle="1" w:styleId="BodyText12ptBefore">
    <w:name w:val="Body Text 12pt Before"/>
    <w:basedOn w:val="BodyText"/>
    <w:next w:val="BodyText"/>
    <w:qFormat/>
    <w:rsid w:val="009213C7"/>
    <w:pPr>
      <w:spacing w:before="240"/>
    </w:pPr>
  </w:style>
  <w:style w:type="paragraph" w:styleId="Revision">
    <w:name w:val="Revision"/>
    <w:hidden/>
    <w:uiPriority w:val="99"/>
    <w:semiHidden/>
    <w:rsid w:val="005C16D4"/>
    <w:pPr>
      <w:spacing w:after="0" w:line="240" w:lineRule="auto"/>
    </w:pPr>
  </w:style>
  <w:style w:type="paragraph" w:customStyle="1" w:styleId="Pa19">
    <w:name w:val="Pa19"/>
    <w:basedOn w:val="Normal"/>
    <w:next w:val="Normal"/>
    <w:uiPriority w:val="99"/>
    <w:rsid w:val="006D3487"/>
    <w:pPr>
      <w:autoSpaceDE w:val="0"/>
      <w:autoSpaceDN w:val="0"/>
      <w:adjustRightInd w:val="0"/>
      <w:spacing w:after="0" w:line="171" w:lineRule="atLeast"/>
    </w:pPr>
    <w:rPr>
      <w:rFonts w:ascii="VIC Medium" w:hAnsi="VIC Medium"/>
      <w:sz w:val="24"/>
      <w:szCs w:val="24"/>
    </w:rPr>
  </w:style>
  <w:style w:type="character" w:customStyle="1" w:styleId="A9">
    <w:name w:val="A9"/>
    <w:uiPriority w:val="99"/>
    <w:rsid w:val="006D3487"/>
    <w:rPr>
      <w:rFonts w:cs="VIC Medium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unication Plan" ma:contentTypeID="0x0101002517F445A0F35E449C98AAD631F2B0386F0300E45037FBA92B7248BAEC36555E3F3585" ma:contentTypeVersion="25" ma:contentTypeDescription="A plan for communicating a series of messages to a specified target audience in a sequenced manner using a specified mix of communication channels for specific intended results." ma:contentTypeScope="" ma:versionID="37433b285aaba9eb939402c5566cc33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6259da9b-870b-4bdc-ab54-2a6d1ba6e428" targetNamespace="http://schemas.microsoft.com/office/2006/metadata/properties" ma:root="true" ma:fieldsID="9910f0f3b64c804c5f0a901e1aec808b" ns1:_="" ns2:_="" ns3:_="" ns4:_="">
    <xsd:import namespace="http://schemas.microsoft.com/sharepoint/v3"/>
    <xsd:import namespace="a5f32de4-e402-4188-b034-e71ca7d22e54"/>
    <xsd:import namespace="9fd47c19-1c4a-4d7d-b342-c10cef269344"/>
    <xsd:import namespace="6259da9b-870b-4bdc-ab54-2a6d1ba6e42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l903903f8675415189cf0dd8f2976b14" minOccurs="0"/>
                <xsd:element ref="ns4:a4f55d99d11040b2909556bcf01fd5e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10;#Regulatory Strategy and Design|0c92b1d6-0441-4f18-9fb2-5aaec9f3881c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a851c3b2-08e9-4687-9477-cc437b8ed79b}" ma:internalName="TaxCatchAll" ma:showField="CatchAllData" ma:web="d9e3d897-d9f2-4e6a-b304-3cabe6db5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a851c3b2-08e9-4687-9477-cc437b8ed79b}" ma:internalName="TaxCatchAllLabel" ma:readOnly="true" ma:showField="CatchAllDataLabel" ma:web="d9e3d897-d9f2-4e6a-b304-3cabe6db5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15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8;#Biodiversity|a369ff78-9705-4b66-a29c-499bde0c798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9da9b-870b-4bdc-ab54-2a6d1ba6e428" elementFormDefault="qualified">
    <xsd:import namespace="http://schemas.microsoft.com/office/2006/documentManagement/types"/>
    <xsd:import namespace="http://schemas.microsoft.com/office/infopath/2007/PartnerControls"/>
    <xsd:element name="l903903f8675415189cf0dd8f2976b14" ma:index="32" nillable="true" ma:taxonomy="true" ma:internalName="l903903f8675415189cf0dd8f2976b14" ma:taxonomyFieldName="Document_x0020_type" ma:displayName="Document type" ma:default="" ma:fieldId="{5903903f-8675-4151-89cf-0dd8f2976b14}" ma:sspId="797aeec6-0273-40f2-ab3e-beee73212332" ma:termSetId="695491d0-7f44-4453-a13b-7a575883fa26" ma:anchorId="94ac0ddc-7ea0-4ded-b430-74a3294e646c" ma:open="true" ma:isKeyword="false">
      <xsd:complexType>
        <xsd:sequence>
          <xsd:element ref="pc:Terms" minOccurs="0" maxOccurs="1"/>
        </xsd:sequence>
      </xsd:complexType>
    </xsd:element>
    <xsd:element name="a4f55d99d11040b2909556bcf01fd5e5" ma:index="34" nillable="true" ma:taxonomy="true" ma:internalName="a4f55d99d11040b2909556bcf01fd5e5" ma:taxonomyFieldName="Category" ma:displayName="Category" ma:default="" ma:fieldId="{a4f55d99-d110-40b2-9095-56bcf01fd5e5}" ma:sspId="797aeec6-0273-40f2-ab3e-beee73212332" ma:termSetId="534c03d0-713a-4665-aa9b-d9c12a3aec8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15</Value>
      <Value>36</Value>
      <Value>10</Value>
      <Value>8</Value>
      <Value>7</Value>
      <Value>3</Value>
      <Value>2</Value>
      <Value>1</Value>
    </TaxCatchAll>
    <Language xmlns="http://schemas.microsoft.com/sharepoint/v3">English</Language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a4f55d99d11040b2909556bcf01fd5e5 xmlns="6259da9b-870b-4bdc-ab54-2a6d1ba6e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Deer</TermName>
          <TermId xmlns="http://schemas.microsoft.com/office/infopath/2007/PartnerControls">b9b2ae51-a921-453c-abe9-d1bfa09398e4</TermId>
        </TermInfo>
      </Terms>
    </a4f55d99d11040b2909556bcf01fd5e5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Biodiversity</TermName>
          <TermId xmlns="http://schemas.microsoft.com/office/infopath/2007/PartnerControls">a369ff78-9705-4b66-a29c-499bde0c7988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Regulatory Strategy and Design</TermName>
          <TermId xmlns="http://schemas.microsoft.com/office/infopath/2007/PartnerControls">0c92b1d6-0441-4f18-9fb2-5aaec9f3881c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l903903f8675415189cf0dd8f2976b14 xmlns="6259da9b-870b-4bdc-ab54-2a6d1ba6e428">
      <Terms xmlns="http://schemas.microsoft.com/office/infopath/2007/PartnerControls"/>
    </l903903f8675415189cf0dd8f2976b14>
    <RoutingRuleDescription xmlns="http://schemas.microsoft.com/sharepoint/v3">Frequenly Asked Questions for the Deer Control Strategy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DOCID577-397235448-146</_dlc_DocId>
    <_dlc_DocIdUrl xmlns="a5f32de4-e402-4188-b034-e71ca7d22e54">
      <Url>https://delwpvicgovau.sharepoint.com/sites/ecm_577/_layouts/15/DocIdRedir.aspx?ID=DOCID577-397235448-146</Url>
      <Description>DOCID577-397235448-146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97aeec6-0273-40f2-ab3e-beee73212332" ContentTypeId="0x0101002517F445A0F35E449C98AAD631F2B0386F03" PreviousValue="true"/>
</file>

<file path=customXml/itemProps1.xml><?xml version="1.0" encoding="utf-8"?>
<ds:datastoreItem xmlns:ds="http://schemas.openxmlformats.org/officeDocument/2006/customXml" ds:itemID="{72488668-1E8B-4764-A9A2-AB1592E67B5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D7355D8-AD5A-46B5-9328-EDA1E64D5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6259da9b-870b-4bdc-ab54-2a6d1ba6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B38D5-4140-40A0-83EF-FD491FFD7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A3505-7B2E-41B7-80C6-E230554FEFC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http://schemas.microsoft.com/sharepoint/v3"/>
    <ds:schemaRef ds:uri="6259da9b-870b-4bdc-ab54-2a6d1ba6e428"/>
    <ds:schemaRef ds:uri="http://purl.org/dc/terms/"/>
    <ds:schemaRef ds:uri="9fd47c19-1c4a-4d7d-b342-c10cef26934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66D38C2-269B-4F3B-A7A1-229C758A276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6647767-4DBD-437D-AD66-F28417314DF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6393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FAQs Deer Strategy</vt:lpstr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FAQs Deer Strategy</dc:title>
  <dc:subject/>
  <dc:creator>Cody A Stephens (DELWP)</dc:creator>
  <cp:keywords/>
  <dc:description/>
  <cp:lastModifiedBy>Cody A Stephens (DELWP)</cp:lastModifiedBy>
  <cp:revision>2</cp:revision>
  <dcterms:created xsi:type="dcterms:W3CDTF">2020-10-30T00:12:00Z</dcterms:created>
  <dcterms:modified xsi:type="dcterms:W3CDTF">2020-10-30T00:12:00Z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0x0101002517F445A0F35E449C98AAD631F2B0386F0300E45037FBA92B7248BAEC36555E3F3585</vt:lpwstr>
  </property>
  <property fmtid="{D5CDD505-2E9C-101B-9397-08002B2CF9AE}" pid="3" name="DEDJTRDivision">
    <vt:lpwstr>1;#Employment Investment and Trade|55ce1999-68b6-4f37-bdce-009ad410cd2a</vt:lpwstr>
  </property>
  <property fmtid="{D5CDD505-2E9C-101B-9397-08002B2CF9AE}" pid="4" name="DEDJTRGroup">
    <vt:lpwstr>3;#Policy Programs Small Business ＆ Employment|60ffd3b0-eeaa-40a9-815d-65a7bc6a8acc</vt:lpwstr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Section">
    <vt:lpwstr>7;#All|8270565e-a836-42c0-aa61-1ac7b0ff14aa</vt:lpwstr>
  </property>
  <property fmtid="{D5CDD505-2E9C-101B-9397-08002B2CF9AE}" pid="9" name="Sub-Section">
    <vt:lpwstr/>
  </property>
  <property fmtid="{D5CDD505-2E9C-101B-9397-08002B2CF9AE}" pid="10" name="Agency">
    <vt:lpwstr>1;#Department of Environment, Land, Water and Planning|607a3f87-1228-4cd9-82a5-076aa8776274</vt:lpwstr>
  </property>
  <property fmtid="{D5CDD505-2E9C-101B-9397-08002B2CF9AE}" pid="11" name="Branch">
    <vt:lpwstr>10;#Regulatory Strategy and Design|0c92b1d6-0441-4f18-9fb2-5aaec9f3881c</vt:lpwstr>
  </property>
  <property fmtid="{D5CDD505-2E9C-101B-9397-08002B2CF9AE}" pid="12" name="Division">
    <vt:lpwstr>8;#Biodiversity|a369ff78-9705-4b66-a29c-499bde0c7988</vt:lpwstr>
  </property>
  <property fmtid="{D5CDD505-2E9C-101B-9397-08002B2CF9AE}" pid="13" name="Document type">
    <vt:lpwstr/>
  </property>
  <property fmtid="{D5CDD505-2E9C-101B-9397-08002B2CF9AE}" pid="14" name="Dissemination Limiting Marker">
    <vt:lpwstr>3;#FOUO|955eb6fc-b35a-4808-8aa5-31e514fa3f26</vt:lpwstr>
  </property>
  <property fmtid="{D5CDD505-2E9C-101B-9397-08002B2CF9AE}" pid="15" name="Group1">
    <vt:lpwstr>15;#Environment and Climate Change|b90772f5-2afa-408f-b8b8-93ad6baba774</vt:lpwstr>
  </property>
  <property fmtid="{D5CDD505-2E9C-101B-9397-08002B2CF9AE}" pid="16" name="Security Classification">
    <vt:lpwstr>2;#Unclassified|7fa379f4-4aba-4692-ab80-7d39d3a23cf4</vt:lpwstr>
  </property>
  <property fmtid="{D5CDD505-2E9C-101B-9397-08002B2CF9AE}" pid="17" name="Category">
    <vt:lpwstr>36;#Deer|b9b2ae51-a921-453c-abe9-d1bfa09398e4</vt:lpwstr>
  </property>
  <property fmtid="{D5CDD505-2E9C-101B-9397-08002B2CF9AE}" pid="18" name="_dlc_DocIdItemGuid">
    <vt:lpwstr>8b375b93-68f3-485b-9c0d-e3617e8ac438</vt:lpwstr>
  </property>
  <property fmtid="{D5CDD505-2E9C-101B-9397-08002B2CF9AE}" pid="19" name="Reference Type">
    <vt:lpwstr/>
  </property>
  <property fmtid="{D5CDD505-2E9C-101B-9397-08002B2CF9AE}" pid="20" name="Location Type">
    <vt:lpwstr/>
  </property>
  <property fmtid="{D5CDD505-2E9C-101B-9397-08002B2CF9AE}" pid="21" name="o2e611f6ba3e4c8f9a895dfb7980639e">
    <vt:lpwstr/>
  </property>
  <property fmtid="{D5CDD505-2E9C-101B-9397-08002B2CF9AE}" pid="22" name="ld508a88e6264ce89693af80a72862cb">
    <vt:lpwstr/>
  </property>
  <property fmtid="{D5CDD505-2E9C-101B-9397-08002B2CF9AE}" pid="23" name="SharedWithUsers">
    <vt:lpwstr>456;#Hannah Settatree (DELWP);#339;#Pauline M Mcdonald (DELWP);#48;#Warrick P McGrath (DELWP);#28;#Kirsty Greengrass (DELWP);#587;#Sarah Axford (DELWP)</vt:lpwstr>
  </property>
</Properties>
</file>