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EB" w:rsidRPr="00182C1B" w:rsidRDefault="00182C1B">
      <w:pPr>
        <w:spacing w:line="815" w:lineRule="exact"/>
        <w:ind w:left="113"/>
        <w:rPr>
          <w:rFonts w:ascii="Calibri Light" w:eastAsia="Calibri Light" w:hAnsi="Calibri Light" w:cs="Calibri Light"/>
          <w:sz w:val="36"/>
          <w:szCs w:val="36"/>
        </w:rPr>
      </w:pPr>
      <w:bookmarkStart w:id="0" w:name="_GoBack"/>
      <w:bookmarkEnd w:id="0"/>
      <w:r w:rsidRPr="00182C1B">
        <w:rPr>
          <w:rFonts w:ascii="Calibri"/>
          <w:sz w:val="72"/>
        </w:rPr>
        <w:t xml:space="preserve">Action </w:t>
      </w:r>
      <w:r w:rsidRPr="00182C1B">
        <w:rPr>
          <w:rFonts w:ascii="Calibri"/>
          <w:spacing w:val="-5"/>
          <w:sz w:val="72"/>
        </w:rPr>
        <w:t>statement</w:t>
      </w:r>
      <w:r w:rsidRPr="00182C1B">
        <w:rPr>
          <w:rFonts w:ascii="Calibri"/>
          <w:spacing w:val="-6"/>
          <w:sz w:val="72"/>
        </w:rPr>
        <w:t xml:space="preserve"> </w:t>
      </w:r>
      <w:r w:rsidRPr="00182C1B">
        <w:rPr>
          <w:rFonts w:ascii="Calibri Light"/>
          <w:sz w:val="36"/>
        </w:rPr>
        <w:t>No.260</w:t>
      </w:r>
    </w:p>
    <w:p w:rsidR="00FF4EEB" w:rsidRPr="00182C1B" w:rsidRDefault="00182C1B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182C1B">
        <w:rPr>
          <w:rFonts w:ascii="Calibri"/>
          <w:b/>
          <w:sz w:val="36"/>
        </w:rPr>
        <w:t xml:space="preserve">Flora and </w:t>
      </w:r>
      <w:r w:rsidRPr="00182C1B">
        <w:rPr>
          <w:rFonts w:ascii="Calibri"/>
          <w:b/>
          <w:spacing w:val="-3"/>
          <w:sz w:val="36"/>
        </w:rPr>
        <w:t xml:space="preserve">Fauna Guarantee </w:t>
      </w:r>
      <w:r w:rsidRPr="00182C1B">
        <w:rPr>
          <w:rFonts w:ascii="Calibri"/>
          <w:b/>
          <w:sz w:val="36"/>
        </w:rPr>
        <w:t>Act</w:t>
      </w:r>
      <w:r w:rsidRPr="00182C1B">
        <w:rPr>
          <w:rFonts w:ascii="Calibri"/>
          <w:b/>
          <w:spacing w:val="2"/>
          <w:sz w:val="36"/>
        </w:rPr>
        <w:t xml:space="preserve"> </w:t>
      </w:r>
      <w:r w:rsidRPr="00182C1B">
        <w:rPr>
          <w:rFonts w:ascii="Calibri"/>
          <w:b/>
          <w:sz w:val="36"/>
        </w:rPr>
        <w:t>1988</w:t>
      </w:r>
    </w:p>
    <w:p w:rsidR="00FF4EEB" w:rsidRPr="00182C1B" w:rsidRDefault="00FF4EE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FF4EEB" w:rsidRPr="00182C1B" w:rsidRDefault="00FF4EE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FF4EEB" w:rsidRPr="00182C1B" w:rsidRDefault="00FF4EE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FF4EEB" w:rsidRPr="00182C1B" w:rsidRDefault="00FF4EE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FF4EEB" w:rsidRPr="00182C1B" w:rsidRDefault="00FF4EEB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FF4EEB" w:rsidRPr="00182C1B" w:rsidRDefault="00182C1B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r w:rsidRPr="00182C1B">
        <w:rPr>
          <w:rFonts w:ascii="Calibri Light"/>
          <w:sz w:val="36"/>
        </w:rPr>
        <w:t xml:space="preserve">Dwarf Spider-orchid  </w:t>
      </w:r>
      <w:r w:rsidRPr="00182C1B">
        <w:rPr>
          <w:rFonts w:ascii="Calibri Light"/>
          <w:i/>
          <w:sz w:val="36"/>
        </w:rPr>
        <w:t>Caladenia</w:t>
      </w:r>
      <w:r w:rsidRPr="00182C1B">
        <w:rPr>
          <w:rFonts w:ascii="Calibri Light"/>
          <w:i/>
          <w:spacing w:val="-34"/>
          <w:sz w:val="36"/>
        </w:rPr>
        <w:t xml:space="preserve"> </w:t>
      </w:r>
      <w:r w:rsidRPr="00182C1B">
        <w:rPr>
          <w:rFonts w:ascii="Calibri Light"/>
          <w:i/>
          <w:sz w:val="36"/>
        </w:rPr>
        <w:t>pumila</w:t>
      </w:r>
    </w:p>
    <w:p w:rsidR="00FF4EEB" w:rsidRPr="00182C1B" w:rsidRDefault="00FF4EEB">
      <w:pPr>
        <w:rPr>
          <w:rFonts w:ascii="Calibri Light" w:eastAsia="Calibri Light" w:hAnsi="Calibri Light" w:cs="Calibri Light"/>
          <w:sz w:val="36"/>
          <w:szCs w:val="36"/>
        </w:rPr>
        <w:sectPr w:rsidR="00FF4EEB" w:rsidRPr="00182C1B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FF4EEB" w:rsidRPr="00182C1B" w:rsidRDefault="00FF4EEB">
      <w:pPr>
        <w:spacing w:before="7"/>
        <w:rPr>
          <w:rFonts w:ascii="Calibri Light" w:eastAsia="Calibri Light" w:hAnsi="Calibri Light" w:cs="Calibri Light"/>
          <w:i/>
          <w:sz w:val="29"/>
          <w:szCs w:val="29"/>
        </w:rPr>
      </w:pPr>
    </w:p>
    <w:p w:rsidR="00FF4EEB" w:rsidRPr="00182C1B" w:rsidRDefault="00182C1B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182C1B">
        <w:rPr>
          <w:rFonts w:ascii="Calibri" w:hAnsi="Calibri"/>
          <w:sz w:val="16"/>
        </w:rPr>
        <w:t>©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The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State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of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Victoria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Department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of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Environment,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Land,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Water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and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Planning</w:t>
      </w:r>
      <w:r w:rsidRPr="00182C1B">
        <w:rPr>
          <w:rFonts w:ascii="Calibri" w:hAnsi="Calibri"/>
          <w:spacing w:val="-3"/>
          <w:sz w:val="16"/>
        </w:rPr>
        <w:t xml:space="preserve"> </w:t>
      </w:r>
      <w:r w:rsidRPr="00182C1B">
        <w:rPr>
          <w:rFonts w:ascii="Calibri" w:hAnsi="Calibri"/>
          <w:sz w:val="16"/>
        </w:rPr>
        <w:t>2015</w:t>
      </w: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FF4EEB" w:rsidRPr="00182C1B" w:rsidRDefault="00182C1B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182C1B">
        <w:rPr>
          <w:rFonts w:ascii="Calibri"/>
          <w:sz w:val="16"/>
        </w:rPr>
        <w:t>This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work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is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licensed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under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Creative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Commons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Attribution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4.0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International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licence.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pacing w:val="-4"/>
          <w:sz w:val="16"/>
        </w:rPr>
        <w:t>You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are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free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to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re-use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the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work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under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that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licence,</w:t>
      </w:r>
    </w:p>
    <w:p w:rsidR="00FF4EEB" w:rsidRPr="00182C1B" w:rsidRDefault="00182C1B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182C1B">
        <w:rPr>
          <w:rFonts w:ascii="Calibri"/>
          <w:sz w:val="16"/>
        </w:rPr>
        <w:t xml:space="preserve">on the condition that you credit the State of Victoria as </w:t>
      </w:r>
      <w:r w:rsidRPr="00182C1B">
        <w:rPr>
          <w:rFonts w:ascii="Calibri"/>
          <w:spacing w:val="-3"/>
          <w:sz w:val="16"/>
        </w:rPr>
        <w:t xml:space="preserve">author. </w:t>
      </w:r>
      <w:r w:rsidRPr="00182C1B">
        <w:rPr>
          <w:rFonts w:ascii="Calibri"/>
          <w:sz w:val="16"/>
        </w:rPr>
        <w:t>The licence does not apply to any images, photographs or branding,</w:t>
      </w:r>
      <w:r w:rsidRPr="00182C1B">
        <w:rPr>
          <w:rFonts w:ascii="Calibri"/>
          <w:spacing w:val="-24"/>
          <w:sz w:val="16"/>
        </w:rPr>
        <w:t xml:space="preserve"> </w:t>
      </w:r>
      <w:r w:rsidRPr="00182C1B">
        <w:rPr>
          <w:rFonts w:ascii="Calibri"/>
          <w:sz w:val="16"/>
        </w:rPr>
        <w:t>including the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Victorian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Coat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of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Arms,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the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Victorian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Government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logo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and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the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Department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of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Environment,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Land,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Water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and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Planning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(DELWP)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logo.</w:t>
      </w:r>
    </w:p>
    <w:p w:rsidR="00FF4EEB" w:rsidRPr="00182C1B" w:rsidRDefault="00182C1B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182C1B">
        <w:rPr>
          <w:rFonts w:ascii="Calibri"/>
          <w:spacing w:val="-8"/>
          <w:sz w:val="16"/>
        </w:rPr>
        <w:t xml:space="preserve">To </w:t>
      </w:r>
      <w:r w:rsidRPr="00182C1B">
        <w:rPr>
          <w:rFonts w:ascii="Calibri"/>
          <w:sz w:val="16"/>
        </w:rPr>
        <w:t>view a cop</w:t>
      </w:r>
      <w:hyperlink r:id="rId8">
        <w:r w:rsidRPr="00182C1B">
          <w:rPr>
            <w:rFonts w:ascii="Calibri"/>
            <w:sz w:val="16"/>
          </w:rPr>
          <w:t>y of this licence, visit</w:t>
        </w:r>
        <w:r w:rsidRPr="00182C1B">
          <w:rPr>
            <w:rFonts w:ascii="Calibri"/>
            <w:spacing w:val="-14"/>
            <w:sz w:val="16"/>
          </w:rPr>
          <w:t xml:space="preserve"> </w:t>
        </w:r>
        <w:r w:rsidRPr="00182C1B">
          <w:rPr>
            <w:rFonts w:ascii="Calibri"/>
            <w:sz w:val="16"/>
          </w:rPr>
          <w:t>http://creativecommons.org/licenses/by/4.0/</w:t>
        </w:r>
      </w:hyperlink>
    </w:p>
    <w:p w:rsidR="00FF4EEB" w:rsidRPr="00182C1B" w:rsidRDefault="00FF4EEB">
      <w:pPr>
        <w:rPr>
          <w:rFonts w:ascii="Calibri" w:eastAsia="Calibri" w:hAnsi="Calibri" w:cs="Calibri"/>
          <w:sz w:val="16"/>
          <w:szCs w:val="16"/>
        </w:rPr>
      </w:pPr>
    </w:p>
    <w:p w:rsidR="00FF4EEB" w:rsidRPr="00182C1B" w:rsidRDefault="00182C1B">
      <w:pPr>
        <w:spacing w:before="122" w:line="314" w:lineRule="auto"/>
        <w:ind w:left="113" w:right="7662"/>
        <w:rPr>
          <w:rFonts w:ascii="Calibri" w:eastAsia="Calibri" w:hAnsi="Calibri" w:cs="Calibri"/>
          <w:sz w:val="16"/>
          <w:szCs w:val="16"/>
        </w:rPr>
      </w:pPr>
      <w:r w:rsidRPr="00182C1B">
        <w:rPr>
          <w:rFonts w:ascii="Calibri"/>
          <w:sz w:val="16"/>
        </w:rPr>
        <w:t>Cover photo: Mike</w:t>
      </w:r>
      <w:r w:rsidRPr="00182C1B">
        <w:rPr>
          <w:rFonts w:ascii="Calibri"/>
          <w:spacing w:val="-4"/>
          <w:sz w:val="16"/>
        </w:rPr>
        <w:t xml:space="preserve"> </w:t>
      </w:r>
      <w:r w:rsidRPr="00182C1B">
        <w:rPr>
          <w:rFonts w:ascii="Calibri"/>
          <w:sz w:val="16"/>
        </w:rPr>
        <w:t>Duncan Compiled by: Mike</w:t>
      </w:r>
      <w:r w:rsidRPr="00182C1B">
        <w:rPr>
          <w:rFonts w:ascii="Calibri"/>
          <w:spacing w:val="-4"/>
          <w:sz w:val="16"/>
        </w:rPr>
        <w:t xml:space="preserve"> </w:t>
      </w:r>
      <w:r w:rsidRPr="00182C1B">
        <w:rPr>
          <w:rFonts w:ascii="Calibri"/>
          <w:sz w:val="16"/>
        </w:rPr>
        <w:t>Duncan ISBN: 978-1-74146-776-5</w:t>
      </w:r>
      <w:r w:rsidRPr="00182C1B">
        <w:rPr>
          <w:rFonts w:ascii="Calibri"/>
          <w:spacing w:val="2"/>
          <w:sz w:val="16"/>
        </w:rPr>
        <w:t xml:space="preserve"> </w:t>
      </w:r>
      <w:r w:rsidRPr="00182C1B">
        <w:rPr>
          <w:rFonts w:ascii="Calibri"/>
          <w:sz w:val="16"/>
        </w:rPr>
        <w:t>(pdf)</w:t>
      </w:r>
    </w:p>
    <w:p w:rsidR="00FF4EEB" w:rsidRPr="00182C1B" w:rsidRDefault="00FF4EE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F4EEB" w:rsidRPr="00182C1B" w:rsidRDefault="00182C1B">
      <w:pPr>
        <w:spacing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182C1B">
        <w:rPr>
          <w:rFonts w:ascii="Calibri"/>
          <w:b/>
          <w:sz w:val="16"/>
        </w:rPr>
        <w:t>Disclaimer</w:t>
      </w:r>
    </w:p>
    <w:p w:rsidR="00FF4EEB" w:rsidRPr="00182C1B" w:rsidRDefault="00182C1B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182C1B">
        <w:rPr>
          <w:rFonts w:ascii="Calibri"/>
          <w:sz w:val="16"/>
        </w:rPr>
        <w:t>This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publication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may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be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of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assistance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to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you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but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the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State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of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Victoria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and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its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employees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do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not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guarantee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that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the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publication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is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without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flaw of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any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kind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or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is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wholly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appropriate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for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your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particular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purposes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and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therefore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disclaims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all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liability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for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any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pacing w:val="-3"/>
          <w:sz w:val="16"/>
        </w:rPr>
        <w:t>error,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loss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or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other</w:t>
      </w:r>
      <w:r w:rsidRPr="00182C1B">
        <w:rPr>
          <w:rFonts w:ascii="Calibri"/>
          <w:spacing w:val="-2"/>
          <w:sz w:val="16"/>
        </w:rPr>
        <w:t xml:space="preserve"> </w:t>
      </w:r>
      <w:r w:rsidRPr="00182C1B">
        <w:rPr>
          <w:rFonts w:ascii="Calibri"/>
          <w:sz w:val="16"/>
        </w:rPr>
        <w:t>consequence which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may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arise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from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you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relying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on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any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information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in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this</w:t>
      </w:r>
      <w:r w:rsidRPr="00182C1B">
        <w:rPr>
          <w:rFonts w:ascii="Calibri"/>
          <w:spacing w:val="-3"/>
          <w:sz w:val="16"/>
        </w:rPr>
        <w:t xml:space="preserve"> </w:t>
      </w:r>
      <w:r w:rsidRPr="00182C1B">
        <w:rPr>
          <w:rFonts w:ascii="Calibri"/>
          <w:sz w:val="16"/>
        </w:rPr>
        <w:t>publication.</w:t>
      </w: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182C1B">
      <w:pPr>
        <w:pStyle w:val="Heading2"/>
        <w:spacing w:before="0"/>
        <w:ind w:right="524"/>
        <w:rPr>
          <w:rFonts w:cs="Calibri"/>
          <w:b w:val="0"/>
          <w:bCs w:val="0"/>
        </w:rPr>
      </w:pPr>
      <w:r w:rsidRPr="00182C1B">
        <w:t>Accessibility</w:t>
      </w:r>
    </w:p>
    <w:p w:rsidR="00FF4EEB" w:rsidRPr="00182C1B" w:rsidRDefault="00182C1B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182C1B">
        <w:rPr>
          <w:rFonts w:ascii="Calibri"/>
          <w:sz w:val="24"/>
        </w:rPr>
        <w:t>If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you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would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like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to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receive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this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publication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in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an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alternative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format,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please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telephone</w:t>
      </w:r>
      <w:r w:rsidRPr="00182C1B">
        <w:rPr>
          <w:rFonts w:ascii="Calibri"/>
          <w:spacing w:val="-3"/>
          <w:sz w:val="24"/>
        </w:rPr>
        <w:t xml:space="preserve"> </w:t>
      </w:r>
      <w:r w:rsidRPr="00182C1B">
        <w:rPr>
          <w:rFonts w:ascii="Calibri"/>
          <w:sz w:val="24"/>
        </w:rPr>
        <w:t>the</w:t>
      </w:r>
      <w:r w:rsidRPr="00182C1B">
        <w:rPr>
          <w:rFonts w:ascii="Calibri"/>
          <w:spacing w:val="-3"/>
          <w:sz w:val="24"/>
        </w:rPr>
        <w:t xml:space="preserve"> DELWP</w:t>
      </w:r>
      <w:r w:rsidRPr="00182C1B">
        <w:rPr>
          <w:rFonts w:ascii="Calibri"/>
          <w:sz w:val="24"/>
        </w:rPr>
        <w:t xml:space="preserve"> Customer</w:t>
      </w:r>
      <w:r w:rsidRPr="00182C1B">
        <w:rPr>
          <w:rFonts w:ascii="Calibri"/>
          <w:spacing w:val="-7"/>
          <w:sz w:val="24"/>
        </w:rPr>
        <w:t xml:space="preserve"> </w:t>
      </w:r>
      <w:r w:rsidRPr="00182C1B">
        <w:rPr>
          <w:rFonts w:ascii="Calibri"/>
          <w:sz w:val="24"/>
        </w:rPr>
        <w:t>Service</w:t>
      </w:r>
      <w:r w:rsidRPr="00182C1B">
        <w:rPr>
          <w:rFonts w:ascii="Calibri"/>
          <w:spacing w:val="-7"/>
          <w:sz w:val="24"/>
        </w:rPr>
        <w:t xml:space="preserve"> </w:t>
      </w:r>
      <w:r w:rsidRPr="00182C1B">
        <w:rPr>
          <w:rFonts w:ascii="Calibri"/>
          <w:sz w:val="24"/>
        </w:rPr>
        <w:t>Centr</w:t>
      </w:r>
      <w:hyperlink r:id="rId9">
        <w:r w:rsidRPr="00182C1B">
          <w:rPr>
            <w:rFonts w:ascii="Calibri"/>
            <w:sz w:val="24"/>
          </w:rPr>
          <w:t>e</w:t>
        </w:r>
        <w:r w:rsidRPr="00182C1B">
          <w:rPr>
            <w:rFonts w:ascii="Calibri"/>
            <w:spacing w:val="-7"/>
            <w:sz w:val="24"/>
          </w:rPr>
          <w:t xml:space="preserve"> </w:t>
        </w:r>
        <w:r w:rsidRPr="00182C1B">
          <w:rPr>
            <w:rFonts w:ascii="Calibri"/>
            <w:sz w:val="24"/>
          </w:rPr>
          <w:t>on</w:t>
        </w:r>
        <w:r w:rsidRPr="00182C1B">
          <w:rPr>
            <w:rFonts w:ascii="Calibri"/>
            <w:spacing w:val="-7"/>
            <w:sz w:val="24"/>
          </w:rPr>
          <w:t xml:space="preserve"> </w:t>
        </w:r>
        <w:r w:rsidRPr="00182C1B">
          <w:rPr>
            <w:rFonts w:ascii="Calibri"/>
            <w:sz w:val="24"/>
          </w:rPr>
          <w:t>136</w:t>
        </w:r>
        <w:r w:rsidRPr="00182C1B">
          <w:rPr>
            <w:rFonts w:ascii="Calibri"/>
            <w:spacing w:val="-7"/>
            <w:sz w:val="24"/>
          </w:rPr>
          <w:t xml:space="preserve"> </w:t>
        </w:r>
        <w:r w:rsidRPr="00182C1B">
          <w:rPr>
            <w:rFonts w:ascii="Calibri"/>
            <w:sz w:val="24"/>
          </w:rPr>
          <w:t>186,</w:t>
        </w:r>
        <w:r w:rsidRPr="00182C1B">
          <w:rPr>
            <w:rFonts w:ascii="Calibri"/>
            <w:spacing w:val="-7"/>
            <w:sz w:val="24"/>
          </w:rPr>
          <w:t xml:space="preserve"> </w:t>
        </w:r>
        <w:r w:rsidRPr="00182C1B">
          <w:rPr>
            <w:rFonts w:ascii="Calibri"/>
            <w:sz w:val="24"/>
          </w:rPr>
          <w:t>email</w:t>
        </w:r>
        <w:r w:rsidRPr="00182C1B">
          <w:rPr>
            <w:rFonts w:ascii="Calibri"/>
            <w:spacing w:val="-7"/>
            <w:sz w:val="24"/>
          </w:rPr>
          <w:t xml:space="preserve"> </w:t>
        </w:r>
        <w:r w:rsidRPr="00182C1B">
          <w:rPr>
            <w:rFonts w:ascii="Calibri"/>
            <w:sz w:val="24"/>
          </w:rPr>
          <w:t>customer.service@delwp.vic.gov.au,</w:t>
        </w:r>
      </w:hyperlink>
      <w:r w:rsidRPr="00182C1B">
        <w:rPr>
          <w:rFonts w:ascii="Calibri"/>
          <w:spacing w:val="-7"/>
          <w:sz w:val="24"/>
        </w:rPr>
        <w:t xml:space="preserve"> </w:t>
      </w:r>
      <w:r w:rsidRPr="00182C1B">
        <w:rPr>
          <w:rFonts w:ascii="Calibri"/>
          <w:sz w:val="24"/>
        </w:rPr>
        <w:t>or</w:t>
      </w:r>
      <w:r w:rsidRPr="00182C1B">
        <w:rPr>
          <w:rFonts w:ascii="Calibri"/>
          <w:spacing w:val="-7"/>
          <w:sz w:val="24"/>
        </w:rPr>
        <w:t xml:space="preserve"> </w:t>
      </w:r>
      <w:r w:rsidRPr="00182C1B">
        <w:rPr>
          <w:rFonts w:ascii="Calibri"/>
          <w:sz w:val="24"/>
        </w:rPr>
        <w:t>via</w:t>
      </w:r>
      <w:r w:rsidRPr="00182C1B">
        <w:rPr>
          <w:rFonts w:ascii="Calibri"/>
          <w:spacing w:val="-7"/>
          <w:sz w:val="24"/>
        </w:rPr>
        <w:t xml:space="preserve"> </w:t>
      </w:r>
      <w:r w:rsidRPr="00182C1B">
        <w:rPr>
          <w:rFonts w:ascii="Calibri"/>
          <w:sz w:val="24"/>
        </w:rPr>
        <w:t>the</w:t>
      </w:r>
      <w:r w:rsidRPr="00182C1B">
        <w:rPr>
          <w:rFonts w:ascii="Calibri"/>
          <w:spacing w:val="-7"/>
          <w:sz w:val="24"/>
        </w:rPr>
        <w:t xml:space="preserve"> </w:t>
      </w:r>
      <w:r w:rsidRPr="00182C1B">
        <w:rPr>
          <w:rFonts w:ascii="Calibri"/>
          <w:sz w:val="24"/>
        </w:rPr>
        <w:t>National</w:t>
      </w:r>
      <w:r w:rsidRPr="00182C1B">
        <w:rPr>
          <w:rFonts w:ascii="Calibri"/>
          <w:w w:val="99"/>
          <w:sz w:val="24"/>
        </w:rPr>
        <w:t xml:space="preserve"> </w:t>
      </w:r>
      <w:r w:rsidRPr="00182C1B">
        <w:rPr>
          <w:rFonts w:ascii="Calibri"/>
          <w:sz w:val="24"/>
        </w:rPr>
        <w:t xml:space="preserve">Relay Service on 133 677, email </w:t>
      </w:r>
      <w:hyperlink r:id="rId10">
        <w:r w:rsidRPr="00182C1B">
          <w:rPr>
            <w:rFonts w:ascii="Calibri"/>
            <w:sz w:val="24"/>
          </w:rPr>
          <w:t>www.relayservice.com.au.</w:t>
        </w:r>
      </w:hyperlink>
      <w:r w:rsidRPr="00182C1B">
        <w:rPr>
          <w:rFonts w:ascii="Calibri"/>
          <w:sz w:val="24"/>
        </w:rPr>
        <w:t xml:space="preserve"> This document is also available on</w:t>
      </w:r>
      <w:r w:rsidRPr="00182C1B">
        <w:rPr>
          <w:rFonts w:ascii="Calibri"/>
          <w:spacing w:val="-36"/>
          <w:sz w:val="24"/>
        </w:rPr>
        <w:t xml:space="preserve"> </w:t>
      </w:r>
      <w:r w:rsidRPr="00182C1B">
        <w:rPr>
          <w:rFonts w:ascii="Calibri"/>
          <w:sz w:val="24"/>
        </w:rPr>
        <w:t>the internet at</w:t>
      </w:r>
      <w:r w:rsidRPr="00182C1B">
        <w:rPr>
          <w:rFonts w:ascii="Calibri"/>
          <w:spacing w:val="4"/>
          <w:sz w:val="24"/>
        </w:rPr>
        <w:t xml:space="preserve"> </w:t>
      </w:r>
      <w:hyperlink r:id="rId11">
        <w:r w:rsidRPr="00182C1B">
          <w:rPr>
            <w:rFonts w:ascii="Calibri"/>
            <w:spacing w:val="-3"/>
            <w:sz w:val="24"/>
          </w:rPr>
          <w:t>www.delwp.vic.gov.au</w:t>
        </w:r>
      </w:hyperlink>
    </w:p>
    <w:p w:rsidR="00FF4EEB" w:rsidRPr="00182C1B" w:rsidRDefault="00FF4EEB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FF4EEB" w:rsidRPr="00182C1B">
          <w:pgSz w:w="11910" w:h="16840"/>
          <w:pgMar w:top="1580" w:right="1040" w:bottom="280" w:left="1020" w:header="720" w:footer="720" w:gutter="0"/>
          <w:cols w:space="720"/>
        </w:sectPr>
      </w:pPr>
    </w:p>
    <w:p w:rsidR="00FF4EEB" w:rsidRPr="00182C1B" w:rsidRDefault="00182C1B">
      <w:pPr>
        <w:pStyle w:val="Heading1"/>
        <w:spacing w:before="19"/>
        <w:ind w:right="170"/>
        <w:rPr>
          <w:b w:val="0"/>
          <w:bCs w:val="0"/>
        </w:rPr>
      </w:pPr>
      <w:r w:rsidRPr="00182C1B">
        <w:lastRenderedPageBreak/>
        <w:t>Action Statement No.</w:t>
      </w:r>
      <w:r w:rsidRPr="00182C1B">
        <w:rPr>
          <w:spacing w:val="-16"/>
        </w:rPr>
        <w:t xml:space="preserve"> </w:t>
      </w:r>
      <w:r w:rsidRPr="00182C1B">
        <w:t>260</w:t>
      </w:r>
    </w:p>
    <w:p w:rsidR="00FF4EEB" w:rsidRPr="00182C1B" w:rsidRDefault="00182C1B">
      <w:pPr>
        <w:spacing w:before="89"/>
        <w:ind w:left="113" w:right="170"/>
        <w:rPr>
          <w:rFonts w:ascii="Calibri" w:eastAsia="Calibri" w:hAnsi="Calibri" w:cs="Calibri"/>
          <w:sz w:val="36"/>
          <w:szCs w:val="36"/>
        </w:rPr>
      </w:pPr>
      <w:r w:rsidRPr="00182C1B">
        <w:rPr>
          <w:rFonts w:ascii="Calibri"/>
          <w:sz w:val="36"/>
        </w:rPr>
        <w:t xml:space="preserve">Dwarf Spider-orchid  </w:t>
      </w:r>
      <w:r w:rsidRPr="00182C1B">
        <w:rPr>
          <w:rFonts w:ascii="Calibri"/>
          <w:i/>
          <w:sz w:val="36"/>
        </w:rPr>
        <w:t>Caladenia</w:t>
      </w:r>
      <w:r w:rsidRPr="00182C1B">
        <w:rPr>
          <w:rFonts w:ascii="Calibri"/>
          <w:i/>
          <w:spacing w:val="-32"/>
          <w:sz w:val="36"/>
        </w:rPr>
        <w:t xml:space="preserve"> </w:t>
      </w:r>
      <w:r w:rsidRPr="00182C1B">
        <w:rPr>
          <w:rFonts w:ascii="Calibri"/>
          <w:i/>
          <w:sz w:val="36"/>
        </w:rPr>
        <w:t>pumila</w:t>
      </w:r>
    </w:p>
    <w:p w:rsidR="00FF4EEB" w:rsidRPr="00182C1B" w:rsidRDefault="00FF4EEB">
      <w:pPr>
        <w:spacing w:before="10"/>
        <w:rPr>
          <w:rFonts w:ascii="Calibri" w:eastAsia="Calibri" w:hAnsi="Calibri" w:cs="Calibri"/>
          <w:i/>
          <w:sz w:val="28"/>
          <w:szCs w:val="28"/>
        </w:rPr>
      </w:pPr>
    </w:p>
    <w:p w:rsidR="00FF4EEB" w:rsidRPr="00182C1B" w:rsidRDefault="00FF4EEB">
      <w:pPr>
        <w:rPr>
          <w:rFonts w:ascii="Calibri" w:eastAsia="Calibri" w:hAnsi="Calibri" w:cs="Calibri"/>
          <w:sz w:val="28"/>
          <w:szCs w:val="28"/>
        </w:rPr>
        <w:sectPr w:rsidR="00FF4EEB" w:rsidRPr="00182C1B">
          <w:footerReference w:type="default" r:id="rId12"/>
          <w:pgSz w:w="11910" w:h="16840"/>
          <w:pgMar w:top="1040" w:right="1020" w:bottom="680" w:left="1020" w:header="0" w:footer="489" w:gutter="0"/>
          <w:pgNumType w:start="3"/>
          <w:cols w:space="720"/>
        </w:sectPr>
      </w:pPr>
    </w:p>
    <w:p w:rsidR="00FF4EEB" w:rsidRPr="00182C1B" w:rsidRDefault="00182C1B">
      <w:pPr>
        <w:pStyle w:val="Heading1"/>
        <w:spacing w:before="58"/>
        <w:ind w:right="145"/>
        <w:rPr>
          <w:b w:val="0"/>
          <w:bCs w:val="0"/>
        </w:rPr>
      </w:pPr>
      <w:r w:rsidRPr="00182C1B">
        <w:lastRenderedPageBreak/>
        <w:t>Description</w:t>
      </w:r>
    </w:p>
    <w:p w:rsidR="00FF4EEB" w:rsidRPr="00182C1B" w:rsidRDefault="00182C1B">
      <w:pPr>
        <w:pStyle w:val="BodyText"/>
        <w:spacing w:before="90" w:line="260" w:lineRule="exact"/>
        <w:ind w:left="113" w:right="145"/>
      </w:pPr>
      <w:r w:rsidRPr="00182C1B">
        <w:t>Dwarf Spider-orchid (</w:t>
      </w:r>
      <w:r w:rsidRPr="00182C1B">
        <w:rPr>
          <w:i/>
        </w:rPr>
        <w:t xml:space="preserve">Caladenia pumila </w:t>
      </w:r>
      <w:r w:rsidRPr="00182C1B">
        <w:t>R.S.</w:t>
      </w:r>
      <w:r w:rsidRPr="00182C1B">
        <w:rPr>
          <w:spacing w:val="-33"/>
        </w:rPr>
        <w:t xml:space="preserve"> </w:t>
      </w:r>
      <w:r w:rsidRPr="00182C1B">
        <w:t>Rogers) is a medium-sized, very short, pale-clubbed</w:t>
      </w:r>
      <w:r w:rsidRPr="00182C1B">
        <w:rPr>
          <w:spacing w:val="-7"/>
        </w:rPr>
        <w:t xml:space="preserve"> </w:t>
      </w:r>
      <w:r w:rsidRPr="00182C1B">
        <w:t>spider orchid, growing to 15 cm tall (though often</w:t>
      </w:r>
      <w:r w:rsidRPr="00182C1B">
        <w:rPr>
          <w:spacing w:val="-16"/>
        </w:rPr>
        <w:t xml:space="preserve"> </w:t>
      </w:r>
      <w:r w:rsidRPr="00182C1B">
        <w:t>much less). It has a single, lanceolate, fleshy basal</w:t>
      </w:r>
      <w:r w:rsidRPr="00182C1B">
        <w:rPr>
          <w:spacing w:val="-7"/>
        </w:rPr>
        <w:t xml:space="preserve"> </w:t>
      </w:r>
      <w:r w:rsidRPr="00182C1B">
        <w:t>leaf (60 - 70 x 10 - 15 mm) which is covered in</w:t>
      </w:r>
      <w:r w:rsidRPr="00182C1B">
        <w:rPr>
          <w:spacing w:val="-14"/>
        </w:rPr>
        <w:t xml:space="preserve"> </w:t>
      </w:r>
      <w:r w:rsidRPr="00182C1B">
        <w:t>hairs</w:t>
      </w:r>
    </w:p>
    <w:p w:rsidR="00FF4EEB" w:rsidRPr="00182C1B" w:rsidRDefault="00182C1B">
      <w:pPr>
        <w:pStyle w:val="BodyText"/>
        <w:spacing w:before="0" w:line="260" w:lineRule="exact"/>
        <w:ind w:left="113" w:right="145"/>
      </w:pPr>
      <w:r w:rsidRPr="00182C1B">
        <w:t>on both surfaces. It has a single crystalline</w:t>
      </w:r>
      <w:r w:rsidRPr="00182C1B">
        <w:rPr>
          <w:spacing w:val="-10"/>
        </w:rPr>
        <w:t xml:space="preserve"> </w:t>
      </w:r>
      <w:r w:rsidRPr="00182C1B">
        <w:t>white flower (50 - 60 mm across) with pink labellum</w:t>
      </w:r>
      <w:r w:rsidRPr="00182C1B">
        <w:rPr>
          <w:spacing w:val="-9"/>
        </w:rPr>
        <w:t xml:space="preserve"> </w:t>
      </w:r>
      <w:r w:rsidRPr="00182C1B">
        <w:t>calli and margin (including marginal teeth). The</w:t>
      </w:r>
      <w:r w:rsidRPr="00182C1B">
        <w:rPr>
          <w:spacing w:val="-9"/>
        </w:rPr>
        <w:t xml:space="preserve"> </w:t>
      </w:r>
      <w:r w:rsidRPr="00182C1B">
        <w:t>sepals and petals are up to 40 mm long, relatively</w:t>
      </w:r>
      <w:r w:rsidRPr="00182C1B">
        <w:rPr>
          <w:spacing w:val="-24"/>
        </w:rPr>
        <w:t xml:space="preserve"> </w:t>
      </w:r>
      <w:r w:rsidRPr="00182C1B">
        <w:t>broad</w:t>
      </w:r>
    </w:p>
    <w:p w:rsidR="00FF4EEB" w:rsidRPr="00182C1B" w:rsidRDefault="00182C1B">
      <w:pPr>
        <w:pStyle w:val="BodyText"/>
        <w:spacing w:before="0" w:line="260" w:lineRule="exact"/>
        <w:ind w:left="113"/>
      </w:pPr>
      <w:r w:rsidRPr="00182C1B">
        <w:t>at the base, then tapering to short fine tails</w:t>
      </w:r>
      <w:r w:rsidRPr="00182C1B">
        <w:rPr>
          <w:spacing w:val="-17"/>
        </w:rPr>
        <w:t xml:space="preserve"> </w:t>
      </w:r>
      <w:r w:rsidRPr="00182C1B">
        <w:t>(petals) or ending in short indistinct green clubs</w:t>
      </w:r>
      <w:r w:rsidRPr="00182C1B">
        <w:rPr>
          <w:spacing w:val="-8"/>
        </w:rPr>
        <w:t xml:space="preserve"> </w:t>
      </w:r>
      <w:r w:rsidRPr="00182C1B">
        <w:t>(sepals).</w:t>
      </w:r>
    </w:p>
    <w:p w:rsidR="00FF4EEB" w:rsidRPr="00182C1B" w:rsidRDefault="00182C1B">
      <w:pPr>
        <w:pStyle w:val="BodyText"/>
        <w:spacing w:before="0" w:line="260" w:lineRule="exact"/>
        <w:ind w:left="113"/>
      </w:pPr>
      <w:r w:rsidRPr="00182C1B">
        <w:t>The dorsal sepal is erect, while the lateral sepals</w:t>
      </w:r>
      <w:r w:rsidRPr="00182C1B">
        <w:rPr>
          <w:spacing w:val="-18"/>
        </w:rPr>
        <w:t xml:space="preserve"> </w:t>
      </w:r>
      <w:r w:rsidRPr="00182C1B">
        <w:t>are widely spreading, deflexed, and the tips curve</w:t>
      </w:r>
      <w:r w:rsidRPr="00182C1B">
        <w:rPr>
          <w:spacing w:val="-18"/>
        </w:rPr>
        <w:t xml:space="preserve"> </w:t>
      </w:r>
      <w:r w:rsidRPr="00182C1B">
        <w:rPr>
          <w:spacing w:val="-4"/>
        </w:rPr>
        <w:t>under.</w:t>
      </w:r>
      <w:r w:rsidRPr="00182C1B">
        <w:t xml:space="preserve"> The petals are backswept, shallowly deflexed,</w:t>
      </w:r>
      <w:r w:rsidRPr="00182C1B">
        <w:rPr>
          <w:spacing w:val="-17"/>
        </w:rPr>
        <w:t xml:space="preserve"> </w:t>
      </w:r>
      <w:r w:rsidRPr="00182C1B">
        <w:t>and the tips are down-curved. The labellum is</w:t>
      </w:r>
      <w:r w:rsidRPr="00182C1B">
        <w:rPr>
          <w:spacing w:val="-13"/>
        </w:rPr>
        <w:t xml:space="preserve"> </w:t>
      </w:r>
      <w:r w:rsidRPr="00182C1B">
        <w:t>relatively broad (approximately 17mm long by 8 mm</w:t>
      </w:r>
      <w:r w:rsidRPr="00182C1B">
        <w:rPr>
          <w:spacing w:val="-19"/>
        </w:rPr>
        <w:t xml:space="preserve"> </w:t>
      </w:r>
      <w:r w:rsidRPr="00182C1B">
        <w:t>wide)</w:t>
      </w:r>
    </w:p>
    <w:p w:rsidR="00FF4EEB" w:rsidRPr="00182C1B" w:rsidRDefault="00182C1B">
      <w:pPr>
        <w:pStyle w:val="BodyText"/>
        <w:spacing w:before="0" w:line="260" w:lineRule="exact"/>
        <w:ind w:left="113" w:right="17"/>
      </w:pPr>
      <w:r w:rsidRPr="00182C1B">
        <w:t>and the upper surface is covered with 4 - 6 rows</w:t>
      </w:r>
      <w:r w:rsidRPr="00182C1B">
        <w:rPr>
          <w:spacing w:val="-16"/>
        </w:rPr>
        <w:t xml:space="preserve"> </w:t>
      </w:r>
      <w:r w:rsidRPr="00182C1B">
        <w:t>of short, fine, widely spaced calli, which extend to</w:t>
      </w:r>
      <w:r w:rsidRPr="00182C1B">
        <w:rPr>
          <w:spacing w:val="-10"/>
        </w:rPr>
        <w:t xml:space="preserve"> </w:t>
      </w:r>
      <w:r w:rsidRPr="00182C1B">
        <w:t>the base of mid-lobe. The margins of the labellum</w:t>
      </w:r>
      <w:r w:rsidRPr="00182C1B">
        <w:rPr>
          <w:spacing w:val="-7"/>
        </w:rPr>
        <w:t xml:space="preserve"> </w:t>
      </w:r>
      <w:r w:rsidRPr="00182C1B">
        <w:t xml:space="preserve">have a </w:t>
      </w:r>
      <w:r w:rsidRPr="00182C1B">
        <w:rPr>
          <w:spacing w:val="-3"/>
        </w:rPr>
        <w:t xml:space="preserve">few irregular, </w:t>
      </w:r>
      <w:r w:rsidRPr="00182C1B">
        <w:t>small, widely spaced teeth at</w:t>
      </w:r>
      <w:r w:rsidRPr="00182C1B">
        <w:rPr>
          <w:spacing w:val="7"/>
        </w:rPr>
        <w:t xml:space="preserve"> </w:t>
      </w:r>
      <w:r w:rsidRPr="00182C1B">
        <w:t>the base of the mid-lobe, but the labellum is</w:t>
      </w:r>
      <w:r w:rsidRPr="00182C1B">
        <w:rPr>
          <w:spacing w:val="1"/>
        </w:rPr>
        <w:t xml:space="preserve"> </w:t>
      </w:r>
      <w:r w:rsidRPr="00182C1B">
        <w:t>otherwise smooth (Rogers 1922, Nicholls 1932, Backhouse</w:t>
      </w:r>
      <w:r w:rsidRPr="00182C1B">
        <w:rPr>
          <w:spacing w:val="-10"/>
        </w:rPr>
        <w:t xml:space="preserve"> </w:t>
      </w:r>
      <w:r w:rsidRPr="00182C1B">
        <w:t>and Jeanes 1995, Jeanes and Backhouse 2006, Jones 2006, Backhouse 2011). The Dwarf</w:t>
      </w:r>
      <w:r w:rsidRPr="00182C1B">
        <w:rPr>
          <w:spacing w:val="-6"/>
        </w:rPr>
        <w:t xml:space="preserve"> </w:t>
      </w:r>
      <w:r w:rsidRPr="00182C1B">
        <w:t xml:space="preserve">Spider-orchid flowers in September and </w:t>
      </w:r>
      <w:r w:rsidRPr="00182C1B">
        <w:rPr>
          <w:spacing w:val="-3"/>
        </w:rPr>
        <w:t xml:space="preserve">October, </w:t>
      </w:r>
      <w:r w:rsidRPr="00182C1B">
        <w:t>and can be</w:t>
      </w:r>
      <w:r w:rsidRPr="00182C1B">
        <w:rPr>
          <w:spacing w:val="-9"/>
        </w:rPr>
        <w:t xml:space="preserve"> </w:t>
      </w:r>
      <w:r w:rsidRPr="00182C1B">
        <w:t>easily distinguished by its short stature; small,</w:t>
      </w:r>
      <w:r w:rsidRPr="00182C1B">
        <w:rPr>
          <w:spacing w:val="-18"/>
        </w:rPr>
        <w:t xml:space="preserve"> </w:t>
      </w:r>
      <w:r w:rsidRPr="00182C1B">
        <w:t>single,</w:t>
      </w:r>
    </w:p>
    <w:p w:rsidR="00FF4EEB" w:rsidRPr="00182C1B" w:rsidRDefault="00182C1B">
      <w:pPr>
        <w:pStyle w:val="BodyText"/>
        <w:spacing w:before="0" w:line="260" w:lineRule="exact"/>
        <w:ind w:left="113"/>
      </w:pPr>
      <w:r w:rsidRPr="00182C1B">
        <w:t>white flower with pink markings; short clubs on</w:t>
      </w:r>
      <w:r w:rsidRPr="00182C1B">
        <w:rPr>
          <w:spacing w:val="-8"/>
        </w:rPr>
        <w:t xml:space="preserve"> </w:t>
      </w:r>
      <w:r w:rsidRPr="00182C1B">
        <w:t>the sepals; and nearly entire labellum</w:t>
      </w:r>
      <w:r w:rsidRPr="00182C1B">
        <w:rPr>
          <w:spacing w:val="-10"/>
        </w:rPr>
        <w:t xml:space="preserve"> </w:t>
      </w:r>
      <w:r w:rsidRPr="00182C1B">
        <w:t>margins.</w:t>
      </w:r>
    </w:p>
    <w:p w:rsidR="00FF4EEB" w:rsidRPr="00182C1B" w:rsidRDefault="00FF4EE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F4EEB" w:rsidRPr="00182C1B" w:rsidRDefault="00182C1B">
      <w:pPr>
        <w:pStyle w:val="Heading1"/>
        <w:ind w:right="145"/>
        <w:rPr>
          <w:b w:val="0"/>
          <w:bCs w:val="0"/>
        </w:rPr>
      </w:pPr>
      <w:r w:rsidRPr="00182C1B">
        <w:t>Distribution</w:t>
      </w:r>
    </w:p>
    <w:p w:rsidR="00FF4EEB" w:rsidRPr="00182C1B" w:rsidRDefault="00182C1B">
      <w:pPr>
        <w:pStyle w:val="BodyText"/>
        <w:spacing w:before="90" w:line="260" w:lineRule="exact"/>
        <w:ind w:left="113"/>
      </w:pPr>
      <w:r w:rsidRPr="00182C1B">
        <w:t>The Dwarf Spider-orchid was previously known</w:t>
      </w:r>
      <w:r w:rsidRPr="00182C1B">
        <w:rPr>
          <w:spacing w:val="-27"/>
        </w:rPr>
        <w:t xml:space="preserve"> </w:t>
      </w:r>
      <w:r w:rsidRPr="00182C1B">
        <w:t>from a single population at Bannockburn,</w:t>
      </w:r>
      <w:r w:rsidRPr="00182C1B">
        <w:rPr>
          <w:spacing w:val="-10"/>
        </w:rPr>
        <w:t xml:space="preserve"> </w:t>
      </w:r>
      <w:r w:rsidRPr="00182C1B">
        <w:t>south-western Victoria, where it was once considered to be</w:t>
      </w:r>
      <w:r w:rsidRPr="00182C1B">
        <w:rPr>
          <w:spacing w:val="-15"/>
        </w:rPr>
        <w:t xml:space="preserve"> </w:t>
      </w:r>
      <w:r w:rsidRPr="00182C1B">
        <w:t xml:space="preserve">locally common. </w:t>
      </w:r>
      <w:r w:rsidRPr="00182C1B">
        <w:rPr>
          <w:spacing w:val="-4"/>
        </w:rPr>
        <w:t xml:space="preserve">However, </w:t>
      </w:r>
      <w:r w:rsidRPr="00182C1B">
        <w:t>it had all but disappeared</w:t>
      </w:r>
      <w:r w:rsidRPr="00182C1B">
        <w:rPr>
          <w:spacing w:val="2"/>
        </w:rPr>
        <w:t xml:space="preserve"> </w:t>
      </w:r>
      <w:r w:rsidRPr="00182C1B">
        <w:t>by</w:t>
      </w: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FF4EEB">
      <w:pPr>
        <w:rPr>
          <w:rFonts w:ascii="Calibri" w:eastAsia="Calibri" w:hAnsi="Calibri" w:cs="Calibri"/>
        </w:rPr>
      </w:pPr>
    </w:p>
    <w:p w:rsidR="00FF4EEB" w:rsidRPr="00182C1B" w:rsidRDefault="00182C1B">
      <w:pPr>
        <w:spacing w:before="149"/>
        <w:ind w:left="1212" w:right="145"/>
        <w:rPr>
          <w:rFonts w:ascii="Myriad Pro" w:eastAsia="Myriad Pro" w:hAnsi="Myriad Pro" w:cs="Myriad Pro"/>
          <w:sz w:val="14"/>
          <w:szCs w:val="14"/>
        </w:rPr>
      </w:pPr>
      <w:r w:rsidRPr="00182C1B">
        <w:rPr>
          <w:rFonts w:ascii="Myriad Pro"/>
          <w:sz w:val="14"/>
        </w:rPr>
        <w:t>Dwarf Spider-orchid (Donna</w:t>
      </w:r>
      <w:r w:rsidRPr="00182C1B">
        <w:rPr>
          <w:rFonts w:ascii="Myriad Pro"/>
          <w:spacing w:val="2"/>
          <w:sz w:val="14"/>
        </w:rPr>
        <w:t xml:space="preserve"> </w:t>
      </w:r>
      <w:r w:rsidRPr="00182C1B">
        <w:rPr>
          <w:rFonts w:ascii="Myriad Pro"/>
          <w:sz w:val="14"/>
        </w:rPr>
        <w:t>McMaster)</w:t>
      </w:r>
    </w:p>
    <w:p w:rsidR="00FF4EEB" w:rsidRPr="00182C1B" w:rsidRDefault="00182C1B">
      <w:pPr>
        <w:pStyle w:val="BodyText"/>
        <w:spacing w:before="57" w:line="260" w:lineRule="exact"/>
        <w:ind w:left="113" w:right="203"/>
      </w:pPr>
      <w:r w:rsidRPr="00182C1B">
        <w:br w:type="column"/>
      </w:r>
      <w:r w:rsidRPr="00182C1B">
        <w:lastRenderedPageBreak/>
        <w:t>1926 due to the loss of its grassy woodland</w:t>
      </w:r>
      <w:r w:rsidRPr="00182C1B">
        <w:rPr>
          <w:spacing w:val="-18"/>
        </w:rPr>
        <w:t xml:space="preserve"> </w:t>
      </w:r>
      <w:r w:rsidRPr="00182C1B">
        <w:t>habitat (Rogers 1922, Nicholls 1932, Backhouse and</w:t>
      </w:r>
      <w:r w:rsidRPr="00182C1B">
        <w:rPr>
          <w:spacing w:val="-11"/>
        </w:rPr>
        <w:t xml:space="preserve"> </w:t>
      </w:r>
      <w:r w:rsidRPr="00182C1B">
        <w:t>Jeanes 1995, Jeanes and Backhouse 2006, Jones 2006, Backhouse 2011). There are no confirmed</w:t>
      </w:r>
      <w:r w:rsidRPr="00182C1B">
        <w:rPr>
          <w:spacing w:val="-15"/>
        </w:rPr>
        <w:t xml:space="preserve"> </w:t>
      </w:r>
      <w:r w:rsidRPr="00182C1B">
        <w:t>records of this species occurring at the Bannockburn</w:t>
      </w:r>
      <w:r w:rsidRPr="00182C1B">
        <w:rPr>
          <w:spacing w:val="-3"/>
        </w:rPr>
        <w:t xml:space="preserve"> </w:t>
      </w:r>
      <w:r w:rsidRPr="00182C1B">
        <w:t>site beyond this time. A new population of this</w:t>
      </w:r>
      <w:r w:rsidRPr="00182C1B">
        <w:rPr>
          <w:spacing w:val="-12"/>
        </w:rPr>
        <w:t xml:space="preserve"> </w:t>
      </w:r>
      <w:r w:rsidRPr="00182C1B">
        <w:t>species</w:t>
      </w:r>
    </w:p>
    <w:p w:rsidR="00FF4EEB" w:rsidRPr="00182C1B" w:rsidRDefault="00182C1B">
      <w:pPr>
        <w:pStyle w:val="BodyText"/>
        <w:spacing w:before="0" w:line="260" w:lineRule="exact"/>
        <w:ind w:left="113" w:right="128"/>
      </w:pPr>
      <w:r w:rsidRPr="00182C1B">
        <w:t>was discovered in September 2009 when two</w:t>
      </w:r>
      <w:r w:rsidRPr="00182C1B">
        <w:rPr>
          <w:spacing w:val="-22"/>
        </w:rPr>
        <w:t xml:space="preserve"> </w:t>
      </w:r>
      <w:r w:rsidRPr="00182C1B">
        <w:t>plants were found in the Inverleigh Nature</w:t>
      </w:r>
      <w:r w:rsidRPr="00182C1B">
        <w:rPr>
          <w:spacing w:val="-17"/>
        </w:rPr>
        <w:t xml:space="preserve"> </w:t>
      </w:r>
      <w:r w:rsidRPr="00182C1B">
        <w:t>Conservation</w:t>
      </w:r>
      <w:r w:rsidRPr="00182C1B">
        <w:rPr>
          <w:w w:val="99"/>
        </w:rPr>
        <w:t xml:space="preserve"> </w:t>
      </w:r>
      <w:r w:rsidRPr="00182C1B">
        <w:t>Reserve (Inverleigh</w:t>
      </w:r>
      <w:r w:rsidRPr="00182C1B">
        <w:rPr>
          <w:spacing w:val="-13"/>
        </w:rPr>
        <w:t xml:space="preserve"> </w:t>
      </w:r>
      <w:r w:rsidRPr="00182C1B">
        <w:t>NCR).</w:t>
      </w:r>
    </w:p>
    <w:p w:rsidR="00FF4EEB" w:rsidRPr="00182C1B" w:rsidRDefault="00182C1B">
      <w:pPr>
        <w:pStyle w:val="BodyText"/>
        <w:spacing w:line="260" w:lineRule="exact"/>
        <w:ind w:left="113" w:right="128"/>
      </w:pPr>
      <w:r w:rsidRPr="00182C1B">
        <w:t>All known plants of this species occur within</w:t>
      </w:r>
      <w:r w:rsidRPr="00182C1B">
        <w:rPr>
          <w:spacing w:val="-2"/>
        </w:rPr>
        <w:t xml:space="preserve"> </w:t>
      </w:r>
      <w:r w:rsidRPr="00182C1B">
        <w:t>the Victorian Volcanic Plains IBRA Bioregion and</w:t>
      </w:r>
      <w:r w:rsidRPr="00182C1B">
        <w:rPr>
          <w:spacing w:val="-7"/>
        </w:rPr>
        <w:t xml:space="preserve"> </w:t>
      </w:r>
      <w:r w:rsidRPr="00182C1B">
        <w:t>the Corangamite</w:t>
      </w:r>
      <w:r w:rsidRPr="00182C1B">
        <w:rPr>
          <w:spacing w:val="-10"/>
        </w:rPr>
        <w:t xml:space="preserve"> </w:t>
      </w:r>
      <w:r w:rsidRPr="00182C1B">
        <w:t>Natural</w:t>
      </w:r>
      <w:r w:rsidRPr="00182C1B">
        <w:rPr>
          <w:spacing w:val="-10"/>
        </w:rPr>
        <w:t xml:space="preserve"> </w:t>
      </w:r>
      <w:r w:rsidRPr="00182C1B">
        <w:t>Resource</w:t>
      </w:r>
      <w:r w:rsidRPr="00182C1B">
        <w:rPr>
          <w:spacing w:val="-10"/>
        </w:rPr>
        <w:t xml:space="preserve"> </w:t>
      </w:r>
      <w:r w:rsidRPr="00182C1B">
        <w:t>Management</w:t>
      </w:r>
      <w:r w:rsidRPr="00182C1B">
        <w:rPr>
          <w:spacing w:val="-10"/>
        </w:rPr>
        <w:t xml:space="preserve"> </w:t>
      </w:r>
      <w:r w:rsidRPr="00182C1B">
        <w:t>Region.</w:t>
      </w:r>
    </w:p>
    <w:p w:rsidR="00FF4EEB" w:rsidRPr="00182C1B" w:rsidRDefault="00FF4EE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F4EEB" w:rsidRPr="00182C1B" w:rsidRDefault="00182C1B">
      <w:pPr>
        <w:pStyle w:val="Heading1"/>
        <w:ind w:right="203"/>
        <w:rPr>
          <w:rFonts w:cs="Calibri"/>
          <w:b w:val="0"/>
          <w:bCs w:val="0"/>
        </w:rPr>
      </w:pPr>
      <w:r w:rsidRPr="00182C1B">
        <w:t>Habitat</w:t>
      </w:r>
    </w:p>
    <w:p w:rsidR="00FF4EEB" w:rsidRPr="00182C1B" w:rsidRDefault="00182C1B">
      <w:pPr>
        <w:pStyle w:val="BodyText"/>
        <w:spacing w:before="90" w:line="260" w:lineRule="exact"/>
        <w:ind w:left="113" w:right="259"/>
        <w:rPr>
          <w:rFonts w:cs="Calibri"/>
        </w:rPr>
      </w:pPr>
      <w:r w:rsidRPr="00182C1B">
        <w:t>The Bannockburn population of the Dwarf</w:t>
      </w:r>
      <w:r w:rsidRPr="00182C1B">
        <w:rPr>
          <w:spacing w:val="-10"/>
        </w:rPr>
        <w:t xml:space="preserve"> </w:t>
      </w:r>
      <w:r w:rsidRPr="00182C1B">
        <w:t>Spider- orchid was confined to hillsides and rushy flats</w:t>
      </w:r>
      <w:r w:rsidRPr="00182C1B">
        <w:rPr>
          <w:spacing w:val="-15"/>
        </w:rPr>
        <w:t xml:space="preserve"> </w:t>
      </w:r>
      <w:r w:rsidRPr="00182C1B">
        <w:t>in grassland, woodland or open forest</w:t>
      </w:r>
      <w:r w:rsidRPr="00182C1B">
        <w:rPr>
          <w:spacing w:val="-8"/>
        </w:rPr>
        <w:t xml:space="preserve"> </w:t>
      </w:r>
      <w:r w:rsidRPr="00182C1B">
        <w:t>(Backhouse and Jeanes 1995). The current population occurs</w:t>
      </w:r>
      <w:r w:rsidRPr="00182C1B">
        <w:rPr>
          <w:spacing w:val="-14"/>
        </w:rPr>
        <w:t xml:space="preserve"> </w:t>
      </w:r>
      <w:r w:rsidRPr="00182C1B">
        <w:t>in grassy herb-rich woodland with scattered</w:t>
      </w:r>
      <w:r w:rsidRPr="00182C1B">
        <w:rPr>
          <w:spacing w:val="-19"/>
        </w:rPr>
        <w:t xml:space="preserve"> </w:t>
      </w:r>
      <w:r w:rsidRPr="00182C1B">
        <w:t>shrubs, on a flat grassy area with grey sandy loam</w:t>
      </w:r>
      <w:r w:rsidRPr="00182C1B">
        <w:rPr>
          <w:spacing w:val="-11"/>
        </w:rPr>
        <w:t xml:space="preserve"> </w:t>
      </w:r>
      <w:r w:rsidRPr="00182C1B">
        <w:t>soil, approximately 50 m from a seasonal</w:t>
      </w:r>
      <w:r w:rsidRPr="00182C1B">
        <w:rPr>
          <w:spacing w:val="-24"/>
        </w:rPr>
        <w:t xml:space="preserve"> </w:t>
      </w:r>
      <w:r w:rsidRPr="00182C1B">
        <w:t>watercourse (Backhouse 2011). Associated species</w:t>
      </w:r>
      <w:r w:rsidRPr="00182C1B">
        <w:rPr>
          <w:spacing w:val="-2"/>
        </w:rPr>
        <w:t xml:space="preserve"> </w:t>
      </w:r>
      <w:r w:rsidRPr="00182C1B">
        <w:t>include: Hedge Wattle (</w:t>
      </w:r>
      <w:r w:rsidRPr="00182C1B">
        <w:rPr>
          <w:i/>
        </w:rPr>
        <w:t>Acacia paradoxa</w:t>
      </w:r>
      <w:r w:rsidRPr="00182C1B">
        <w:t>), Pale</w:t>
      </w:r>
      <w:r w:rsidRPr="00182C1B">
        <w:rPr>
          <w:spacing w:val="-30"/>
        </w:rPr>
        <w:t xml:space="preserve"> </w:t>
      </w:r>
      <w:r w:rsidRPr="00182C1B">
        <w:t>Vanilla-lily (</w:t>
      </w:r>
      <w:r w:rsidRPr="00182C1B">
        <w:rPr>
          <w:i/>
        </w:rPr>
        <w:t>Arthropodium strictum</w:t>
      </w:r>
      <w:r w:rsidRPr="00182C1B">
        <w:t>), Blue Stars</w:t>
      </w:r>
      <w:r w:rsidRPr="00182C1B">
        <w:rPr>
          <w:spacing w:val="-25"/>
        </w:rPr>
        <w:t xml:space="preserve"> </w:t>
      </w:r>
      <w:r w:rsidRPr="00182C1B">
        <w:t>(</w:t>
      </w:r>
      <w:r w:rsidRPr="00182C1B">
        <w:rPr>
          <w:i/>
        </w:rPr>
        <w:t>Chamaescilla</w:t>
      </w:r>
    </w:p>
    <w:p w:rsidR="00FF4EEB" w:rsidRPr="00182C1B" w:rsidRDefault="00182C1B">
      <w:pPr>
        <w:spacing w:line="260" w:lineRule="exact"/>
        <w:ind w:left="113" w:right="203"/>
        <w:rPr>
          <w:rFonts w:ascii="Calibri" w:eastAsia="Calibri" w:hAnsi="Calibri" w:cs="Calibri"/>
        </w:rPr>
      </w:pPr>
      <w:r w:rsidRPr="00182C1B">
        <w:rPr>
          <w:rFonts w:ascii="Calibri"/>
          <w:i/>
        </w:rPr>
        <w:t>corymbosa</w:t>
      </w:r>
      <w:r w:rsidRPr="00182C1B">
        <w:rPr>
          <w:rFonts w:ascii="Calibri"/>
        </w:rPr>
        <w:t>), Common Everlasting</w:t>
      </w:r>
      <w:r w:rsidRPr="00182C1B">
        <w:rPr>
          <w:rFonts w:ascii="Calibri"/>
          <w:spacing w:val="-22"/>
        </w:rPr>
        <w:t xml:space="preserve"> </w:t>
      </w:r>
      <w:r w:rsidRPr="00182C1B">
        <w:rPr>
          <w:rFonts w:ascii="Calibri"/>
        </w:rPr>
        <w:t>(</w:t>
      </w:r>
      <w:r w:rsidRPr="00182C1B">
        <w:rPr>
          <w:rFonts w:ascii="Calibri"/>
          <w:i/>
        </w:rPr>
        <w:t>Chrysocephalum apiculatum</w:t>
      </w:r>
      <w:r w:rsidRPr="00182C1B">
        <w:rPr>
          <w:rFonts w:ascii="Calibri"/>
        </w:rPr>
        <w:t>), Red Parrot-pea (</w:t>
      </w:r>
      <w:r w:rsidRPr="00182C1B">
        <w:rPr>
          <w:rFonts w:ascii="Calibri"/>
          <w:i/>
        </w:rPr>
        <w:t>Dillwynia</w:t>
      </w:r>
      <w:r w:rsidRPr="00182C1B">
        <w:rPr>
          <w:rFonts w:ascii="Calibri"/>
          <w:i/>
          <w:spacing w:val="-15"/>
        </w:rPr>
        <w:t xml:space="preserve"> </w:t>
      </w:r>
      <w:r w:rsidRPr="00182C1B">
        <w:rPr>
          <w:rFonts w:ascii="Calibri"/>
          <w:i/>
        </w:rPr>
        <w:t>hispida</w:t>
      </w:r>
      <w:r w:rsidRPr="00182C1B">
        <w:rPr>
          <w:rFonts w:ascii="Calibri"/>
        </w:rPr>
        <w:t>), Golden Moths (</w:t>
      </w:r>
      <w:r w:rsidRPr="00182C1B">
        <w:rPr>
          <w:rFonts w:ascii="Calibri"/>
          <w:i/>
        </w:rPr>
        <w:t>Diuris chryseopsis</w:t>
      </w:r>
      <w:r w:rsidRPr="00182C1B">
        <w:rPr>
          <w:rFonts w:ascii="Calibri"/>
        </w:rPr>
        <w:t>),</w:t>
      </w:r>
      <w:r w:rsidRPr="00182C1B">
        <w:rPr>
          <w:rFonts w:ascii="Calibri"/>
          <w:spacing w:val="-17"/>
        </w:rPr>
        <w:t xml:space="preserve"> </w:t>
      </w:r>
      <w:r w:rsidRPr="00182C1B">
        <w:rPr>
          <w:rFonts w:ascii="Calibri"/>
        </w:rPr>
        <w:t>Scented</w:t>
      </w:r>
    </w:p>
    <w:p w:rsidR="00FF4EEB" w:rsidRPr="00182C1B" w:rsidRDefault="00182C1B">
      <w:pPr>
        <w:spacing w:line="260" w:lineRule="exact"/>
        <w:ind w:left="113" w:right="128"/>
        <w:rPr>
          <w:rFonts w:ascii="Calibri" w:eastAsia="Calibri" w:hAnsi="Calibri" w:cs="Calibri"/>
        </w:rPr>
      </w:pPr>
      <w:r w:rsidRPr="00182C1B">
        <w:rPr>
          <w:rFonts w:ascii="Calibri"/>
        </w:rPr>
        <w:t>Sundew (</w:t>
      </w:r>
      <w:r w:rsidRPr="00182C1B">
        <w:rPr>
          <w:rFonts w:ascii="Calibri"/>
          <w:i/>
        </w:rPr>
        <w:t>Drosera aberrans</w:t>
      </w:r>
      <w:r w:rsidRPr="00182C1B">
        <w:rPr>
          <w:rFonts w:ascii="Calibri"/>
        </w:rPr>
        <w:t>), River</w:t>
      </w:r>
      <w:r w:rsidRPr="00182C1B">
        <w:rPr>
          <w:rFonts w:ascii="Calibri"/>
          <w:spacing w:val="-5"/>
        </w:rPr>
        <w:t xml:space="preserve"> </w:t>
      </w:r>
      <w:r w:rsidRPr="00182C1B">
        <w:rPr>
          <w:rFonts w:ascii="Calibri"/>
        </w:rPr>
        <w:t>Red-gum (</w:t>
      </w:r>
      <w:r w:rsidRPr="00182C1B">
        <w:rPr>
          <w:rFonts w:ascii="Calibri"/>
          <w:i/>
        </w:rPr>
        <w:t>Eucalyptus camaldulensis</w:t>
      </w:r>
      <w:r w:rsidRPr="00182C1B">
        <w:rPr>
          <w:rFonts w:ascii="Calibri"/>
        </w:rPr>
        <w:t>), Manna Gum</w:t>
      </w:r>
      <w:r w:rsidRPr="00182C1B">
        <w:rPr>
          <w:rFonts w:ascii="Calibri"/>
          <w:spacing w:val="-27"/>
        </w:rPr>
        <w:t xml:space="preserve"> </w:t>
      </w:r>
      <w:r w:rsidRPr="00182C1B">
        <w:rPr>
          <w:rFonts w:ascii="Calibri"/>
        </w:rPr>
        <w:t>(</w:t>
      </w:r>
      <w:r w:rsidRPr="00182C1B">
        <w:rPr>
          <w:rFonts w:ascii="Calibri"/>
          <w:i/>
        </w:rPr>
        <w:t xml:space="preserve">Eucalyptus viminalis </w:t>
      </w:r>
      <w:r w:rsidRPr="00182C1B">
        <w:rPr>
          <w:rFonts w:ascii="Calibri"/>
        </w:rPr>
        <w:t xml:space="preserve">subsp. </w:t>
      </w:r>
      <w:r w:rsidRPr="00182C1B">
        <w:rPr>
          <w:rFonts w:ascii="Calibri"/>
          <w:i/>
        </w:rPr>
        <w:t>viminalis</w:t>
      </w:r>
      <w:r w:rsidRPr="00182C1B">
        <w:rPr>
          <w:rFonts w:ascii="Calibri"/>
        </w:rPr>
        <w:t>), Clover Glycine</w:t>
      </w:r>
      <w:r w:rsidRPr="00182C1B">
        <w:rPr>
          <w:rFonts w:ascii="Calibri"/>
          <w:spacing w:val="-5"/>
        </w:rPr>
        <w:t xml:space="preserve"> </w:t>
      </w:r>
      <w:r w:rsidRPr="00182C1B">
        <w:rPr>
          <w:rFonts w:ascii="Calibri"/>
        </w:rPr>
        <w:t>(</w:t>
      </w:r>
      <w:r w:rsidRPr="00182C1B">
        <w:rPr>
          <w:rFonts w:ascii="Calibri"/>
          <w:i/>
        </w:rPr>
        <w:t>Glycine latrobeana</w:t>
      </w:r>
      <w:r w:rsidRPr="00182C1B">
        <w:rPr>
          <w:rFonts w:ascii="Calibri"/>
        </w:rPr>
        <w:t>), Bent Goodenia (</w:t>
      </w:r>
      <w:r w:rsidRPr="00182C1B">
        <w:rPr>
          <w:rFonts w:ascii="Calibri"/>
          <w:i/>
        </w:rPr>
        <w:t>Goodenia</w:t>
      </w:r>
      <w:r w:rsidRPr="00182C1B">
        <w:rPr>
          <w:rFonts w:ascii="Calibri"/>
          <w:i/>
          <w:spacing w:val="-15"/>
        </w:rPr>
        <w:t xml:space="preserve"> </w:t>
      </w:r>
      <w:r w:rsidRPr="00182C1B">
        <w:rPr>
          <w:rFonts w:ascii="Calibri"/>
          <w:i/>
        </w:rPr>
        <w:t>geniculata</w:t>
      </w:r>
      <w:r w:rsidRPr="00182C1B">
        <w:rPr>
          <w:rFonts w:ascii="Calibri"/>
        </w:rPr>
        <w:t>), Running Postman (</w:t>
      </w:r>
      <w:r w:rsidRPr="00182C1B">
        <w:rPr>
          <w:rFonts w:ascii="Calibri"/>
          <w:i/>
        </w:rPr>
        <w:t>Kennedia protrata</w:t>
      </w:r>
      <w:r w:rsidRPr="00182C1B">
        <w:rPr>
          <w:rFonts w:ascii="Calibri"/>
        </w:rPr>
        <w:t>),</w:t>
      </w:r>
      <w:r w:rsidRPr="00182C1B">
        <w:rPr>
          <w:rFonts w:ascii="Calibri"/>
          <w:spacing w:val="-12"/>
        </w:rPr>
        <w:t xml:space="preserve"> </w:t>
      </w:r>
      <w:r w:rsidRPr="00182C1B">
        <w:rPr>
          <w:rFonts w:ascii="Calibri"/>
        </w:rPr>
        <w:t>Weeping Grass (</w:t>
      </w:r>
      <w:r w:rsidRPr="00182C1B">
        <w:rPr>
          <w:rFonts w:ascii="Calibri"/>
          <w:i/>
        </w:rPr>
        <w:t xml:space="preserve">Microleana stipoides </w:t>
      </w:r>
      <w:r w:rsidRPr="00182C1B">
        <w:rPr>
          <w:rFonts w:ascii="Calibri"/>
          <w:spacing w:val="-7"/>
        </w:rPr>
        <w:t xml:space="preserve">var. </w:t>
      </w:r>
      <w:r w:rsidRPr="00182C1B">
        <w:rPr>
          <w:rFonts w:ascii="Calibri"/>
          <w:i/>
        </w:rPr>
        <w:t>stipoides</w:t>
      </w:r>
      <w:r w:rsidRPr="00182C1B">
        <w:rPr>
          <w:rFonts w:ascii="Calibri"/>
        </w:rPr>
        <w:t>),</w:t>
      </w:r>
      <w:r w:rsidRPr="00182C1B">
        <w:rPr>
          <w:rFonts w:ascii="Calibri"/>
          <w:spacing w:val="-4"/>
        </w:rPr>
        <w:t xml:space="preserve"> </w:t>
      </w:r>
      <w:r w:rsidRPr="00182C1B">
        <w:rPr>
          <w:rFonts w:ascii="Calibri"/>
        </w:rPr>
        <w:t>Common Rice-flower (</w:t>
      </w:r>
      <w:r w:rsidRPr="00182C1B">
        <w:rPr>
          <w:rFonts w:ascii="Calibri"/>
          <w:i/>
        </w:rPr>
        <w:t>Pimelea humilis</w:t>
      </w:r>
      <w:r w:rsidRPr="00182C1B">
        <w:rPr>
          <w:rFonts w:ascii="Calibri"/>
        </w:rPr>
        <w:t>), Creamy</w:t>
      </w:r>
      <w:r w:rsidRPr="00182C1B">
        <w:rPr>
          <w:rFonts w:ascii="Calibri"/>
          <w:spacing w:val="-13"/>
        </w:rPr>
        <w:t xml:space="preserve"> </w:t>
      </w:r>
      <w:r w:rsidRPr="00182C1B">
        <w:rPr>
          <w:rFonts w:ascii="Calibri"/>
        </w:rPr>
        <w:t>Stackhousia (</w:t>
      </w:r>
      <w:r w:rsidRPr="00182C1B">
        <w:rPr>
          <w:rFonts w:ascii="Calibri"/>
          <w:i/>
        </w:rPr>
        <w:t>Stackhousia</w:t>
      </w:r>
      <w:r w:rsidRPr="00182C1B">
        <w:rPr>
          <w:rFonts w:ascii="Calibri"/>
          <w:i/>
          <w:spacing w:val="-10"/>
        </w:rPr>
        <w:t xml:space="preserve"> </w:t>
      </w:r>
      <w:r w:rsidRPr="00182C1B">
        <w:rPr>
          <w:rFonts w:ascii="Calibri"/>
          <w:i/>
        </w:rPr>
        <w:t>monogyna</w:t>
      </w:r>
      <w:r w:rsidRPr="00182C1B">
        <w:rPr>
          <w:rFonts w:ascii="Calibri"/>
        </w:rPr>
        <w:t>),</w:t>
      </w:r>
      <w:r w:rsidRPr="00182C1B">
        <w:rPr>
          <w:rFonts w:ascii="Calibri"/>
          <w:spacing w:val="-10"/>
        </w:rPr>
        <w:t xml:space="preserve"> </w:t>
      </w:r>
      <w:r w:rsidRPr="00182C1B">
        <w:rPr>
          <w:rFonts w:ascii="Calibri"/>
        </w:rPr>
        <w:t>Kangaroo</w:t>
      </w:r>
      <w:r w:rsidRPr="00182C1B">
        <w:rPr>
          <w:rFonts w:ascii="Calibri"/>
          <w:spacing w:val="-10"/>
        </w:rPr>
        <w:t xml:space="preserve"> </w:t>
      </w:r>
      <w:r w:rsidRPr="00182C1B">
        <w:rPr>
          <w:rFonts w:ascii="Calibri"/>
        </w:rPr>
        <w:t>Grass</w:t>
      </w:r>
      <w:r w:rsidRPr="00182C1B">
        <w:rPr>
          <w:rFonts w:ascii="Calibri"/>
          <w:spacing w:val="-10"/>
        </w:rPr>
        <w:t xml:space="preserve"> </w:t>
      </w:r>
      <w:r w:rsidRPr="00182C1B">
        <w:rPr>
          <w:rFonts w:ascii="Calibri"/>
        </w:rPr>
        <w:t>(</w:t>
      </w:r>
      <w:r w:rsidRPr="00182C1B">
        <w:rPr>
          <w:rFonts w:ascii="Calibri"/>
          <w:i/>
        </w:rPr>
        <w:t>Themeda</w:t>
      </w: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rPr>
          <w:rFonts w:ascii="Calibri" w:eastAsia="Calibri" w:hAnsi="Calibri" w:cs="Calibri"/>
          <w:i/>
        </w:rPr>
      </w:pPr>
    </w:p>
    <w:p w:rsidR="00FF4EEB" w:rsidRPr="00182C1B" w:rsidRDefault="00FF4EEB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p w:rsidR="00FF4EEB" w:rsidRPr="00182C1B" w:rsidRDefault="00182C1B">
      <w:pPr>
        <w:ind w:left="1297" w:right="203"/>
        <w:rPr>
          <w:rFonts w:ascii="Myriad Pro" w:eastAsia="Myriad Pro" w:hAnsi="Myriad Pro" w:cs="Myriad Pro"/>
          <w:sz w:val="14"/>
          <w:szCs w:val="14"/>
        </w:rPr>
      </w:pPr>
      <w:r w:rsidRPr="00182C1B">
        <w:rPr>
          <w:rFonts w:ascii="Myriad Pro"/>
          <w:sz w:val="14"/>
        </w:rPr>
        <w:t xml:space="preserve">Distribution in Victoria </w:t>
      </w:r>
      <w:r w:rsidRPr="00182C1B">
        <w:rPr>
          <w:rFonts w:ascii="Myriad Pro"/>
          <w:spacing w:val="-5"/>
          <w:sz w:val="14"/>
        </w:rPr>
        <w:t>(DELWP,</w:t>
      </w:r>
      <w:r w:rsidRPr="00182C1B">
        <w:rPr>
          <w:rFonts w:ascii="Myriad Pro"/>
          <w:spacing w:val="-3"/>
          <w:sz w:val="14"/>
        </w:rPr>
        <w:t xml:space="preserve"> </w:t>
      </w:r>
      <w:r w:rsidRPr="00182C1B">
        <w:rPr>
          <w:rFonts w:ascii="Myriad Pro"/>
          <w:sz w:val="14"/>
        </w:rPr>
        <w:t>2015)</w:t>
      </w:r>
    </w:p>
    <w:p w:rsidR="00FF4EEB" w:rsidRPr="00182C1B" w:rsidRDefault="00FF4EEB">
      <w:pPr>
        <w:rPr>
          <w:rFonts w:ascii="Myriad Pro" w:eastAsia="Myriad Pro" w:hAnsi="Myriad Pro" w:cs="Myriad Pro"/>
          <w:sz w:val="14"/>
          <w:szCs w:val="14"/>
        </w:rPr>
        <w:sectPr w:rsidR="00FF4EEB" w:rsidRPr="00182C1B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4812" w:space="127"/>
            <w:col w:w="4931"/>
          </w:cols>
        </w:sectPr>
      </w:pPr>
    </w:p>
    <w:p w:rsidR="00FF4EEB" w:rsidRPr="00182C1B" w:rsidRDefault="00182C1B">
      <w:pPr>
        <w:spacing w:before="33" w:line="260" w:lineRule="exact"/>
        <w:ind w:left="105"/>
        <w:rPr>
          <w:rFonts w:ascii="Calibri" w:eastAsia="Calibri" w:hAnsi="Calibri" w:cs="Calibri"/>
        </w:rPr>
      </w:pPr>
      <w:r w:rsidRPr="00182C1B">
        <w:rPr>
          <w:rFonts w:ascii="Calibri"/>
          <w:i/>
        </w:rPr>
        <w:lastRenderedPageBreak/>
        <w:t>triandra</w:t>
      </w:r>
      <w:r w:rsidRPr="00182C1B">
        <w:rPr>
          <w:rFonts w:ascii="Calibri"/>
        </w:rPr>
        <w:t>), and Common Early Nancy</w:t>
      </w:r>
      <w:r w:rsidRPr="00182C1B">
        <w:rPr>
          <w:rFonts w:ascii="Calibri"/>
          <w:spacing w:val="-18"/>
        </w:rPr>
        <w:t xml:space="preserve"> </w:t>
      </w:r>
      <w:r w:rsidRPr="00182C1B">
        <w:rPr>
          <w:rFonts w:ascii="Calibri"/>
        </w:rPr>
        <w:t>(</w:t>
      </w:r>
      <w:r w:rsidRPr="00182C1B">
        <w:rPr>
          <w:rFonts w:ascii="Calibri"/>
          <w:i/>
        </w:rPr>
        <w:t>Wurmbea</w:t>
      </w:r>
      <w:r w:rsidRPr="00182C1B">
        <w:rPr>
          <w:rFonts w:ascii="Calibri"/>
          <w:i/>
          <w:spacing w:val="-1"/>
          <w:w w:val="99"/>
        </w:rPr>
        <w:t xml:space="preserve"> </w:t>
      </w:r>
      <w:r w:rsidRPr="00182C1B">
        <w:rPr>
          <w:rFonts w:ascii="Calibri"/>
          <w:i/>
        </w:rPr>
        <w:t xml:space="preserve">dioica </w:t>
      </w:r>
      <w:r w:rsidRPr="00182C1B">
        <w:rPr>
          <w:rFonts w:ascii="Calibri"/>
        </w:rPr>
        <w:t>subsp.</w:t>
      </w:r>
      <w:r w:rsidRPr="00182C1B">
        <w:rPr>
          <w:rFonts w:ascii="Calibri"/>
          <w:spacing w:val="-13"/>
        </w:rPr>
        <w:t xml:space="preserve"> </w:t>
      </w:r>
      <w:r w:rsidRPr="00182C1B">
        <w:rPr>
          <w:rFonts w:ascii="Calibri"/>
          <w:i/>
        </w:rPr>
        <w:t>dioica</w:t>
      </w:r>
      <w:r w:rsidRPr="00182C1B">
        <w:rPr>
          <w:rFonts w:ascii="Calibri"/>
        </w:rPr>
        <w:t>).</w:t>
      </w:r>
    </w:p>
    <w:p w:rsidR="00FF4EEB" w:rsidRPr="00182C1B" w:rsidRDefault="00FF4EE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F4EEB" w:rsidRPr="00182C1B" w:rsidRDefault="00182C1B">
      <w:pPr>
        <w:pStyle w:val="Heading1"/>
        <w:ind w:left="105"/>
        <w:rPr>
          <w:rFonts w:cs="Calibri"/>
          <w:b w:val="0"/>
          <w:bCs w:val="0"/>
        </w:rPr>
      </w:pPr>
      <w:r w:rsidRPr="00182C1B">
        <w:t>Life History and</w:t>
      </w:r>
      <w:r w:rsidRPr="00182C1B">
        <w:rPr>
          <w:spacing w:val="-20"/>
        </w:rPr>
        <w:t xml:space="preserve"> </w:t>
      </w:r>
      <w:r w:rsidRPr="00182C1B">
        <w:t>Ecology</w:t>
      </w:r>
    </w:p>
    <w:p w:rsidR="00FF4EEB" w:rsidRPr="00182C1B" w:rsidRDefault="00182C1B">
      <w:pPr>
        <w:pStyle w:val="BodyText"/>
        <w:spacing w:before="90" w:line="260" w:lineRule="exact"/>
        <w:ind w:left="105"/>
      </w:pPr>
      <w:r w:rsidRPr="00182C1B">
        <w:t>The Dwarf Spider-orchid is a deciduous herb</w:t>
      </w:r>
      <w:r w:rsidRPr="00182C1B">
        <w:rPr>
          <w:spacing w:val="-9"/>
        </w:rPr>
        <w:t xml:space="preserve"> </w:t>
      </w:r>
      <w:r w:rsidRPr="00182C1B">
        <w:t>that emerges annually from a spherical,</w:t>
      </w:r>
      <w:r w:rsidRPr="00182C1B">
        <w:rPr>
          <w:spacing w:val="-8"/>
        </w:rPr>
        <w:t xml:space="preserve"> </w:t>
      </w:r>
      <w:r w:rsidRPr="00182C1B">
        <w:t>underground tuber that is protected by a tough, fibrous</w:t>
      </w:r>
      <w:r w:rsidRPr="00182C1B">
        <w:rPr>
          <w:spacing w:val="-11"/>
        </w:rPr>
        <w:t xml:space="preserve"> </w:t>
      </w:r>
      <w:r w:rsidRPr="00182C1B">
        <w:t>tunic. These tubers are replaced annually and are</w:t>
      </w:r>
      <w:r w:rsidRPr="00182C1B">
        <w:rPr>
          <w:spacing w:val="-16"/>
        </w:rPr>
        <w:t xml:space="preserve"> </w:t>
      </w:r>
      <w:r w:rsidRPr="00182C1B">
        <w:t>dormant during the drier summer months. The basal</w:t>
      </w:r>
      <w:r w:rsidRPr="00182C1B">
        <w:rPr>
          <w:spacing w:val="-2"/>
        </w:rPr>
        <w:t xml:space="preserve"> </w:t>
      </w:r>
      <w:r w:rsidRPr="00182C1B">
        <w:t>leaf emerges in early winter following soaking</w:t>
      </w:r>
      <w:r w:rsidRPr="00182C1B">
        <w:rPr>
          <w:spacing w:val="-22"/>
        </w:rPr>
        <w:t xml:space="preserve"> </w:t>
      </w:r>
      <w:r w:rsidRPr="00182C1B">
        <w:t>rains</w:t>
      </w:r>
    </w:p>
    <w:p w:rsidR="00FF4EEB" w:rsidRPr="00182C1B" w:rsidRDefault="00182C1B">
      <w:pPr>
        <w:pStyle w:val="BodyText"/>
        <w:spacing w:before="0" w:line="260" w:lineRule="exact"/>
        <w:ind w:left="105" w:right="146"/>
      </w:pPr>
      <w:r w:rsidRPr="00182C1B">
        <w:t>in autumn. Flowering commences in the</w:t>
      </w:r>
      <w:r w:rsidRPr="00182C1B">
        <w:rPr>
          <w:spacing w:val="-4"/>
        </w:rPr>
        <w:t xml:space="preserve"> </w:t>
      </w:r>
      <w:r w:rsidRPr="00182C1B">
        <w:t xml:space="preserve">second half of </w:t>
      </w:r>
      <w:r w:rsidRPr="00182C1B">
        <w:rPr>
          <w:spacing w:val="-3"/>
        </w:rPr>
        <w:t xml:space="preserve">September. </w:t>
      </w:r>
      <w:r w:rsidRPr="00182C1B">
        <w:t>Flowers remain open for a</w:t>
      </w:r>
      <w:r w:rsidRPr="00182C1B">
        <w:rPr>
          <w:spacing w:val="-7"/>
        </w:rPr>
        <w:t xml:space="preserve"> </w:t>
      </w:r>
      <w:r w:rsidRPr="00182C1B">
        <w:rPr>
          <w:spacing w:val="-3"/>
        </w:rPr>
        <w:t>few</w:t>
      </w:r>
      <w:r w:rsidRPr="00182C1B">
        <w:t xml:space="preserve"> days to a </w:t>
      </w:r>
      <w:r w:rsidRPr="00182C1B">
        <w:rPr>
          <w:spacing w:val="-3"/>
        </w:rPr>
        <w:t xml:space="preserve">few </w:t>
      </w:r>
      <w:r w:rsidRPr="00182C1B">
        <w:t>weeks depending on pollination</w:t>
      </w:r>
      <w:r w:rsidRPr="00182C1B">
        <w:rPr>
          <w:spacing w:val="-13"/>
        </w:rPr>
        <w:t xml:space="preserve"> </w:t>
      </w:r>
      <w:r w:rsidRPr="00182C1B">
        <w:t>and climatic factors. The plants reproduce solely</w:t>
      </w:r>
      <w:r w:rsidRPr="00182C1B">
        <w:rPr>
          <w:spacing w:val="-22"/>
        </w:rPr>
        <w:t xml:space="preserve"> </w:t>
      </w:r>
      <w:r w:rsidRPr="00182C1B">
        <w:t xml:space="preserve">from seed, and the fruits usually </w:t>
      </w:r>
      <w:r w:rsidRPr="00182C1B">
        <w:rPr>
          <w:spacing w:val="-3"/>
        </w:rPr>
        <w:t xml:space="preserve">take </w:t>
      </w:r>
      <w:r w:rsidRPr="00182C1B">
        <w:t>5 to 8 weeks</w:t>
      </w:r>
      <w:r w:rsidRPr="00182C1B">
        <w:rPr>
          <w:spacing w:val="-4"/>
        </w:rPr>
        <w:t xml:space="preserve"> </w:t>
      </w:r>
      <w:r w:rsidRPr="00182C1B">
        <w:t>to mature following pollination. Each mature</w:t>
      </w:r>
      <w:r w:rsidRPr="00182C1B">
        <w:rPr>
          <w:spacing w:val="-27"/>
        </w:rPr>
        <w:t xml:space="preserve"> </w:t>
      </w:r>
      <w:r w:rsidRPr="00182C1B">
        <w:t>capsule may contain thousands of microscopic seeds</w:t>
      </w:r>
      <w:r w:rsidRPr="00182C1B">
        <w:rPr>
          <w:spacing w:val="-15"/>
        </w:rPr>
        <w:t xml:space="preserve"> </w:t>
      </w:r>
      <w:r w:rsidRPr="00182C1B">
        <w:t>that are dispersed by wind when the capsule dries</w:t>
      </w:r>
      <w:r w:rsidRPr="00182C1B">
        <w:rPr>
          <w:spacing w:val="-11"/>
        </w:rPr>
        <w:t xml:space="preserve"> </w:t>
      </w:r>
      <w:r w:rsidRPr="00182C1B">
        <w:t>out</w:t>
      </w:r>
    </w:p>
    <w:p w:rsidR="00FF4EEB" w:rsidRPr="00182C1B" w:rsidRDefault="00182C1B">
      <w:pPr>
        <w:pStyle w:val="BodyText"/>
        <w:spacing w:before="0" w:line="260" w:lineRule="exact"/>
        <w:ind w:left="105"/>
      </w:pPr>
      <w:r w:rsidRPr="00182C1B">
        <w:t>(Backhouse and Jeanes 1995, Jeanes and Backhouse 2006, Jones 2006, Backhouse 2011).</w:t>
      </w:r>
    </w:p>
    <w:p w:rsidR="00FF4EEB" w:rsidRPr="00182C1B" w:rsidRDefault="00182C1B">
      <w:pPr>
        <w:pStyle w:val="BodyText"/>
        <w:spacing w:line="260" w:lineRule="exact"/>
        <w:ind w:left="105" w:right="12"/>
      </w:pPr>
      <w:r w:rsidRPr="00182C1B">
        <w:t>Little is known of the biology and ecology of</w:t>
      </w:r>
      <w:r w:rsidRPr="00182C1B">
        <w:rPr>
          <w:spacing w:val="-6"/>
        </w:rPr>
        <w:t xml:space="preserve"> </w:t>
      </w:r>
      <w:r w:rsidRPr="00182C1B">
        <w:t xml:space="preserve">the Dwarf Spider-orchid, </w:t>
      </w:r>
      <w:r w:rsidRPr="00182C1B">
        <w:rPr>
          <w:spacing w:val="-4"/>
        </w:rPr>
        <w:t xml:space="preserve">however, </w:t>
      </w:r>
      <w:r w:rsidRPr="00182C1B">
        <w:t>it is likely to</w:t>
      </w:r>
      <w:r w:rsidRPr="00182C1B">
        <w:rPr>
          <w:spacing w:val="-4"/>
        </w:rPr>
        <w:t xml:space="preserve"> </w:t>
      </w:r>
      <w:r w:rsidRPr="00182C1B">
        <w:t>be similar to other south-eastern Australian</w:t>
      </w:r>
      <w:r w:rsidRPr="00182C1B">
        <w:rPr>
          <w:spacing w:val="-13"/>
        </w:rPr>
        <w:t xml:space="preserve"> </w:t>
      </w:r>
      <w:r w:rsidRPr="00182C1B">
        <w:t>members of the genus. Most spider orchids grow in a</w:t>
      </w:r>
      <w:r w:rsidRPr="00182C1B">
        <w:rPr>
          <w:spacing w:val="-20"/>
        </w:rPr>
        <w:t xml:space="preserve"> </w:t>
      </w:r>
      <w:r w:rsidRPr="00182C1B">
        <w:t>complex relationship with mycorrhizal fungi</w:t>
      </w:r>
      <w:r w:rsidRPr="00182C1B">
        <w:rPr>
          <w:spacing w:val="-33"/>
        </w:rPr>
        <w:t xml:space="preserve"> </w:t>
      </w:r>
      <w:r w:rsidRPr="00182C1B">
        <w:t>(Warcup</w:t>
      </w:r>
    </w:p>
    <w:p w:rsidR="00FF4EEB" w:rsidRPr="00182C1B" w:rsidRDefault="00182C1B">
      <w:pPr>
        <w:pStyle w:val="BodyText"/>
        <w:spacing w:before="0" w:line="260" w:lineRule="exact"/>
        <w:ind w:left="105" w:right="146"/>
      </w:pPr>
      <w:r w:rsidRPr="00182C1B">
        <w:t>1981). The fungus assimilates some nutrients</w:t>
      </w:r>
      <w:r w:rsidRPr="00182C1B">
        <w:rPr>
          <w:spacing w:val="-12"/>
        </w:rPr>
        <w:t xml:space="preserve"> </w:t>
      </w:r>
      <w:r w:rsidRPr="00182C1B">
        <w:t>for the orchid, but the degree of dependence</w:t>
      </w:r>
      <w:r w:rsidRPr="00182C1B">
        <w:rPr>
          <w:spacing w:val="-6"/>
        </w:rPr>
        <w:t xml:space="preserve"> </w:t>
      </w:r>
      <w:r w:rsidRPr="00182C1B">
        <w:t>upon the fungus is not known. Longevity is</w:t>
      </w:r>
      <w:r w:rsidRPr="00182C1B">
        <w:rPr>
          <w:spacing w:val="-12"/>
        </w:rPr>
        <w:t xml:space="preserve"> </w:t>
      </w:r>
      <w:r w:rsidRPr="00182C1B">
        <w:t>generally</w:t>
      </w:r>
    </w:p>
    <w:p w:rsidR="00FF4EEB" w:rsidRPr="00182C1B" w:rsidRDefault="00182C1B">
      <w:pPr>
        <w:pStyle w:val="BodyText"/>
        <w:spacing w:before="0" w:line="260" w:lineRule="exact"/>
        <w:ind w:left="105" w:right="12"/>
      </w:pPr>
      <w:r w:rsidRPr="00182C1B">
        <w:t>unknown, although individuals of Melblom’s</w:t>
      </w:r>
      <w:r w:rsidRPr="00182C1B">
        <w:rPr>
          <w:spacing w:val="-21"/>
        </w:rPr>
        <w:t xml:space="preserve"> </w:t>
      </w:r>
      <w:r w:rsidRPr="00182C1B">
        <w:t>Spider- orchid (</w:t>
      </w:r>
      <w:r w:rsidRPr="00182C1B">
        <w:rPr>
          <w:rFonts w:cs="Calibri"/>
          <w:i/>
        </w:rPr>
        <w:t>C. hastata</w:t>
      </w:r>
      <w:r w:rsidRPr="00182C1B">
        <w:t>) have been known to survive</w:t>
      </w:r>
      <w:r w:rsidRPr="00182C1B">
        <w:rPr>
          <w:spacing w:val="-25"/>
        </w:rPr>
        <w:t xml:space="preserve"> </w:t>
      </w:r>
      <w:r w:rsidRPr="00182C1B">
        <w:t>for at least 17 years in the wild (Carr</w:t>
      </w:r>
      <w:r w:rsidRPr="00182C1B">
        <w:rPr>
          <w:spacing w:val="-13"/>
        </w:rPr>
        <w:t xml:space="preserve"> </w:t>
      </w:r>
      <w:r w:rsidRPr="00182C1B">
        <w:t>1999).</w:t>
      </w:r>
    </w:p>
    <w:p w:rsidR="00FF4EEB" w:rsidRPr="00182C1B" w:rsidRDefault="00182C1B">
      <w:pPr>
        <w:pStyle w:val="BodyText"/>
        <w:spacing w:line="260" w:lineRule="exact"/>
        <w:ind w:left="105"/>
      </w:pPr>
      <w:r w:rsidRPr="00182C1B">
        <w:t>Pollination is via sexual deception through</w:t>
      </w:r>
      <w:r w:rsidRPr="00182C1B">
        <w:rPr>
          <w:spacing w:val="-21"/>
        </w:rPr>
        <w:t xml:space="preserve"> </w:t>
      </w:r>
      <w:r w:rsidRPr="00182C1B">
        <w:t>the process of pseudocopulation. Spider</w:t>
      </w:r>
      <w:r w:rsidRPr="00182C1B">
        <w:rPr>
          <w:spacing w:val="-14"/>
        </w:rPr>
        <w:t xml:space="preserve"> </w:t>
      </w:r>
      <w:r w:rsidRPr="00182C1B">
        <w:t>orchids</w:t>
      </w:r>
    </w:p>
    <w:p w:rsidR="00FF4EEB" w:rsidRPr="00182C1B" w:rsidRDefault="00182C1B">
      <w:pPr>
        <w:pStyle w:val="BodyText"/>
        <w:spacing w:before="0" w:line="260" w:lineRule="exact"/>
        <w:ind w:left="105" w:right="67"/>
      </w:pPr>
      <w:r w:rsidRPr="00182C1B">
        <w:t>are characterised by their often large,</w:t>
      </w:r>
      <w:r w:rsidRPr="00182C1B">
        <w:rPr>
          <w:spacing w:val="-21"/>
        </w:rPr>
        <w:t xml:space="preserve"> </w:t>
      </w:r>
      <w:r w:rsidRPr="00182C1B">
        <w:t>attractive flowers. Petals and sepals often have a dense</w:t>
      </w:r>
      <w:r w:rsidRPr="00182C1B">
        <w:rPr>
          <w:spacing w:val="-34"/>
        </w:rPr>
        <w:t xml:space="preserve"> </w:t>
      </w:r>
      <w:r w:rsidRPr="00182C1B">
        <w:t>apical covering of glands that emit pheromones to</w:t>
      </w:r>
      <w:r w:rsidRPr="00182C1B">
        <w:rPr>
          <w:spacing w:val="-27"/>
        </w:rPr>
        <w:t xml:space="preserve"> </w:t>
      </w:r>
      <w:r w:rsidRPr="00182C1B">
        <w:t>attract pollinators, usually male thynnid wasps</w:t>
      </w:r>
      <w:r w:rsidRPr="00182C1B">
        <w:rPr>
          <w:spacing w:val="-16"/>
        </w:rPr>
        <w:t xml:space="preserve"> </w:t>
      </w:r>
      <w:r w:rsidRPr="00182C1B">
        <w:t>(Backhouse and Jeanes 1995, Jeanes and Backhouse 2006, Jones 2006). A male usually attempts to</w:t>
      </w:r>
      <w:r w:rsidRPr="00182C1B">
        <w:rPr>
          <w:spacing w:val="-15"/>
        </w:rPr>
        <w:t xml:space="preserve"> </w:t>
      </w:r>
      <w:r w:rsidRPr="00182C1B">
        <w:t>copulate with the labellum, mistaking it for the female</w:t>
      </w:r>
      <w:r w:rsidRPr="00182C1B">
        <w:rPr>
          <w:spacing w:val="-19"/>
        </w:rPr>
        <w:t xml:space="preserve"> </w:t>
      </w:r>
      <w:r w:rsidRPr="00182C1B">
        <w:t>wasp, and effecting pollination. While thynnid wasps</w:t>
      </w:r>
      <w:r w:rsidRPr="00182C1B">
        <w:rPr>
          <w:spacing w:val="-21"/>
        </w:rPr>
        <w:t xml:space="preserve"> </w:t>
      </w:r>
      <w:r w:rsidRPr="00182C1B">
        <w:t>are the most likely pollinators, the identities of</w:t>
      </w:r>
      <w:r w:rsidRPr="00182C1B">
        <w:rPr>
          <w:spacing w:val="-24"/>
        </w:rPr>
        <w:t xml:space="preserve"> </w:t>
      </w:r>
      <w:r w:rsidRPr="00182C1B">
        <w:t>the</w:t>
      </w:r>
    </w:p>
    <w:p w:rsidR="00FF4EEB" w:rsidRPr="00182C1B" w:rsidRDefault="00182C1B">
      <w:pPr>
        <w:pStyle w:val="BodyText"/>
        <w:spacing w:before="0" w:line="263" w:lineRule="exact"/>
        <w:ind w:left="105"/>
      </w:pPr>
      <w:r w:rsidRPr="00182C1B">
        <w:t>pollinator(s) for some spider orchids are not</w:t>
      </w:r>
      <w:r w:rsidRPr="00182C1B">
        <w:rPr>
          <w:spacing w:val="-18"/>
        </w:rPr>
        <w:t xml:space="preserve"> </w:t>
      </w:r>
      <w:r w:rsidRPr="00182C1B">
        <w:t>known.</w:t>
      </w:r>
    </w:p>
    <w:p w:rsidR="00FF4EEB" w:rsidRPr="00182C1B" w:rsidRDefault="00182C1B">
      <w:pPr>
        <w:pStyle w:val="BodyText"/>
        <w:spacing w:before="0" w:line="260" w:lineRule="exact"/>
        <w:ind w:left="105"/>
      </w:pPr>
      <w:r w:rsidRPr="00182C1B">
        <w:t>Some native bee species have been identified</w:t>
      </w:r>
      <w:r w:rsidRPr="00182C1B">
        <w:rPr>
          <w:spacing w:val="-19"/>
        </w:rPr>
        <w:t xml:space="preserve"> </w:t>
      </w:r>
      <w:r w:rsidRPr="00182C1B">
        <w:t>as</w:t>
      </w:r>
    </w:p>
    <w:p w:rsidR="00FF4EEB" w:rsidRPr="00182C1B" w:rsidRDefault="00182C1B">
      <w:pPr>
        <w:pStyle w:val="BodyText"/>
        <w:spacing w:before="2" w:line="232" w:lineRule="auto"/>
        <w:ind w:left="105"/>
      </w:pPr>
      <w:r w:rsidRPr="00182C1B">
        <w:t>the pollinators of some pink coloured spider</w:t>
      </w:r>
      <w:r w:rsidRPr="00182C1B">
        <w:rPr>
          <w:spacing w:val="-18"/>
        </w:rPr>
        <w:t xml:space="preserve"> </w:t>
      </w:r>
      <w:r w:rsidRPr="00182C1B">
        <w:t>orchids such as Little Pink Spider-orchid (</w:t>
      </w:r>
      <w:r w:rsidRPr="00182C1B">
        <w:rPr>
          <w:i/>
        </w:rPr>
        <w:t>C.</w:t>
      </w:r>
      <w:r w:rsidRPr="00182C1B">
        <w:rPr>
          <w:i/>
          <w:spacing w:val="-20"/>
        </w:rPr>
        <w:t xml:space="preserve"> </w:t>
      </w:r>
      <w:r w:rsidRPr="00182C1B">
        <w:rPr>
          <w:i/>
        </w:rPr>
        <w:t>rosella</w:t>
      </w:r>
      <w:r w:rsidRPr="00182C1B">
        <w:t>).</w:t>
      </w:r>
    </w:p>
    <w:p w:rsidR="00FF4EEB" w:rsidRPr="00182C1B" w:rsidRDefault="00182C1B">
      <w:pPr>
        <w:pStyle w:val="BodyText"/>
        <w:spacing w:before="108" w:line="260" w:lineRule="exact"/>
        <w:ind w:left="105"/>
      </w:pPr>
      <w:r w:rsidRPr="00182C1B">
        <w:t xml:space="preserve">Observations of </w:t>
      </w:r>
      <w:r w:rsidRPr="00182C1B">
        <w:rPr>
          <w:i/>
        </w:rPr>
        <w:t xml:space="preserve">Caladenia </w:t>
      </w:r>
      <w:r w:rsidRPr="00182C1B">
        <w:t>species suggest that</w:t>
      </w:r>
      <w:r w:rsidRPr="00182C1B">
        <w:rPr>
          <w:spacing w:val="-21"/>
        </w:rPr>
        <w:t xml:space="preserve"> </w:t>
      </w:r>
      <w:r w:rsidRPr="00182C1B">
        <w:t>the period available for effective pollination may be</w:t>
      </w:r>
      <w:r w:rsidRPr="00182C1B">
        <w:rPr>
          <w:spacing w:val="-35"/>
        </w:rPr>
        <w:t xml:space="preserve"> </w:t>
      </w:r>
      <w:r w:rsidRPr="00182C1B">
        <w:t xml:space="preserve">as little as a </w:t>
      </w:r>
      <w:r w:rsidRPr="00182C1B">
        <w:rPr>
          <w:spacing w:val="-3"/>
        </w:rPr>
        <w:t xml:space="preserve">few </w:t>
      </w:r>
      <w:r w:rsidRPr="00182C1B">
        <w:t>days. Successful pollination may</w:t>
      </w:r>
      <w:r w:rsidRPr="00182C1B">
        <w:rPr>
          <w:spacing w:val="-13"/>
        </w:rPr>
        <w:t xml:space="preserve"> </w:t>
      </w:r>
      <w:r w:rsidRPr="00182C1B">
        <w:t>be influenced by the receptiveness of the stigma</w:t>
      </w:r>
      <w:r w:rsidRPr="00182C1B">
        <w:rPr>
          <w:spacing w:val="-13"/>
        </w:rPr>
        <w:t xml:space="preserve"> </w:t>
      </w:r>
      <w:r w:rsidRPr="00182C1B">
        <w:t>to pollen, the number of pollinators in an area,</w:t>
      </w:r>
      <w:r w:rsidRPr="00182C1B">
        <w:rPr>
          <w:spacing w:val="-11"/>
        </w:rPr>
        <w:t xml:space="preserve"> </w:t>
      </w:r>
      <w:r w:rsidRPr="00182C1B">
        <w:t>insect behaviour and climatic conditions. It has</w:t>
      </w:r>
      <w:r w:rsidRPr="00182C1B">
        <w:rPr>
          <w:spacing w:val="-5"/>
        </w:rPr>
        <w:t xml:space="preserve"> </w:t>
      </w:r>
      <w:r w:rsidRPr="00182C1B">
        <w:t>been suggested that pollinators may become</w:t>
      </w:r>
      <w:r w:rsidRPr="00182C1B">
        <w:rPr>
          <w:spacing w:val="-29"/>
        </w:rPr>
        <w:t xml:space="preserve"> </w:t>
      </w:r>
      <w:r w:rsidRPr="00182C1B">
        <w:t>habituated</w:t>
      </w:r>
    </w:p>
    <w:p w:rsidR="00FF4EEB" w:rsidRPr="00182C1B" w:rsidRDefault="00182C1B">
      <w:pPr>
        <w:pStyle w:val="BodyText"/>
        <w:spacing w:before="33" w:line="260" w:lineRule="exact"/>
        <w:ind w:left="105" w:right="125"/>
      </w:pPr>
      <w:r w:rsidRPr="00182C1B">
        <w:br w:type="column"/>
      </w:r>
      <w:r w:rsidRPr="00182C1B">
        <w:lastRenderedPageBreak/>
        <w:t>to the flowers in their territory and avoid</w:t>
      </w:r>
      <w:r w:rsidRPr="00182C1B">
        <w:rPr>
          <w:spacing w:val="-12"/>
        </w:rPr>
        <w:t xml:space="preserve"> </w:t>
      </w:r>
      <w:r w:rsidRPr="00182C1B">
        <w:t xml:space="preserve">them, leading to a decline in the pollination </w:t>
      </w:r>
      <w:r w:rsidRPr="00182C1B">
        <w:rPr>
          <w:spacing w:val="-3"/>
        </w:rPr>
        <w:t>rate</w:t>
      </w:r>
      <w:r w:rsidRPr="00182C1B">
        <w:rPr>
          <w:spacing w:val="-5"/>
        </w:rPr>
        <w:t xml:space="preserve"> </w:t>
      </w:r>
      <w:r w:rsidRPr="00182C1B">
        <w:t>(Bower 1992). The attempted copulation (pollination)</w:t>
      </w:r>
      <w:r w:rsidRPr="00182C1B">
        <w:rPr>
          <w:spacing w:val="-17"/>
        </w:rPr>
        <w:t xml:space="preserve"> </w:t>
      </w:r>
      <w:r w:rsidRPr="00182C1B">
        <w:rPr>
          <w:spacing w:val="-3"/>
        </w:rPr>
        <w:t>rate</w:t>
      </w:r>
      <w:r w:rsidRPr="00182C1B">
        <w:t xml:space="preserve"> by wasps has been shown to be as low as 7.5%</w:t>
      </w:r>
      <w:r w:rsidRPr="00182C1B">
        <w:rPr>
          <w:spacing w:val="-13"/>
        </w:rPr>
        <w:t xml:space="preserve"> </w:t>
      </w:r>
      <w:r w:rsidRPr="00182C1B">
        <w:t xml:space="preserve">for some </w:t>
      </w:r>
      <w:r w:rsidRPr="00182C1B">
        <w:rPr>
          <w:i/>
        </w:rPr>
        <w:t xml:space="preserve">Caladenia </w:t>
      </w:r>
      <w:r w:rsidRPr="00182C1B">
        <w:t>species (Peakall and Beattie</w:t>
      </w:r>
      <w:r w:rsidRPr="00182C1B">
        <w:rPr>
          <w:spacing w:val="-21"/>
        </w:rPr>
        <w:t xml:space="preserve"> </w:t>
      </w:r>
      <w:r w:rsidRPr="00182C1B">
        <w:t>1996) while it is possible that non-synchronous</w:t>
      </w:r>
      <w:r w:rsidRPr="00182C1B">
        <w:rPr>
          <w:spacing w:val="-12"/>
        </w:rPr>
        <w:t xml:space="preserve"> </w:t>
      </w:r>
      <w:r w:rsidRPr="00182C1B">
        <w:t>flowering may prevent pollination in some species.</w:t>
      </w:r>
      <w:r w:rsidRPr="00182C1B">
        <w:rPr>
          <w:spacing w:val="-9"/>
        </w:rPr>
        <w:t xml:space="preserve"> </w:t>
      </w:r>
      <w:r w:rsidRPr="00182C1B">
        <w:t>These factors may be important when considering</w:t>
      </w:r>
      <w:r w:rsidRPr="00182C1B">
        <w:rPr>
          <w:spacing w:val="-24"/>
        </w:rPr>
        <w:t xml:space="preserve"> </w:t>
      </w:r>
      <w:r w:rsidRPr="00182C1B">
        <w:t>species with a critically low population</w:t>
      </w:r>
      <w:r w:rsidRPr="00182C1B">
        <w:rPr>
          <w:spacing w:val="-14"/>
        </w:rPr>
        <w:t xml:space="preserve"> </w:t>
      </w:r>
      <w:r w:rsidRPr="00182C1B">
        <w:t>size.</w:t>
      </w:r>
    </w:p>
    <w:p w:rsidR="00FF4EEB" w:rsidRPr="00182C1B" w:rsidRDefault="00182C1B">
      <w:pPr>
        <w:pStyle w:val="BodyText"/>
        <w:spacing w:line="260" w:lineRule="exact"/>
        <w:ind w:left="105" w:right="24"/>
      </w:pPr>
      <w:r w:rsidRPr="00182C1B">
        <w:t>The role of fire in the ecology of many spider</w:t>
      </w:r>
      <w:r w:rsidRPr="00182C1B">
        <w:rPr>
          <w:spacing w:val="-18"/>
        </w:rPr>
        <w:t xml:space="preserve"> </w:t>
      </w:r>
      <w:r w:rsidRPr="00182C1B">
        <w:t>orchids is not understood, but is likely to be important,</w:t>
      </w:r>
      <w:r w:rsidRPr="00182C1B">
        <w:rPr>
          <w:spacing w:val="-16"/>
        </w:rPr>
        <w:t xml:space="preserve"> </w:t>
      </w:r>
      <w:r w:rsidRPr="00182C1B">
        <w:t xml:space="preserve">as many </w:t>
      </w:r>
      <w:r w:rsidRPr="00182C1B">
        <w:rPr>
          <w:i/>
        </w:rPr>
        <w:t xml:space="preserve">Caladenia </w:t>
      </w:r>
      <w:r w:rsidRPr="00182C1B">
        <w:t>species exhibit strong</w:t>
      </w:r>
      <w:r w:rsidRPr="00182C1B">
        <w:rPr>
          <w:spacing w:val="-12"/>
        </w:rPr>
        <w:t xml:space="preserve"> </w:t>
      </w:r>
      <w:r w:rsidRPr="00182C1B">
        <w:t>flowering responses in the years following fire. Fire is</w:t>
      </w:r>
      <w:r w:rsidRPr="00182C1B">
        <w:rPr>
          <w:spacing w:val="-10"/>
        </w:rPr>
        <w:t xml:space="preserve"> </w:t>
      </w:r>
      <w:r w:rsidRPr="00182C1B">
        <w:t>an integral part of the physical environment of</w:t>
      </w:r>
      <w:r w:rsidRPr="00182C1B">
        <w:rPr>
          <w:spacing w:val="-17"/>
        </w:rPr>
        <w:t xml:space="preserve"> </w:t>
      </w:r>
      <w:r w:rsidRPr="00182C1B">
        <w:t xml:space="preserve">most vegetation types in southern Australia (Gill </w:t>
      </w:r>
      <w:r w:rsidRPr="00182C1B">
        <w:rPr>
          <w:i/>
        </w:rPr>
        <w:t>et</w:t>
      </w:r>
      <w:r w:rsidRPr="00182C1B">
        <w:rPr>
          <w:i/>
          <w:spacing w:val="-25"/>
        </w:rPr>
        <w:t xml:space="preserve"> </w:t>
      </w:r>
      <w:r w:rsidRPr="00182C1B">
        <w:rPr>
          <w:i/>
        </w:rPr>
        <w:t>al</w:t>
      </w:r>
      <w:r w:rsidRPr="00182C1B">
        <w:t>.</w:t>
      </w:r>
    </w:p>
    <w:p w:rsidR="00FF4EEB" w:rsidRPr="00182C1B" w:rsidRDefault="00182C1B">
      <w:pPr>
        <w:pStyle w:val="BodyText"/>
        <w:spacing w:before="0" w:line="260" w:lineRule="exact"/>
        <w:ind w:left="105" w:right="125"/>
      </w:pPr>
      <w:r w:rsidRPr="00182C1B">
        <w:t>1999), and is required to maintain plant</w:t>
      </w:r>
      <w:r w:rsidRPr="00182C1B">
        <w:rPr>
          <w:spacing w:val="-12"/>
        </w:rPr>
        <w:t xml:space="preserve"> </w:t>
      </w:r>
      <w:r w:rsidRPr="00182C1B">
        <w:t>diversity (Wark 1996). Light levels and temperature at</w:t>
      </w:r>
      <w:r w:rsidRPr="00182C1B">
        <w:rPr>
          <w:spacing w:val="-35"/>
        </w:rPr>
        <w:t xml:space="preserve"> </w:t>
      </w:r>
      <w:r w:rsidRPr="00182C1B">
        <w:t>ground level increase following removal of</w:t>
      </w:r>
      <w:r w:rsidRPr="00182C1B">
        <w:rPr>
          <w:spacing w:val="-10"/>
        </w:rPr>
        <w:t xml:space="preserve"> </w:t>
      </w:r>
      <w:r w:rsidRPr="00182C1B">
        <w:t>surrounding vegetation by fire (Purdie 1977), while</w:t>
      </w:r>
      <w:r w:rsidRPr="00182C1B">
        <w:rPr>
          <w:spacing w:val="-21"/>
        </w:rPr>
        <w:t xml:space="preserve"> </w:t>
      </w:r>
      <w:r w:rsidRPr="00182C1B">
        <w:t>competition</w:t>
      </w:r>
      <w:r w:rsidRPr="00182C1B">
        <w:rPr>
          <w:w w:val="99"/>
        </w:rPr>
        <w:t xml:space="preserve"> </w:t>
      </w:r>
      <w:r w:rsidRPr="00182C1B">
        <w:t>for light and nutrients has been shown to</w:t>
      </w:r>
      <w:r w:rsidRPr="00182C1B">
        <w:rPr>
          <w:spacing w:val="-12"/>
        </w:rPr>
        <w:t xml:space="preserve"> </w:t>
      </w:r>
      <w:r w:rsidRPr="00182C1B">
        <w:t>decrease with the reduction or removal of the</w:t>
      </w:r>
      <w:r w:rsidRPr="00182C1B">
        <w:rPr>
          <w:spacing w:val="-9"/>
        </w:rPr>
        <w:t xml:space="preserve"> </w:t>
      </w:r>
      <w:r w:rsidRPr="00182C1B">
        <w:t xml:space="preserve">surrounding vegetation (Gill </w:t>
      </w:r>
      <w:r w:rsidRPr="00182C1B">
        <w:rPr>
          <w:i/>
        </w:rPr>
        <w:t>et al</w:t>
      </w:r>
      <w:r w:rsidRPr="00182C1B">
        <w:t>. 1981). Seedling</w:t>
      </w:r>
      <w:r w:rsidRPr="00182C1B">
        <w:rPr>
          <w:spacing w:val="-19"/>
        </w:rPr>
        <w:t xml:space="preserve"> </w:t>
      </w:r>
      <w:r w:rsidRPr="00182C1B">
        <w:t>establishment may be critically dependent on fire. The timing</w:t>
      </w:r>
      <w:r w:rsidRPr="00182C1B">
        <w:rPr>
          <w:spacing w:val="-10"/>
        </w:rPr>
        <w:t xml:space="preserve"> </w:t>
      </w:r>
      <w:r w:rsidRPr="00182C1B">
        <w:t>of fire is also important, with the best time for</w:t>
      </w:r>
      <w:r w:rsidRPr="00182C1B">
        <w:rPr>
          <w:spacing w:val="-13"/>
        </w:rPr>
        <w:t xml:space="preserve"> </w:t>
      </w:r>
      <w:r w:rsidRPr="00182C1B">
        <w:t xml:space="preserve">most </w:t>
      </w:r>
      <w:r w:rsidRPr="00182C1B">
        <w:rPr>
          <w:i/>
        </w:rPr>
        <w:t xml:space="preserve">Caladenia </w:t>
      </w:r>
      <w:r w:rsidRPr="00182C1B">
        <w:t>species being summer or early</w:t>
      </w:r>
      <w:r w:rsidRPr="00182C1B">
        <w:rPr>
          <w:spacing w:val="-5"/>
        </w:rPr>
        <w:t xml:space="preserve"> </w:t>
      </w:r>
      <w:r w:rsidRPr="00182C1B">
        <w:t>autumn, after seed dispersal but prior to new shoot</w:t>
      </w:r>
      <w:r w:rsidRPr="00182C1B">
        <w:rPr>
          <w:spacing w:val="-23"/>
        </w:rPr>
        <w:t xml:space="preserve"> </w:t>
      </w:r>
      <w:r w:rsidRPr="00182C1B">
        <w:t>growth.</w:t>
      </w:r>
    </w:p>
    <w:p w:rsidR="00FF4EEB" w:rsidRPr="00182C1B" w:rsidRDefault="00182C1B">
      <w:pPr>
        <w:pStyle w:val="BodyText"/>
        <w:spacing w:line="260" w:lineRule="exact"/>
        <w:ind w:left="105" w:right="200"/>
      </w:pPr>
      <w:r w:rsidRPr="00182C1B">
        <w:t>The variation in seasonal climatic conditions,</w:t>
      </w:r>
      <w:r w:rsidRPr="00182C1B">
        <w:rPr>
          <w:spacing w:val="-17"/>
        </w:rPr>
        <w:t xml:space="preserve"> </w:t>
      </w:r>
      <w:r w:rsidRPr="00182C1B">
        <w:t>most notably rainfall and temperature also</w:t>
      </w:r>
      <w:r w:rsidRPr="00182C1B">
        <w:rPr>
          <w:spacing w:val="-16"/>
        </w:rPr>
        <w:t xml:space="preserve"> </w:t>
      </w:r>
      <w:r w:rsidRPr="00182C1B">
        <w:t>influences</w:t>
      </w:r>
      <w:r w:rsidRPr="00182C1B">
        <w:rPr>
          <w:w w:val="99"/>
        </w:rPr>
        <w:t xml:space="preserve"> </w:t>
      </w:r>
      <w:r w:rsidRPr="00182C1B">
        <w:t>flowering. For example, flower development</w:t>
      </w:r>
      <w:r w:rsidRPr="00182C1B">
        <w:rPr>
          <w:spacing w:val="-21"/>
        </w:rPr>
        <w:t xml:space="preserve"> </w:t>
      </w:r>
      <w:r w:rsidRPr="00182C1B">
        <w:t>and/ or flowering is often aborted during periods</w:t>
      </w:r>
      <w:r w:rsidRPr="00182C1B">
        <w:rPr>
          <w:spacing w:val="-8"/>
        </w:rPr>
        <w:t xml:space="preserve"> </w:t>
      </w:r>
      <w:r w:rsidRPr="00182C1B">
        <w:t>of sustained hot, dry</w:t>
      </w:r>
      <w:r w:rsidRPr="00182C1B">
        <w:rPr>
          <w:spacing w:val="-2"/>
        </w:rPr>
        <w:t xml:space="preserve"> </w:t>
      </w:r>
      <w:r w:rsidRPr="00182C1B">
        <w:rPr>
          <w:spacing w:val="-4"/>
        </w:rPr>
        <w:t>weather.</w:t>
      </w:r>
    </w:p>
    <w:p w:rsidR="00FF4EEB" w:rsidRPr="00182C1B" w:rsidRDefault="00FF4EE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FF4EEB" w:rsidRPr="00182C1B" w:rsidRDefault="00182C1B">
      <w:pPr>
        <w:pStyle w:val="Heading1"/>
        <w:ind w:left="105" w:right="125"/>
        <w:rPr>
          <w:b w:val="0"/>
          <w:bCs w:val="0"/>
        </w:rPr>
      </w:pPr>
      <w:r w:rsidRPr="00182C1B">
        <w:t>Conservation</w:t>
      </w:r>
      <w:r w:rsidRPr="00182C1B">
        <w:rPr>
          <w:spacing w:val="-19"/>
        </w:rPr>
        <w:t xml:space="preserve"> </w:t>
      </w:r>
      <w:r w:rsidRPr="00182C1B">
        <w:t>status</w:t>
      </w:r>
    </w:p>
    <w:p w:rsidR="00FF4EEB" w:rsidRPr="00182C1B" w:rsidRDefault="00182C1B">
      <w:pPr>
        <w:pStyle w:val="Heading2"/>
        <w:ind w:left="105" w:right="125"/>
        <w:rPr>
          <w:b w:val="0"/>
          <w:bCs w:val="0"/>
        </w:rPr>
      </w:pPr>
      <w:r w:rsidRPr="00182C1B">
        <w:t>National conservation</w:t>
      </w:r>
      <w:r w:rsidRPr="00182C1B">
        <w:rPr>
          <w:spacing w:val="-23"/>
        </w:rPr>
        <w:t xml:space="preserve"> </w:t>
      </w:r>
      <w:r w:rsidRPr="00182C1B">
        <w:t>status</w:t>
      </w:r>
    </w:p>
    <w:p w:rsidR="00FF4EEB" w:rsidRPr="00182C1B" w:rsidRDefault="00182C1B">
      <w:pPr>
        <w:spacing w:before="72" w:line="260" w:lineRule="exact"/>
        <w:ind w:left="105" w:right="125"/>
        <w:rPr>
          <w:rFonts w:ascii="Calibri" w:eastAsia="Calibri" w:hAnsi="Calibri" w:cs="Calibri"/>
        </w:rPr>
      </w:pPr>
      <w:r w:rsidRPr="00182C1B">
        <w:rPr>
          <w:rFonts w:ascii="Calibri"/>
        </w:rPr>
        <w:t>The Dwarf Spider-orchid has been listed as</w:t>
      </w:r>
      <w:r w:rsidRPr="00182C1B">
        <w:rPr>
          <w:rFonts w:ascii="Calibri"/>
          <w:spacing w:val="-19"/>
        </w:rPr>
        <w:t xml:space="preserve"> </w:t>
      </w:r>
      <w:r w:rsidRPr="00182C1B">
        <w:rPr>
          <w:rFonts w:ascii="Calibri"/>
        </w:rPr>
        <w:t>critically endangered under the Commonwealth</w:t>
      </w:r>
      <w:r w:rsidRPr="00182C1B">
        <w:rPr>
          <w:rFonts w:ascii="Calibri"/>
          <w:spacing w:val="-18"/>
        </w:rPr>
        <w:t xml:space="preserve"> </w:t>
      </w:r>
      <w:r w:rsidRPr="00182C1B">
        <w:rPr>
          <w:rFonts w:ascii="Calibri"/>
          <w:i/>
        </w:rPr>
        <w:t>Environment</w:t>
      </w:r>
      <w:r w:rsidRPr="00182C1B">
        <w:rPr>
          <w:rFonts w:ascii="Calibri"/>
          <w:i/>
          <w:w w:val="99"/>
        </w:rPr>
        <w:t xml:space="preserve"> </w:t>
      </w:r>
      <w:r w:rsidRPr="00182C1B">
        <w:rPr>
          <w:rFonts w:ascii="Calibri"/>
          <w:i/>
        </w:rPr>
        <w:t>Protection and Biodiversity Conservation Act</w:t>
      </w:r>
      <w:r w:rsidRPr="00182C1B">
        <w:rPr>
          <w:rFonts w:ascii="Calibri"/>
          <w:i/>
          <w:spacing w:val="-3"/>
        </w:rPr>
        <w:t xml:space="preserve"> </w:t>
      </w:r>
      <w:r w:rsidRPr="00182C1B">
        <w:rPr>
          <w:rFonts w:ascii="Calibri"/>
          <w:i/>
        </w:rPr>
        <w:t xml:space="preserve">1999 </w:t>
      </w:r>
      <w:r w:rsidRPr="00182C1B">
        <w:rPr>
          <w:rFonts w:ascii="Calibri"/>
        </w:rPr>
        <w:t>(EPBC Act).</w:t>
      </w:r>
    </w:p>
    <w:p w:rsidR="00FF4EEB" w:rsidRPr="00182C1B" w:rsidRDefault="00182C1B">
      <w:pPr>
        <w:pStyle w:val="Heading2"/>
        <w:spacing w:before="178"/>
        <w:ind w:left="105" w:right="125"/>
        <w:rPr>
          <w:b w:val="0"/>
          <w:bCs w:val="0"/>
        </w:rPr>
      </w:pPr>
      <w:r w:rsidRPr="00182C1B">
        <w:t>Victorian conservation</w:t>
      </w:r>
      <w:r w:rsidRPr="00182C1B">
        <w:rPr>
          <w:spacing w:val="-21"/>
        </w:rPr>
        <w:t xml:space="preserve"> </w:t>
      </w:r>
      <w:r w:rsidRPr="00182C1B">
        <w:t>status</w:t>
      </w:r>
    </w:p>
    <w:p w:rsidR="00FF4EEB" w:rsidRPr="00182C1B" w:rsidRDefault="00182C1B">
      <w:pPr>
        <w:spacing w:before="72" w:line="260" w:lineRule="exact"/>
        <w:ind w:left="105" w:right="125"/>
        <w:rPr>
          <w:rFonts w:ascii="Calibri" w:eastAsia="Calibri" w:hAnsi="Calibri" w:cs="Calibri"/>
        </w:rPr>
      </w:pPr>
      <w:r w:rsidRPr="00182C1B">
        <w:rPr>
          <w:rFonts w:ascii="Calibri"/>
        </w:rPr>
        <w:t>The Dwarf Spider-orchid has been listed</w:t>
      </w:r>
      <w:r w:rsidRPr="00182C1B">
        <w:rPr>
          <w:rFonts w:ascii="Calibri"/>
          <w:spacing w:val="-7"/>
        </w:rPr>
        <w:t xml:space="preserve"> </w:t>
      </w:r>
      <w:r w:rsidRPr="00182C1B">
        <w:rPr>
          <w:rFonts w:ascii="Calibri"/>
        </w:rPr>
        <w:t xml:space="preserve">as threatened under the </w:t>
      </w:r>
      <w:r w:rsidRPr="00182C1B">
        <w:rPr>
          <w:rFonts w:ascii="Calibri"/>
          <w:i/>
        </w:rPr>
        <w:t>Flora and Fauna</w:t>
      </w:r>
      <w:r w:rsidRPr="00182C1B">
        <w:rPr>
          <w:rFonts w:ascii="Calibri"/>
          <w:i/>
          <w:spacing w:val="-25"/>
        </w:rPr>
        <w:t xml:space="preserve"> </w:t>
      </w:r>
      <w:r w:rsidRPr="00182C1B">
        <w:rPr>
          <w:rFonts w:ascii="Calibri"/>
          <w:i/>
        </w:rPr>
        <w:t>Guarantee</w:t>
      </w:r>
      <w:r w:rsidRPr="00182C1B">
        <w:rPr>
          <w:rFonts w:ascii="Calibri"/>
          <w:i/>
          <w:w w:val="99"/>
        </w:rPr>
        <w:t xml:space="preserve"> </w:t>
      </w:r>
      <w:r w:rsidRPr="00182C1B">
        <w:rPr>
          <w:rFonts w:ascii="Calibri"/>
          <w:i/>
        </w:rPr>
        <w:t>Act</w:t>
      </w:r>
      <w:r w:rsidRPr="00182C1B">
        <w:rPr>
          <w:rFonts w:ascii="Calibri"/>
          <w:i/>
          <w:spacing w:val="-1"/>
        </w:rPr>
        <w:t xml:space="preserve"> </w:t>
      </w:r>
      <w:r w:rsidRPr="00182C1B">
        <w:rPr>
          <w:rFonts w:ascii="Calibri"/>
          <w:i/>
        </w:rPr>
        <w:t>1988</w:t>
      </w:r>
      <w:r w:rsidRPr="00182C1B">
        <w:rPr>
          <w:rFonts w:ascii="Calibri"/>
        </w:rPr>
        <w:t>.</w:t>
      </w:r>
    </w:p>
    <w:p w:rsidR="00FF4EEB" w:rsidRPr="00182C1B" w:rsidRDefault="00182C1B">
      <w:pPr>
        <w:spacing w:before="113" w:line="260" w:lineRule="exact"/>
        <w:ind w:left="105" w:right="135"/>
        <w:rPr>
          <w:rFonts w:ascii="Calibri" w:eastAsia="Calibri" w:hAnsi="Calibri" w:cs="Calibri"/>
        </w:rPr>
      </w:pPr>
      <w:r w:rsidRPr="00182C1B">
        <w:rPr>
          <w:rFonts w:ascii="Calibri" w:eastAsia="Calibri" w:hAnsi="Calibri" w:cs="Calibri"/>
        </w:rPr>
        <w:t>The Dwarf Spider-orchid is considered</w:t>
      </w:r>
      <w:r w:rsidRPr="00182C1B">
        <w:rPr>
          <w:rFonts w:ascii="Calibri" w:eastAsia="Calibri" w:hAnsi="Calibri" w:cs="Calibri"/>
          <w:spacing w:val="-15"/>
        </w:rPr>
        <w:t xml:space="preserve"> </w:t>
      </w:r>
      <w:r w:rsidRPr="00182C1B">
        <w:rPr>
          <w:rFonts w:ascii="Calibri" w:eastAsia="Calibri" w:hAnsi="Calibri" w:cs="Calibri"/>
        </w:rPr>
        <w:t>endangered in Victoria according to the Department</w:t>
      </w:r>
      <w:r w:rsidRPr="00182C1B">
        <w:rPr>
          <w:rFonts w:ascii="Calibri" w:eastAsia="Calibri" w:hAnsi="Calibri" w:cs="Calibri"/>
          <w:spacing w:val="-3"/>
        </w:rPr>
        <w:t xml:space="preserve"> </w:t>
      </w:r>
      <w:r w:rsidRPr="00182C1B">
        <w:rPr>
          <w:rFonts w:ascii="Calibri" w:eastAsia="Calibri" w:hAnsi="Calibri" w:cs="Calibri"/>
        </w:rPr>
        <w:t xml:space="preserve">of Environment, Land, </w:t>
      </w:r>
      <w:r w:rsidRPr="00182C1B">
        <w:rPr>
          <w:rFonts w:ascii="Calibri" w:eastAsia="Calibri" w:hAnsi="Calibri" w:cs="Calibri"/>
          <w:spacing w:val="-3"/>
        </w:rPr>
        <w:t xml:space="preserve">Water </w:t>
      </w:r>
      <w:r w:rsidRPr="00182C1B">
        <w:rPr>
          <w:rFonts w:ascii="Calibri" w:eastAsia="Calibri" w:hAnsi="Calibri" w:cs="Calibri"/>
        </w:rPr>
        <w:t>and Planning</w:t>
      </w:r>
      <w:r w:rsidRPr="00182C1B">
        <w:rPr>
          <w:rFonts w:ascii="Calibri" w:eastAsia="Calibri" w:hAnsi="Calibri" w:cs="Calibri"/>
          <w:spacing w:val="-2"/>
        </w:rPr>
        <w:t xml:space="preserve"> </w:t>
      </w:r>
      <w:r w:rsidRPr="00182C1B">
        <w:rPr>
          <w:rFonts w:ascii="Calibri" w:eastAsia="Calibri" w:hAnsi="Calibri" w:cs="Calibri"/>
          <w:spacing w:val="-3"/>
        </w:rPr>
        <w:t>(DELWP)’s</w:t>
      </w:r>
      <w:r w:rsidRPr="00182C1B">
        <w:rPr>
          <w:rFonts w:ascii="Calibri" w:eastAsia="Calibri" w:hAnsi="Calibri" w:cs="Calibri"/>
        </w:rPr>
        <w:t xml:space="preserve"> </w:t>
      </w:r>
      <w:r w:rsidRPr="00182C1B">
        <w:rPr>
          <w:rFonts w:ascii="Calibri" w:eastAsia="Calibri" w:hAnsi="Calibri" w:cs="Calibri"/>
          <w:i/>
        </w:rPr>
        <w:t>Advisory List of Rare or Threatened Plants in</w:t>
      </w:r>
      <w:r w:rsidRPr="00182C1B">
        <w:rPr>
          <w:rFonts w:ascii="Calibri" w:eastAsia="Calibri" w:hAnsi="Calibri" w:cs="Calibri"/>
          <w:i/>
          <w:spacing w:val="-31"/>
        </w:rPr>
        <w:t xml:space="preserve"> </w:t>
      </w:r>
      <w:r w:rsidRPr="00182C1B">
        <w:rPr>
          <w:rFonts w:ascii="Calibri" w:eastAsia="Calibri" w:hAnsi="Calibri" w:cs="Calibri"/>
          <w:i/>
        </w:rPr>
        <w:t>Victoria</w:t>
      </w:r>
    </w:p>
    <w:p w:rsidR="00FF4EEB" w:rsidRPr="00182C1B" w:rsidRDefault="00182C1B">
      <w:pPr>
        <w:spacing w:line="267" w:lineRule="exact"/>
        <w:ind w:left="105" w:right="125"/>
        <w:rPr>
          <w:rFonts w:ascii="Calibri" w:eastAsia="Calibri" w:hAnsi="Calibri" w:cs="Calibri"/>
        </w:rPr>
      </w:pPr>
      <w:r w:rsidRPr="00182C1B">
        <w:rPr>
          <w:rFonts w:ascii="Calibri"/>
          <w:i/>
        </w:rPr>
        <w:t xml:space="preserve">- 2014 </w:t>
      </w:r>
      <w:r w:rsidRPr="00182C1B">
        <w:rPr>
          <w:rFonts w:ascii="Calibri"/>
        </w:rPr>
        <w:t>(DEPI</w:t>
      </w:r>
      <w:r w:rsidRPr="00182C1B">
        <w:rPr>
          <w:rFonts w:ascii="Calibri"/>
          <w:spacing w:val="-1"/>
        </w:rPr>
        <w:t xml:space="preserve"> </w:t>
      </w:r>
      <w:r w:rsidRPr="00182C1B">
        <w:rPr>
          <w:rFonts w:ascii="Calibri"/>
        </w:rPr>
        <w:t>2014).</w:t>
      </w:r>
    </w:p>
    <w:p w:rsidR="00FF4EEB" w:rsidRPr="00182C1B" w:rsidRDefault="00FF4EEB">
      <w:pPr>
        <w:spacing w:line="267" w:lineRule="exact"/>
        <w:rPr>
          <w:rFonts w:ascii="Calibri" w:eastAsia="Calibri" w:hAnsi="Calibri" w:cs="Calibri"/>
        </w:rPr>
        <w:sectPr w:rsidR="00FF4EEB" w:rsidRPr="00182C1B">
          <w:pgSz w:w="11910" w:h="16840"/>
          <w:pgMar w:top="1040" w:right="1020" w:bottom="700" w:left="1040" w:header="0" w:footer="489" w:gutter="0"/>
          <w:cols w:num="2" w:space="720" w:equalWidth="0">
            <w:col w:w="4776" w:space="163"/>
            <w:col w:w="4911"/>
          </w:cols>
        </w:sectPr>
      </w:pPr>
    </w:p>
    <w:p w:rsidR="00FF4EEB" w:rsidRPr="00182C1B" w:rsidRDefault="00182C1B">
      <w:pPr>
        <w:pStyle w:val="Heading1"/>
        <w:spacing w:before="19"/>
        <w:ind w:right="377"/>
        <w:rPr>
          <w:rFonts w:cs="Calibri"/>
          <w:b w:val="0"/>
          <w:bCs w:val="0"/>
        </w:rPr>
      </w:pPr>
      <w:r w:rsidRPr="00182C1B">
        <w:lastRenderedPageBreak/>
        <w:t>Threats</w:t>
      </w:r>
    </w:p>
    <w:p w:rsidR="00FF4EEB" w:rsidRPr="00182C1B" w:rsidRDefault="00182C1B">
      <w:pPr>
        <w:pStyle w:val="BodyText"/>
        <w:spacing w:before="90" w:line="260" w:lineRule="exact"/>
        <w:ind w:left="113" w:right="377"/>
      </w:pPr>
      <w:r w:rsidRPr="00182C1B">
        <w:t>A number of threats are either currently</w:t>
      </w:r>
      <w:r w:rsidRPr="00182C1B">
        <w:rPr>
          <w:spacing w:val="-15"/>
        </w:rPr>
        <w:t xml:space="preserve"> </w:t>
      </w:r>
      <w:r w:rsidRPr="00182C1B">
        <w:t>acting</w:t>
      </w:r>
      <w:r w:rsidRPr="00182C1B">
        <w:rPr>
          <w:w w:val="99"/>
        </w:rPr>
        <w:t xml:space="preserve"> </w:t>
      </w:r>
      <w:r w:rsidRPr="00182C1B">
        <w:t>or have the potential to impact on the</w:t>
      </w:r>
      <w:r w:rsidRPr="00182C1B">
        <w:rPr>
          <w:spacing w:val="-12"/>
        </w:rPr>
        <w:t xml:space="preserve"> </w:t>
      </w:r>
      <w:r w:rsidRPr="00182C1B">
        <w:t>Dwarf Spider-orchid population. These threats</w:t>
      </w:r>
      <w:r w:rsidRPr="00182C1B">
        <w:rPr>
          <w:spacing w:val="-21"/>
        </w:rPr>
        <w:t xml:space="preserve"> </w:t>
      </w:r>
      <w:r w:rsidRPr="00182C1B">
        <w:t>include</w:t>
      </w:r>
    </w:p>
    <w:p w:rsidR="00FF4EEB" w:rsidRPr="00182C1B" w:rsidRDefault="00182C1B">
      <w:pPr>
        <w:pStyle w:val="BodyText"/>
        <w:spacing w:before="0" w:line="260" w:lineRule="exact"/>
        <w:ind w:left="113"/>
      </w:pPr>
      <w:r w:rsidRPr="00182C1B">
        <w:t>trampling by people, or grazing animals,</w:t>
      </w:r>
      <w:r w:rsidRPr="00182C1B">
        <w:rPr>
          <w:spacing w:val="-9"/>
        </w:rPr>
        <w:t xml:space="preserve"> </w:t>
      </w:r>
      <w:r w:rsidRPr="00182C1B">
        <w:t>herbivory by native and introduced species, illegal</w:t>
      </w:r>
      <w:r w:rsidRPr="00182C1B">
        <w:rPr>
          <w:spacing w:val="-17"/>
        </w:rPr>
        <w:t xml:space="preserve"> </w:t>
      </w:r>
      <w:r w:rsidRPr="00182C1B">
        <w:t>collection,</w:t>
      </w:r>
      <w:r w:rsidRPr="00182C1B">
        <w:rPr>
          <w:w w:val="99"/>
        </w:rPr>
        <w:t xml:space="preserve"> </w:t>
      </w:r>
      <w:r w:rsidRPr="00182C1B">
        <w:t>competition with native species, inappropriate</w:t>
      </w:r>
      <w:r w:rsidRPr="00182C1B">
        <w:rPr>
          <w:spacing w:val="-19"/>
        </w:rPr>
        <w:t xml:space="preserve"> </w:t>
      </w:r>
      <w:r w:rsidRPr="00182C1B">
        <w:t xml:space="preserve">fire regimes, a lack of genetic </w:t>
      </w:r>
      <w:r w:rsidRPr="00182C1B">
        <w:rPr>
          <w:spacing w:val="-3"/>
        </w:rPr>
        <w:t xml:space="preserve">diversity, </w:t>
      </w:r>
      <w:r w:rsidRPr="00182C1B">
        <w:t>and climate change. The decline of the Bannockburn</w:t>
      </w:r>
      <w:r w:rsidRPr="00182C1B">
        <w:rPr>
          <w:spacing w:val="-5"/>
        </w:rPr>
        <w:t xml:space="preserve"> </w:t>
      </w:r>
      <w:r w:rsidRPr="00182C1B">
        <w:t>population</w:t>
      </w:r>
    </w:p>
    <w:p w:rsidR="00FF4EEB" w:rsidRPr="00182C1B" w:rsidRDefault="00182C1B">
      <w:pPr>
        <w:rPr>
          <w:rFonts w:ascii="Calibri" w:eastAsia="Calibri" w:hAnsi="Calibri" w:cs="Calibri"/>
        </w:rPr>
      </w:pPr>
      <w:r w:rsidRPr="00182C1B">
        <w:br w:type="column"/>
      </w:r>
    </w:p>
    <w:p w:rsidR="00FF4EEB" w:rsidRPr="00182C1B" w:rsidRDefault="00182C1B">
      <w:pPr>
        <w:pStyle w:val="BodyText"/>
        <w:spacing w:before="138" w:line="260" w:lineRule="exact"/>
        <w:ind w:left="113" w:right="125"/>
      </w:pPr>
      <w:r w:rsidRPr="00182C1B">
        <w:t>of the Dwarf Spider-orchid followed</w:t>
      </w:r>
      <w:r w:rsidRPr="00182C1B">
        <w:rPr>
          <w:spacing w:val="-14"/>
        </w:rPr>
        <w:t xml:space="preserve"> </w:t>
      </w:r>
      <w:r w:rsidRPr="00182C1B">
        <w:t>considerable development which led to the destruction of</w:t>
      </w:r>
      <w:r w:rsidRPr="00182C1B">
        <w:rPr>
          <w:spacing w:val="-8"/>
        </w:rPr>
        <w:t xml:space="preserve"> </w:t>
      </w:r>
      <w:r w:rsidRPr="00182C1B">
        <w:t>the majority of natural habitat in the region (Jeanes</w:t>
      </w:r>
      <w:r w:rsidRPr="00182C1B">
        <w:rPr>
          <w:spacing w:val="-16"/>
        </w:rPr>
        <w:t xml:space="preserve"> </w:t>
      </w:r>
      <w:r w:rsidRPr="00182C1B">
        <w:t>and Backhouse 2006). However land use change</w:t>
      </w:r>
      <w:r w:rsidRPr="00182C1B">
        <w:rPr>
          <w:spacing w:val="-5"/>
        </w:rPr>
        <w:t xml:space="preserve"> </w:t>
      </w:r>
      <w:r w:rsidRPr="00182C1B">
        <w:t>and (legal) timber harvesting are no longer</w:t>
      </w:r>
      <w:r w:rsidRPr="00182C1B">
        <w:rPr>
          <w:spacing w:val="-24"/>
        </w:rPr>
        <w:t xml:space="preserve"> </w:t>
      </w:r>
      <w:r w:rsidRPr="00182C1B">
        <w:t>considered</w:t>
      </w:r>
    </w:p>
    <w:p w:rsidR="00FF4EEB" w:rsidRPr="00182C1B" w:rsidRDefault="00182C1B">
      <w:pPr>
        <w:pStyle w:val="BodyText"/>
        <w:spacing w:before="0" w:line="260" w:lineRule="exact"/>
        <w:ind w:left="113" w:right="125"/>
      </w:pPr>
      <w:r w:rsidRPr="00182C1B">
        <w:t>a threat to this species because all known</w:t>
      </w:r>
      <w:r w:rsidRPr="00182C1B">
        <w:rPr>
          <w:spacing w:val="-10"/>
        </w:rPr>
        <w:t xml:space="preserve"> </w:t>
      </w:r>
      <w:r w:rsidRPr="00182C1B">
        <w:t>plants occur within a reserve. Small-scale illegal</w:t>
      </w:r>
      <w:r w:rsidRPr="00182C1B">
        <w:rPr>
          <w:spacing w:val="-20"/>
        </w:rPr>
        <w:t xml:space="preserve"> </w:t>
      </w:r>
      <w:r w:rsidRPr="00182C1B">
        <w:t>firewood collection however is a potential</w:t>
      </w:r>
      <w:r w:rsidRPr="00182C1B">
        <w:rPr>
          <w:spacing w:val="-25"/>
        </w:rPr>
        <w:t xml:space="preserve"> </w:t>
      </w:r>
      <w:r w:rsidRPr="00182C1B">
        <w:t>threat.</w:t>
      </w:r>
    </w:p>
    <w:p w:rsidR="00FF4EEB" w:rsidRPr="00182C1B" w:rsidRDefault="00FF4EEB">
      <w:pPr>
        <w:spacing w:line="260" w:lineRule="exact"/>
        <w:sectPr w:rsidR="00FF4EEB" w:rsidRPr="00182C1B">
          <w:pgSz w:w="11910" w:h="16840"/>
          <w:pgMar w:top="1040" w:right="1040" w:bottom="700" w:left="1020" w:header="0" w:footer="489" w:gutter="0"/>
          <w:cols w:num="2" w:space="720" w:equalWidth="0">
            <w:col w:w="4727" w:space="212"/>
            <w:col w:w="4911"/>
          </w:cols>
        </w:sectPr>
      </w:pPr>
    </w:p>
    <w:p w:rsidR="00FF4EEB" w:rsidRPr="00182C1B" w:rsidRDefault="00FF4EEB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182C1B" w:rsidRPr="00182C1B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12"/>
              </w:rPr>
              <w:t xml:space="preserve"> </w:t>
            </w:r>
            <w:r w:rsidRPr="00182C1B">
              <w:rPr>
                <w:rFonts w:ascii="Calibri"/>
                <w:b/>
              </w:rPr>
              <w:t>threat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Source of</w:t>
            </w:r>
            <w:r w:rsidRPr="00182C1B">
              <w:rPr>
                <w:rFonts w:ascii="Calibri"/>
                <w:b/>
                <w:spacing w:val="-10"/>
              </w:rPr>
              <w:t xml:space="preserve"> </w:t>
            </w:r>
            <w:r w:rsidRPr="00182C1B">
              <w:rPr>
                <w:rFonts w:ascii="Calibri"/>
                <w:b/>
              </w:rPr>
              <w:t>threat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Explanation</w:t>
            </w:r>
          </w:p>
        </w:tc>
      </w:tr>
      <w:tr w:rsidR="00182C1B" w:rsidRPr="00182C1B">
        <w:trPr>
          <w:trHeight w:hRule="exact" w:val="1805"/>
        </w:trPr>
        <w:tc>
          <w:tcPr>
            <w:tcW w:w="198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Herbivory</w:t>
            </w:r>
          </w:p>
        </w:tc>
        <w:tc>
          <w:tcPr>
            <w:tcW w:w="186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77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Animals - introduced herbivores</w:t>
            </w:r>
          </w:p>
        </w:tc>
        <w:tc>
          <w:tcPr>
            <w:tcW w:w="576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26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Rabbits (</w:t>
            </w:r>
            <w:r w:rsidRPr="00182C1B">
              <w:rPr>
                <w:rFonts w:ascii="Calibri"/>
                <w:i/>
              </w:rPr>
              <w:t>Oryctolagus cuniculus</w:t>
            </w:r>
            <w:r w:rsidRPr="00182C1B">
              <w:rPr>
                <w:rFonts w:ascii="Calibri"/>
              </w:rPr>
              <w:t>) and European Hares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(</w:t>
            </w:r>
            <w:r w:rsidRPr="00182C1B">
              <w:rPr>
                <w:rFonts w:ascii="Calibri"/>
                <w:i/>
              </w:rPr>
              <w:t>Lepus</w:t>
            </w:r>
            <w:r w:rsidRPr="00182C1B">
              <w:rPr>
                <w:rFonts w:ascii="Calibri"/>
                <w:i/>
                <w:spacing w:val="-1"/>
              </w:rPr>
              <w:t xml:space="preserve"> </w:t>
            </w:r>
            <w:r w:rsidRPr="00182C1B">
              <w:rPr>
                <w:rFonts w:ascii="Calibri"/>
                <w:i/>
              </w:rPr>
              <w:t>europeaus</w:t>
            </w:r>
            <w:r w:rsidRPr="00182C1B">
              <w:rPr>
                <w:rFonts w:ascii="Calibri"/>
              </w:rPr>
              <w:t>) have been observed browsing in the reserve</w:t>
            </w:r>
            <w:r w:rsidRPr="00182C1B">
              <w:rPr>
                <w:rFonts w:ascii="Calibri"/>
                <w:spacing w:val="-23"/>
              </w:rPr>
              <w:t xml:space="preserve"> </w:t>
            </w:r>
            <w:r w:rsidRPr="00182C1B">
              <w:rPr>
                <w:rFonts w:ascii="Calibri"/>
              </w:rPr>
              <w:t>and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are known to have impacted on other Caladenia species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(N.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Anderton pers. comm. 2012). The likelihood of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unprotected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Dwarf Spider-orchid flowers being browsed in the reserve</w:t>
            </w:r>
            <w:r w:rsidRPr="00182C1B">
              <w:rPr>
                <w:rFonts w:ascii="Calibri"/>
                <w:spacing w:val="-29"/>
              </w:rPr>
              <w:t xml:space="preserve"> </w:t>
            </w:r>
            <w:r w:rsidRPr="00182C1B">
              <w:rPr>
                <w:rFonts w:ascii="Calibri"/>
              </w:rPr>
              <w:t>is high.</w:t>
            </w:r>
          </w:p>
        </w:tc>
      </w:tr>
      <w:tr w:rsidR="00182C1B" w:rsidRPr="00182C1B">
        <w:trPr>
          <w:trHeight w:hRule="exact" w:val="232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FF4EEB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2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Animals -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native species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9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Macropods, White-winged Choughs</w:t>
            </w:r>
            <w:r w:rsidRPr="00182C1B">
              <w:rPr>
                <w:rFonts w:ascii="Calibri"/>
                <w:spacing w:val="-2"/>
              </w:rPr>
              <w:t xml:space="preserve"> </w:t>
            </w:r>
            <w:r w:rsidRPr="00182C1B">
              <w:rPr>
                <w:rFonts w:ascii="Calibri"/>
              </w:rPr>
              <w:t>(</w:t>
            </w:r>
            <w:r w:rsidRPr="00182C1B">
              <w:rPr>
                <w:rFonts w:ascii="Calibri"/>
                <w:i/>
              </w:rPr>
              <w:t>Corcorax</w:t>
            </w:r>
            <w:r w:rsidRPr="00182C1B">
              <w:rPr>
                <w:rFonts w:ascii="Calibri"/>
                <w:i/>
                <w:spacing w:val="-1"/>
              </w:rPr>
              <w:t xml:space="preserve"> </w:t>
            </w:r>
            <w:r w:rsidRPr="00182C1B">
              <w:rPr>
                <w:rFonts w:ascii="Calibri"/>
                <w:i/>
              </w:rPr>
              <w:t>melanorhamphos</w:t>
            </w:r>
            <w:r w:rsidRPr="00182C1B">
              <w:rPr>
                <w:rFonts w:ascii="Calibri"/>
              </w:rPr>
              <w:t>) and possums have been</w:t>
            </w:r>
            <w:r w:rsidRPr="00182C1B">
              <w:rPr>
                <w:rFonts w:ascii="Calibri"/>
                <w:spacing w:val="-3"/>
              </w:rPr>
              <w:t xml:space="preserve"> </w:t>
            </w:r>
            <w:r w:rsidRPr="00182C1B">
              <w:rPr>
                <w:rFonts w:ascii="Calibri"/>
              </w:rPr>
              <w:t>observed browsing in the reserve and are known to have impacted</w:t>
            </w:r>
            <w:r w:rsidRPr="00182C1B">
              <w:rPr>
                <w:rFonts w:ascii="Calibri"/>
                <w:spacing w:val="-29"/>
              </w:rPr>
              <w:t xml:space="preserve"> </w:t>
            </w:r>
            <w:r w:rsidRPr="00182C1B">
              <w:rPr>
                <w:rFonts w:ascii="Calibri"/>
              </w:rPr>
              <w:t xml:space="preserve">on other </w:t>
            </w:r>
            <w:r w:rsidRPr="00182C1B">
              <w:rPr>
                <w:rFonts w:ascii="Calibri"/>
                <w:i/>
              </w:rPr>
              <w:t xml:space="preserve">Caladenia </w:t>
            </w:r>
            <w:r w:rsidRPr="00182C1B">
              <w:rPr>
                <w:rFonts w:ascii="Calibri"/>
              </w:rPr>
              <w:t>species (N. Anderton pers. comm.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2012).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25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Invertebrate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eggs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have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been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found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on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stem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of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Dwarf Spider-orchid while the pod was developing (N.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Anderton pers. comm. 2013). The likelihood of unprotected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Dwarf Spider-orchid flowers being browsed is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high.</w:t>
            </w:r>
          </w:p>
        </w:tc>
      </w:tr>
      <w:tr w:rsidR="00182C1B" w:rsidRPr="00182C1B">
        <w:trPr>
          <w:trHeight w:hRule="exact" w:val="206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9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Inappropriate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fire regimes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46"/>
              <w:rPr>
                <w:rFonts w:ascii="Calibri" w:eastAsia="Calibri" w:hAnsi="Calibri" w:cs="Calibri"/>
              </w:rPr>
            </w:pPr>
            <w:r w:rsidRPr="00182C1B">
              <w:rPr>
                <w:rFonts w:ascii="Calibri" w:eastAsia="Calibri" w:hAnsi="Calibri" w:cs="Calibri"/>
              </w:rPr>
              <w:t>Fire – season</w:t>
            </w:r>
            <w:r w:rsidRPr="00182C1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or frequency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53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An inappropriate fire regime (spring or late autumn</w:t>
            </w:r>
            <w:r w:rsidRPr="00182C1B">
              <w:rPr>
                <w:rFonts w:ascii="Calibri"/>
                <w:spacing w:val="-22"/>
              </w:rPr>
              <w:t xml:space="preserve"> </w:t>
            </w:r>
            <w:r w:rsidRPr="00182C1B">
              <w:rPr>
                <w:rFonts w:ascii="Calibri"/>
              </w:rPr>
              <w:t>burn) is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likely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to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have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a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negative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effect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on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this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species,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as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it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has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194"/>
              <w:rPr>
                <w:rFonts w:ascii="Calibri" w:eastAsia="Calibri" w:hAnsi="Calibri" w:cs="Calibri"/>
              </w:rPr>
            </w:pPr>
            <w:r w:rsidRPr="00182C1B">
              <w:rPr>
                <w:rFonts w:ascii="Calibri" w:eastAsia="Calibri" w:hAnsi="Calibri" w:cs="Calibri"/>
              </w:rPr>
              <w:t xml:space="preserve">done for other </w:t>
            </w:r>
            <w:r w:rsidRPr="00182C1B">
              <w:rPr>
                <w:rFonts w:ascii="Calibri" w:eastAsia="Calibri" w:hAnsi="Calibri" w:cs="Calibri"/>
                <w:i/>
              </w:rPr>
              <w:t xml:space="preserve">Caladenia </w:t>
            </w:r>
            <w:r w:rsidRPr="00182C1B">
              <w:rPr>
                <w:rFonts w:ascii="Calibri" w:eastAsia="Calibri" w:hAnsi="Calibri" w:cs="Calibri"/>
              </w:rPr>
              <w:t>species. The Dwarf</w:t>
            </w:r>
            <w:r w:rsidRPr="00182C1B">
              <w:rPr>
                <w:rFonts w:ascii="Calibri" w:eastAsia="Calibri" w:hAnsi="Calibri" w:cs="Calibri"/>
                <w:spacing w:val="-30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Spider-orchid’s reproductive potential is likely to be reduced if fire</w:t>
            </w:r>
            <w:r w:rsidRPr="00182C1B">
              <w:rPr>
                <w:rFonts w:ascii="Calibri" w:eastAsia="Calibri" w:hAnsi="Calibri" w:cs="Calibri"/>
                <w:spacing w:val="-2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partially</w:t>
            </w:r>
            <w:r w:rsidRPr="00182C1B">
              <w:rPr>
                <w:rFonts w:ascii="Calibri" w:eastAsia="Calibri" w:hAnsi="Calibri" w:cs="Calibri"/>
                <w:w w:val="99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or totally destroys flowering plants. The impact will</w:t>
            </w:r>
            <w:r w:rsidRPr="00182C1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be exacerbated if burning during spring or late autumn occurs</w:t>
            </w:r>
            <w:r w:rsidRPr="00182C1B">
              <w:rPr>
                <w:rFonts w:ascii="Calibri" w:eastAsia="Calibri" w:hAnsi="Calibri" w:cs="Calibri"/>
                <w:spacing w:val="-22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in sequential</w:t>
            </w:r>
            <w:r w:rsidRPr="00182C1B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years.</w:t>
            </w:r>
          </w:p>
        </w:tc>
      </w:tr>
      <w:tr w:rsidR="00182C1B" w:rsidRPr="00182C1B">
        <w:trPr>
          <w:trHeight w:hRule="exact" w:val="284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06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Loss of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important habitat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features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4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Smothering</w:t>
            </w:r>
            <w:r w:rsidRPr="00182C1B">
              <w:rPr>
                <w:rFonts w:ascii="Calibri"/>
                <w:spacing w:val="-1"/>
              </w:rPr>
              <w:t xml:space="preserve"> </w:t>
            </w:r>
            <w:r w:rsidRPr="00182C1B">
              <w:rPr>
                <w:rFonts w:ascii="Calibri"/>
              </w:rPr>
              <w:t>by other</w:t>
            </w:r>
            <w:r w:rsidRPr="00182C1B">
              <w:rPr>
                <w:rFonts w:ascii="Calibri"/>
                <w:spacing w:val="-2"/>
              </w:rPr>
              <w:t xml:space="preserve"> </w:t>
            </w:r>
            <w:r w:rsidRPr="00182C1B">
              <w:rPr>
                <w:rFonts w:ascii="Calibri"/>
              </w:rPr>
              <w:t>native species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Juvenile Hedge Wattle plants are appearing in the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natural grassy clearing occupied by the Dwarf Spider-orchid, and</w:t>
            </w:r>
            <w:r w:rsidRPr="00182C1B">
              <w:rPr>
                <w:rFonts w:ascii="Calibri"/>
                <w:spacing w:val="-24"/>
              </w:rPr>
              <w:t xml:space="preserve"> </w:t>
            </w:r>
            <w:r w:rsidRPr="00182C1B">
              <w:rPr>
                <w:rFonts w:ascii="Calibri"/>
              </w:rPr>
              <w:t>are a threat to the species without ongoing control. In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addition,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the caged and fenced areas containing the Dwarf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Spider- orchid plants need to be maintained so that they remain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as close as possible to the pre-cage/fence grazing regime</w:t>
            </w:r>
            <w:r w:rsidRPr="00182C1B">
              <w:rPr>
                <w:rFonts w:ascii="Calibri"/>
                <w:spacing w:val="-23"/>
              </w:rPr>
              <w:t xml:space="preserve"> </w:t>
            </w:r>
            <w:r w:rsidRPr="00182C1B">
              <w:rPr>
                <w:rFonts w:ascii="Calibri"/>
              </w:rPr>
              <w:t>(when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125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the orchid is dormant), to prevent changes in the</w:t>
            </w:r>
            <w:r w:rsidRPr="00182C1B">
              <w:rPr>
                <w:rFonts w:ascii="Calibri"/>
                <w:spacing w:val="-25"/>
              </w:rPr>
              <w:t xml:space="preserve"> </w:t>
            </w:r>
            <w:r w:rsidRPr="00182C1B">
              <w:rPr>
                <w:rFonts w:ascii="Calibri"/>
              </w:rPr>
              <w:t>composition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and volume of biomass. This is currently being achieved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by opening the gates to the fenced area, to allow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macropod grazing, during the summer dormancy period of the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orchid.</w:t>
            </w:r>
          </w:p>
        </w:tc>
      </w:tr>
      <w:tr w:rsidR="00182C1B" w:rsidRPr="00182C1B">
        <w:trPr>
          <w:trHeight w:hRule="exact" w:val="18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 xml:space="preserve">Taking </w:t>
            </w:r>
            <w:r w:rsidRPr="00182C1B">
              <w:rPr>
                <w:rFonts w:ascii="Calibri"/>
              </w:rPr>
              <w:t>by</w:t>
            </w:r>
            <w:r w:rsidRPr="00182C1B">
              <w:rPr>
                <w:rFonts w:ascii="Calibri"/>
                <w:spacing w:val="2"/>
              </w:rPr>
              <w:t xml:space="preserve"> </w:t>
            </w:r>
            <w:r w:rsidRPr="00182C1B">
              <w:rPr>
                <w:rFonts w:ascii="Calibri"/>
              </w:rPr>
              <w:t>humans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3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Illegal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taking (trapping, poisoning,</w:t>
            </w:r>
            <w:r w:rsidRPr="00182C1B">
              <w:rPr>
                <w:rFonts w:ascii="Calibri"/>
                <w:spacing w:val="-47"/>
              </w:rPr>
              <w:t xml:space="preserve"> </w:t>
            </w:r>
            <w:r w:rsidRPr="00182C1B">
              <w:rPr>
                <w:rFonts w:ascii="Calibri"/>
              </w:rPr>
              <w:t>collecting)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2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Given that there are only two known Dwarf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Spider-orchid plants,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and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that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this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species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is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attractive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and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distinctive,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illegal collection is a potential threat to the species. The</w:t>
            </w:r>
            <w:r w:rsidRPr="00182C1B">
              <w:rPr>
                <w:rFonts w:ascii="Calibri"/>
                <w:spacing w:val="-31"/>
              </w:rPr>
              <w:t xml:space="preserve"> </w:t>
            </w:r>
            <w:r w:rsidRPr="00182C1B">
              <w:rPr>
                <w:rFonts w:ascii="Calibri"/>
              </w:rPr>
              <w:t>propagation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and re-introduction of additional plants is planned for</w:t>
            </w:r>
            <w:r w:rsidRPr="00182C1B">
              <w:rPr>
                <w:rFonts w:ascii="Calibri"/>
                <w:spacing w:val="-9"/>
              </w:rPr>
              <w:t xml:space="preserve"> </w:t>
            </w:r>
            <w:r w:rsidRPr="00182C1B">
              <w:rPr>
                <w:rFonts w:ascii="Calibri"/>
              </w:rPr>
              <w:t>the future, and this will ease the pressure of illegal collection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on the wild</w:t>
            </w:r>
            <w:r w:rsidRPr="00182C1B">
              <w:rPr>
                <w:rFonts w:ascii="Calibri"/>
                <w:spacing w:val="-2"/>
              </w:rPr>
              <w:t xml:space="preserve"> </w:t>
            </w:r>
            <w:r w:rsidRPr="00182C1B">
              <w:rPr>
                <w:rFonts w:ascii="Calibri"/>
              </w:rPr>
              <w:t>plants.</w:t>
            </w:r>
          </w:p>
        </w:tc>
      </w:tr>
    </w:tbl>
    <w:p w:rsidR="00FF4EEB" w:rsidRPr="00182C1B" w:rsidRDefault="00FF4EEB">
      <w:pPr>
        <w:spacing w:line="260" w:lineRule="exact"/>
        <w:rPr>
          <w:rFonts w:ascii="Calibri" w:eastAsia="Calibri" w:hAnsi="Calibri" w:cs="Calibri"/>
        </w:rPr>
        <w:sectPr w:rsidR="00FF4EEB" w:rsidRPr="00182C1B">
          <w:type w:val="continuous"/>
          <w:pgSz w:w="11910" w:h="16840"/>
          <w:pgMar w:top="1460" w:right="1040" w:bottom="280" w:left="1020" w:header="720" w:footer="720" w:gutter="0"/>
          <w:cols w:space="720"/>
        </w:sectPr>
      </w:pPr>
    </w:p>
    <w:p w:rsidR="00FF4EEB" w:rsidRPr="00182C1B" w:rsidRDefault="00FF4EEB">
      <w:pPr>
        <w:spacing w:before="3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182C1B" w:rsidRPr="00182C1B">
        <w:trPr>
          <w:trHeight w:hRule="exact" w:val="76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Genetic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decline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5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Genetic decline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- other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Low genetic diversity is a threat to the survival of this</w:t>
            </w:r>
            <w:r w:rsidRPr="00182C1B">
              <w:rPr>
                <w:rFonts w:ascii="Calibri"/>
                <w:spacing w:val="-24"/>
              </w:rPr>
              <w:t xml:space="preserve"> </w:t>
            </w:r>
            <w:r w:rsidRPr="00182C1B">
              <w:rPr>
                <w:rFonts w:ascii="Calibri"/>
              </w:rPr>
              <w:t>species as there are only two known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plants.</w:t>
            </w:r>
          </w:p>
        </w:tc>
      </w:tr>
      <w:tr w:rsidR="00182C1B" w:rsidRPr="00182C1B">
        <w:trPr>
          <w:trHeight w:hRule="exact" w:val="284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4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Soil</w:t>
            </w:r>
            <w:r w:rsidRPr="00182C1B">
              <w:rPr>
                <w:rFonts w:ascii="Calibri"/>
                <w:spacing w:val="-2"/>
              </w:rPr>
              <w:t xml:space="preserve"> </w:t>
            </w:r>
            <w:r w:rsidRPr="00182C1B">
              <w:rPr>
                <w:rFonts w:ascii="Calibri"/>
              </w:rPr>
              <w:t>disturbance (physical)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Trampling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8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The reserve containing all known Dwarf Spider-orchid</w:t>
            </w:r>
            <w:r w:rsidRPr="00182C1B">
              <w:rPr>
                <w:rFonts w:ascii="Calibri"/>
                <w:spacing w:val="-28"/>
              </w:rPr>
              <w:t xml:space="preserve"> </w:t>
            </w:r>
            <w:r w:rsidRPr="00182C1B">
              <w:rPr>
                <w:rFonts w:ascii="Calibri"/>
              </w:rPr>
              <w:t>plants is used for a range of activities including, bushwalking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and camping. Illegal firewood collection also occurs. All of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>these activities have the potential to damage or destroy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the remaining Dwarf Spider-orchid plants, particularly</w:t>
            </w:r>
            <w:r w:rsidRPr="00182C1B">
              <w:rPr>
                <w:rFonts w:ascii="Calibri"/>
                <w:spacing w:val="-10"/>
              </w:rPr>
              <w:t xml:space="preserve"> </w:t>
            </w:r>
            <w:r w:rsidRPr="00182C1B">
              <w:rPr>
                <w:rFonts w:ascii="Calibri"/>
              </w:rPr>
              <w:t>during the flowering season, by direct trampling or by causing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soil compaction around the known plants. Accidental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trampling by orchid enthusiasts or soil compaction around the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known plants may also become a threat to the species as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more people become aware of its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location.</w:t>
            </w:r>
          </w:p>
        </w:tc>
      </w:tr>
      <w:tr w:rsidR="00182C1B" w:rsidRPr="00182C1B">
        <w:trPr>
          <w:trHeight w:hRule="exact" w:val="154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FF4EEB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33"/>
              <w:rPr>
                <w:rFonts w:ascii="Calibri" w:eastAsia="Calibri" w:hAnsi="Calibri" w:cs="Calibri"/>
              </w:rPr>
            </w:pPr>
            <w:r w:rsidRPr="00182C1B">
              <w:rPr>
                <w:rFonts w:ascii="Calibri" w:eastAsia="Calibri" w:hAnsi="Calibri" w:cs="Calibri"/>
              </w:rPr>
              <w:t>Recreational</w:t>
            </w:r>
            <w:r w:rsidRPr="00182C1B">
              <w:rPr>
                <w:rFonts w:ascii="Calibri" w:eastAsia="Calibri" w:hAnsi="Calibri" w:cs="Calibri"/>
                <w:w w:val="99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activities</w:t>
            </w:r>
            <w:r w:rsidRPr="00182C1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– motorised</w:t>
            </w:r>
            <w:r w:rsidRPr="00182C1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(4WDs, trail bikes,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boats etc)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9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 xml:space="preserve">Trail-bike </w:t>
            </w:r>
            <w:r w:rsidRPr="00182C1B">
              <w:rPr>
                <w:rFonts w:ascii="Calibri"/>
              </w:rPr>
              <w:t>riding and 4WD vehicles are allowed in the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reserve. Off road activities by these vehicles have the potential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to damage or destroy the remaining Dwarf Spider-orchid</w:t>
            </w:r>
            <w:r w:rsidRPr="00182C1B">
              <w:rPr>
                <w:rFonts w:ascii="Calibri"/>
                <w:spacing w:val="-30"/>
              </w:rPr>
              <w:t xml:space="preserve"> </w:t>
            </w:r>
            <w:r w:rsidRPr="00182C1B">
              <w:rPr>
                <w:rFonts w:ascii="Calibri"/>
              </w:rPr>
              <w:t>plants, particularly during the flowering season, by direct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trampling or by causing soil compaction around the known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plants.</w:t>
            </w:r>
          </w:p>
        </w:tc>
      </w:tr>
    </w:tbl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182C1B">
      <w:pPr>
        <w:pStyle w:val="Heading1"/>
        <w:spacing w:before="216"/>
        <w:ind w:right="524"/>
        <w:rPr>
          <w:b w:val="0"/>
          <w:bCs w:val="0"/>
        </w:rPr>
      </w:pPr>
      <w:r w:rsidRPr="00182C1B">
        <w:t>Important</w:t>
      </w:r>
      <w:r w:rsidRPr="00182C1B">
        <w:rPr>
          <w:spacing w:val="-14"/>
        </w:rPr>
        <w:t xml:space="preserve"> </w:t>
      </w:r>
      <w:r w:rsidRPr="00182C1B">
        <w:t>locations</w:t>
      </w:r>
    </w:p>
    <w:p w:rsidR="00FF4EEB" w:rsidRPr="00182C1B" w:rsidRDefault="00FF4EEB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182C1B" w:rsidRPr="00182C1B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Catchment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Location</w:t>
            </w:r>
            <w:r w:rsidRPr="00182C1B">
              <w:rPr>
                <w:rFonts w:ascii="Calibri"/>
                <w:b/>
                <w:spacing w:val="-7"/>
              </w:rPr>
              <w:t xml:space="preserve"> </w:t>
            </w:r>
            <w:r w:rsidRPr="00182C1B">
              <w:rPr>
                <w:rFonts w:ascii="Calibri"/>
                <w:b/>
              </w:rPr>
              <w:t>name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Land</w:t>
            </w:r>
            <w:r w:rsidRPr="00182C1B">
              <w:rPr>
                <w:rFonts w:ascii="Calibri"/>
                <w:b/>
                <w:spacing w:val="-10"/>
              </w:rPr>
              <w:t xml:space="preserve"> </w:t>
            </w:r>
            <w:r w:rsidRPr="00182C1B">
              <w:rPr>
                <w:rFonts w:ascii="Calibri"/>
                <w:b/>
              </w:rPr>
              <w:t>manager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Bioregion</w:t>
            </w:r>
          </w:p>
        </w:tc>
      </w:tr>
      <w:tr w:rsidR="00182C1B" w:rsidRPr="00182C1B">
        <w:trPr>
          <w:trHeight w:hRule="exact" w:val="102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CORANGAMITE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35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Inverleigh</w:t>
            </w:r>
            <w:r w:rsidRPr="00182C1B">
              <w:rPr>
                <w:rFonts w:ascii="Calibri"/>
                <w:spacing w:val="-2"/>
              </w:rPr>
              <w:t xml:space="preserve"> </w:t>
            </w:r>
            <w:r w:rsidRPr="00182C1B">
              <w:rPr>
                <w:rFonts w:ascii="Calibri"/>
              </w:rPr>
              <w:t>Nature Conservation</w:t>
            </w:r>
            <w:r w:rsidRPr="00182C1B">
              <w:rPr>
                <w:rFonts w:ascii="Calibri"/>
                <w:spacing w:val="-10"/>
              </w:rPr>
              <w:t xml:space="preserve"> </w:t>
            </w:r>
            <w:r w:rsidRPr="00182C1B">
              <w:rPr>
                <w:rFonts w:ascii="Calibri"/>
              </w:rPr>
              <w:t>Reserve (NCR)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Parks Victoria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(PV)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Victorian Volcanic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Plain</w:t>
            </w:r>
          </w:p>
        </w:tc>
      </w:tr>
    </w:tbl>
    <w:p w:rsidR="00FF4EEB" w:rsidRPr="00182C1B" w:rsidRDefault="00FF4EE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4EEB" w:rsidRPr="00182C1B" w:rsidRDefault="00182C1B">
      <w:pPr>
        <w:spacing w:before="216"/>
        <w:ind w:left="113" w:right="524"/>
        <w:rPr>
          <w:rFonts w:ascii="Calibri" w:eastAsia="Calibri" w:hAnsi="Calibri" w:cs="Calibri"/>
          <w:sz w:val="28"/>
          <w:szCs w:val="28"/>
        </w:rPr>
      </w:pPr>
      <w:r w:rsidRPr="00182C1B">
        <w:rPr>
          <w:rFonts w:ascii="Calibri"/>
          <w:b/>
          <w:spacing w:val="-3"/>
          <w:sz w:val="28"/>
        </w:rPr>
        <w:t xml:space="preserve">Past </w:t>
      </w:r>
      <w:r w:rsidRPr="00182C1B">
        <w:rPr>
          <w:rFonts w:ascii="Calibri"/>
          <w:b/>
          <w:sz w:val="28"/>
        </w:rPr>
        <w:t>management</w:t>
      </w:r>
      <w:r w:rsidRPr="00182C1B">
        <w:rPr>
          <w:rFonts w:ascii="Calibri"/>
          <w:b/>
          <w:spacing w:val="-5"/>
          <w:sz w:val="28"/>
        </w:rPr>
        <w:t xml:space="preserve"> </w:t>
      </w:r>
      <w:r w:rsidRPr="00182C1B">
        <w:rPr>
          <w:rFonts w:ascii="Calibri"/>
          <w:b/>
          <w:sz w:val="28"/>
        </w:rPr>
        <w:t>actions</w:t>
      </w:r>
    </w:p>
    <w:p w:rsidR="00FF4EEB" w:rsidRPr="00182C1B" w:rsidRDefault="00FF4EEB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182C1B" w:rsidRPr="00182C1B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Action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Result</w:t>
            </w:r>
            <w:r w:rsidRPr="00182C1B">
              <w:rPr>
                <w:rFonts w:ascii="Calibri"/>
                <w:b/>
                <w:spacing w:val="-13"/>
              </w:rPr>
              <w:t xml:space="preserve"> </w:t>
            </w:r>
            <w:r w:rsidRPr="00182C1B">
              <w:rPr>
                <w:rFonts w:ascii="Calibri"/>
                <w:b/>
              </w:rPr>
              <w:t>explanation</w:t>
            </w:r>
          </w:p>
        </w:tc>
      </w:tr>
      <w:tr w:rsidR="00182C1B" w:rsidRPr="00182C1B">
        <w:trPr>
          <w:trHeight w:hRule="exact" w:val="76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77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Conduct</w:t>
            </w:r>
            <w:r w:rsidRPr="00182C1B">
              <w:rPr>
                <w:rFonts w:ascii="Calibri"/>
                <w:spacing w:val="-3"/>
              </w:rPr>
              <w:t xml:space="preserve"> </w:t>
            </w:r>
            <w:r w:rsidRPr="00182C1B">
              <w:rPr>
                <w:rFonts w:ascii="Calibri"/>
              </w:rPr>
              <w:t>artificial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pollination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14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Both flowers were cross-pollinated by hand in 2009 and 2010. One flower</w:t>
            </w:r>
            <w:r w:rsidRPr="00182C1B">
              <w:rPr>
                <w:rFonts w:ascii="Calibri"/>
                <w:spacing w:val="-31"/>
              </w:rPr>
              <w:t xml:space="preserve"> </w:t>
            </w:r>
            <w:r w:rsidRPr="00182C1B">
              <w:rPr>
                <w:rFonts w:ascii="Calibri"/>
              </w:rPr>
              <w:t>was produced in 2011, 2012 and 2013. In total 6 seed pods have been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produced.</w:t>
            </w:r>
          </w:p>
        </w:tc>
      </w:tr>
      <w:tr w:rsidR="00182C1B" w:rsidRPr="00182C1B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59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Collect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mycorrhizal fungi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6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The mycorrhizal fungus associated with wild plants was collected in 2009</w:t>
            </w:r>
            <w:r w:rsidRPr="00182C1B">
              <w:rPr>
                <w:rFonts w:ascii="Calibri"/>
                <w:spacing w:val="-29"/>
              </w:rPr>
              <w:t xml:space="preserve"> </w:t>
            </w:r>
            <w:r w:rsidRPr="00182C1B">
              <w:rPr>
                <w:rFonts w:ascii="Calibri"/>
              </w:rPr>
              <w:t xml:space="preserve">as part of an </w:t>
            </w:r>
            <w:r w:rsidRPr="00182C1B">
              <w:rPr>
                <w:rFonts w:ascii="Calibri"/>
                <w:i/>
                <w:spacing w:val="-3"/>
              </w:rPr>
              <w:t xml:space="preserve">ex </w:t>
            </w:r>
            <w:r w:rsidRPr="00182C1B">
              <w:rPr>
                <w:rFonts w:ascii="Calibri"/>
                <w:i/>
              </w:rPr>
              <w:t xml:space="preserve">situ </w:t>
            </w:r>
            <w:r w:rsidRPr="00182C1B">
              <w:rPr>
                <w:rFonts w:ascii="Calibri"/>
              </w:rPr>
              <w:t>propagation</w:t>
            </w:r>
            <w:r w:rsidRPr="00182C1B">
              <w:rPr>
                <w:rFonts w:ascii="Calibri"/>
                <w:spacing w:val="-22"/>
              </w:rPr>
              <w:t xml:space="preserve"> </w:t>
            </w:r>
            <w:r w:rsidRPr="00182C1B">
              <w:rPr>
                <w:rFonts w:ascii="Calibri"/>
              </w:rPr>
              <w:t>program.</w:t>
            </w:r>
          </w:p>
        </w:tc>
      </w:tr>
      <w:tr w:rsidR="00182C1B" w:rsidRPr="00182C1B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8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Collect</w:t>
            </w:r>
            <w:r w:rsidRPr="00182C1B">
              <w:rPr>
                <w:rFonts w:ascii="Calibri"/>
                <w:spacing w:val="-9"/>
              </w:rPr>
              <w:t xml:space="preserve"> </w:t>
            </w:r>
            <w:r w:rsidRPr="00182C1B">
              <w:rPr>
                <w:rFonts w:ascii="Calibri"/>
              </w:rPr>
              <w:t>reproductive material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58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Seed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for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  <w:i/>
                <w:spacing w:val="-3"/>
              </w:rPr>
              <w:t>ex</w:t>
            </w:r>
            <w:r w:rsidRPr="00182C1B">
              <w:rPr>
                <w:rFonts w:ascii="Calibri"/>
                <w:i/>
                <w:spacing w:val="-5"/>
              </w:rPr>
              <w:t xml:space="preserve"> </w:t>
            </w:r>
            <w:r w:rsidRPr="00182C1B">
              <w:rPr>
                <w:rFonts w:ascii="Calibri"/>
                <w:i/>
              </w:rPr>
              <w:t>situ</w:t>
            </w:r>
            <w:r w:rsidRPr="00182C1B">
              <w:rPr>
                <w:rFonts w:ascii="Calibri"/>
                <w:i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propagation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program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was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sourced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by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collecting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two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seed pods in 2009, and 1 seed pod each year in 2010, 2012, 2013 and</w:t>
            </w:r>
            <w:r w:rsidRPr="00182C1B">
              <w:rPr>
                <w:rFonts w:ascii="Calibri"/>
                <w:spacing w:val="-3"/>
              </w:rPr>
              <w:t xml:space="preserve"> </w:t>
            </w:r>
            <w:r w:rsidRPr="00182C1B">
              <w:rPr>
                <w:rFonts w:ascii="Calibri"/>
              </w:rPr>
              <w:t>2014.</w:t>
            </w:r>
          </w:p>
        </w:tc>
      </w:tr>
      <w:tr w:rsidR="00182C1B" w:rsidRPr="00182C1B">
        <w:trPr>
          <w:trHeight w:hRule="exact" w:val="12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50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Propagate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seedlings and/or cuttings</w:t>
            </w:r>
            <w:r w:rsidRPr="00182C1B">
              <w:rPr>
                <w:rFonts w:ascii="Calibri"/>
                <w:spacing w:val="-9"/>
              </w:rPr>
              <w:t xml:space="preserve"> </w:t>
            </w:r>
            <w:r w:rsidRPr="00182C1B">
              <w:rPr>
                <w:rFonts w:ascii="Calibri"/>
              </w:rPr>
              <w:t>for reintroduction</w:t>
            </w:r>
            <w:r w:rsidRPr="00182C1B">
              <w:rPr>
                <w:rFonts w:ascii="Calibri"/>
                <w:spacing w:val="-2"/>
              </w:rPr>
              <w:t xml:space="preserve"> </w:t>
            </w:r>
            <w:r w:rsidRPr="00182C1B">
              <w:rPr>
                <w:rFonts w:ascii="Calibri"/>
              </w:rPr>
              <w:t>or reinforcement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70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 xml:space="preserve">The </w:t>
            </w:r>
            <w:r w:rsidRPr="00182C1B">
              <w:rPr>
                <w:rFonts w:ascii="Calibri"/>
                <w:i/>
                <w:spacing w:val="-3"/>
              </w:rPr>
              <w:t xml:space="preserve">ex </w:t>
            </w:r>
            <w:r w:rsidRPr="00182C1B">
              <w:rPr>
                <w:rFonts w:ascii="Calibri"/>
                <w:i/>
              </w:rPr>
              <w:t xml:space="preserve">situ </w:t>
            </w:r>
            <w:r w:rsidRPr="00182C1B">
              <w:rPr>
                <w:rFonts w:ascii="Calibri"/>
              </w:rPr>
              <w:t>propagation program commenced in 2009 and is continuing.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>Seed germination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techniques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have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been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used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to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propagate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28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  <w:i/>
                <w:spacing w:val="-3"/>
              </w:rPr>
              <w:t>ex</w:t>
            </w:r>
            <w:r w:rsidRPr="00182C1B">
              <w:rPr>
                <w:rFonts w:ascii="Calibri"/>
                <w:i/>
                <w:spacing w:val="-5"/>
              </w:rPr>
              <w:t xml:space="preserve"> </w:t>
            </w:r>
            <w:r w:rsidRPr="00182C1B">
              <w:rPr>
                <w:rFonts w:ascii="Calibri"/>
                <w:i/>
              </w:rPr>
              <w:t>situ</w:t>
            </w:r>
            <w:r w:rsidRPr="00182C1B">
              <w:rPr>
                <w:rFonts w:ascii="Calibri"/>
                <w:i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Dwarf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Spider- orchid seedlings in pots as of November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2013.</w:t>
            </w:r>
          </w:p>
        </w:tc>
      </w:tr>
      <w:tr w:rsidR="00182C1B" w:rsidRPr="00182C1B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5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Erect/maintain</w:t>
            </w:r>
            <w:r w:rsidRPr="00182C1B">
              <w:rPr>
                <w:rFonts w:ascii="Calibri"/>
                <w:spacing w:val="-10"/>
              </w:rPr>
              <w:t xml:space="preserve"> </w:t>
            </w:r>
            <w:r w:rsidRPr="00182C1B">
              <w:rPr>
                <w:rFonts w:ascii="Calibri"/>
              </w:rPr>
              <w:t>cages, fences or</w:t>
            </w:r>
            <w:r w:rsidRPr="00182C1B">
              <w:rPr>
                <w:rFonts w:ascii="Calibri"/>
                <w:spacing w:val="-1"/>
              </w:rPr>
              <w:t xml:space="preserve"> </w:t>
            </w:r>
            <w:r w:rsidRPr="00182C1B">
              <w:rPr>
                <w:rFonts w:ascii="Calibri"/>
              </w:rPr>
              <w:t>other structures to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exclude native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animals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4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 September 2009, the wild plants were caged to protect them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from browsing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by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macropods.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A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fence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erected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in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May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2010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also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helps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to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protect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136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plants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against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browsing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by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macropods.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In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October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2013,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invertebrate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eggs were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found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on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stem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of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Dwarf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Spider-orchid.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These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were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removed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and hatched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  <w:i/>
              </w:rPr>
              <w:t>ex-situ</w:t>
            </w:r>
            <w:r w:rsidRPr="00182C1B">
              <w:rPr>
                <w:rFonts w:ascii="Calibri"/>
              </w:rPr>
              <w:t>.</w:t>
            </w:r>
          </w:p>
        </w:tc>
      </w:tr>
    </w:tbl>
    <w:p w:rsidR="00FF4EEB" w:rsidRPr="00182C1B" w:rsidRDefault="00FF4EEB">
      <w:pPr>
        <w:spacing w:line="260" w:lineRule="exact"/>
        <w:jc w:val="both"/>
        <w:rPr>
          <w:rFonts w:ascii="Calibri" w:eastAsia="Calibri" w:hAnsi="Calibri" w:cs="Calibri"/>
        </w:rPr>
        <w:sectPr w:rsidR="00FF4EEB" w:rsidRPr="00182C1B">
          <w:pgSz w:w="11910" w:h="16840"/>
          <w:pgMar w:top="1040" w:right="1040" w:bottom="700" w:left="1020" w:header="0" w:footer="489" w:gutter="0"/>
          <w:cols w:space="720"/>
        </w:sectPr>
      </w:pPr>
    </w:p>
    <w:p w:rsidR="00FF4EEB" w:rsidRPr="00182C1B" w:rsidRDefault="00FF4EE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182C1B" w:rsidRPr="00182C1B">
        <w:trPr>
          <w:trHeight w:hRule="exact" w:val="12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4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Erect/maintain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fence to exclude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introduced animals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65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 fence (100 x 100 m) was erected in May 2010 to protect against</w:t>
            </w:r>
            <w:r w:rsidRPr="00182C1B">
              <w:rPr>
                <w:rFonts w:ascii="Calibri"/>
                <w:spacing w:val="-34"/>
              </w:rPr>
              <w:t xml:space="preserve"> </w:t>
            </w:r>
            <w:r w:rsidRPr="00182C1B">
              <w:rPr>
                <w:rFonts w:ascii="Calibri"/>
              </w:rPr>
              <w:t>browsing including by Rabbits and European Hares, and accidental destruction of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the plants/site. The cage placed around the plants in September 2009 also</w:t>
            </w:r>
            <w:r w:rsidRPr="00182C1B">
              <w:rPr>
                <w:rFonts w:ascii="Calibri"/>
                <w:spacing w:val="-24"/>
              </w:rPr>
              <w:t xml:space="preserve"> </w:t>
            </w:r>
            <w:r w:rsidRPr="00182C1B">
              <w:rPr>
                <w:rFonts w:ascii="Calibri"/>
              </w:rPr>
              <w:t>helped to protect the plants from browsing including by Rabbits and European</w:t>
            </w:r>
            <w:r w:rsidRPr="00182C1B">
              <w:rPr>
                <w:rFonts w:ascii="Calibri"/>
                <w:spacing w:val="-31"/>
              </w:rPr>
              <w:t xml:space="preserve"> </w:t>
            </w:r>
            <w:r w:rsidRPr="00182C1B">
              <w:rPr>
                <w:rFonts w:ascii="Calibri"/>
              </w:rPr>
              <w:t>Hares.</w:t>
            </w:r>
          </w:p>
        </w:tc>
      </w:tr>
      <w:tr w:rsidR="00182C1B" w:rsidRPr="00182C1B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2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Erect/maintain structures to restrict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or control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access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3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Caging of the plants in September 2009 and fencing in 2010 was also</w:t>
            </w:r>
            <w:r w:rsidRPr="00182C1B">
              <w:rPr>
                <w:rFonts w:ascii="Calibri"/>
                <w:spacing w:val="-22"/>
              </w:rPr>
              <w:t xml:space="preserve"> </w:t>
            </w:r>
            <w:r w:rsidRPr="00182C1B">
              <w:rPr>
                <w:rFonts w:ascii="Calibri"/>
              </w:rPr>
              <w:t xml:space="preserve">under- </w:t>
            </w:r>
            <w:r w:rsidRPr="00182C1B">
              <w:rPr>
                <w:rFonts w:ascii="Calibri"/>
                <w:spacing w:val="-3"/>
              </w:rPr>
              <w:t xml:space="preserve">taken </w:t>
            </w:r>
            <w:r w:rsidRPr="00182C1B">
              <w:rPr>
                <w:rFonts w:ascii="Calibri"/>
              </w:rPr>
              <w:t>to help protect them against accidental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trampling.</w:t>
            </w:r>
          </w:p>
        </w:tc>
      </w:tr>
      <w:tr w:rsidR="00182C1B" w:rsidRPr="00182C1B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Manage and/or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restore micro-habitat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4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Biomass was reduced within the area of the cage by carefully hand cutting</w:t>
            </w:r>
            <w:r w:rsidRPr="00182C1B">
              <w:rPr>
                <w:rFonts w:ascii="Calibri"/>
                <w:spacing w:val="-32"/>
              </w:rPr>
              <w:t xml:space="preserve"> </w:t>
            </w:r>
            <w:r w:rsidRPr="00182C1B">
              <w:rPr>
                <w:rFonts w:ascii="Calibri"/>
              </w:rPr>
              <w:t>the vegetation to just above ground level during summer 2010/11 and</w:t>
            </w:r>
            <w:r w:rsidRPr="00182C1B">
              <w:rPr>
                <w:rFonts w:ascii="Calibri"/>
                <w:spacing w:val="-32"/>
              </w:rPr>
              <w:t xml:space="preserve"> </w:t>
            </w:r>
            <w:r w:rsidRPr="00182C1B">
              <w:rPr>
                <w:rFonts w:ascii="Calibri"/>
              </w:rPr>
              <w:t>2011/12.</w:t>
            </w:r>
          </w:p>
        </w:tc>
      </w:tr>
      <w:tr w:rsidR="00182C1B" w:rsidRPr="00182C1B">
        <w:trPr>
          <w:trHeight w:hRule="exact" w:val="191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46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Review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conservation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status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58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The EPBC Act status of this species was reviewed and changed in 2011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>from extinct to critically endangered. In addition, the Department of the</w:t>
            </w:r>
            <w:r w:rsidRPr="00182C1B">
              <w:rPr>
                <w:rFonts w:ascii="Calibri"/>
                <w:spacing w:val="-29"/>
              </w:rPr>
              <w:t xml:space="preserve"> </w:t>
            </w:r>
            <w:r w:rsidRPr="00182C1B">
              <w:rPr>
                <w:rFonts w:ascii="Calibri"/>
              </w:rPr>
              <w:t>Environ- ment have produced a draft Conservation Advice document for the</w:t>
            </w:r>
            <w:r w:rsidRPr="00182C1B">
              <w:rPr>
                <w:rFonts w:ascii="Calibri"/>
                <w:spacing w:val="-31"/>
              </w:rPr>
              <w:t xml:space="preserve"> </w:t>
            </w:r>
            <w:r w:rsidRPr="00182C1B">
              <w:rPr>
                <w:rFonts w:ascii="Calibri"/>
              </w:rPr>
              <w:t>Dwarf Spider-orchid.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384"/>
              <w:rPr>
                <w:rFonts w:ascii="Calibri" w:eastAsia="Calibri" w:hAnsi="Calibri" w:cs="Calibri"/>
              </w:rPr>
            </w:pPr>
            <w:r w:rsidRPr="00182C1B">
              <w:rPr>
                <w:rFonts w:ascii="Calibri" w:eastAsia="Calibri" w:hAnsi="Calibri" w:cs="Calibri"/>
              </w:rPr>
              <w:t>The 2005 Victorian Advisory List status was also changed in 2014 from</w:t>
            </w:r>
            <w:r w:rsidRPr="00182C1B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‘pre- sumed extinct’ to</w:t>
            </w:r>
            <w:r w:rsidRPr="00182C1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2C1B">
              <w:rPr>
                <w:rFonts w:ascii="Calibri" w:eastAsia="Calibri" w:hAnsi="Calibri" w:cs="Calibri"/>
                <w:spacing w:val="-3"/>
              </w:rPr>
              <w:t>‘endangered’.</w:t>
            </w:r>
          </w:p>
        </w:tc>
      </w:tr>
      <w:tr w:rsidR="00182C1B" w:rsidRPr="00182C1B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6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Conduct survey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to locate</w:t>
            </w:r>
            <w:r w:rsidRPr="00182C1B">
              <w:rPr>
                <w:rFonts w:ascii="Calibri"/>
                <w:spacing w:val="-3"/>
              </w:rPr>
              <w:t xml:space="preserve"> </w:t>
            </w:r>
            <w:r w:rsidRPr="00182C1B">
              <w:rPr>
                <w:rFonts w:ascii="Calibri"/>
              </w:rPr>
              <w:t>additional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populations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1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Surveys for new plants/populations have been conducted every year</w:t>
            </w:r>
            <w:r w:rsidRPr="00182C1B">
              <w:rPr>
                <w:rFonts w:ascii="Calibri"/>
                <w:spacing w:val="-29"/>
              </w:rPr>
              <w:t xml:space="preserve"> </w:t>
            </w:r>
            <w:r w:rsidRPr="00182C1B">
              <w:rPr>
                <w:rFonts w:ascii="Calibri"/>
              </w:rPr>
              <w:t>from 2009 to 2013. Locations searched were: Inverleigh NCR. in 2009, 2010,</w:t>
            </w:r>
            <w:r w:rsidRPr="00182C1B">
              <w:rPr>
                <w:rFonts w:ascii="Calibri"/>
                <w:spacing w:val="-25"/>
              </w:rPr>
              <w:t xml:space="preserve"> </w:t>
            </w:r>
            <w:r w:rsidRPr="00182C1B">
              <w:rPr>
                <w:rFonts w:ascii="Calibri"/>
              </w:rPr>
              <w:t xml:space="preserve">2012 and 2013; Dog Rocks in 2009 and 2013; Bannockburn </w:t>
            </w:r>
            <w:r w:rsidRPr="00182C1B">
              <w:rPr>
                <w:rFonts w:ascii="Calibri"/>
                <w:spacing w:val="-3"/>
              </w:rPr>
              <w:t xml:space="preserve">Treatment </w:t>
            </w:r>
            <w:r w:rsidRPr="00182C1B">
              <w:rPr>
                <w:rFonts w:ascii="Calibri"/>
              </w:rPr>
              <w:t>Plant</w:t>
            </w:r>
            <w:r w:rsidRPr="00182C1B">
              <w:rPr>
                <w:rFonts w:ascii="Calibri"/>
                <w:spacing w:val="-1"/>
              </w:rPr>
              <w:t xml:space="preserve"> </w:t>
            </w:r>
            <w:r w:rsidRPr="00182C1B">
              <w:rPr>
                <w:rFonts w:ascii="Calibri"/>
              </w:rPr>
              <w:t>in 2011; Milton Street in 2011; Bannockburn Cemetery in 2011, Inverleigh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Golf Club 2013.</w:t>
            </w:r>
          </w:p>
        </w:tc>
      </w:tr>
      <w:tr w:rsidR="00182C1B" w:rsidRPr="00182C1B">
        <w:trPr>
          <w:trHeight w:hRule="exact" w:val="20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9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Maintain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vegetation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structure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8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 2011, 2012, 2013 and 2014 Parks Victoria contractors removed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>Hedge Wattle from inside the enclosure (cut and paint). This area will be</w:t>
            </w:r>
            <w:r w:rsidRPr="00182C1B">
              <w:rPr>
                <w:rFonts w:ascii="Calibri"/>
                <w:spacing w:val="-34"/>
              </w:rPr>
              <w:t xml:space="preserve"> </w:t>
            </w:r>
            <w:r w:rsidRPr="00182C1B">
              <w:rPr>
                <w:rFonts w:ascii="Calibri"/>
              </w:rPr>
              <w:t>maintained as grassland. A browsing management plan for the enclosure has been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 xml:space="preserve">de- veloped which calls for the </w:t>
            </w:r>
            <w:r w:rsidRPr="00182C1B">
              <w:rPr>
                <w:rFonts w:ascii="Calibri"/>
                <w:spacing w:val="-3"/>
              </w:rPr>
              <w:t xml:space="preserve">gates </w:t>
            </w:r>
            <w:r w:rsidRPr="00182C1B">
              <w:rPr>
                <w:rFonts w:ascii="Calibri"/>
              </w:rPr>
              <w:t>to be opened when the Dwarf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>Spider-orchid plants are dormant, to allow native herbivores to browse the vegetation.</w:t>
            </w:r>
            <w:r w:rsidRPr="00182C1B">
              <w:rPr>
                <w:rFonts w:ascii="Calibri"/>
                <w:spacing w:val="-34"/>
              </w:rPr>
              <w:t xml:space="preserve"> </w:t>
            </w:r>
            <w:r w:rsidRPr="00182C1B">
              <w:rPr>
                <w:rFonts w:ascii="Calibri"/>
              </w:rPr>
              <w:t>In 2012,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2013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and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2014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Hedge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Wattle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was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removed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from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outside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enclosure, these areas will be maintained as a grassy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woodland.</w:t>
            </w:r>
          </w:p>
        </w:tc>
      </w:tr>
      <w:tr w:rsidR="00182C1B" w:rsidRPr="00182C1B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0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Control</w:t>
            </w:r>
            <w:r w:rsidRPr="00182C1B">
              <w:rPr>
                <w:rFonts w:ascii="Calibri"/>
                <w:spacing w:val="-10"/>
              </w:rPr>
              <w:t xml:space="preserve"> </w:t>
            </w:r>
            <w:r w:rsidRPr="00182C1B">
              <w:rPr>
                <w:rFonts w:ascii="Calibri"/>
              </w:rPr>
              <w:t>introduced animals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1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 browsing management plan for the enclosure has been developed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 xml:space="preserve">which calls for the </w:t>
            </w:r>
            <w:r w:rsidRPr="00182C1B">
              <w:rPr>
                <w:rFonts w:ascii="Calibri"/>
                <w:spacing w:val="-3"/>
              </w:rPr>
              <w:t xml:space="preserve">gates </w:t>
            </w:r>
            <w:r w:rsidRPr="00182C1B">
              <w:rPr>
                <w:rFonts w:ascii="Calibri"/>
              </w:rPr>
              <w:t>to be closed when the Dwarf Spider-orchid plants are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>active. Parks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Victoria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has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an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ongoing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rabbit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control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program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in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reserve.</w:t>
            </w:r>
          </w:p>
        </w:tc>
      </w:tr>
      <w:tr w:rsidR="00182C1B" w:rsidRPr="00182C1B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75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Undertake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threat monitoring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2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Monitoring of both plants was established in September 2009 (plants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were individually tagged) to identify current and/or emerging threats to the</w:t>
            </w:r>
            <w:r w:rsidRPr="00182C1B">
              <w:rPr>
                <w:rFonts w:ascii="Calibri"/>
                <w:spacing w:val="-32"/>
              </w:rPr>
              <w:t xml:space="preserve"> </w:t>
            </w:r>
            <w:r w:rsidRPr="00182C1B">
              <w:rPr>
                <w:rFonts w:ascii="Calibri"/>
              </w:rPr>
              <w:t>popula- tion. The plants are monitored three times a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  <w:spacing w:val="-6"/>
              </w:rPr>
              <w:t>year.</w:t>
            </w:r>
          </w:p>
        </w:tc>
      </w:tr>
      <w:tr w:rsidR="00182C1B" w:rsidRPr="00182C1B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3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Undertake</w:t>
            </w:r>
            <w:r w:rsidRPr="00182C1B">
              <w:rPr>
                <w:rFonts w:ascii="Calibri"/>
                <w:spacing w:val="-10"/>
              </w:rPr>
              <w:t xml:space="preserve"> </w:t>
            </w:r>
            <w:r w:rsidRPr="00182C1B">
              <w:rPr>
                <w:rFonts w:ascii="Calibri"/>
              </w:rPr>
              <w:t>surveillance monitoring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9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The monitoring program also increases knowledge of the biology and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>ecology of the Dwarf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Spider-orchid.</w:t>
            </w:r>
          </w:p>
        </w:tc>
      </w:tr>
      <w:tr w:rsidR="00182C1B" w:rsidRPr="00182C1B">
        <w:trPr>
          <w:trHeight w:hRule="exact" w:val="2032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4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Control/reduce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human disturbance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96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 xml:space="preserve">Counting pads were set up at the main </w:t>
            </w:r>
            <w:r w:rsidRPr="00182C1B">
              <w:rPr>
                <w:rFonts w:ascii="Calibri"/>
                <w:spacing w:val="-3"/>
              </w:rPr>
              <w:t xml:space="preserve">gate </w:t>
            </w:r>
            <w:r w:rsidRPr="00182C1B">
              <w:rPr>
                <w:rFonts w:ascii="Calibri"/>
              </w:rPr>
              <w:t>to the Dwarf Spider-orchid</w:t>
            </w:r>
            <w:r w:rsidRPr="00182C1B">
              <w:rPr>
                <w:rFonts w:ascii="Calibri"/>
                <w:spacing w:val="-25"/>
              </w:rPr>
              <w:t xml:space="preserve"> </w:t>
            </w:r>
            <w:r w:rsidRPr="00182C1B">
              <w:rPr>
                <w:rFonts w:ascii="Calibri"/>
              </w:rPr>
              <w:t>enclo- sure. The total count was 20 persons during September and October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2011.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46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Surveillance of the Dwarf Spider-orchid was carried out at the site in</w:t>
            </w:r>
            <w:r w:rsidRPr="00182C1B">
              <w:rPr>
                <w:rFonts w:ascii="Calibri"/>
                <w:spacing w:val="-25"/>
              </w:rPr>
              <w:t xml:space="preserve"> </w:t>
            </w:r>
            <w:r w:rsidRPr="00182C1B">
              <w:rPr>
                <w:rFonts w:ascii="Calibri"/>
              </w:rPr>
              <w:t>2012, 2013 and 2014 from September to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November.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55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 sign was erected on the fence that warns of the liability associated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with disturbing this</w:t>
            </w:r>
            <w:r w:rsidRPr="00182C1B">
              <w:rPr>
                <w:rFonts w:ascii="Calibri"/>
                <w:spacing w:val="-3"/>
              </w:rPr>
              <w:t xml:space="preserve"> </w:t>
            </w:r>
            <w:r w:rsidRPr="00182C1B">
              <w:rPr>
                <w:rFonts w:ascii="Calibri"/>
              </w:rPr>
              <w:t>species.</w:t>
            </w:r>
          </w:p>
        </w:tc>
      </w:tr>
    </w:tbl>
    <w:p w:rsidR="00FF4EEB" w:rsidRPr="00182C1B" w:rsidRDefault="00FF4EEB">
      <w:pPr>
        <w:spacing w:line="260" w:lineRule="exact"/>
        <w:rPr>
          <w:rFonts w:ascii="Calibri" w:eastAsia="Calibri" w:hAnsi="Calibri" w:cs="Calibri"/>
        </w:rPr>
        <w:sectPr w:rsidR="00FF4EEB" w:rsidRPr="00182C1B">
          <w:pgSz w:w="11910" w:h="16840"/>
          <w:pgMar w:top="1040" w:right="1040" w:bottom="680" w:left="1020" w:header="0" w:footer="489" w:gutter="0"/>
          <w:cols w:space="720"/>
        </w:sectPr>
      </w:pPr>
    </w:p>
    <w:p w:rsidR="00FF4EEB" w:rsidRPr="00182C1B" w:rsidRDefault="00FF4EE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182C1B" w:rsidRPr="00182C1B">
        <w:trPr>
          <w:trHeight w:hRule="exact" w:val="47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4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Liaise with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stakeholder groups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34"/>
              <w:rPr>
                <w:rFonts w:ascii="Calibri" w:eastAsia="Calibri" w:hAnsi="Calibri" w:cs="Calibri"/>
              </w:rPr>
            </w:pPr>
            <w:r w:rsidRPr="00182C1B">
              <w:rPr>
                <w:rFonts w:ascii="Calibri" w:eastAsia="Calibri" w:hAnsi="Calibri" w:cs="Calibri"/>
              </w:rPr>
              <w:t>A Dwarf Spider-orchid working group was established in January 2011,</w:t>
            </w:r>
            <w:r w:rsidRPr="00182C1B">
              <w:rPr>
                <w:rFonts w:ascii="Calibri" w:eastAsia="Calibri" w:hAnsi="Calibri" w:cs="Calibri"/>
                <w:spacing w:val="-17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 xml:space="preserve">and meets twice a 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year. </w:t>
            </w:r>
            <w:r w:rsidRPr="00182C1B">
              <w:rPr>
                <w:rFonts w:ascii="Calibri" w:eastAsia="Calibri" w:hAnsi="Calibri" w:cs="Calibri"/>
              </w:rPr>
              <w:t xml:space="preserve">The working group consists of staff from </w:t>
            </w:r>
            <w:r w:rsidRPr="00182C1B">
              <w:rPr>
                <w:rFonts w:ascii="Calibri" w:eastAsia="Calibri" w:hAnsi="Calibri" w:cs="Calibri"/>
                <w:spacing w:val="-3"/>
              </w:rPr>
              <w:t xml:space="preserve">DELWP </w:t>
            </w:r>
            <w:r w:rsidRPr="00182C1B">
              <w:rPr>
                <w:rFonts w:ascii="Calibri" w:eastAsia="Calibri" w:hAnsi="Calibri" w:cs="Calibri"/>
              </w:rPr>
              <w:t>–</w:t>
            </w:r>
            <w:r w:rsidRPr="00182C1B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 xml:space="preserve">Gram- pians Region, </w:t>
            </w:r>
            <w:r w:rsidRPr="00182C1B">
              <w:rPr>
                <w:rFonts w:ascii="Calibri" w:eastAsia="Calibri" w:hAnsi="Calibri" w:cs="Calibri"/>
                <w:spacing w:val="-3"/>
              </w:rPr>
              <w:t xml:space="preserve">DELWP </w:t>
            </w:r>
            <w:r w:rsidRPr="00182C1B">
              <w:rPr>
                <w:rFonts w:ascii="Calibri" w:eastAsia="Calibri" w:hAnsi="Calibri" w:cs="Calibri"/>
              </w:rPr>
              <w:t xml:space="preserve">– Arthur Rylah Institute, Parks Victoria - 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You </w:t>
            </w:r>
            <w:r w:rsidRPr="00182C1B">
              <w:rPr>
                <w:rFonts w:ascii="Calibri" w:eastAsia="Calibri" w:hAnsi="Calibri" w:cs="Calibri"/>
                <w:spacing w:val="-3"/>
              </w:rPr>
              <w:t>Yangs,</w:t>
            </w:r>
            <w:r w:rsidRPr="00182C1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and representatives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from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the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Australasian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Native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Orchid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Society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(Victorian</w:t>
            </w:r>
            <w:r w:rsidRPr="00182C1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Group), as well as other ad hoc members such as Dr Mark Clements from CSIRO</w:t>
            </w:r>
            <w:r w:rsidRPr="00182C1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182C1B">
              <w:rPr>
                <w:rFonts w:ascii="Calibri" w:eastAsia="Calibri" w:hAnsi="Calibri" w:cs="Calibri"/>
              </w:rPr>
              <w:t>Can- berra.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475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 media release was prepared in relation to the rediscovery of this</w:t>
            </w:r>
            <w:r w:rsidRPr="00182C1B">
              <w:rPr>
                <w:rFonts w:ascii="Calibri"/>
                <w:spacing w:val="-30"/>
              </w:rPr>
              <w:t xml:space="preserve"> </w:t>
            </w:r>
            <w:r w:rsidRPr="00182C1B">
              <w:rPr>
                <w:rFonts w:ascii="Calibri"/>
              </w:rPr>
              <w:t>species in December 2009 (following successful seed collection), and it was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widely circulated.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126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 brief article was published in the bulletin of the Australasian Native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Orchid Society (Victorian Group) in August 2011 to alert orchid enthusiasts to the</w:t>
            </w:r>
            <w:r w:rsidRPr="00182C1B">
              <w:rPr>
                <w:rFonts w:ascii="Calibri"/>
                <w:spacing w:val="-30"/>
              </w:rPr>
              <w:t xml:space="preserve"> </w:t>
            </w:r>
            <w:r w:rsidRPr="00182C1B">
              <w:rPr>
                <w:rFonts w:ascii="Calibri"/>
              </w:rPr>
              <w:t xml:space="preserve">fact that no plants were going to flower that </w:t>
            </w:r>
            <w:r w:rsidRPr="00182C1B">
              <w:rPr>
                <w:rFonts w:ascii="Calibri"/>
                <w:spacing w:val="-6"/>
              </w:rPr>
              <w:t xml:space="preserve">year. </w:t>
            </w:r>
            <w:r w:rsidRPr="00182C1B">
              <w:rPr>
                <w:rFonts w:ascii="Calibri"/>
              </w:rPr>
              <w:t>This was to discourage</w:t>
            </w:r>
            <w:r w:rsidRPr="00182C1B">
              <w:rPr>
                <w:rFonts w:ascii="Calibri"/>
                <w:spacing w:val="-25"/>
              </w:rPr>
              <w:t xml:space="preserve"> </w:t>
            </w:r>
            <w:r w:rsidRPr="00182C1B">
              <w:rPr>
                <w:rFonts w:ascii="Calibri"/>
              </w:rPr>
              <w:t>unneces- sary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visitation.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14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 2013, an article was published in local papers requesting the public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to report any possible sightings/ knowledge of the orchid. This aimed to</w:t>
            </w:r>
            <w:r w:rsidRPr="00182C1B">
              <w:rPr>
                <w:rFonts w:ascii="Calibri"/>
                <w:spacing w:val="-23"/>
              </w:rPr>
              <w:t xml:space="preserve"> </w:t>
            </w:r>
            <w:r w:rsidRPr="00182C1B">
              <w:rPr>
                <w:rFonts w:ascii="Calibri"/>
              </w:rPr>
              <w:t>increase knowledge of the Dwarf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Spider-orchid.</w:t>
            </w:r>
          </w:p>
        </w:tc>
      </w:tr>
    </w:tbl>
    <w:p w:rsidR="00FF4EEB" w:rsidRPr="00182C1B" w:rsidRDefault="00FF4EE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FF4EEB" w:rsidRPr="00182C1B" w:rsidRDefault="00182C1B">
      <w:pPr>
        <w:spacing w:before="43"/>
        <w:ind w:left="113" w:right="170"/>
        <w:rPr>
          <w:rFonts w:ascii="Calibri" w:eastAsia="Calibri" w:hAnsi="Calibri" w:cs="Calibri"/>
          <w:sz w:val="28"/>
          <w:szCs w:val="28"/>
        </w:rPr>
      </w:pPr>
      <w:r w:rsidRPr="00182C1B">
        <w:rPr>
          <w:rFonts w:ascii="Calibri"/>
          <w:b/>
          <w:sz w:val="28"/>
        </w:rPr>
        <w:t>Conservation</w:t>
      </w:r>
      <w:r w:rsidRPr="00182C1B">
        <w:rPr>
          <w:rFonts w:ascii="Calibri"/>
          <w:b/>
          <w:spacing w:val="-14"/>
          <w:sz w:val="28"/>
        </w:rPr>
        <w:t xml:space="preserve"> </w:t>
      </w:r>
      <w:r w:rsidRPr="00182C1B">
        <w:rPr>
          <w:rFonts w:ascii="Calibri"/>
          <w:b/>
          <w:sz w:val="28"/>
        </w:rPr>
        <w:t>objectives</w:t>
      </w:r>
    </w:p>
    <w:p w:rsidR="00FF4EEB" w:rsidRPr="00182C1B" w:rsidRDefault="00182C1B">
      <w:pPr>
        <w:pStyle w:val="Heading2"/>
        <w:ind w:right="170"/>
        <w:rPr>
          <w:b w:val="0"/>
          <w:bCs w:val="0"/>
        </w:rPr>
      </w:pPr>
      <w:r w:rsidRPr="00182C1B">
        <w:t>Long term</w:t>
      </w:r>
      <w:r w:rsidRPr="00182C1B">
        <w:rPr>
          <w:spacing w:val="-8"/>
        </w:rPr>
        <w:t xml:space="preserve"> </w:t>
      </w:r>
      <w:r w:rsidRPr="00182C1B">
        <w:t>objective</w:t>
      </w:r>
    </w:p>
    <w:p w:rsidR="00FF4EEB" w:rsidRPr="00182C1B" w:rsidRDefault="00182C1B">
      <w:pPr>
        <w:pStyle w:val="BodyText"/>
        <w:spacing w:before="72" w:line="260" w:lineRule="exact"/>
        <w:ind w:left="113" w:right="170"/>
      </w:pPr>
      <w:r w:rsidRPr="00182C1B">
        <w:rPr>
          <w:spacing w:val="-10"/>
        </w:rPr>
        <w:t>To</w:t>
      </w:r>
      <w:r w:rsidRPr="00182C1B">
        <w:rPr>
          <w:spacing w:val="-4"/>
        </w:rPr>
        <w:t xml:space="preserve"> </w:t>
      </w:r>
      <w:r w:rsidRPr="00182C1B">
        <w:t>ensure</w:t>
      </w:r>
      <w:r w:rsidRPr="00182C1B">
        <w:rPr>
          <w:spacing w:val="-4"/>
        </w:rPr>
        <w:t xml:space="preserve"> </w:t>
      </w:r>
      <w:r w:rsidRPr="00182C1B">
        <w:t>that</w:t>
      </w:r>
      <w:r w:rsidRPr="00182C1B">
        <w:rPr>
          <w:spacing w:val="-4"/>
        </w:rPr>
        <w:t xml:space="preserve"> </w:t>
      </w:r>
      <w:r w:rsidRPr="00182C1B">
        <w:t>the</w:t>
      </w:r>
      <w:r w:rsidRPr="00182C1B">
        <w:rPr>
          <w:spacing w:val="-4"/>
        </w:rPr>
        <w:t xml:space="preserve"> </w:t>
      </w:r>
      <w:r w:rsidRPr="00182C1B">
        <w:t>Dwarf</w:t>
      </w:r>
      <w:r w:rsidRPr="00182C1B">
        <w:rPr>
          <w:spacing w:val="-4"/>
        </w:rPr>
        <w:t xml:space="preserve"> </w:t>
      </w:r>
      <w:r w:rsidRPr="00182C1B">
        <w:t>Spider-orchid</w:t>
      </w:r>
      <w:r w:rsidRPr="00182C1B">
        <w:rPr>
          <w:spacing w:val="-4"/>
        </w:rPr>
        <w:t xml:space="preserve"> </w:t>
      </w:r>
      <w:r w:rsidRPr="00182C1B">
        <w:t>can</w:t>
      </w:r>
      <w:r w:rsidRPr="00182C1B">
        <w:rPr>
          <w:spacing w:val="-4"/>
        </w:rPr>
        <w:t xml:space="preserve"> </w:t>
      </w:r>
      <w:r w:rsidRPr="00182C1B">
        <w:t>survive,</w:t>
      </w:r>
      <w:r w:rsidRPr="00182C1B">
        <w:rPr>
          <w:spacing w:val="-4"/>
        </w:rPr>
        <w:t xml:space="preserve"> </w:t>
      </w:r>
      <w:r w:rsidRPr="00182C1B">
        <w:t>flourish</w:t>
      </w:r>
      <w:r w:rsidRPr="00182C1B">
        <w:rPr>
          <w:spacing w:val="-4"/>
        </w:rPr>
        <w:t xml:space="preserve"> </w:t>
      </w:r>
      <w:r w:rsidRPr="00182C1B">
        <w:t>and</w:t>
      </w:r>
      <w:r w:rsidRPr="00182C1B">
        <w:rPr>
          <w:spacing w:val="-4"/>
        </w:rPr>
        <w:t xml:space="preserve"> </w:t>
      </w:r>
      <w:r w:rsidRPr="00182C1B">
        <w:t>retain</w:t>
      </w:r>
      <w:r w:rsidRPr="00182C1B">
        <w:rPr>
          <w:spacing w:val="-4"/>
        </w:rPr>
        <w:t xml:space="preserve"> </w:t>
      </w:r>
      <w:r w:rsidRPr="00182C1B">
        <w:t>its</w:t>
      </w:r>
      <w:r w:rsidRPr="00182C1B">
        <w:rPr>
          <w:spacing w:val="-4"/>
        </w:rPr>
        <w:t xml:space="preserve"> </w:t>
      </w:r>
      <w:r w:rsidRPr="00182C1B">
        <w:t>potential</w:t>
      </w:r>
      <w:r w:rsidRPr="00182C1B">
        <w:rPr>
          <w:spacing w:val="-4"/>
        </w:rPr>
        <w:t xml:space="preserve"> </w:t>
      </w:r>
      <w:r w:rsidRPr="00182C1B">
        <w:t>for</w:t>
      </w:r>
      <w:r w:rsidRPr="00182C1B">
        <w:rPr>
          <w:spacing w:val="-4"/>
        </w:rPr>
        <w:t xml:space="preserve"> </w:t>
      </w:r>
      <w:r w:rsidRPr="00182C1B">
        <w:t>evolutionary development in the</w:t>
      </w:r>
      <w:r w:rsidRPr="00182C1B">
        <w:rPr>
          <w:spacing w:val="-7"/>
        </w:rPr>
        <w:t xml:space="preserve"> </w:t>
      </w:r>
      <w:r w:rsidRPr="00182C1B">
        <w:t>wild.</w:t>
      </w:r>
    </w:p>
    <w:p w:rsidR="00FF4EEB" w:rsidRPr="00182C1B" w:rsidRDefault="00182C1B">
      <w:pPr>
        <w:pStyle w:val="Heading2"/>
        <w:spacing w:before="178"/>
        <w:ind w:right="170"/>
        <w:rPr>
          <w:b w:val="0"/>
          <w:bCs w:val="0"/>
        </w:rPr>
      </w:pPr>
      <w:r w:rsidRPr="00182C1B">
        <w:t>Objectives of this Action</w:t>
      </w:r>
      <w:r w:rsidRPr="00182C1B">
        <w:rPr>
          <w:spacing w:val="-18"/>
        </w:rPr>
        <w:t xml:space="preserve"> </w:t>
      </w:r>
      <w:r w:rsidRPr="00182C1B">
        <w:t>Statement</w:t>
      </w:r>
    </w:p>
    <w:p w:rsidR="00FF4EEB" w:rsidRPr="00182C1B" w:rsidRDefault="00182C1B">
      <w:pPr>
        <w:pStyle w:val="ListParagraph"/>
        <w:numPr>
          <w:ilvl w:val="0"/>
          <w:numId w:val="1"/>
        </w:numPr>
        <w:tabs>
          <w:tab w:val="left" w:pos="284"/>
        </w:tabs>
        <w:spacing w:before="71"/>
        <w:ind w:right="170" w:hanging="170"/>
        <w:rPr>
          <w:rFonts w:ascii="Calibri" w:eastAsia="Calibri" w:hAnsi="Calibri" w:cs="Calibri"/>
        </w:rPr>
      </w:pPr>
      <w:r w:rsidRPr="00182C1B">
        <w:rPr>
          <w:rFonts w:ascii="Calibri"/>
          <w:spacing w:val="-10"/>
        </w:rPr>
        <w:t xml:space="preserve">To </w:t>
      </w:r>
      <w:r w:rsidRPr="00182C1B">
        <w:rPr>
          <w:rFonts w:ascii="Calibri"/>
        </w:rPr>
        <w:t>increase knowledge of biology, ecology or management</w:t>
      </w:r>
      <w:r w:rsidRPr="00182C1B">
        <w:rPr>
          <w:rFonts w:ascii="Calibri"/>
          <w:spacing w:val="5"/>
        </w:rPr>
        <w:t xml:space="preserve"> </w:t>
      </w:r>
      <w:r w:rsidRPr="00182C1B">
        <w:rPr>
          <w:rFonts w:ascii="Calibri"/>
        </w:rPr>
        <w:t>requirements</w:t>
      </w:r>
    </w:p>
    <w:p w:rsidR="00FF4EEB" w:rsidRPr="00182C1B" w:rsidRDefault="00182C1B">
      <w:pPr>
        <w:pStyle w:val="ListParagraph"/>
        <w:numPr>
          <w:ilvl w:val="0"/>
          <w:numId w:val="1"/>
        </w:numPr>
        <w:tabs>
          <w:tab w:val="left" w:pos="284"/>
        </w:tabs>
        <w:spacing w:before="133"/>
        <w:ind w:right="170" w:hanging="170"/>
        <w:rPr>
          <w:rFonts w:ascii="Calibri" w:eastAsia="Calibri" w:hAnsi="Calibri" w:cs="Calibri"/>
        </w:rPr>
      </w:pPr>
      <w:r w:rsidRPr="00182C1B">
        <w:rPr>
          <w:rFonts w:ascii="Calibri"/>
          <w:spacing w:val="-10"/>
        </w:rPr>
        <w:t xml:space="preserve">To </w:t>
      </w:r>
      <w:r w:rsidRPr="00182C1B">
        <w:rPr>
          <w:rFonts w:ascii="Calibri"/>
        </w:rPr>
        <w:t>secure populations or habitat from potentially incompatible land use or catastrophic</w:t>
      </w:r>
      <w:r w:rsidRPr="00182C1B">
        <w:rPr>
          <w:rFonts w:ascii="Calibri"/>
          <w:spacing w:val="-3"/>
        </w:rPr>
        <w:t xml:space="preserve"> </w:t>
      </w:r>
      <w:r w:rsidRPr="00182C1B">
        <w:rPr>
          <w:rFonts w:ascii="Calibri"/>
        </w:rPr>
        <w:t>loss</w:t>
      </w:r>
    </w:p>
    <w:p w:rsidR="00FF4EEB" w:rsidRPr="00182C1B" w:rsidRDefault="00182C1B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170" w:hanging="170"/>
        <w:rPr>
          <w:rFonts w:ascii="Calibri" w:eastAsia="Calibri" w:hAnsi="Calibri" w:cs="Calibri"/>
        </w:rPr>
      </w:pPr>
      <w:r w:rsidRPr="00182C1B">
        <w:rPr>
          <w:rFonts w:ascii="Calibri"/>
          <w:spacing w:val="-10"/>
        </w:rPr>
        <w:t xml:space="preserve">To </w:t>
      </w:r>
      <w:r w:rsidRPr="00182C1B">
        <w:rPr>
          <w:rFonts w:ascii="Calibri"/>
        </w:rPr>
        <w:t>maintain or improve condition of</w:t>
      </w:r>
      <w:r w:rsidRPr="00182C1B">
        <w:rPr>
          <w:rFonts w:ascii="Calibri"/>
          <w:spacing w:val="8"/>
        </w:rPr>
        <w:t xml:space="preserve"> </w:t>
      </w:r>
      <w:r w:rsidRPr="00182C1B">
        <w:rPr>
          <w:rFonts w:ascii="Calibri"/>
        </w:rPr>
        <w:t>habitat</w:t>
      </w:r>
    </w:p>
    <w:p w:rsidR="00FF4EEB" w:rsidRPr="00182C1B" w:rsidRDefault="00182C1B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170" w:hanging="170"/>
        <w:rPr>
          <w:rFonts w:ascii="Calibri" w:eastAsia="Calibri" w:hAnsi="Calibri" w:cs="Calibri"/>
        </w:rPr>
      </w:pPr>
      <w:r w:rsidRPr="00182C1B">
        <w:rPr>
          <w:rFonts w:ascii="Calibri"/>
          <w:spacing w:val="-10"/>
        </w:rPr>
        <w:t xml:space="preserve">To </w:t>
      </w:r>
      <w:r w:rsidRPr="00182C1B">
        <w:rPr>
          <w:rFonts w:ascii="Calibri"/>
        </w:rPr>
        <w:t>increase the number of populations or</w:t>
      </w:r>
      <w:r w:rsidRPr="00182C1B">
        <w:rPr>
          <w:rFonts w:ascii="Calibri"/>
          <w:spacing w:val="9"/>
        </w:rPr>
        <w:t xml:space="preserve"> </w:t>
      </w:r>
      <w:r w:rsidRPr="00182C1B">
        <w:rPr>
          <w:rFonts w:ascii="Calibri"/>
        </w:rPr>
        <w:t>individuals</w:t>
      </w:r>
    </w:p>
    <w:p w:rsidR="00FF4EEB" w:rsidRPr="00182C1B" w:rsidRDefault="00FF4EE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FF4EEB" w:rsidRPr="00182C1B" w:rsidRDefault="00182C1B">
      <w:pPr>
        <w:pStyle w:val="Heading1"/>
        <w:ind w:right="170"/>
        <w:rPr>
          <w:b w:val="0"/>
          <w:bCs w:val="0"/>
        </w:rPr>
      </w:pPr>
      <w:r w:rsidRPr="00182C1B">
        <w:t>Intended management</w:t>
      </w:r>
      <w:r w:rsidRPr="00182C1B">
        <w:rPr>
          <w:spacing w:val="-17"/>
        </w:rPr>
        <w:t xml:space="preserve"> </w:t>
      </w:r>
      <w:r w:rsidRPr="00182C1B">
        <w:t>actions</w:t>
      </w:r>
    </w:p>
    <w:p w:rsidR="00FF4EEB" w:rsidRPr="00182C1B" w:rsidRDefault="00182C1B">
      <w:pPr>
        <w:pStyle w:val="BodyText"/>
        <w:spacing w:before="90" w:line="260" w:lineRule="exact"/>
        <w:ind w:left="113" w:right="170"/>
      </w:pPr>
      <w:r w:rsidRPr="00182C1B">
        <w:t>The</w:t>
      </w:r>
      <w:r w:rsidRPr="00182C1B">
        <w:rPr>
          <w:spacing w:val="-4"/>
        </w:rPr>
        <w:t xml:space="preserve"> </w:t>
      </w:r>
      <w:r w:rsidRPr="00182C1B">
        <w:t>actions</w:t>
      </w:r>
      <w:r w:rsidRPr="00182C1B">
        <w:rPr>
          <w:spacing w:val="-4"/>
        </w:rPr>
        <w:t xml:space="preserve"> </w:t>
      </w:r>
      <w:r w:rsidRPr="00182C1B">
        <w:t>in</w:t>
      </w:r>
      <w:r w:rsidRPr="00182C1B">
        <w:rPr>
          <w:spacing w:val="-4"/>
        </w:rPr>
        <w:t xml:space="preserve"> </w:t>
      </w:r>
      <w:r w:rsidRPr="00182C1B">
        <w:t>this</w:t>
      </w:r>
      <w:r w:rsidRPr="00182C1B">
        <w:rPr>
          <w:spacing w:val="-4"/>
        </w:rPr>
        <w:t xml:space="preserve"> </w:t>
      </w:r>
      <w:r w:rsidRPr="00182C1B">
        <w:t>action</w:t>
      </w:r>
      <w:r w:rsidRPr="00182C1B">
        <w:rPr>
          <w:spacing w:val="-4"/>
        </w:rPr>
        <w:t xml:space="preserve"> </w:t>
      </w:r>
      <w:r w:rsidRPr="00182C1B">
        <w:t>statement</w:t>
      </w:r>
      <w:r w:rsidRPr="00182C1B">
        <w:rPr>
          <w:spacing w:val="-4"/>
        </w:rPr>
        <w:t xml:space="preserve"> </w:t>
      </w:r>
      <w:r w:rsidRPr="00182C1B">
        <w:t>have</w:t>
      </w:r>
      <w:r w:rsidRPr="00182C1B">
        <w:rPr>
          <w:spacing w:val="-4"/>
        </w:rPr>
        <w:t xml:space="preserve"> </w:t>
      </w:r>
      <w:r w:rsidRPr="00182C1B">
        <w:t>been</w:t>
      </w:r>
      <w:r w:rsidRPr="00182C1B">
        <w:rPr>
          <w:spacing w:val="-4"/>
        </w:rPr>
        <w:t xml:space="preserve"> </w:t>
      </w:r>
      <w:r w:rsidRPr="00182C1B">
        <w:t>developed</w:t>
      </w:r>
      <w:r w:rsidRPr="00182C1B">
        <w:rPr>
          <w:spacing w:val="-4"/>
        </w:rPr>
        <w:t xml:space="preserve"> </w:t>
      </w:r>
      <w:r w:rsidRPr="00182C1B">
        <w:t>taking</w:t>
      </w:r>
      <w:r w:rsidRPr="00182C1B">
        <w:rPr>
          <w:spacing w:val="-4"/>
        </w:rPr>
        <w:t xml:space="preserve"> </w:t>
      </w:r>
      <w:r w:rsidRPr="00182C1B">
        <w:t>into</w:t>
      </w:r>
      <w:r w:rsidRPr="00182C1B">
        <w:rPr>
          <w:spacing w:val="-4"/>
        </w:rPr>
        <w:t xml:space="preserve"> </w:t>
      </w:r>
      <w:r w:rsidRPr="00182C1B">
        <w:t>consideration</w:t>
      </w:r>
      <w:r w:rsidRPr="00182C1B">
        <w:rPr>
          <w:spacing w:val="-4"/>
        </w:rPr>
        <w:t xml:space="preserve"> </w:t>
      </w:r>
      <w:r w:rsidRPr="00182C1B">
        <w:t>relevant</w:t>
      </w:r>
      <w:r w:rsidRPr="00182C1B">
        <w:rPr>
          <w:spacing w:val="-4"/>
        </w:rPr>
        <w:t xml:space="preserve"> </w:t>
      </w:r>
      <w:r w:rsidRPr="00182C1B">
        <w:t>social</w:t>
      </w:r>
      <w:r w:rsidRPr="00182C1B">
        <w:rPr>
          <w:spacing w:val="-4"/>
        </w:rPr>
        <w:t xml:space="preserve"> </w:t>
      </w:r>
      <w:r w:rsidRPr="00182C1B">
        <w:t>and</w:t>
      </w:r>
      <w:r w:rsidRPr="00182C1B">
        <w:rPr>
          <w:spacing w:val="-4"/>
        </w:rPr>
        <w:t xml:space="preserve"> </w:t>
      </w:r>
      <w:r w:rsidRPr="00182C1B">
        <w:t>eco- nomic matters, as required under the FFG</w:t>
      </w:r>
      <w:r w:rsidRPr="00182C1B">
        <w:rPr>
          <w:spacing w:val="-25"/>
        </w:rPr>
        <w:t xml:space="preserve"> </w:t>
      </w:r>
      <w:r w:rsidRPr="00182C1B">
        <w:t>Act.</w:t>
      </w:r>
    </w:p>
    <w:p w:rsidR="00FF4EEB" w:rsidRPr="00182C1B" w:rsidRDefault="00182C1B">
      <w:pPr>
        <w:pStyle w:val="BodyText"/>
        <w:spacing w:line="260" w:lineRule="exact"/>
        <w:ind w:left="113" w:right="289"/>
      </w:pPr>
      <w:r w:rsidRPr="00182C1B">
        <w:t>These actions are designed to support the conservation, management or control of flora and fauna</w:t>
      </w:r>
      <w:r w:rsidRPr="00182C1B">
        <w:rPr>
          <w:spacing w:val="-30"/>
        </w:rPr>
        <w:t xml:space="preserve"> </w:t>
      </w:r>
      <w:r w:rsidRPr="00182C1B">
        <w:t>and the</w:t>
      </w:r>
      <w:r w:rsidRPr="00182C1B">
        <w:rPr>
          <w:spacing w:val="-4"/>
        </w:rPr>
        <w:t xml:space="preserve"> </w:t>
      </w:r>
      <w:r w:rsidRPr="00182C1B">
        <w:t>management</w:t>
      </w:r>
      <w:r w:rsidRPr="00182C1B">
        <w:rPr>
          <w:spacing w:val="-4"/>
        </w:rPr>
        <w:t xml:space="preserve"> </w:t>
      </w:r>
      <w:r w:rsidRPr="00182C1B">
        <w:t>of</w:t>
      </w:r>
      <w:r w:rsidRPr="00182C1B">
        <w:rPr>
          <w:spacing w:val="-4"/>
        </w:rPr>
        <w:t xml:space="preserve"> </w:t>
      </w:r>
      <w:r w:rsidRPr="00182C1B">
        <w:t>potentially</w:t>
      </w:r>
      <w:r w:rsidRPr="00182C1B">
        <w:rPr>
          <w:spacing w:val="-4"/>
        </w:rPr>
        <w:t xml:space="preserve"> </w:t>
      </w:r>
      <w:r w:rsidRPr="00182C1B">
        <w:t>threatening</w:t>
      </w:r>
      <w:r w:rsidRPr="00182C1B">
        <w:rPr>
          <w:spacing w:val="-4"/>
        </w:rPr>
        <w:t xml:space="preserve"> </w:t>
      </w:r>
      <w:r w:rsidRPr="00182C1B">
        <w:t>processes,</w:t>
      </w:r>
      <w:r w:rsidRPr="00182C1B">
        <w:rPr>
          <w:spacing w:val="-4"/>
        </w:rPr>
        <w:t xml:space="preserve"> </w:t>
      </w:r>
      <w:r w:rsidRPr="00182C1B">
        <w:t>which</w:t>
      </w:r>
      <w:r w:rsidRPr="00182C1B">
        <w:rPr>
          <w:spacing w:val="-4"/>
        </w:rPr>
        <w:t xml:space="preserve"> </w:t>
      </w:r>
      <w:r w:rsidRPr="00182C1B">
        <w:t>will</w:t>
      </w:r>
      <w:r w:rsidRPr="00182C1B">
        <w:rPr>
          <w:spacing w:val="-4"/>
        </w:rPr>
        <w:t xml:space="preserve"> </w:t>
      </w:r>
      <w:r w:rsidRPr="00182C1B">
        <w:t>assist</w:t>
      </w:r>
      <w:r w:rsidRPr="00182C1B">
        <w:rPr>
          <w:spacing w:val="-4"/>
        </w:rPr>
        <w:t xml:space="preserve"> </w:t>
      </w:r>
      <w:r w:rsidRPr="00182C1B">
        <w:t>in</w:t>
      </w:r>
      <w:r w:rsidRPr="00182C1B">
        <w:rPr>
          <w:spacing w:val="-4"/>
        </w:rPr>
        <w:t xml:space="preserve"> </w:t>
      </w:r>
      <w:r w:rsidRPr="00182C1B">
        <w:t>mitigating</w:t>
      </w:r>
      <w:r w:rsidRPr="00182C1B">
        <w:rPr>
          <w:spacing w:val="-4"/>
        </w:rPr>
        <w:t xml:space="preserve"> </w:t>
      </w:r>
      <w:r w:rsidRPr="00182C1B">
        <w:t>any</w:t>
      </w:r>
      <w:r w:rsidRPr="00182C1B">
        <w:rPr>
          <w:spacing w:val="-4"/>
        </w:rPr>
        <w:t xml:space="preserve"> </w:t>
      </w:r>
      <w:r w:rsidRPr="00182C1B">
        <w:t>impact</w:t>
      </w:r>
      <w:r w:rsidRPr="00182C1B">
        <w:rPr>
          <w:spacing w:val="-4"/>
        </w:rPr>
        <w:t xml:space="preserve"> </w:t>
      </w:r>
      <w:r w:rsidRPr="00182C1B">
        <w:t>of</w:t>
      </w:r>
      <w:r w:rsidRPr="00182C1B">
        <w:rPr>
          <w:spacing w:val="-4"/>
        </w:rPr>
        <w:t xml:space="preserve"> </w:t>
      </w:r>
      <w:r w:rsidRPr="00182C1B">
        <w:t>climate change on the Dwarf Spider-orchid, and will have no impact on greenhouse gas</w:t>
      </w:r>
      <w:r w:rsidRPr="00182C1B">
        <w:rPr>
          <w:spacing w:val="-30"/>
        </w:rPr>
        <w:t xml:space="preserve"> </w:t>
      </w:r>
      <w:r w:rsidRPr="00182C1B">
        <w:t>emissions.</w:t>
      </w:r>
    </w:p>
    <w:p w:rsidR="00FF4EEB" w:rsidRPr="00182C1B" w:rsidRDefault="00182C1B">
      <w:pPr>
        <w:pStyle w:val="BodyText"/>
        <w:spacing w:line="260" w:lineRule="exact"/>
        <w:ind w:left="113" w:right="170"/>
      </w:pPr>
      <w:r w:rsidRPr="00182C1B">
        <w:t xml:space="preserve">The intended management actions listed below are further elaborated in </w:t>
      </w:r>
      <w:r w:rsidRPr="00182C1B">
        <w:rPr>
          <w:spacing w:val="-4"/>
        </w:rPr>
        <w:t xml:space="preserve">DELWP’s </w:t>
      </w:r>
      <w:r w:rsidRPr="00182C1B">
        <w:t>Actions for</w:t>
      </w:r>
      <w:r w:rsidRPr="00182C1B">
        <w:rPr>
          <w:spacing w:val="-35"/>
        </w:rPr>
        <w:t xml:space="preserve"> </w:t>
      </w:r>
      <w:r w:rsidRPr="00182C1B">
        <w:t>Biodiversity Conservation (ABC) system. Detailed information about the actions and locations, including priorities,</w:t>
      </w:r>
      <w:r w:rsidRPr="00182C1B">
        <w:rPr>
          <w:spacing w:val="-32"/>
        </w:rPr>
        <w:t xml:space="preserve"> </w:t>
      </w:r>
      <w:r w:rsidRPr="00182C1B">
        <w:t xml:space="preserve">is held in this </w:t>
      </w:r>
      <w:r w:rsidRPr="00182C1B">
        <w:rPr>
          <w:spacing w:val="-3"/>
        </w:rPr>
        <w:t xml:space="preserve">system </w:t>
      </w:r>
      <w:r w:rsidRPr="00182C1B">
        <w:t>and will be provided annually to land managers and other</w:t>
      </w:r>
      <w:r w:rsidRPr="00182C1B">
        <w:rPr>
          <w:spacing w:val="-7"/>
        </w:rPr>
        <w:t xml:space="preserve"> </w:t>
      </w:r>
      <w:r w:rsidRPr="00182C1B">
        <w:t>authorities.</w:t>
      </w: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spacing w:before="7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798"/>
      </w:tblGrid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10"/>
              </w:rPr>
              <w:t xml:space="preserve"> </w:t>
            </w:r>
            <w:r w:rsidRPr="00182C1B">
              <w:rPr>
                <w:rFonts w:ascii="Calibri"/>
                <w:b/>
              </w:rPr>
              <w:t>objective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Objective</w:t>
            </w:r>
            <w:r w:rsidRPr="00182C1B">
              <w:rPr>
                <w:rFonts w:ascii="Calibri"/>
                <w:b/>
                <w:spacing w:val="-13"/>
              </w:rPr>
              <w:t xml:space="preserve"> </w:t>
            </w:r>
            <w:r w:rsidRPr="00182C1B">
              <w:rPr>
                <w:rFonts w:ascii="Calibri"/>
                <w:b/>
              </w:rPr>
              <w:t>explanation</w:t>
            </w:r>
          </w:p>
        </w:tc>
      </w:tr>
      <w:tr w:rsidR="00182C1B" w:rsidRPr="00182C1B">
        <w:trPr>
          <w:trHeight w:hRule="exact" w:val="2292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65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  <w:spacing w:val="-10"/>
              </w:rPr>
              <w:t xml:space="preserve">To </w:t>
            </w:r>
            <w:r w:rsidRPr="00182C1B">
              <w:rPr>
                <w:rFonts w:ascii="Calibri"/>
                <w:b/>
              </w:rPr>
              <w:t>increase</w:t>
            </w:r>
            <w:r w:rsidRPr="00182C1B">
              <w:rPr>
                <w:rFonts w:ascii="Calibri"/>
                <w:b/>
                <w:spacing w:val="-2"/>
              </w:rPr>
              <w:t xml:space="preserve"> </w:t>
            </w:r>
            <w:r w:rsidRPr="00182C1B">
              <w:rPr>
                <w:rFonts w:ascii="Calibri"/>
                <w:b/>
              </w:rPr>
              <w:t>knowledge of biology, ecology</w:t>
            </w:r>
            <w:r w:rsidRPr="00182C1B">
              <w:rPr>
                <w:rFonts w:ascii="Calibri"/>
                <w:b/>
                <w:spacing w:val="-19"/>
              </w:rPr>
              <w:t xml:space="preserve"> </w:t>
            </w:r>
            <w:r w:rsidRPr="00182C1B">
              <w:rPr>
                <w:rFonts w:ascii="Calibri"/>
                <w:b/>
              </w:rPr>
              <w:t>or</w:t>
            </w:r>
          </w:p>
          <w:p w:rsidR="00FF4EEB" w:rsidRPr="00182C1B" w:rsidRDefault="00182C1B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management</w:t>
            </w:r>
            <w:r w:rsidRPr="00182C1B">
              <w:rPr>
                <w:rFonts w:ascii="Calibri"/>
                <w:b/>
                <w:spacing w:val="-26"/>
              </w:rPr>
              <w:t xml:space="preserve"> </w:t>
            </w:r>
            <w:r w:rsidRPr="00182C1B">
              <w:rPr>
                <w:rFonts w:ascii="Calibri"/>
                <w:b/>
              </w:rPr>
              <w:t>requirements</w:t>
            </w:r>
          </w:p>
        </w:tc>
        <w:tc>
          <w:tcPr>
            <w:tcW w:w="6798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286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Distribution of Dwarf Spider-orchid to be confidently determined</w:t>
            </w:r>
            <w:r w:rsidRPr="00182C1B">
              <w:rPr>
                <w:rFonts w:ascii="Calibri"/>
                <w:spacing w:val="-31"/>
              </w:rPr>
              <w:t xml:space="preserve"> </w:t>
            </w:r>
            <w:r w:rsidRPr="00182C1B">
              <w:rPr>
                <w:rFonts w:ascii="Calibri"/>
              </w:rPr>
              <w:t>within In-verleigh NCR and surrounding remnants so that management can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be more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targeted.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369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Management actions to be adjusted where necessary to reflect</w:t>
            </w:r>
            <w:r w:rsidRPr="00182C1B">
              <w:rPr>
                <w:rFonts w:ascii="Calibri"/>
                <w:spacing w:val="-34"/>
              </w:rPr>
              <w:t xml:space="preserve"> </w:t>
            </w:r>
            <w:r w:rsidRPr="00182C1B">
              <w:rPr>
                <w:rFonts w:ascii="Calibri"/>
              </w:rPr>
              <w:t>threats identified through regular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monitoring.</w:t>
            </w:r>
          </w:p>
          <w:p w:rsidR="00FF4EEB" w:rsidRPr="00182C1B" w:rsidRDefault="00182C1B">
            <w:pPr>
              <w:pStyle w:val="TableParagraph"/>
              <w:spacing w:before="113" w:line="260" w:lineRule="exact"/>
              <w:ind w:left="110" w:right="12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Demonstrable increase in knowledge of the biology and/or ecology of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the Dwarf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Spider-orchid.</w:t>
            </w:r>
          </w:p>
        </w:tc>
      </w:tr>
    </w:tbl>
    <w:p w:rsidR="00FF4EEB" w:rsidRPr="00182C1B" w:rsidRDefault="00FF4EEB">
      <w:pPr>
        <w:spacing w:line="260" w:lineRule="exact"/>
        <w:rPr>
          <w:rFonts w:ascii="Calibri" w:eastAsia="Calibri" w:hAnsi="Calibri" w:cs="Calibri"/>
        </w:rPr>
        <w:sectPr w:rsidR="00FF4EEB" w:rsidRPr="00182C1B">
          <w:pgSz w:w="11910" w:h="16840"/>
          <w:pgMar w:top="1060" w:right="1020" w:bottom="680" w:left="1020" w:header="0" w:footer="489" w:gutter="0"/>
          <w:cols w:space="720"/>
        </w:sectPr>
      </w:pPr>
    </w:p>
    <w:p w:rsidR="00FF4EEB" w:rsidRPr="00182C1B" w:rsidRDefault="00FF4EE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8"/>
              </w:rPr>
              <w:t xml:space="preserve"> </w:t>
            </w:r>
            <w:r w:rsidRPr="00182C1B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Responsible</w:t>
            </w:r>
            <w:r w:rsidRPr="00182C1B">
              <w:rPr>
                <w:rFonts w:ascii="Calibri"/>
                <w:b/>
                <w:spacing w:val="-18"/>
              </w:rPr>
              <w:t xml:space="preserve"> </w:t>
            </w:r>
            <w:r w:rsidRPr="00182C1B">
              <w:rPr>
                <w:rFonts w:ascii="Calibri"/>
                <w:b/>
              </w:rPr>
              <w:t>agents</w:t>
            </w:r>
          </w:p>
        </w:tc>
      </w:tr>
      <w:tr w:rsidR="00182C1B" w:rsidRPr="00182C1B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506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Conduct survey to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locate additional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populations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349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Survey potential habitat within Inverleigh NCR</w:t>
            </w:r>
            <w:r w:rsidRPr="00182C1B">
              <w:rPr>
                <w:rFonts w:ascii="Calibri"/>
                <w:spacing w:val="-23"/>
              </w:rPr>
              <w:t xml:space="preserve"> </w:t>
            </w:r>
            <w:r w:rsidRPr="00182C1B">
              <w:rPr>
                <w:rFonts w:ascii="Calibri"/>
              </w:rPr>
              <w:t>as well as nearby remnant vegetation during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spring each year to locate new</w:t>
            </w:r>
            <w:r w:rsidRPr="00182C1B">
              <w:rPr>
                <w:rFonts w:ascii="Calibri"/>
                <w:spacing w:val="-22"/>
              </w:rPr>
              <w:t xml:space="preserve"> </w:t>
            </w:r>
            <w:r w:rsidRPr="00182C1B">
              <w:rPr>
                <w:rFonts w:ascii="Calibri"/>
              </w:rPr>
              <w:t>plants/populations.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Undertake threat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>monitoring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75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Continue to undertake the established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monitoring program where all individuals are monitored</w:t>
            </w:r>
            <w:r w:rsidRPr="00182C1B">
              <w:rPr>
                <w:rFonts w:ascii="Calibri"/>
                <w:spacing w:val="-23"/>
              </w:rPr>
              <w:t xml:space="preserve"> </w:t>
            </w:r>
            <w:r w:rsidRPr="00182C1B">
              <w:rPr>
                <w:rFonts w:ascii="Calibri"/>
              </w:rPr>
              <w:t>three times annually to identify current and/or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emerging threats.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6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Undertake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surveillance monitoring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3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Continue to undertake the established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monitoring program to increase knowledge of the biology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and/ or ecology of the Dwarf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Spider-orchid.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2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Ensure records of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species, communities and</w:t>
            </w:r>
            <w:r w:rsidRPr="00182C1B">
              <w:rPr>
                <w:rFonts w:ascii="Calibri"/>
                <w:spacing w:val="-10"/>
              </w:rPr>
              <w:t xml:space="preserve"> </w:t>
            </w:r>
            <w:r w:rsidRPr="00182C1B">
              <w:rPr>
                <w:rFonts w:ascii="Calibri"/>
              </w:rPr>
              <w:t>locations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are documented on</w:t>
            </w:r>
            <w:r w:rsidRPr="00182C1B">
              <w:rPr>
                <w:rFonts w:ascii="Calibri"/>
                <w:spacing w:val="-3"/>
              </w:rPr>
              <w:t xml:space="preserve"> </w:t>
            </w:r>
            <w:r w:rsidRPr="00182C1B">
              <w:rPr>
                <w:rFonts w:ascii="Calibri"/>
              </w:rPr>
              <w:t>the relevant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databases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43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 xml:space="preserve">Ensure that </w:t>
            </w:r>
            <w:r w:rsidRPr="00182C1B">
              <w:rPr>
                <w:rFonts w:ascii="Calibri"/>
                <w:spacing w:val="-3"/>
              </w:rPr>
              <w:t xml:space="preserve">DELWP </w:t>
            </w:r>
            <w:r w:rsidRPr="00182C1B">
              <w:rPr>
                <w:rFonts w:ascii="Calibri"/>
              </w:rPr>
              <w:t>information systems contain</w:t>
            </w:r>
            <w:r w:rsidRPr="00182C1B">
              <w:rPr>
                <w:rFonts w:ascii="Calibri"/>
                <w:spacing w:val="-31"/>
              </w:rPr>
              <w:t xml:space="preserve"> </w:t>
            </w:r>
            <w:r w:rsidRPr="00182C1B">
              <w:rPr>
                <w:rFonts w:ascii="Calibri"/>
              </w:rPr>
              <w:t>up to date information, including reporting all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species records and progress on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actions.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</w:tbl>
    <w:p w:rsidR="00FF4EEB" w:rsidRPr="00182C1B" w:rsidRDefault="00FF4E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EEB" w:rsidRPr="00182C1B" w:rsidRDefault="00FF4EEB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10"/>
              </w:rPr>
              <w:t xml:space="preserve"> </w:t>
            </w:r>
            <w:r w:rsidRPr="00182C1B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Objective</w:t>
            </w:r>
            <w:r w:rsidRPr="00182C1B">
              <w:rPr>
                <w:rFonts w:ascii="Calibri"/>
                <w:b/>
                <w:spacing w:val="-13"/>
              </w:rPr>
              <w:t xml:space="preserve"> </w:t>
            </w:r>
            <w:r w:rsidRPr="00182C1B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FF4EEB"/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  <w:spacing w:val="-10"/>
              </w:rPr>
              <w:t xml:space="preserve">To </w:t>
            </w:r>
            <w:r w:rsidRPr="00182C1B">
              <w:rPr>
                <w:rFonts w:ascii="Calibri"/>
                <w:b/>
              </w:rPr>
              <w:t>secure populations</w:t>
            </w:r>
            <w:r w:rsidRPr="00182C1B">
              <w:rPr>
                <w:rFonts w:ascii="Calibri"/>
                <w:b/>
                <w:spacing w:val="4"/>
              </w:rPr>
              <w:t xml:space="preserve"> </w:t>
            </w:r>
            <w:r w:rsidRPr="00182C1B">
              <w:rPr>
                <w:rFonts w:ascii="Calibri"/>
                <w:b/>
              </w:rPr>
              <w:t>or habitat from</w:t>
            </w:r>
            <w:r w:rsidRPr="00182C1B">
              <w:rPr>
                <w:rFonts w:ascii="Calibri"/>
                <w:b/>
                <w:spacing w:val="-9"/>
              </w:rPr>
              <w:t xml:space="preserve"> </w:t>
            </w:r>
            <w:r w:rsidRPr="00182C1B">
              <w:rPr>
                <w:rFonts w:ascii="Calibri"/>
                <w:b/>
              </w:rPr>
              <w:t>potentially</w:t>
            </w:r>
            <w:r w:rsidRPr="00182C1B">
              <w:rPr>
                <w:rFonts w:ascii="Calibri"/>
                <w:b/>
                <w:w w:val="99"/>
              </w:rPr>
              <w:t xml:space="preserve"> </w:t>
            </w:r>
            <w:r w:rsidRPr="00182C1B">
              <w:rPr>
                <w:rFonts w:ascii="Calibri"/>
                <w:b/>
              </w:rPr>
              <w:t>incompatible land use</w:t>
            </w:r>
            <w:r w:rsidRPr="00182C1B">
              <w:rPr>
                <w:rFonts w:ascii="Calibri"/>
                <w:b/>
                <w:spacing w:val="-7"/>
              </w:rPr>
              <w:t xml:space="preserve"> </w:t>
            </w:r>
            <w:r w:rsidRPr="00182C1B">
              <w:rPr>
                <w:rFonts w:ascii="Calibri"/>
                <w:b/>
              </w:rPr>
              <w:t>or catastrophic</w:t>
            </w:r>
            <w:r w:rsidRPr="00182C1B">
              <w:rPr>
                <w:rFonts w:ascii="Calibri"/>
                <w:b/>
                <w:spacing w:val="-16"/>
              </w:rPr>
              <w:t xml:space="preserve"> </w:t>
            </w:r>
            <w:r w:rsidRPr="00182C1B">
              <w:rPr>
                <w:rFonts w:ascii="Calibri"/>
                <w:b/>
              </w:rPr>
              <w:t>loss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318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Accidental loss of plants or damage to its habitat to be avoided</w:t>
            </w:r>
            <w:r w:rsidRPr="00182C1B">
              <w:rPr>
                <w:rFonts w:ascii="Calibri"/>
                <w:spacing w:val="-32"/>
              </w:rPr>
              <w:t xml:space="preserve"> </w:t>
            </w:r>
            <w:r w:rsidRPr="00182C1B">
              <w:rPr>
                <w:rFonts w:ascii="Calibri"/>
              </w:rPr>
              <w:t>through mainte-nance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of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effective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communication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between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responsible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agents, stakeholder groups, and land</w:t>
            </w:r>
            <w:r w:rsidRPr="00182C1B">
              <w:rPr>
                <w:rFonts w:ascii="Calibri"/>
                <w:spacing w:val="-25"/>
              </w:rPr>
              <w:t xml:space="preserve"> </w:t>
            </w:r>
            <w:r w:rsidRPr="00182C1B">
              <w:rPr>
                <w:rFonts w:ascii="Calibri"/>
              </w:rPr>
              <w:t>managers.</w:t>
            </w:r>
          </w:p>
        </w:tc>
      </w:tr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8"/>
              </w:rPr>
              <w:t xml:space="preserve"> </w:t>
            </w:r>
            <w:r w:rsidRPr="00182C1B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Responsible</w:t>
            </w:r>
            <w:r w:rsidRPr="00182C1B">
              <w:rPr>
                <w:rFonts w:ascii="Calibri"/>
                <w:b/>
                <w:spacing w:val="-18"/>
              </w:rPr>
              <w:t xml:space="preserve"> </w:t>
            </w:r>
            <w:r w:rsidRPr="00182C1B">
              <w:rPr>
                <w:rFonts w:ascii="Calibri"/>
                <w:b/>
              </w:rPr>
              <w:t>agents</w:t>
            </w:r>
          </w:p>
        </w:tc>
      </w:tr>
      <w:tr w:rsidR="00182C1B" w:rsidRPr="00182C1B">
        <w:trPr>
          <w:trHeight w:hRule="exact" w:val="154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12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Identify and</w:t>
            </w:r>
            <w:r w:rsidRPr="00182C1B">
              <w:rPr>
                <w:rFonts w:ascii="Calibri"/>
                <w:spacing w:val="-1"/>
              </w:rPr>
              <w:t xml:space="preserve"> </w:t>
            </w:r>
            <w:r w:rsidRPr="00182C1B">
              <w:rPr>
                <w:rFonts w:ascii="Calibri"/>
              </w:rPr>
              <w:t>document specific measures to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mitigate a threatening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process.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346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Investigate options to discourage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potentially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damaging human activities, such as</w:t>
            </w:r>
            <w:r w:rsidRPr="00182C1B">
              <w:rPr>
                <w:rFonts w:ascii="Calibri"/>
                <w:spacing w:val="-1"/>
              </w:rPr>
              <w:t xml:space="preserve"> </w:t>
            </w:r>
            <w:r w:rsidRPr="00182C1B">
              <w:rPr>
                <w:rFonts w:ascii="Calibri"/>
              </w:rPr>
              <w:t>erecting/ maintaining signs, periodically locking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gate, installing foot pad counters and installing</w:t>
            </w:r>
            <w:r w:rsidRPr="00182C1B">
              <w:rPr>
                <w:rFonts w:ascii="Calibri"/>
                <w:spacing w:val="-28"/>
              </w:rPr>
              <w:t xml:space="preserve"> </w:t>
            </w:r>
            <w:r w:rsidRPr="00182C1B">
              <w:rPr>
                <w:rFonts w:ascii="Calibri"/>
              </w:rPr>
              <w:t>motion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capture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cameras.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7"/>
              </w:rPr>
              <w:t>PV,</w:t>
            </w:r>
            <w:r w:rsidRPr="00182C1B">
              <w:rPr>
                <w:rFonts w:ascii="Calibri"/>
                <w:spacing w:val="3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9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Establish/maintain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working group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0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Continue the twice yearly meetings of the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Dwarf Spider-orchid working group, and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>change/expand membership to meet the needs of the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recovery program.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8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7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Liaise with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stakeholder groups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56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Continue liaising with stakeholder groups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such as Parks Victoria, Friends of Inverleigh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NCR,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27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Australasian Native Orchid Society (Victorian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and Geelong Groups), and interested individuals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to minimise the threats to this species, and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optimise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the recovery</w:t>
            </w:r>
            <w:r w:rsidRPr="00182C1B">
              <w:rPr>
                <w:rFonts w:ascii="Calibri"/>
                <w:spacing w:val="-23"/>
              </w:rPr>
              <w:t xml:space="preserve"> </w:t>
            </w:r>
            <w:r w:rsidRPr="00182C1B">
              <w:rPr>
                <w:rFonts w:ascii="Calibri"/>
              </w:rPr>
              <w:t>efforts.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</w:tbl>
    <w:p w:rsidR="00FF4EEB" w:rsidRPr="00182C1B" w:rsidRDefault="00FF4EEB">
      <w:pPr>
        <w:rPr>
          <w:rFonts w:ascii="Calibri" w:eastAsia="Calibri" w:hAnsi="Calibri" w:cs="Calibri"/>
        </w:rPr>
        <w:sectPr w:rsidR="00FF4EEB" w:rsidRPr="00182C1B">
          <w:pgSz w:w="11910" w:h="16840"/>
          <w:pgMar w:top="1040" w:right="1020" w:bottom="680" w:left="1020" w:header="0" w:footer="489" w:gutter="0"/>
          <w:cols w:space="720"/>
        </w:sectPr>
      </w:pPr>
    </w:p>
    <w:p w:rsidR="00FF4EEB" w:rsidRPr="00182C1B" w:rsidRDefault="00FF4EE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10"/>
              </w:rPr>
              <w:t xml:space="preserve"> </w:t>
            </w:r>
            <w:r w:rsidRPr="00182C1B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Objective</w:t>
            </w:r>
            <w:r w:rsidRPr="00182C1B">
              <w:rPr>
                <w:rFonts w:ascii="Calibri"/>
                <w:b/>
                <w:spacing w:val="-13"/>
              </w:rPr>
              <w:t xml:space="preserve"> </w:t>
            </w:r>
            <w:r w:rsidRPr="00182C1B">
              <w:rPr>
                <w:rFonts w:ascii="Calibri"/>
                <w:b/>
              </w:rPr>
              <w:t>explanation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FF4EEB"/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  <w:spacing w:val="-10"/>
              </w:rPr>
              <w:t xml:space="preserve">To </w:t>
            </w:r>
            <w:r w:rsidRPr="00182C1B">
              <w:rPr>
                <w:rFonts w:ascii="Calibri"/>
                <w:b/>
              </w:rPr>
              <w:t>maintain or</w:t>
            </w:r>
            <w:r w:rsidRPr="00182C1B">
              <w:rPr>
                <w:rFonts w:ascii="Calibri"/>
                <w:b/>
                <w:spacing w:val="-8"/>
              </w:rPr>
              <w:t xml:space="preserve"> </w:t>
            </w:r>
            <w:r w:rsidRPr="00182C1B">
              <w:rPr>
                <w:rFonts w:ascii="Calibri"/>
                <w:b/>
              </w:rPr>
              <w:t>improve</w:t>
            </w:r>
          </w:p>
          <w:p w:rsidR="00FF4EEB" w:rsidRPr="00182C1B" w:rsidRDefault="00182C1B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condition of</w:t>
            </w:r>
            <w:r w:rsidRPr="00182C1B">
              <w:rPr>
                <w:rFonts w:ascii="Calibri"/>
                <w:b/>
                <w:spacing w:val="-9"/>
              </w:rPr>
              <w:t xml:space="preserve"> </w:t>
            </w:r>
            <w:r w:rsidRPr="00182C1B">
              <w:rPr>
                <w:rFonts w:ascii="Calibri"/>
                <w:b/>
              </w:rPr>
              <w:t>habitat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20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Herbivory, accidental trampling, biomass accumulation, and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soil compaction to be reduced to a level that maintains the Dwarf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Spider- orchid habitat, and maximises the chance of natural pollination and</w:t>
            </w:r>
            <w:r w:rsidRPr="00182C1B">
              <w:rPr>
                <w:rFonts w:ascii="Calibri"/>
                <w:spacing w:val="-22"/>
              </w:rPr>
              <w:t xml:space="preserve"> </w:t>
            </w:r>
            <w:r w:rsidRPr="00182C1B">
              <w:rPr>
                <w:rFonts w:ascii="Calibri"/>
              </w:rPr>
              <w:t>seed production by this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species.</w:t>
            </w:r>
          </w:p>
        </w:tc>
      </w:tr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8"/>
              </w:rPr>
              <w:t xml:space="preserve"> </w:t>
            </w:r>
            <w:r w:rsidRPr="00182C1B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Responsible</w:t>
            </w:r>
            <w:r w:rsidRPr="00182C1B">
              <w:rPr>
                <w:rFonts w:ascii="Calibri"/>
                <w:b/>
                <w:spacing w:val="-18"/>
              </w:rPr>
              <w:t xml:space="preserve"> </w:t>
            </w:r>
            <w:r w:rsidRPr="00182C1B">
              <w:rPr>
                <w:rFonts w:ascii="Calibri"/>
                <w:b/>
              </w:rPr>
              <w:t>agents</w:t>
            </w:r>
          </w:p>
        </w:tc>
      </w:tr>
      <w:tr w:rsidR="00182C1B" w:rsidRPr="00182C1B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Control introduced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animals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265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Continue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to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undertake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rabbit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control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program in the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reserve.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7"/>
              </w:rPr>
              <w:t>PV,</w:t>
            </w:r>
            <w:r w:rsidRPr="00182C1B">
              <w:rPr>
                <w:rFonts w:ascii="Calibri"/>
                <w:spacing w:val="3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7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Control/reduce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human disturbance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2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Maintain the cage or fence protecting the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Dwarf Spider-orchid population to minimise the chance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of the Dwarf Spider-orchid plants being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accidentally trampled or destroyed, or the soil around</w:t>
            </w:r>
            <w:r w:rsidRPr="00182C1B">
              <w:rPr>
                <w:rFonts w:ascii="Calibri"/>
                <w:spacing w:val="-9"/>
              </w:rPr>
              <w:t xml:space="preserve"> </w:t>
            </w:r>
            <w:r w:rsidRPr="00182C1B">
              <w:rPr>
                <w:rFonts w:ascii="Calibri"/>
              </w:rPr>
              <w:t>the plants being significantly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compacted.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7"/>
              </w:rPr>
              <w:t>PV,</w:t>
            </w:r>
            <w:r w:rsidRPr="00182C1B">
              <w:rPr>
                <w:rFonts w:ascii="Calibri"/>
                <w:spacing w:val="3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7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Erect/maintain fence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to exclude introduced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animals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65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Continue to maintain the fence protecting</w:t>
            </w:r>
            <w:r w:rsidRPr="00182C1B">
              <w:rPr>
                <w:rFonts w:ascii="Calibri"/>
                <w:spacing w:val="-14"/>
              </w:rPr>
              <w:t xml:space="preserve"> </w:t>
            </w:r>
            <w:r w:rsidRPr="00182C1B">
              <w:rPr>
                <w:rFonts w:ascii="Calibri"/>
              </w:rPr>
              <w:t>the Dwarf Spider-orchid population so that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>browsing of Dwarf Spider-orchid flowers and/or leaves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by introduced animals does not</w:t>
            </w:r>
            <w:r w:rsidRPr="00182C1B">
              <w:rPr>
                <w:rFonts w:ascii="Calibri"/>
                <w:spacing w:val="-4"/>
              </w:rPr>
              <w:t xml:space="preserve"> occur.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7"/>
              </w:rPr>
              <w:t>PV,</w:t>
            </w:r>
            <w:r w:rsidRPr="00182C1B">
              <w:rPr>
                <w:rFonts w:ascii="Calibri"/>
                <w:spacing w:val="3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Erect/maintain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cages,</w:t>
            </w:r>
          </w:p>
          <w:p w:rsidR="00FF4EEB" w:rsidRPr="00182C1B" w:rsidRDefault="00182C1B">
            <w:pPr>
              <w:pStyle w:val="TableParagraph"/>
              <w:spacing w:before="2" w:line="232" w:lineRule="auto"/>
              <w:ind w:left="110" w:right="16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fences or other structures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to exclude native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animals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65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Continue to maintain the cage protecting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the Dwarf Spider-orchid population so that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>browsing of Dwarf Spider-orchid flowers and/or leaves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by native animals does not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  <w:spacing w:val="-4"/>
              </w:rPr>
              <w:t>occur.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7"/>
              </w:rPr>
              <w:t>PV,</w:t>
            </w:r>
            <w:r w:rsidRPr="00182C1B">
              <w:rPr>
                <w:rFonts w:ascii="Calibri"/>
                <w:spacing w:val="3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31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92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Maintain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vegetation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structure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91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Carefully manage the vegetation within the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fenced enclosure so that biomass accumulation</w:t>
            </w:r>
            <w:r w:rsidRPr="00182C1B">
              <w:rPr>
                <w:rFonts w:ascii="Calibri"/>
                <w:spacing w:val="-9"/>
              </w:rPr>
              <w:t xml:space="preserve"> </w:t>
            </w:r>
            <w:r w:rsidRPr="00182C1B">
              <w:rPr>
                <w:rFonts w:ascii="Calibri"/>
              </w:rPr>
              <w:t>and/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479"/>
              <w:jc w:val="both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or vegetation changes do not negatively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impact upon any Dwarf Spider-orchid plants.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>Continue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existing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program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of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Hedge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Wattle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removal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14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(both inside and outside the enclosure) to stop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this invasive indigenous species from colonising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the site. In addition, due to the reduction in</w:t>
            </w:r>
            <w:r w:rsidRPr="00182C1B">
              <w:rPr>
                <w:rFonts w:ascii="Calibri"/>
                <w:spacing w:val="-10"/>
              </w:rPr>
              <w:t xml:space="preserve"> </w:t>
            </w:r>
            <w:r w:rsidRPr="00182C1B">
              <w:rPr>
                <w:rFonts w:ascii="Calibri"/>
              </w:rPr>
              <w:t>natural browsing levels within the enclosure,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undertake periodic biomass reduction (e.g. ecological burn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or slashing)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7"/>
              </w:rPr>
              <w:t>PV,</w:t>
            </w:r>
            <w:r w:rsidRPr="00182C1B">
              <w:rPr>
                <w:rFonts w:ascii="Calibri"/>
                <w:spacing w:val="3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4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Manage and/or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restore micro-habitat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5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Carefully manage the vegetation within the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cage so that biomass accumulation does not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negatively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115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impact upon any of the Dwarf Spider-orchid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plants. Continue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existing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program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of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careful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vegetation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removal (using scissors/small secateurs) while</w:t>
            </w:r>
            <w:r w:rsidRPr="00182C1B">
              <w:rPr>
                <w:rFonts w:ascii="Calibri"/>
                <w:spacing w:val="-18"/>
              </w:rPr>
              <w:t xml:space="preserve"> </w:t>
            </w:r>
            <w:r w:rsidRPr="00182C1B">
              <w:rPr>
                <w:rFonts w:ascii="Calibri"/>
              </w:rPr>
              <w:t>the Dwarf Spider-orchid plants are dormant in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summer,</w:t>
            </w:r>
            <w:r w:rsidRPr="00182C1B">
              <w:rPr>
                <w:rFonts w:ascii="Calibri"/>
              </w:rPr>
              <w:t xml:space="preserve"> annually or biannually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</w:tbl>
    <w:p w:rsidR="00FF4EEB" w:rsidRPr="00182C1B" w:rsidRDefault="00FF4EEB">
      <w:pPr>
        <w:rPr>
          <w:rFonts w:ascii="Calibri" w:eastAsia="Calibri" w:hAnsi="Calibri" w:cs="Calibri"/>
        </w:rPr>
        <w:sectPr w:rsidR="00FF4EEB" w:rsidRPr="00182C1B">
          <w:pgSz w:w="11910" w:h="16840"/>
          <w:pgMar w:top="1040" w:right="1020" w:bottom="680" w:left="1020" w:header="0" w:footer="489" w:gutter="0"/>
          <w:cols w:space="720"/>
        </w:sectPr>
      </w:pPr>
    </w:p>
    <w:p w:rsidR="00FF4EEB" w:rsidRPr="00182C1B" w:rsidRDefault="00FF4EE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10"/>
              </w:rPr>
              <w:t xml:space="preserve"> </w:t>
            </w:r>
            <w:r w:rsidRPr="00182C1B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Objective</w:t>
            </w:r>
            <w:r w:rsidRPr="00182C1B">
              <w:rPr>
                <w:rFonts w:ascii="Calibri"/>
                <w:b/>
                <w:spacing w:val="-13"/>
              </w:rPr>
              <w:t xml:space="preserve"> </w:t>
            </w:r>
            <w:r w:rsidRPr="00182C1B">
              <w:rPr>
                <w:rFonts w:ascii="Calibri"/>
                <w:b/>
              </w:rPr>
              <w:t>explanation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FF4EEB"/>
        </w:tc>
      </w:tr>
      <w:tr w:rsidR="00182C1B" w:rsidRPr="00182C1B">
        <w:trPr>
          <w:trHeight w:hRule="exact" w:val="2032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  <w:spacing w:val="-10"/>
              </w:rPr>
              <w:t xml:space="preserve">To </w:t>
            </w:r>
            <w:r w:rsidRPr="00182C1B">
              <w:rPr>
                <w:rFonts w:ascii="Calibri"/>
                <w:b/>
              </w:rPr>
              <w:t>increase the number</w:t>
            </w:r>
            <w:r w:rsidRPr="00182C1B">
              <w:rPr>
                <w:rFonts w:ascii="Calibri"/>
                <w:b/>
                <w:spacing w:val="3"/>
              </w:rPr>
              <w:t xml:space="preserve"> </w:t>
            </w:r>
            <w:r w:rsidRPr="00182C1B">
              <w:rPr>
                <w:rFonts w:ascii="Calibri"/>
                <w:b/>
              </w:rPr>
              <w:t>of</w:t>
            </w:r>
          </w:p>
          <w:p w:rsidR="00FF4EEB" w:rsidRPr="00182C1B" w:rsidRDefault="00182C1B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populations or</w:t>
            </w:r>
            <w:r w:rsidRPr="00182C1B">
              <w:rPr>
                <w:rFonts w:ascii="Calibri"/>
                <w:b/>
                <w:spacing w:val="-5"/>
              </w:rPr>
              <w:t xml:space="preserve"> </w:t>
            </w:r>
            <w:r w:rsidRPr="00182C1B">
              <w:rPr>
                <w:rFonts w:ascii="Calibri"/>
                <w:b/>
              </w:rPr>
              <w:t>individuals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2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Number of Dwarf Spider-orchid individuals to be increased in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the Inverleigh NCR population (either from natural/managed recruitment,</w:t>
            </w:r>
            <w:r w:rsidRPr="00182C1B">
              <w:rPr>
                <w:rFonts w:ascii="Calibri"/>
                <w:spacing w:val="-29"/>
              </w:rPr>
              <w:t xml:space="preserve"> </w:t>
            </w:r>
            <w:r w:rsidRPr="00182C1B">
              <w:rPr>
                <w:rFonts w:ascii="Calibri"/>
              </w:rPr>
              <w:t>or reintroduced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plants).</w:t>
            </w:r>
          </w:p>
          <w:p w:rsidR="00FF4EEB" w:rsidRPr="00182C1B" w:rsidRDefault="00182C1B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i/>
              </w:rPr>
              <w:t xml:space="preserve">Ex situ </w:t>
            </w:r>
            <w:r w:rsidRPr="00182C1B">
              <w:rPr>
                <w:rFonts w:ascii="Calibri"/>
              </w:rPr>
              <w:t>population of Dwarf Spider-orchid plants to be</w:t>
            </w:r>
            <w:r w:rsidRPr="00182C1B">
              <w:rPr>
                <w:rFonts w:ascii="Calibri"/>
                <w:spacing w:val="-33"/>
              </w:rPr>
              <w:t xml:space="preserve"> </w:t>
            </w:r>
            <w:r w:rsidRPr="00182C1B">
              <w:rPr>
                <w:rFonts w:ascii="Calibri"/>
              </w:rPr>
              <w:t>established.</w:t>
            </w:r>
          </w:p>
          <w:p w:rsidR="00FF4EEB" w:rsidRPr="00182C1B" w:rsidRDefault="00182C1B">
            <w:pPr>
              <w:pStyle w:val="TableParagraph"/>
              <w:spacing w:before="106" w:line="260" w:lineRule="exact"/>
              <w:ind w:left="110" w:right="25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 xml:space="preserve">At </w:t>
            </w:r>
            <w:r w:rsidRPr="00182C1B">
              <w:rPr>
                <w:rFonts w:ascii="Calibri"/>
              </w:rPr>
              <w:t>least one additional Dwarf Spider-orchid population to be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>established in the wild.</w:t>
            </w:r>
          </w:p>
        </w:tc>
      </w:tr>
      <w:tr w:rsidR="00182C1B" w:rsidRPr="00182C1B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Standard</w:t>
            </w:r>
            <w:r w:rsidRPr="00182C1B">
              <w:rPr>
                <w:rFonts w:ascii="Calibri"/>
                <w:b/>
                <w:spacing w:val="-8"/>
              </w:rPr>
              <w:t xml:space="preserve"> </w:t>
            </w:r>
            <w:r w:rsidRPr="00182C1B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FF4EEB" w:rsidRPr="00182C1B" w:rsidRDefault="00182C1B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b/>
              </w:rPr>
              <w:t>Responsible</w:t>
            </w:r>
            <w:r w:rsidRPr="00182C1B">
              <w:rPr>
                <w:rFonts w:ascii="Calibri"/>
                <w:b/>
                <w:spacing w:val="-18"/>
              </w:rPr>
              <w:t xml:space="preserve"> </w:t>
            </w:r>
            <w:r w:rsidRPr="00182C1B">
              <w:rPr>
                <w:rFonts w:ascii="Calibri"/>
                <w:b/>
              </w:rPr>
              <w:t>agents</w:t>
            </w:r>
          </w:p>
        </w:tc>
      </w:tr>
      <w:tr w:rsidR="00182C1B" w:rsidRPr="00182C1B">
        <w:trPr>
          <w:trHeight w:hRule="exact" w:val="20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Conduct artificial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pollination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7" w:line="260" w:lineRule="exact"/>
              <w:ind w:left="110" w:right="226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In the absence of natural pollination,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hand pollinate the wild plants and manage them</w:t>
            </w:r>
            <w:r w:rsidRPr="00182C1B">
              <w:rPr>
                <w:rFonts w:ascii="Calibri"/>
                <w:spacing w:val="-6"/>
              </w:rPr>
              <w:t xml:space="preserve"> </w:t>
            </w:r>
            <w:r w:rsidRPr="00182C1B">
              <w:rPr>
                <w:rFonts w:ascii="Calibri"/>
              </w:rPr>
              <w:t>to maximise seed production. Ensure that the cost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 xml:space="preserve">of reproduction to each plant is </w:t>
            </w:r>
            <w:r w:rsidRPr="00182C1B">
              <w:rPr>
                <w:rFonts w:ascii="Calibri"/>
                <w:spacing w:val="-3"/>
              </w:rPr>
              <w:t xml:space="preserve">taken </w:t>
            </w:r>
            <w:r w:rsidRPr="00182C1B">
              <w:rPr>
                <w:rFonts w:ascii="Calibri"/>
              </w:rPr>
              <w:t>into</w:t>
            </w:r>
            <w:r w:rsidRPr="00182C1B">
              <w:rPr>
                <w:rFonts w:ascii="Calibri"/>
                <w:spacing w:val="-15"/>
              </w:rPr>
              <w:t xml:space="preserve"> </w:t>
            </w:r>
            <w:r w:rsidRPr="00182C1B">
              <w:rPr>
                <w:rFonts w:ascii="Calibri"/>
              </w:rPr>
              <w:t>account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16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to ensure that either tuber does not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>become exhausted. Each plant should be hand pollinated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in no more than two of every three</w:t>
            </w:r>
            <w:r w:rsidRPr="00182C1B">
              <w:rPr>
                <w:rFonts w:ascii="Calibri"/>
                <w:spacing w:val="-19"/>
              </w:rPr>
              <w:t xml:space="preserve"> </w:t>
            </w:r>
            <w:r w:rsidRPr="00182C1B">
              <w:rPr>
                <w:rFonts w:ascii="Calibri"/>
              </w:rPr>
              <w:t>years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Collect reproductive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material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1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Collect the seed produced following</w:t>
            </w:r>
            <w:r w:rsidRPr="00182C1B">
              <w:rPr>
                <w:rFonts w:ascii="Calibri"/>
                <w:spacing w:val="-3"/>
              </w:rPr>
              <w:t xml:space="preserve"> </w:t>
            </w:r>
            <w:r w:rsidRPr="00182C1B">
              <w:rPr>
                <w:rFonts w:ascii="Calibri"/>
              </w:rPr>
              <w:t xml:space="preserve">hand pollination and use it for the </w:t>
            </w:r>
            <w:r w:rsidRPr="00182C1B">
              <w:rPr>
                <w:rFonts w:ascii="Calibri"/>
                <w:i/>
                <w:spacing w:val="-3"/>
              </w:rPr>
              <w:t xml:space="preserve">ex </w:t>
            </w:r>
            <w:r w:rsidRPr="00182C1B">
              <w:rPr>
                <w:rFonts w:ascii="Calibri"/>
                <w:i/>
              </w:rPr>
              <w:t>situ</w:t>
            </w:r>
            <w:r w:rsidRPr="00182C1B">
              <w:rPr>
                <w:rFonts w:ascii="Calibri"/>
                <w:i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propagation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program, and/or reintroduction to the</w:t>
            </w:r>
            <w:r w:rsidRPr="00182C1B">
              <w:rPr>
                <w:rFonts w:ascii="Calibri"/>
                <w:spacing w:val="-9"/>
              </w:rPr>
              <w:t xml:space="preserve"> </w:t>
            </w:r>
            <w:r w:rsidRPr="00182C1B">
              <w:rPr>
                <w:rFonts w:ascii="Calibri"/>
              </w:rPr>
              <w:t>wild population (</w:t>
            </w:r>
            <w:r w:rsidRPr="00182C1B">
              <w:rPr>
                <w:rFonts w:ascii="Calibri"/>
                <w:i/>
              </w:rPr>
              <w:t xml:space="preserve">in situ </w:t>
            </w:r>
            <w:r w:rsidRPr="00182C1B">
              <w:rPr>
                <w:rFonts w:ascii="Calibri"/>
              </w:rPr>
              <w:t>sprinkling of the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seed).</w:t>
            </w:r>
          </w:p>
          <w:p w:rsidR="00FF4EEB" w:rsidRPr="00182C1B" w:rsidRDefault="00182C1B">
            <w:pPr>
              <w:pStyle w:val="TableParagraph"/>
              <w:spacing w:line="260" w:lineRule="exact"/>
              <w:ind w:left="110" w:right="507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10"/>
              </w:rPr>
              <w:t xml:space="preserve">To </w:t>
            </w:r>
            <w:r w:rsidRPr="00182C1B">
              <w:rPr>
                <w:rFonts w:ascii="Calibri"/>
              </w:rPr>
              <w:t>reduce pressure on wild plants, only</w:t>
            </w:r>
            <w:r w:rsidRPr="00182C1B">
              <w:rPr>
                <w:rFonts w:ascii="Calibri"/>
                <w:spacing w:val="3"/>
              </w:rPr>
              <w:t xml:space="preserve"> </w:t>
            </w:r>
            <w:r w:rsidRPr="00182C1B">
              <w:rPr>
                <w:rFonts w:ascii="Calibri"/>
              </w:rPr>
              <w:t>once additional plants are producing flowers can</w:t>
            </w:r>
            <w:r w:rsidRPr="00182C1B">
              <w:rPr>
                <w:rFonts w:ascii="Calibri"/>
                <w:spacing w:val="-20"/>
              </w:rPr>
              <w:t xml:space="preserve"> </w:t>
            </w:r>
            <w:r w:rsidRPr="00182C1B">
              <w:rPr>
                <w:rFonts w:ascii="Calibri"/>
              </w:rPr>
              <w:t>the seed be placed into long term</w:t>
            </w:r>
            <w:r w:rsidRPr="00182C1B">
              <w:rPr>
                <w:rFonts w:ascii="Calibri"/>
                <w:spacing w:val="-21"/>
              </w:rPr>
              <w:t xml:space="preserve"> </w:t>
            </w:r>
            <w:r w:rsidRPr="00182C1B">
              <w:rPr>
                <w:rFonts w:ascii="Calibri"/>
              </w:rPr>
              <w:t>storage.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29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Propagate seedlings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and/or cuttings for reintroduction</w:t>
            </w:r>
            <w:r w:rsidRPr="00182C1B">
              <w:rPr>
                <w:rFonts w:ascii="Calibri"/>
                <w:spacing w:val="-24"/>
              </w:rPr>
              <w:t xml:space="preserve"> </w:t>
            </w:r>
            <w:r w:rsidRPr="00182C1B">
              <w:rPr>
                <w:rFonts w:ascii="Calibri"/>
              </w:rPr>
              <w:t>or reinforcement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58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Use seed germination techniques to propagate</w:t>
            </w:r>
            <w:r w:rsidRPr="00182C1B">
              <w:rPr>
                <w:rFonts w:ascii="Calibri"/>
                <w:spacing w:val="-26"/>
              </w:rPr>
              <w:t xml:space="preserve"> </w:t>
            </w:r>
            <w:r w:rsidRPr="00182C1B">
              <w:rPr>
                <w:rFonts w:ascii="Calibri"/>
              </w:rPr>
              <w:t xml:space="preserve">an </w:t>
            </w:r>
            <w:r w:rsidRPr="00182C1B">
              <w:rPr>
                <w:rFonts w:ascii="Calibri"/>
                <w:i/>
                <w:spacing w:val="-3"/>
              </w:rPr>
              <w:t xml:space="preserve">ex </w:t>
            </w:r>
            <w:r w:rsidRPr="00182C1B">
              <w:rPr>
                <w:rFonts w:ascii="Calibri"/>
                <w:i/>
              </w:rPr>
              <w:t xml:space="preserve">situ </w:t>
            </w:r>
            <w:r w:rsidRPr="00182C1B">
              <w:rPr>
                <w:rFonts w:ascii="Calibri"/>
              </w:rPr>
              <w:t>Dwarf Spider-orchid population of at</w:t>
            </w:r>
            <w:r w:rsidRPr="00182C1B">
              <w:rPr>
                <w:rFonts w:ascii="Calibri"/>
                <w:spacing w:val="-17"/>
              </w:rPr>
              <w:t xml:space="preserve"> </w:t>
            </w:r>
            <w:r w:rsidRPr="00182C1B">
              <w:rPr>
                <w:rFonts w:ascii="Calibri"/>
              </w:rPr>
              <w:t>least 40 flowering adult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plants.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43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Royal</w:t>
            </w:r>
            <w:r w:rsidRPr="00182C1B">
              <w:rPr>
                <w:rFonts w:ascii="Calibri"/>
              </w:rPr>
              <w:t xml:space="preserve"> Botanic Gardens Melbourne (RBGM),</w:t>
            </w:r>
            <w:r w:rsidRPr="00182C1B">
              <w:rPr>
                <w:rFonts w:ascii="Calibri"/>
                <w:spacing w:val="2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6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Establish and maintain</w:t>
            </w:r>
            <w:r w:rsidRPr="00182C1B">
              <w:rPr>
                <w:rFonts w:ascii="Calibri"/>
                <w:spacing w:val="-5"/>
              </w:rPr>
              <w:t xml:space="preserve"> </w:t>
            </w:r>
            <w:r w:rsidRPr="00182C1B">
              <w:rPr>
                <w:rFonts w:ascii="Calibri"/>
              </w:rPr>
              <w:t xml:space="preserve">a </w:t>
            </w:r>
            <w:r w:rsidRPr="00182C1B">
              <w:rPr>
                <w:rFonts w:ascii="Calibri"/>
                <w:spacing w:val="-1"/>
              </w:rPr>
              <w:t>reintroduced/translocated</w:t>
            </w:r>
            <w:r w:rsidRPr="00182C1B">
              <w:rPr>
                <w:rFonts w:ascii="Calibri"/>
                <w:spacing w:val="-47"/>
              </w:rPr>
              <w:t xml:space="preserve"> </w:t>
            </w:r>
            <w:r w:rsidRPr="00182C1B">
              <w:rPr>
                <w:rFonts w:ascii="Calibri"/>
              </w:rPr>
              <w:t>population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5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Identify and prepare an appropriate</w:t>
            </w:r>
            <w:r w:rsidRPr="00182C1B">
              <w:rPr>
                <w:rFonts w:ascii="Calibri"/>
                <w:spacing w:val="-27"/>
              </w:rPr>
              <w:t xml:space="preserve"> </w:t>
            </w:r>
            <w:r w:rsidRPr="00182C1B">
              <w:rPr>
                <w:rFonts w:ascii="Calibri"/>
              </w:rPr>
              <w:t>reintroduction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 xml:space="preserve">site with secure land tenure. Use </w:t>
            </w:r>
            <w:r w:rsidRPr="00182C1B">
              <w:rPr>
                <w:rFonts w:ascii="Calibri"/>
                <w:i/>
                <w:spacing w:val="-3"/>
              </w:rPr>
              <w:t>ex</w:t>
            </w:r>
            <w:r w:rsidRPr="00182C1B">
              <w:rPr>
                <w:rFonts w:ascii="Calibri"/>
                <w:i/>
                <w:spacing w:val="-6"/>
              </w:rPr>
              <w:t xml:space="preserve"> </w:t>
            </w:r>
            <w:r w:rsidRPr="00182C1B">
              <w:rPr>
                <w:rFonts w:ascii="Calibri"/>
                <w:i/>
              </w:rPr>
              <w:t>situ</w:t>
            </w:r>
            <w:r w:rsidRPr="00182C1B">
              <w:rPr>
                <w:rFonts w:ascii="Calibri"/>
                <w:i/>
                <w:spacing w:val="-1"/>
              </w:rPr>
              <w:t xml:space="preserve"> </w:t>
            </w:r>
            <w:r w:rsidRPr="00182C1B">
              <w:rPr>
                <w:rFonts w:ascii="Calibri"/>
              </w:rPr>
              <w:t>propagated plants to establish a new Dwarf</w:t>
            </w:r>
            <w:r w:rsidRPr="00182C1B">
              <w:rPr>
                <w:rFonts w:ascii="Calibri"/>
                <w:spacing w:val="-35"/>
              </w:rPr>
              <w:t xml:space="preserve"> </w:t>
            </w:r>
            <w:r w:rsidRPr="00182C1B">
              <w:rPr>
                <w:rFonts w:ascii="Calibri"/>
              </w:rPr>
              <w:t>Spider- orchid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population.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 xml:space="preserve">RBGM, </w:t>
            </w:r>
            <w:r w:rsidRPr="00182C1B">
              <w:rPr>
                <w:rFonts w:ascii="Calibri"/>
                <w:spacing w:val="-7"/>
              </w:rPr>
              <w:t>DELWP,</w:t>
            </w:r>
            <w:r w:rsidRPr="00182C1B">
              <w:rPr>
                <w:rFonts w:ascii="Calibri"/>
                <w:spacing w:val="-1"/>
              </w:rPr>
              <w:t xml:space="preserve"> </w:t>
            </w:r>
            <w:r w:rsidRPr="00182C1B">
              <w:rPr>
                <w:rFonts w:ascii="Calibri"/>
              </w:rPr>
              <w:t>PV</w:t>
            </w:r>
          </w:p>
        </w:tc>
      </w:tr>
      <w:tr w:rsidR="00182C1B" w:rsidRPr="00182C1B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1118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Prepare a plan</w:t>
            </w:r>
            <w:r w:rsidRPr="00182C1B">
              <w:rPr>
                <w:rFonts w:ascii="Calibri"/>
                <w:spacing w:val="-12"/>
              </w:rPr>
              <w:t xml:space="preserve"> </w:t>
            </w:r>
            <w:r w:rsidRPr="00182C1B">
              <w:rPr>
                <w:rFonts w:ascii="Calibri"/>
              </w:rPr>
              <w:t>for reintroduction/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reinforcement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222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Plan should describe the criteria used to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develop the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strategy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for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reinforcing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the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existing</w:t>
            </w:r>
            <w:r w:rsidRPr="00182C1B">
              <w:rPr>
                <w:rFonts w:ascii="Calibri"/>
                <w:spacing w:val="-8"/>
              </w:rPr>
              <w:t xml:space="preserve"> </w:t>
            </w:r>
            <w:r w:rsidRPr="00182C1B">
              <w:rPr>
                <w:rFonts w:ascii="Calibri"/>
              </w:rPr>
              <w:t>population</w:t>
            </w:r>
            <w:r w:rsidRPr="00182C1B">
              <w:rPr>
                <w:rFonts w:ascii="Calibri"/>
                <w:w w:val="99"/>
              </w:rPr>
              <w:t xml:space="preserve"> </w:t>
            </w:r>
            <w:r w:rsidRPr="00182C1B">
              <w:rPr>
                <w:rFonts w:ascii="Calibri"/>
              </w:rPr>
              <w:t>and establishing a new</w:t>
            </w:r>
            <w:r w:rsidRPr="00182C1B">
              <w:rPr>
                <w:rFonts w:ascii="Calibri"/>
                <w:spacing w:val="-11"/>
              </w:rPr>
              <w:t xml:space="preserve"> </w:t>
            </w:r>
            <w:r w:rsidRPr="00182C1B">
              <w:rPr>
                <w:rFonts w:ascii="Calibri"/>
              </w:rPr>
              <w:t>population.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84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Restock populations</w:t>
            </w:r>
            <w:r w:rsidRPr="00182C1B">
              <w:rPr>
                <w:rFonts w:ascii="Calibri"/>
                <w:spacing w:val="-7"/>
              </w:rPr>
              <w:t xml:space="preserve"> </w:t>
            </w:r>
            <w:r w:rsidRPr="00182C1B">
              <w:rPr>
                <w:rFonts w:ascii="Calibri"/>
              </w:rPr>
              <w:t>with seed or propagated</w:t>
            </w:r>
            <w:r w:rsidRPr="00182C1B">
              <w:rPr>
                <w:rFonts w:ascii="Calibri"/>
                <w:spacing w:val="-16"/>
              </w:rPr>
              <w:t xml:space="preserve"> </w:t>
            </w:r>
            <w:r w:rsidRPr="00182C1B">
              <w:rPr>
                <w:rFonts w:ascii="Calibri"/>
              </w:rPr>
              <w:t>plants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638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 xml:space="preserve">Use </w:t>
            </w:r>
            <w:r w:rsidRPr="00182C1B">
              <w:rPr>
                <w:rFonts w:ascii="Calibri"/>
                <w:i/>
                <w:spacing w:val="-3"/>
              </w:rPr>
              <w:t xml:space="preserve">ex </w:t>
            </w:r>
            <w:r w:rsidRPr="00182C1B">
              <w:rPr>
                <w:rFonts w:ascii="Calibri"/>
                <w:i/>
              </w:rPr>
              <w:t xml:space="preserve">situ </w:t>
            </w:r>
            <w:r w:rsidRPr="00182C1B">
              <w:rPr>
                <w:rFonts w:ascii="Calibri"/>
              </w:rPr>
              <w:t>propagated plants to reinforce</w:t>
            </w:r>
            <w:r w:rsidRPr="00182C1B">
              <w:rPr>
                <w:rFonts w:ascii="Calibri"/>
                <w:spacing w:val="-32"/>
              </w:rPr>
              <w:t xml:space="preserve"> </w:t>
            </w:r>
            <w:r w:rsidRPr="00182C1B">
              <w:rPr>
                <w:rFonts w:ascii="Calibri"/>
              </w:rPr>
              <w:t>the existing</w:t>
            </w:r>
            <w:r w:rsidRPr="00182C1B">
              <w:rPr>
                <w:rFonts w:ascii="Calibri"/>
                <w:spacing w:val="-13"/>
              </w:rPr>
              <w:t xml:space="preserve"> </w:t>
            </w:r>
            <w:r w:rsidRPr="00182C1B">
              <w:rPr>
                <w:rFonts w:ascii="Calibri"/>
              </w:rPr>
              <w:t>population.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  <w:spacing w:val="-3"/>
              </w:rPr>
              <w:t>DELWP</w:t>
            </w:r>
          </w:p>
        </w:tc>
      </w:tr>
      <w:tr w:rsidR="00182C1B" w:rsidRPr="00182C1B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Store reproductive</w:t>
            </w:r>
            <w:r w:rsidRPr="00182C1B">
              <w:rPr>
                <w:rFonts w:ascii="Calibri"/>
                <w:spacing w:val="-24"/>
              </w:rPr>
              <w:t xml:space="preserve"> </w:t>
            </w:r>
            <w:r w:rsidRPr="00182C1B">
              <w:rPr>
                <w:rFonts w:ascii="Calibri"/>
              </w:rPr>
              <w:t>material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2" w:line="260" w:lineRule="exact"/>
              <w:ind w:left="110" w:right="355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Place some of the collected seed in long</w:t>
            </w:r>
            <w:r w:rsidRPr="00182C1B">
              <w:rPr>
                <w:rFonts w:ascii="Calibri"/>
                <w:spacing w:val="-4"/>
              </w:rPr>
              <w:t xml:space="preserve"> </w:t>
            </w:r>
            <w:r w:rsidRPr="00182C1B">
              <w:rPr>
                <w:rFonts w:ascii="Calibri"/>
              </w:rPr>
              <w:t>term storage at the Victorian Conservation Seed</w:t>
            </w:r>
            <w:r w:rsidRPr="00182C1B">
              <w:rPr>
                <w:rFonts w:ascii="Calibri"/>
                <w:spacing w:val="-24"/>
              </w:rPr>
              <w:t xml:space="preserve"> </w:t>
            </w:r>
            <w:r w:rsidRPr="00182C1B">
              <w:rPr>
                <w:rFonts w:ascii="Calibri"/>
              </w:rPr>
              <w:t>Bank, RBGM.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FF4EEB" w:rsidRPr="00182C1B" w:rsidRDefault="00182C1B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182C1B">
              <w:rPr>
                <w:rFonts w:ascii="Calibri"/>
              </w:rPr>
              <w:t>RBGM,</w:t>
            </w:r>
            <w:r w:rsidRPr="00182C1B">
              <w:rPr>
                <w:rFonts w:ascii="Calibri"/>
                <w:spacing w:val="2"/>
              </w:rPr>
              <w:t xml:space="preserve"> </w:t>
            </w:r>
            <w:r w:rsidRPr="00182C1B">
              <w:rPr>
                <w:rFonts w:ascii="Calibri"/>
                <w:spacing w:val="-3"/>
              </w:rPr>
              <w:t>DELWP</w:t>
            </w:r>
          </w:p>
        </w:tc>
      </w:tr>
    </w:tbl>
    <w:p w:rsidR="00FF4EEB" w:rsidRPr="00182C1B" w:rsidRDefault="00FF4EEB">
      <w:pPr>
        <w:rPr>
          <w:rFonts w:ascii="Calibri" w:eastAsia="Calibri" w:hAnsi="Calibri" w:cs="Calibri"/>
        </w:rPr>
        <w:sectPr w:rsidR="00FF4EEB" w:rsidRPr="00182C1B">
          <w:pgSz w:w="11910" w:h="16840"/>
          <w:pgMar w:top="1040" w:right="1020" w:bottom="680" w:left="1020" w:header="0" w:footer="489" w:gutter="0"/>
          <w:cols w:space="720"/>
        </w:sectPr>
      </w:pPr>
    </w:p>
    <w:p w:rsidR="00FF4EEB" w:rsidRPr="00182C1B" w:rsidRDefault="00182C1B">
      <w:pPr>
        <w:pStyle w:val="Heading1"/>
        <w:spacing w:before="23"/>
        <w:ind w:right="6"/>
        <w:rPr>
          <w:b w:val="0"/>
          <w:bCs w:val="0"/>
        </w:rPr>
      </w:pPr>
      <w:r w:rsidRPr="00182C1B">
        <w:lastRenderedPageBreak/>
        <w:t>Personal</w:t>
      </w:r>
      <w:r w:rsidRPr="00182C1B">
        <w:rPr>
          <w:spacing w:val="-17"/>
        </w:rPr>
        <w:t xml:space="preserve"> </w:t>
      </w:r>
      <w:r w:rsidRPr="00182C1B">
        <w:t>Communications</w:t>
      </w:r>
    </w:p>
    <w:p w:rsidR="00FF4EEB" w:rsidRPr="00182C1B" w:rsidRDefault="00182C1B">
      <w:pPr>
        <w:pStyle w:val="BodyText"/>
        <w:spacing w:before="88"/>
        <w:ind w:left="113" w:right="6"/>
      </w:pPr>
      <w:r w:rsidRPr="00182C1B">
        <w:t>Neil Anderton, Naturalist, Inverleigh,</w:t>
      </w:r>
      <w:r w:rsidRPr="00182C1B">
        <w:rPr>
          <w:spacing w:val="-24"/>
        </w:rPr>
        <w:t xml:space="preserve"> </w:t>
      </w:r>
      <w:r w:rsidRPr="00182C1B">
        <w:t>Victoria.</w:t>
      </w:r>
    </w:p>
    <w:p w:rsidR="00FF4EEB" w:rsidRPr="00182C1B" w:rsidRDefault="00FF4EE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FF4EEB" w:rsidRPr="00182C1B" w:rsidRDefault="00182C1B">
      <w:pPr>
        <w:pStyle w:val="Heading1"/>
        <w:ind w:right="6"/>
        <w:rPr>
          <w:rFonts w:cs="Calibri"/>
          <w:b w:val="0"/>
          <w:bCs w:val="0"/>
        </w:rPr>
      </w:pPr>
      <w:r w:rsidRPr="00182C1B">
        <w:rPr>
          <w:spacing w:val="-3"/>
        </w:rPr>
        <w:t>References</w:t>
      </w:r>
    </w:p>
    <w:p w:rsidR="00FF4EEB" w:rsidRPr="00182C1B" w:rsidRDefault="00182C1B">
      <w:pPr>
        <w:pStyle w:val="BodyText"/>
        <w:spacing w:before="82" w:line="220" w:lineRule="exact"/>
        <w:ind w:right="6" w:hanging="171"/>
      </w:pPr>
      <w:r w:rsidRPr="00182C1B">
        <w:t>Backhouse, G and Jeanes, J. 1995. The orchids</w:t>
      </w:r>
      <w:r w:rsidRPr="00182C1B">
        <w:rPr>
          <w:spacing w:val="-7"/>
        </w:rPr>
        <w:t xml:space="preserve"> </w:t>
      </w:r>
      <w:r w:rsidRPr="00182C1B">
        <w:t>of Victoria. Miegunyah Press,</w:t>
      </w:r>
      <w:r w:rsidRPr="00182C1B">
        <w:rPr>
          <w:spacing w:val="-13"/>
        </w:rPr>
        <w:t xml:space="preserve"> </w:t>
      </w:r>
      <w:r w:rsidRPr="00182C1B">
        <w:t>Melbourne.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t>Backhouse, G. 2011. Spider-orchids - the</w:t>
      </w:r>
      <w:r w:rsidRPr="00182C1B">
        <w:rPr>
          <w:spacing w:val="-13"/>
        </w:rPr>
        <w:t xml:space="preserve"> </w:t>
      </w:r>
      <w:r w:rsidRPr="00182C1B">
        <w:t xml:space="preserve">genus </w:t>
      </w:r>
      <w:r w:rsidRPr="00182C1B">
        <w:rPr>
          <w:i/>
        </w:rPr>
        <w:t xml:space="preserve">Caladenia </w:t>
      </w:r>
      <w:r w:rsidRPr="00182C1B">
        <w:t>and its relatives in Australia.</w:t>
      </w:r>
      <w:r w:rsidRPr="00182C1B">
        <w:rPr>
          <w:spacing w:val="-18"/>
        </w:rPr>
        <w:t xml:space="preserve"> </w:t>
      </w:r>
      <w:r w:rsidRPr="00182C1B">
        <w:t>Gary Backhouse, Melbourne.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rPr>
          <w:spacing w:val="-4"/>
        </w:rPr>
        <w:t xml:space="preserve">Bower, </w:t>
      </w:r>
      <w:r w:rsidRPr="00182C1B">
        <w:t>C. 1992. The use of pollinators in</w:t>
      </w:r>
      <w:r w:rsidRPr="00182C1B">
        <w:rPr>
          <w:spacing w:val="1"/>
        </w:rPr>
        <w:t xml:space="preserve"> </w:t>
      </w:r>
      <w:r w:rsidRPr="00182C1B">
        <w:t>the taxonomy of sexually deceptive orchids in the</w:t>
      </w:r>
      <w:r w:rsidRPr="00182C1B">
        <w:rPr>
          <w:spacing w:val="-32"/>
        </w:rPr>
        <w:t xml:space="preserve"> </w:t>
      </w:r>
      <w:r w:rsidRPr="00182C1B">
        <w:t>sub- tribe Caladeniinae. Orchadian, vol.10,</w:t>
      </w:r>
      <w:r w:rsidRPr="00182C1B">
        <w:rPr>
          <w:spacing w:val="-5"/>
        </w:rPr>
        <w:t xml:space="preserve"> </w:t>
      </w:r>
      <w:r w:rsidRPr="00182C1B">
        <w:t>p.331-338.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rPr>
          <w:spacing w:val="-4"/>
        </w:rPr>
        <w:t xml:space="preserve">Carr, </w:t>
      </w:r>
      <w:r w:rsidRPr="00182C1B">
        <w:t>G. 1999. Melblom’s Spider-orchid.</w:t>
      </w:r>
      <w:r w:rsidRPr="00182C1B">
        <w:rPr>
          <w:spacing w:val="-25"/>
        </w:rPr>
        <w:t xml:space="preserve"> </w:t>
      </w:r>
      <w:r w:rsidRPr="00182C1B">
        <w:t>Nature Australia, 26,</w:t>
      </w:r>
      <w:r w:rsidRPr="00182C1B">
        <w:rPr>
          <w:spacing w:val="-8"/>
        </w:rPr>
        <w:t xml:space="preserve"> </w:t>
      </w:r>
      <w:r w:rsidRPr="00182C1B">
        <w:t>p.18-19.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t xml:space="preserve">Department of Environment, Land, </w:t>
      </w:r>
      <w:r w:rsidRPr="00182C1B">
        <w:rPr>
          <w:spacing w:val="-3"/>
        </w:rPr>
        <w:t>Water</w:t>
      </w:r>
      <w:r w:rsidRPr="00182C1B">
        <w:rPr>
          <w:spacing w:val="-4"/>
        </w:rPr>
        <w:t xml:space="preserve"> </w:t>
      </w:r>
      <w:r w:rsidRPr="00182C1B">
        <w:t>and Planning (DELWP) 2015. Victorian</w:t>
      </w:r>
      <w:r w:rsidRPr="00182C1B">
        <w:rPr>
          <w:spacing w:val="-8"/>
        </w:rPr>
        <w:t xml:space="preserve"> </w:t>
      </w:r>
      <w:r w:rsidRPr="00182C1B">
        <w:t>Biodiversity Atlas, retrieved Aug 2015 fr</w:t>
      </w:r>
      <w:hyperlink r:id="rId13">
        <w:r w:rsidRPr="00182C1B">
          <w:t>om:</w:t>
        </w:r>
        <w:r w:rsidRPr="00182C1B">
          <w:rPr>
            <w:spacing w:val="-33"/>
          </w:rPr>
          <w:t xml:space="preserve"> </w:t>
        </w:r>
        <w:r w:rsidRPr="00182C1B">
          <w:t>http://mapshare2.</w:t>
        </w:r>
      </w:hyperlink>
      <w:r w:rsidRPr="00182C1B">
        <w:t xml:space="preserve"> dse.vic.gov.au/MapShare2EXT/imf.jsp?site=bim</w:t>
      </w:r>
    </w:p>
    <w:p w:rsidR="00FF4EEB" w:rsidRPr="00182C1B" w:rsidRDefault="00182C1B">
      <w:pPr>
        <w:pStyle w:val="BodyText"/>
        <w:spacing w:line="220" w:lineRule="exact"/>
        <w:ind w:right="170" w:hanging="171"/>
      </w:pPr>
      <w:r w:rsidRPr="00182C1B">
        <w:t>Department of Environment and</w:t>
      </w:r>
      <w:r w:rsidRPr="00182C1B">
        <w:rPr>
          <w:spacing w:val="-3"/>
        </w:rPr>
        <w:t xml:space="preserve"> </w:t>
      </w:r>
      <w:r w:rsidRPr="00182C1B">
        <w:t xml:space="preserve">Primary Industries (DEPI) 2014. </w:t>
      </w:r>
      <w:r w:rsidRPr="00182C1B">
        <w:rPr>
          <w:i/>
        </w:rPr>
        <w:t>Advisory list of rare</w:t>
      </w:r>
      <w:r w:rsidRPr="00182C1B">
        <w:rPr>
          <w:i/>
          <w:spacing w:val="-8"/>
        </w:rPr>
        <w:t xml:space="preserve"> </w:t>
      </w:r>
      <w:r w:rsidRPr="00182C1B">
        <w:rPr>
          <w:i/>
        </w:rPr>
        <w:t>or</w:t>
      </w:r>
      <w:r w:rsidRPr="00182C1B">
        <w:rPr>
          <w:i/>
          <w:spacing w:val="-1"/>
        </w:rPr>
        <w:t xml:space="preserve"> </w:t>
      </w:r>
      <w:r w:rsidRPr="00182C1B">
        <w:rPr>
          <w:i/>
        </w:rPr>
        <w:t>threatened plants in Victoria - 2014.</w:t>
      </w:r>
      <w:r w:rsidRPr="00182C1B">
        <w:rPr>
          <w:i/>
          <w:spacing w:val="-6"/>
        </w:rPr>
        <w:t xml:space="preserve"> </w:t>
      </w:r>
      <w:r w:rsidRPr="00182C1B">
        <w:t>Victorian Department of Environment and</w:t>
      </w:r>
      <w:r w:rsidRPr="00182C1B">
        <w:rPr>
          <w:spacing w:val="-3"/>
        </w:rPr>
        <w:t xml:space="preserve"> </w:t>
      </w:r>
      <w:r w:rsidRPr="00182C1B">
        <w:t>Primary Industries, East Melbourne. Retrieved May</w:t>
      </w:r>
      <w:r w:rsidRPr="00182C1B">
        <w:rPr>
          <w:spacing w:val="-25"/>
        </w:rPr>
        <w:t xml:space="preserve"> </w:t>
      </w:r>
      <w:r w:rsidRPr="00182C1B">
        <w:t>2014:</w:t>
      </w:r>
      <w:hyperlink r:id="rId14">
        <w:r w:rsidRPr="00182C1B">
          <w:t xml:space="preserve"> http://www.depi.vic.gov.au/</w:t>
        </w:r>
      </w:hyperlink>
      <w:r w:rsidRPr="00182C1B">
        <w:rPr>
          <w:spacing w:val="1"/>
        </w:rPr>
        <w:t xml:space="preserve"> </w:t>
      </w:r>
      <w:r w:rsidRPr="00182C1B">
        <w:t>data/assets/ pdf_file/0005/277565/Advisory-List-of-Rare-or- Threatened-Plants-in-Victoria-2014.pdf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t>Gill, A, Groves, R, and Noble, I. 1981. Fire and</w:t>
      </w:r>
      <w:r w:rsidRPr="00182C1B">
        <w:rPr>
          <w:spacing w:val="-9"/>
        </w:rPr>
        <w:t xml:space="preserve"> </w:t>
      </w:r>
      <w:r w:rsidRPr="00182C1B">
        <w:t>the Australian biota. Australian Academy of</w:t>
      </w:r>
      <w:r w:rsidRPr="00182C1B">
        <w:rPr>
          <w:spacing w:val="-26"/>
        </w:rPr>
        <w:t xml:space="preserve"> </w:t>
      </w:r>
      <w:r w:rsidRPr="00182C1B">
        <w:t>Science, Canberra.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t xml:space="preserve">Gill, A, Woinarski, J, and </w:t>
      </w:r>
      <w:r w:rsidRPr="00182C1B">
        <w:rPr>
          <w:spacing w:val="-4"/>
        </w:rPr>
        <w:t xml:space="preserve">York, </w:t>
      </w:r>
      <w:r w:rsidRPr="00182C1B">
        <w:t>A. 1999.</w:t>
      </w:r>
      <w:r w:rsidRPr="00182C1B">
        <w:rPr>
          <w:spacing w:val="-23"/>
        </w:rPr>
        <w:t xml:space="preserve"> </w:t>
      </w:r>
      <w:r w:rsidRPr="00182C1B">
        <w:t>Australia’s Biodiversity - Responses to fire: Plants,</w:t>
      </w:r>
      <w:r w:rsidRPr="00182C1B">
        <w:rPr>
          <w:spacing w:val="-15"/>
        </w:rPr>
        <w:t xml:space="preserve"> </w:t>
      </w:r>
      <w:r w:rsidRPr="00182C1B">
        <w:t xml:space="preserve">Animals and Invertebrates. Biodiversity </w:t>
      </w:r>
      <w:r w:rsidRPr="00182C1B">
        <w:rPr>
          <w:spacing w:val="-3"/>
        </w:rPr>
        <w:t>Technical</w:t>
      </w:r>
      <w:r w:rsidRPr="00182C1B">
        <w:rPr>
          <w:spacing w:val="-16"/>
        </w:rPr>
        <w:t xml:space="preserve"> </w:t>
      </w:r>
      <w:r w:rsidRPr="00182C1B">
        <w:t>Paper No.1, Department of Environment and</w:t>
      </w:r>
      <w:r w:rsidRPr="00182C1B">
        <w:rPr>
          <w:spacing w:val="-18"/>
        </w:rPr>
        <w:t xml:space="preserve"> </w:t>
      </w:r>
      <w:r w:rsidRPr="00182C1B">
        <w:t>Heritage, Canberra.</w:t>
      </w:r>
    </w:p>
    <w:p w:rsidR="00FF4EEB" w:rsidRPr="00182C1B" w:rsidRDefault="00182C1B">
      <w:pPr>
        <w:pStyle w:val="BodyText"/>
        <w:spacing w:line="220" w:lineRule="exact"/>
        <w:ind w:hanging="171"/>
      </w:pPr>
      <w:r w:rsidRPr="00182C1B">
        <w:t>Jeanes, J and Backhouse, G. 2006. Wild orchids</w:t>
      </w:r>
      <w:r w:rsidRPr="00182C1B">
        <w:rPr>
          <w:spacing w:val="-2"/>
        </w:rPr>
        <w:t xml:space="preserve"> </w:t>
      </w:r>
      <w:r w:rsidRPr="00182C1B">
        <w:t>of Victoria, Australia. Aquatic Photographics,</w:t>
      </w:r>
      <w:r w:rsidRPr="00182C1B">
        <w:rPr>
          <w:spacing w:val="-32"/>
        </w:rPr>
        <w:t xml:space="preserve"> </w:t>
      </w:r>
      <w:r w:rsidRPr="00182C1B">
        <w:t>Seaford.</w:t>
      </w:r>
    </w:p>
    <w:p w:rsidR="00FF4EEB" w:rsidRPr="00182C1B" w:rsidRDefault="00182C1B">
      <w:pPr>
        <w:pStyle w:val="BodyText"/>
        <w:spacing w:line="220" w:lineRule="exact"/>
        <w:ind w:right="170" w:hanging="171"/>
      </w:pPr>
      <w:r w:rsidRPr="00182C1B">
        <w:t xml:space="preserve">Jones, </w:t>
      </w:r>
      <w:r w:rsidRPr="00182C1B">
        <w:rPr>
          <w:spacing w:val="-3"/>
        </w:rPr>
        <w:t xml:space="preserve">D. </w:t>
      </w:r>
      <w:r w:rsidRPr="00182C1B">
        <w:t>2006. A complete guide to native</w:t>
      </w:r>
      <w:r w:rsidRPr="00182C1B">
        <w:rPr>
          <w:spacing w:val="-17"/>
        </w:rPr>
        <w:t xml:space="preserve"> </w:t>
      </w:r>
      <w:r w:rsidRPr="00182C1B">
        <w:t>orchids of Australia. Reed New Holland, Frenchs</w:t>
      </w:r>
      <w:r w:rsidRPr="00182C1B">
        <w:rPr>
          <w:spacing w:val="-20"/>
        </w:rPr>
        <w:t xml:space="preserve"> </w:t>
      </w:r>
      <w:r w:rsidRPr="00182C1B">
        <w:t>Forest, New South</w:t>
      </w:r>
      <w:r w:rsidRPr="00182C1B">
        <w:rPr>
          <w:spacing w:val="-10"/>
        </w:rPr>
        <w:t xml:space="preserve"> </w:t>
      </w:r>
      <w:r w:rsidRPr="00182C1B">
        <w:t>Wales.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t xml:space="preserve">Nicholls, </w:t>
      </w:r>
      <w:r w:rsidRPr="00182C1B">
        <w:rPr>
          <w:spacing w:val="-11"/>
        </w:rPr>
        <w:t xml:space="preserve">W. </w:t>
      </w:r>
      <w:r w:rsidRPr="00182C1B">
        <w:t>1932. Our rarer orchids.</w:t>
      </w:r>
      <w:r w:rsidRPr="00182C1B">
        <w:rPr>
          <w:spacing w:val="-3"/>
        </w:rPr>
        <w:t xml:space="preserve"> </w:t>
      </w:r>
      <w:r w:rsidRPr="00182C1B">
        <w:t>Victorian Naturalist, 49,</w:t>
      </w:r>
      <w:r w:rsidRPr="00182C1B">
        <w:rPr>
          <w:spacing w:val="-11"/>
        </w:rPr>
        <w:t xml:space="preserve"> </w:t>
      </w:r>
      <w:r w:rsidRPr="00182C1B">
        <w:t>p.50-52.</w:t>
      </w:r>
    </w:p>
    <w:p w:rsidR="00FF4EEB" w:rsidRPr="00182C1B" w:rsidRDefault="00182C1B">
      <w:pPr>
        <w:pStyle w:val="BodyText"/>
        <w:spacing w:line="220" w:lineRule="exact"/>
        <w:ind w:right="6" w:hanging="171"/>
      </w:pPr>
      <w:r w:rsidRPr="00182C1B">
        <w:t>Peakall, R. and Beattie, A. 1996. Ecological</w:t>
      </w:r>
      <w:r w:rsidRPr="00182C1B">
        <w:rPr>
          <w:spacing w:val="-18"/>
        </w:rPr>
        <w:t xml:space="preserve"> </w:t>
      </w:r>
      <w:r w:rsidRPr="00182C1B">
        <w:t>and genetic consequences of pollination by</w:t>
      </w:r>
      <w:r w:rsidRPr="00182C1B">
        <w:rPr>
          <w:spacing w:val="-16"/>
        </w:rPr>
        <w:t xml:space="preserve"> </w:t>
      </w:r>
      <w:r w:rsidRPr="00182C1B">
        <w:t>sexual deception in the orchid Caladenia</w:t>
      </w:r>
      <w:r w:rsidRPr="00182C1B">
        <w:rPr>
          <w:spacing w:val="-19"/>
        </w:rPr>
        <w:t xml:space="preserve"> </w:t>
      </w:r>
      <w:r w:rsidRPr="00182C1B">
        <w:t>tentaculata. Evolution, 50,</w:t>
      </w:r>
      <w:r w:rsidRPr="00182C1B">
        <w:rPr>
          <w:spacing w:val="-11"/>
        </w:rPr>
        <w:t xml:space="preserve"> </w:t>
      </w:r>
      <w:r w:rsidRPr="00182C1B">
        <w:t>p.2207-2220.</w:t>
      </w:r>
    </w:p>
    <w:p w:rsidR="00FF4EEB" w:rsidRPr="00182C1B" w:rsidRDefault="00182C1B">
      <w:pPr>
        <w:pStyle w:val="BodyText"/>
        <w:spacing w:line="220" w:lineRule="exact"/>
        <w:ind w:right="358" w:hanging="171"/>
      </w:pPr>
      <w:r w:rsidRPr="00182C1B">
        <w:t>Purdie, R. 1977. Early stages in</w:t>
      </w:r>
      <w:r w:rsidRPr="00182C1B">
        <w:rPr>
          <w:spacing w:val="-16"/>
        </w:rPr>
        <w:t xml:space="preserve"> </w:t>
      </w:r>
      <w:r w:rsidRPr="00182C1B">
        <w:t>regeneration</w:t>
      </w:r>
      <w:r w:rsidRPr="00182C1B">
        <w:rPr>
          <w:w w:val="99"/>
        </w:rPr>
        <w:t xml:space="preserve"> </w:t>
      </w:r>
      <w:r w:rsidRPr="00182C1B">
        <w:t>after burning in dry sclerophyll vegetation.</w:t>
      </w:r>
      <w:r w:rsidRPr="00182C1B">
        <w:rPr>
          <w:spacing w:val="-32"/>
        </w:rPr>
        <w:t xml:space="preserve"> </w:t>
      </w:r>
      <w:r w:rsidRPr="00182C1B">
        <w:t>1:</w:t>
      </w:r>
    </w:p>
    <w:p w:rsidR="00FF4EEB" w:rsidRPr="00182C1B" w:rsidRDefault="00182C1B">
      <w:pPr>
        <w:pStyle w:val="BodyText"/>
        <w:spacing w:before="0" w:line="220" w:lineRule="exact"/>
        <w:ind w:right="6"/>
      </w:pPr>
      <w:r w:rsidRPr="00182C1B">
        <w:t>regeneration</w:t>
      </w:r>
      <w:r w:rsidRPr="00182C1B">
        <w:rPr>
          <w:spacing w:val="-9"/>
        </w:rPr>
        <w:t xml:space="preserve"> </w:t>
      </w:r>
      <w:r w:rsidRPr="00182C1B">
        <w:t>of</w:t>
      </w:r>
      <w:r w:rsidRPr="00182C1B">
        <w:rPr>
          <w:spacing w:val="-9"/>
        </w:rPr>
        <w:t xml:space="preserve"> </w:t>
      </w:r>
      <w:r w:rsidRPr="00182C1B">
        <w:t>understorey</w:t>
      </w:r>
      <w:r w:rsidRPr="00182C1B">
        <w:rPr>
          <w:spacing w:val="-9"/>
        </w:rPr>
        <w:t xml:space="preserve"> </w:t>
      </w:r>
      <w:r w:rsidRPr="00182C1B">
        <w:t>of</w:t>
      </w:r>
      <w:r w:rsidRPr="00182C1B">
        <w:rPr>
          <w:spacing w:val="-9"/>
        </w:rPr>
        <w:t xml:space="preserve"> </w:t>
      </w:r>
      <w:r w:rsidRPr="00182C1B">
        <w:t>vegetative</w:t>
      </w:r>
      <w:r w:rsidRPr="00182C1B">
        <w:rPr>
          <w:spacing w:val="-9"/>
        </w:rPr>
        <w:t xml:space="preserve"> </w:t>
      </w:r>
      <w:r w:rsidRPr="00182C1B">
        <w:t xml:space="preserve">means. Australian Journal of </w:t>
      </w:r>
      <w:r w:rsidRPr="00182C1B">
        <w:rPr>
          <w:spacing w:val="-4"/>
        </w:rPr>
        <w:t xml:space="preserve">Botany, </w:t>
      </w:r>
      <w:r w:rsidRPr="00182C1B">
        <w:t>25,</w:t>
      </w:r>
      <w:r w:rsidRPr="00182C1B">
        <w:rPr>
          <w:spacing w:val="2"/>
        </w:rPr>
        <w:t xml:space="preserve"> </w:t>
      </w:r>
      <w:r w:rsidRPr="00182C1B">
        <w:t>p.21-34.</w:t>
      </w:r>
    </w:p>
    <w:p w:rsidR="00FF4EEB" w:rsidRPr="00182C1B" w:rsidRDefault="00182C1B">
      <w:pPr>
        <w:pStyle w:val="BodyText"/>
        <w:spacing w:line="220" w:lineRule="exact"/>
        <w:ind w:right="170" w:hanging="171"/>
      </w:pPr>
      <w:r w:rsidRPr="00182C1B">
        <w:t>Rogers, R. 1922. Contributions to the</w:t>
      </w:r>
      <w:r w:rsidRPr="00182C1B">
        <w:rPr>
          <w:spacing w:val="-20"/>
        </w:rPr>
        <w:t xml:space="preserve"> </w:t>
      </w:r>
      <w:r w:rsidRPr="00182C1B">
        <w:t>orchidology of Australia and New Zealand.</w:t>
      </w:r>
      <w:r w:rsidRPr="00182C1B">
        <w:rPr>
          <w:spacing w:val="-34"/>
        </w:rPr>
        <w:t xml:space="preserve"> </w:t>
      </w:r>
      <w:r w:rsidRPr="00182C1B">
        <w:t>Transactions</w:t>
      </w:r>
    </w:p>
    <w:p w:rsidR="00FF4EEB" w:rsidRPr="00182C1B" w:rsidRDefault="00182C1B">
      <w:pPr>
        <w:pStyle w:val="BodyText"/>
        <w:spacing w:before="0" w:line="220" w:lineRule="exact"/>
        <w:ind w:right="6"/>
      </w:pPr>
      <w:r w:rsidRPr="00182C1B">
        <w:t xml:space="preserve">and Proceedings of the </w:t>
      </w:r>
      <w:r w:rsidRPr="00182C1B">
        <w:rPr>
          <w:spacing w:val="-3"/>
        </w:rPr>
        <w:t xml:space="preserve">Royal </w:t>
      </w:r>
      <w:r w:rsidRPr="00182C1B">
        <w:t>Society of</w:t>
      </w:r>
      <w:r w:rsidRPr="00182C1B">
        <w:rPr>
          <w:spacing w:val="2"/>
        </w:rPr>
        <w:t xml:space="preserve"> </w:t>
      </w:r>
      <w:r w:rsidRPr="00182C1B">
        <w:t>South Australia, 46,</w:t>
      </w:r>
      <w:r w:rsidRPr="00182C1B">
        <w:rPr>
          <w:spacing w:val="-8"/>
        </w:rPr>
        <w:t xml:space="preserve"> </w:t>
      </w:r>
      <w:r w:rsidRPr="00182C1B">
        <w:t>p.152-153.</w:t>
      </w:r>
    </w:p>
    <w:p w:rsidR="00FF4EEB" w:rsidRPr="00182C1B" w:rsidRDefault="00182C1B">
      <w:pPr>
        <w:spacing w:before="12"/>
        <w:rPr>
          <w:rFonts w:ascii="Calibri" w:eastAsia="Calibri" w:hAnsi="Calibri" w:cs="Calibri"/>
          <w:sz w:val="32"/>
          <w:szCs w:val="32"/>
        </w:rPr>
      </w:pPr>
      <w:r w:rsidRPr="00182C1B">
        <w:br w:type="column"/>
      </w:r>
    </w:p>
    <w:p w:rsidR="00FF4EEB" w:rsidRPr="00182C1B" w:rsidRDefault="00182C1B">
      <w:pPr>
        <w:pStyle w:val="BodyText"/>
        <w:spacing w:before="0" w:line="220" w:lineRule="exact"/>
        <w:ind w:hanging="171"/>
      </w:pPr>
      <w:r w:rsidRPr="00182C1B">
        <w:t>Warcup, J. 1981. The mycorrhizal relationships</w:t>
      </w:r>
      <w:r w:rsidRPr="00182C1B">
        <w:rPr>
          <w:spacing w:val="-20"/>
        </w:rPr>
        <w:t xml:space="preserve"> </w:t>
      </w:r>
      <w:r w:rsidRPr="00182C1B">
        <w:t xml:space="preserve">of Australian orchids. New </w:t>
      </w:r>
      <w:r w:rsidRPr="00182C1B">
        <w:rPr>
          <w:spacing w:val="-3"/>
        </w:rPr>
        <w:t xml:space="preserve">Phytology, </w:t>
      </w:r>
      <w:r w:rsidRPr="00182C1B">
        <w:t>87,</w:t>
      </w:r>
      <w:r w:rsidRPr="00182C1B">
        <w:rPr>
          <w:spacing w:val="-2"/>
        </w:rPr>
        <w:t xml:space="preserve"> </w:t>
      </w:r>
      <w:r w:rsidRPr="00182C1B">
        <w:t>p.371-381.</w:t>
      </w:r>
    </w:p>
    <w:p w:rsidR="00FF4EEB" w:rsidRPr="00182C1B" w:rsidRDefault="00182C1B">
      <w:pPr>
        <w:pStyle w:val="BodyText"/>
        <w:spacing w:line="220" w:lineRule="exact"/>
        <w:ind w:right="126" w:hanging="171"/>
      </w:pPr>
      <w:r w:rsidRPr="00182C1B">
        <w:t>Wark, M. 1996. Regeneration of heath and</w:t>
      </w:r>
      <w:r w:rsidRPr="00182C1B">
        <w:rPr>
          <w:spacing w:val="-24"/>
        </w:rPr>
        <w:t xml:space="preserve"> </w:t>
      </w:r>
      <w:r w:rsidRPr="00182C1B">
        <w:t>heathy woodland in the north-eastern Otway</w:t>
      </w:r>
      <w:r w:rsidRPr="00182C1B">
        <w:rPr>
          <w:spacing w:val="-8"/>
        </w:rPr>
        <w:t xml:space="preserve"> </w:t>
      </w:r>
      <w:r w:rsidRPr="00182C1B">
        <w:t>Ranges three to ten years after wildfire of February</w:t>
      </w:r>
      <w:r w:rsidRPr="00182C1B">
        <w:rPr>
          <w:spacing w:val="-33"/>
        </w:rPr>
        <w:t xml:space="preserve"> </w:t>
      </w:r>
      <w:r w:rsidRPr="00182C1B">
        <w:t xml:space="preserve">1983. Proceedings of the </w:t>
      </w:r>
      <w:r w:rsidRPr="00182C1B">
        <w:rPr>
          <w:spacing w:val="-3"/>
        </w:rPr>
        <w:t xml:space="preserve">Royal </w:t>
      </w:r>
      <w:r w:rsidRPr="00182C1B">
        <w:t>Society of Victoria, 108, p.121-142.</w:t>
      </w:r>
    </w:p>
    <w:p w:rsidR="00FF4EEB" w:rsidRPr="00182C1B" w:rsidRDefault="00FF4EEB">
      <w:pPr>
        <w:spacing w:line="220" w:lineRule="exact"/>
        <w:sectPr w:rsidR="00FF4EEB" w:rsidRPr="00182C1B">
          <w:pgSz w:w="11910" w:h="16840"/>
          <w:pgMar w:top="1040" w:right="1120" w:bottom="680" w:left="1020" w:header="0" w:footer="489" w:gutter="0"/>
          <w:cols w:num="2" w:space="720" w:equalWidth="0">
            <w:col w:w="4811" w:space="128"/>
            <w:col w:w="4831"/>
          </w:cols>
        </w:sect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rPr>
          <w:rFonts w:ascii="Calibri" w:eastAsia="Calibri" w:hAnsi="Calibri" w:cs="Calibri"/>
          <w:sz w:val="20"/>
          <w:szCs w:val="20"/>
        </w:rPr>
      </w:pPr>
    </w:p>
    <w:p w:rsidR="00FF4EEB" w:rsidRPr="00182C1B" w:rsidRDefault="00FF4EEB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FF4EEB" w:rsidRPr="00182C1B" w:rsidRDefault="00E1003F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5">
        <w:r w:rsidR="00182C1B" w:rsidRPr="00182C1B">
          <w:rPr>
            <w:rFonts w:ascii="Calibri"/>
            <w:spacing w:val="-4"/>
            <w:sz w:val="40"/>
          </w:rPr>
          <w:t>www.delwp.vic.gov.au</w:t>
        </w:r>
      </w:hyperlink>
    </w:p>
    <w:sectPr w:rsidR="00FF4EEB" w:rsidRPr="00182C1B">
      <w:footerReference w:type="default" r:id="rId16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DB" w:rsidRDefault="00182C1B">
      <w:r>
        <w:separator/>
      </w:r>
    </w:p>
  </w:endnote>
  <w:endnote w:type="continuationSeparator" w:id="0">
    <w:p w:rsidR="00980DDB" w:rsidRDefault="001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EB" w:rsidRDefault="00E1003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2809875</wp:posOffset>
              </wp:positionH>
              <wp:positionV relativeFrom="page">
                <wp:posOffset>10229215</wp:posOffset>
              </wp:positionV>
              <wp:extent cx="1947545" cy="248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EEB" w:rsidRDefault="00182C1B">
                          <w:pPr>
                            <w:spacing w:line="235" w:lineRule="auto"/>
                            <w:ind w:left="1452" w:right="18" w:hanging="143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260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arf Spide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-o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chid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838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3F">
                            <w:rPr>
                              <w:rFonts w:ascii="Calibri"/>
                              <w:noProof/>
                              <w:color w:val="00838F"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25pt;margin-top:805.45pt;width:153.35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dh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" filled="f" stroked="f">
              <v:textbox inset="0,0,0,0">
                <w:txbxContent>
                  <w:p w:rsidR="00FF4EEB" w:rsidRDefault="00182C1B">
                    <w:pPr>
                      <w:spacing w:line="235" w:lineRule="auto"/>
                      <w:ind w:left="1452" w:right="18" w:hanging="1433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260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D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arf Spide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-o</w:t>
                    </w:r>
                    <w:r>
                      <w:rPr>
                        <w:rFonts w:ascii="Calibri"/>
                        <w:color w:val="231F20"/>
                        <w:spacing w:val="-3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chid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838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3F">
                      <w:rPr>
                        <w:rFonts w:ascii="Calibri"/>
                        <w:noProof/>
                        <w:color w:val="00838F"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EB" w:rsidRDefault="00FF4EE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DB" w:rsidRDefault="00182C1B">
      <w:r>
        <w:separator/>
      </w:r>
    </w:p>
  </w:footnote>
  <w:footnote w:type="continuationSeparator" w:id="0">
    <w:p w:rsidR="00980DDB" w:rsidRDefault="0018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E65"/>
    <w:multiLevelType w:val="hybridMultilevel"/>
    <w:tmpl w:val="71F6826E"/>
    <w:lvl w:ilvl="0" w:tplc="46048720">
      <w:start w:val="1"/>
      <w:numFmt w:val="bullet"/>
      <w:lvlText w:val="•"/>
      <w:lvlJc w:val="left"/>
      <w:pPr>
        <w:ind w:left="283" w:hanging="171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3A96D668">
      <w:start w:val="1"/>
      <w:numFmt w:val="bullet"/>
      <w:lvlText w:val="•"/>
      <w:lvlJc w:val="left"/>
      <w:pPr>
        <w:ind w:left="1238" w:hanging="171"/>
      </w:pPr>
      <w:rPr>
        <w:rFonts w:hint="default"/>
      </w:rPr>
    </w:lvl>
    <w:lvl w:ilvl="2" w:tplc="DC50A622">
      <w:start w:val="1"/>
      <w:numFmt w:val="bullet"/>
      <w:lvlText w:val="•"/>
      <w:lvlJc w:val="left"/>
      <w:pPr>
        <w:ind w:left="2197" w:hanging="171"/>
      </w:pPr>
      <w:rPr>
        <w:rFonts w:hint="default"/>
      </w:rPr>
    </w:lvl>
    <w:lvl w:ilvl="3" w:tplc="DDAE0D1C">
      <w:start w:val="1"/>
      <w:numFmt w:val="bullet"/>
      <w:lvlText w:val="•"/>
      <w:lvlJc w:val="left"/>
      <w:pPr>
        <w:ind w:left="3155" w:hanging="171"/>
      </w:pPr>
      <w:rPr>
        <w:rFonts w:hint="default"/>
      </w:rPr>
    </w:lvl>
    <w:lvl w:ilvl="4" w:tplc="5C00ECB0">
      <w:start w:val="1"/>
      <w:numFmt w:val="bullet"/>
      <w:lvlText w:val="•"/>
      <w:lvlJc w:val="left"/>
      <w:pPr>
        <w:ind w:left="4114" w:hanging="171"/>
      </w:pPr>
      <w:rPr>
        <w:rFonts w:hint="default"/>
      </w:rPr>
    </w:lvl>
    <w:lvl w:ilvl="5" w:tplc="CEF06AEC">
      <w:start w:val="1"/>
      <w:numFmt w:val="bullet"/>
      <w:lvlText w:val="•"/>
      <w:lvlJc w:val="left"/>
      <w:pPr>
        <w:ind w:left="5072" w:hanging="171"/>
      </w:pPr>
      <w:rPr>
        <w:rFonts w:hint="default"/>
      </w:rPr>
    </w:lvl>
    <w:lvl w:ilvl="6" w:tplc="3FA040DC">
      <w:start w:val="1"/>
      <w:numFmt w:val="bullet"/>
      <w:lvlText w:val="•"/>
      <w:lvlJc w:val="left"/>
      <w:pPr>
        <w:ind w:left="6031" w:hanging="171"/>
      </w:pPr>
      <w:rPr>
        <w:rFonts w:hint="default"/>
      </w:rPr>
    </w:lvl>
    <w:lvl w:ilvl="7" w:tplc="C35AE260">
      <w:start w:val="1"/>
      <w:numFmt w:val="bullet"/>
      <w:lvlText w:val="•"/>
      <w:lvlJc w:val="left"/>
      <w:pPr>
        <w:ind w:left="6989" w:hanging="171"/>
      </w:pPr>
      <w:rPr>
        <w:rFonts w:hint="default"/>
      </w:rPr>
    </w:lvl>
    <w:lvl w:ilvl="8" w:tplc="F9E2F71E">
      <w:start w:val="1"/>
      <w:numFmt w:val="bullet"/>
      <w:lvlText w:val="•"/>
      <w:lvlJc w:val="left"/>
      <w:pPr>
        <w:ind w:left="7948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182C1B"/>
    <w:rsid w:val="00980DDB"/>
    <w:rsid w:val="00E1003F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mapshare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wp.vic.gov.au/" TargetMode="External"/><Relationship Id="rId10" Type="http://schemas.openxmlformats.org/officeDocument/2006/relationships/hyperlink" Target="http://www.relayservice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www.depi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2</cp:revision>
  <dcterms:created xsi:type="dcterms:W3CDTF">2015-09-23T02:34:00Z</dcterms:created>
  <dcterms:modified xsi:type="dcterms:W3CDTF">2015-09-23T02:34:00Z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2015-09-23T00:00:00Z</vt:filetime>
  </property>
</Properties>
</file>