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975ED3" w:rsidRPr="00975ED3" w14:paraId="2F6CDAB3" w14:textId="77777777" w:rsidTr="00AF6E10">
        <w:trPr>
          <w:trHeight w:hRule="exact" w:val="1332"/>
        </w:trPr>
        <w:tc>
          <w:tcPr>
            <w:tcW w:w="8006"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AF6E10">
        <w:trPr>
          <w:trHeight w:val="929"/>
        </w:trPr>
        <w:tc>
          <w:tcPr>
            <w:tcW w:w="8006" w:type="dxa"/>
            <w:vAlign w:val="center"/>
          </w:tcPr>
          <w:p w14:paraId="120A4F5B" w14:textId="77777777" w:rsidR="00A96183" w:rsidRDefault="00A96183" w:rsidP="00A96183">
            <w:pPr>
              <w:jc w:val="right"/>
              <w:rPr>
                <w:b/>
                <w:bCs/>
                <w:color w:val="00B2A9" w:themeColor="accent1"/>
                <w:kern w:val="32"/>
                <w:sz w:val="32"/>
                <w:szCs w:val="32"/>
              </w:rPr>
            </w:pPr>
          </w:p>
          <w:p w14:paraId="1FD60324" w14:textId="0BE7F839" w:rsidR="00A96183" w:rsidRPr="00A96183" w:rsidRDefault="00426263" w:rsidP="00A96183">
            <w:pPr>
              <w:jc w:val="right"/>
              <w:rPr>
                <w:b/>
                <w:bCs/>
                <w:color w:val="00B2A9" w:themeColor="accent1"/>
                <w:kern w:val="32"/>
                <w:sz w:val="32"/>
                <w:szCs w:val="32"/>
              </w:rPr>
            </w:pPr>
            <w:r>
              <w:rPr>
                <w:b/>
                <w:bCs/>
                <w:color w:val="00B2A9" w:themeColor="accent1"/>
                <w:kern w:val="32"/>
                <w:sz w:val="32"/>
                <w:szCs w:val="32"/>
              </w:rPr>
              <w:t xml:space="preserve">How to </w:t>
            </w:r>
            <w:r w:rsidR="00A217BE">
              <w:rPr>
                <w:b/>
                <w:bCs/>
                <w:color w:val="00B2A9" w:themeColor="accent1"/>
                <w:kern w:val="32"/>
                <w:sz w:val="32"/>
                <w:szCs w:val="32"/>
              </w:rPr>
              <w:t>edit a feature</w:t>
            </w:r>
          </w:p>
          <w:p w14:paraId="7E0EDE6A" w14:textId="3355AF62" w:rsidR="00975ED3" w:rsidRPr="00F06A61" w:rsidRDefault="00975ED3" w:rsidP="00A86B43">
            <w:pPr>
              <w:pStyle w:val="Heading1"/>
              <w:rPr>
                <w:sz w:val="28"/>
              </w:rPr>
            </w:pPr>
          </w:p>
        </w:tc>
      </w:tr>
    </w:tbl>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tbl>
      <w:tblPr>
        <w:tblStyle w:val="TableGrid"/>
        <w:tblW w:w="0" w:type="auto"/>
        <w:tblBorders>
          <w:insideH w:val="single" w:sz="4" w:space="0" w:color="auto"/>
          <w:insideV w:val="single" w:sz="4" w:space="0" w:color="auto"/>
        </w:tblBorders>
        <w:tblLook w:val="04A0" w:firstRow="1" w:lastRow="0" w:firstColumn="1" w:lastColumn="0" w:noHBand="0" w:noVBand="1"/>
      </w:tblPr>
      <w:tblGrid>
        <w:gridCol w:w="9747"/>
      </w:tblGrid>
      <w:tr w:rsidR="00311722" w14:paraId="5BD21ABC" w14:textId="77777777" w:rsidTr="00B474A2">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747" w:type="dxa"/>
          </w:tcPr>
          <w:p w14:paraId="29FFF7CC" w14:textId="680BAA15" w:rsidR="009B75DB" w:rsidRPr="00311722" w:rsidRDefault="009B75DB" w:rsidP="00325DEE">
            <w:pPr>
              <w:rPr>
                <w:rFonts w:ascii="Calibri" w:hAnsi="Calibri" w:cs="Calibri"/>
                <w:b/>
                <w:bCs/>
                <w:iCs/>
                <w:color w:val="494847"/>
                <w:sz w:val="24"/>
                <w:szCs w:val="24"/>
                <w:u w:val="single"/>
              </w:rPr>
            </w:pPr>
            <w:r w:rsidRPr="009B75DB">
              <w:rPr>
                <w:rFonts w:ascii="Calibri" w:hAnsi="Calibri" w:cs="Calibri"/>
                <w:b/>
                <w:sz w:val="24"/>
                <w:szCs w:val="24"/>
              </w:rPr>
              <w:t>Editing a feature (point, line, polygon</w:t>
            </w:r>
            <w:r>
              <w:rPr>
                <w:rFonts w:ascii="Calibri" w:hAnsi="Calibri" w:cs="Calibri"/>
                <w:b/>
                <w:sz w:val="24"/>
                <w:szCs w:val="24"/>
              </w:rPr>
              <w:t>)</w:t>
            </w:r>
          </w:p>
        </w:tc>
      </w:tr>
      <w:tr w:rsidR="00B738E1" w:rsidRPr="00233A50" w14:paraId="6506ECCC" w14:textId="77777777" w:rsidTr="00290071">
        <w:tc>
          <w:tcPr>
            <w:tcW w:w="9747" w:type="dxa"/>
          </w:tcPr>
          <w:p w14:paraId="499276C5" w14:textId="77777777" w:rsidR="00325DEE" w:rsidRPr="00851D9C" w:rsidRDefault="00325DEE" w:rsidP="00325DEE">
            <w:pPr>
              <w:rPr>
                <w:sz w:val="20"/>
              </w:rPr>
            </w:pPr>
            <w:r w:rsidRPr="00851D9C">
              <w:rPr>
                <w:sz w:val="20"/>
              </w:rPr>
              <w:t>Click ‘Edit Site’ on the map</w:t>
            </w:r>
          </w:p>
          <w:p w14:paraId="3A2347CC" w14:textId="77777777" w:rsidR="00B738E1" w:rsidRPr="00851D9C" w:rsidRDefault="00B738E1" w:rsidP="00C0692D">
            <w:pPr>
              <w:rPr>
                <w:rFonts w:ascii="Calibri" w:hAnsi="Calibri" w:cs="Calibri"/>
                <w:bCs/>
                <w:iCs/>
                <w:color w:val="494847"/>
                <w:sz w:val="20"/>
                <w:u w:val="single"/>
              </w:rPr>
            </w:pPr>
          </w:p>
          <w:p w14:paraId="17BD0585" w14:textId="241ACB91" w:rsidR="00B738E1" w:rsidRPr="00851D9C" w:rsidRDefault="0030376A" w:rsidP="00C0692D">
            <w:pPr>
              <w:rPr>
                <w:rFonts w:ascii="Calibri" w:hAnsi="Calibri" w:cs="Calibri"/>
                <w:bCs/>
                <w:iCs/>
                <w:color w:val="494847"/>
                <w:sz w:val="20"/>
                <w:u w:val="single"/>
              </w:rPr>
            </w:pPr>
            <w:r w:rsidRPr="00851D9C">
              <w:rPr>
                <w:noProof/>
              </w:rPr>
              <w:drawing>
                <wp:inline distT="0" distB="0" distL="0" distR="0" wp14:anchorId="3300407C" wp14:editId="5B0BE537">
                  <wp:extent cx="5731510" cy="1652270"/>
                  <wp:effectExtent l="19050" t="19050" r="21590" b="24130"/>
                  <wp:docPr id="10" name="Picture 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9"/>
                          <a:stretch>
                            <a:fillRect/>
                          </a:stretch>
                        </pic:blipFill>
                        <pic:spPr>
                          <a:xfrm>
                            <a:off x="0" y="0"/>
                            <a:ext cx="5731510" cy="1652270"/>
                          </a:xfrm>
                          <a:prstGeom prst="rect">
                            <a:avLst/>
                          </a:prstGeom>
                          <a:ln>
                            <a:solidFill>
                              <a:schemeClr val="accent1"/>
                            </a:solidFill>
                          </a:ln>
                        </pic:spPr>
                      </pic:pic>
                    </a:graphicData>
                  </a:graphic>
                </wp:inline>
              </w:drawing>
            </w:r>
          </w:p>
          <w:p w14:paraId="391CA662" w14:textId="77777777" w:rsidR="00B738E1" w:rsidRPr="00851D9C" w:rsidRDefault="00B738E1" w:rsidP="00C0692D">
            <w:pPr>
              <w:rPr>
                <w:rFonts w:ascii="Calibri" w:hAnsi="Calibri" w:cs="Calibri"/>
                <w:bCs/>
                <w:iCs/>
                <w:color w:val="494847"/>
                <w:sz w:val="20"/>
                <w:u w:val="single"/>
              </w:rPr>
            </w:pPr>
          </w:p>
          <w:p w14:paraId="4691DE38" w14:textId="47A12F75" w:rsidR="00B738E1" w:rsidRPr="00851D9C" w:rsidRDefault="00B738E1" w:rsidP="00C0692D">
            <w:pPr>
              <w:rPr>
                <w:rFonts w:ascii="Calibri" w:hAnsi="Calibri" w:cs="Calibri"/>
                <w:bCs/>
                <w:iCs/>
                <w:color w:val="494847"/>
                <w:sz w:val="20"/>
                <w:u w:val="single"/>
              </w:rPr>
            </w:pPr>
          </w:p>
        </w:tc>
      </w:tr>
      <w:tr w:rsidR="006643BA" w:rsidRPr="00233A50" w14:paraId="5BEC1C5C" w14:textId="77777777" w:rsidTr="006C5390">
        <w:tc>
          <w:tcPr>
            <w:tcW w:w="9747" w:type="dxa"/>
          </w:tcPr>
          <w:p w14:paraId="2C79DB52" w14:textId="77777777" w:rsidR="00325DEE" w:rsidRPr="00851D9C" w:rsidRDefault="00325DEE" w:rsidP="00325DEE">
            <w:pPr>
              <w:rPr>
                <w:sz w:val="20"/>
              </w:rPr>
            </w:pPr>
            <w:r w:rsidRPr="00851D9C">
              <w:rPr>
                <w:sz w:val="20"/>
              </w:rPr>
              <w:t>The Edit (project) site page appears with the information bar to the left of the screen.</w:t>
            </w:r>
          </w:p>
          <w:p w14:paraId="0134A6B5" w14:textId="3AF101C6" w:rsidR="006643BA" w:rsidRPr="00851D9C" w:rsidRDefault="0030376A" w:rsidP="00C0692D">
            <w:pPr>
              <w:rPr>
                <w:rFonts w:ascii="Calibri" w:hAnsi="Calibri" w:cs="Calibri"/>
                <w:bCs/>
                <w:iCs/>
                <w:color w:val="494847"/>
                <w:sz w:val="20"/>
                <w:u w:val="single"/>
              </w:rPr>
            </w:pPr>
            <w:r w:rsidRPr="00851D9C">
              <w:rPr>
                <w:noProof/>
              </w:rPr>
              <w:drawing>
                <wp:inline distT="0" distB="0" distL="0" distR="0" wp14:anchorId="4ADDEF95" wp14:editId="4E67D53F">
                  <wp:extent cx="5731510" cy="2254885"/>
                  <wp:effectExtent l="19050" t="19050" r="21590" b="1206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0"/>
                          <a:stretch>
                            <a:fillRect/>
                          </a:stretch>
                        </pic:blipFill>
                        <pic:spPr>
                          <a:xfrm>
                            <a:off x="0" y="0"/>
                            <a:ext cx="5731510" cy="2254885"/>
                          </a:xfrm>
                          <a:prstGeom prst="rect">
                            <a:avLst/>
                          </a:prstGeom>
                          <a:ln>
                            <a:solidFill>
                              <a:schemeClr val="accent1"/>
                            </a:solidFill>
                          </a:ln>
                        </pic:spPr>
                      </pic:pic>
                    </a:graphicData>
                  </a:graphic>
                </wp:inline>
              </w:drawing>
            </w:r>
          </w:p>
        </w:tc>
      </w:tr>
      <w:tr w:rsidR="00337282" w:rsidRPr="00233A50" w14:paraId="5EED4F81" w14:textId="77777777" w:rsidTr="006C5390">
        <w:tc>
          <w:tcPr>
            <w:tcW w:w="9747" w:type="dxa"/>
          </w:tcPr>
          <w:p w14:paraId="6139EF00" w14:textId="77777777" w:rsidR="00F60E75" w:rsidRDefault="00F60E75" w:rsidP="009E4DE2">
            <w:pPr>
              <w:rPr>
                <w:sz w:val="20"/>
              </w:rPr>
            </w:pPr>
          </w:p>
          <w:p w14:paraId="45A6F2A3" w14:textId="77777777" w:rsidR="00F60E75" w:rsidRDefault="00F60E75" w:rsidP="009E4DE2">
            <w:pPr>
              <w:rPr>
                <w:sz w:val="20"/>
              </w:rPr>
            </w:pPr>
          </w:p>
          <w:p w14:paraId="7F65F1CE" w14:textId="77777777" w:rsidR="00F60E75" w:rsidRDefault="00F60E75" w:rsidP="009E4DE2">
            <w:pPr>
              <w:rPr>
                <w:sz w:val="20"/>
              </w:rPr>
            </w:pPr>
          </w:p>
          <w:p w14:paraId="16548A47" w14:textId="77777777" w:rsidR="00F60E75" w:rsidRDefault="00F60E75" w:rsidP="009E4DE2">
            <w:pPr>
              <w:rPr>
                <w:sz w:val="20"/>
              </w:rPr>
            </w:pPr>
          </w:p>
          <w:p w14:paraId="5525168D" w14:textId="77777777" w:rsidR="00F60E75" w:rsidRDefault="00F60E75" w:rsidP="009E4DE2">
            <w:pPr>
              <w:rPr>
                <w:sz w:val="20"/>
              </w:rPr>
            </w:pPr>
          </w:p>
          <w:p w14:paraId="0280EDA0" w14:textId="77777777" w:rsidR="00337282" w:rsidRDefault="00337282" w:rsidP="009E4DE2">
            <w:pPr>
              <w:rPr>
                <w:rFonts w:ascii="Calibri" w:hAnsi="Calibri" w:cs="Calibri"/>
                <w:noProof/>
                <w:sz w:val="20"/>
              </w:rPr>
            </w:pPr>
          </w:p>
          <w:p w14:paraId="639ED20E" w14:textId="1BE38563" w:rsidR="005C0CED" w:rsidRPr="00851D9C" w:rsidRDefault="005C0CED" w:rsidP="009E4DE2">
            <w:pPr>
              <w:rPr>
                <w:rFonts w:ascii="Calibri" w:hAnsi="Calibri" w:cs="Calibri"/>
                <w:noProof/>
                <w:sz w:val="20"/>
              </w:rPr>
            </w:pPr>
          </w:p>
        </w:tc>
      </w:tr>
      <w:tr w:rsidR="009E4DE2" w:rsidRPr="00233A50" w14:paraId="3F57474A" w14:textId="77777777" w:rsidTr="006C5390">
        <w:tc>
          <w:tcPr>
            <w:tcW w:w="9747" w:type="dxa"/>
          </w:tcPr>
          <w:p w14:paraId="11485118" w14:textId="6E9B3673" w:rsidR="009E4DE2" w:rsidRPr="00851D9C" w:rsidRDefault="00F60E75" w:rsidP="00DF6557">
            <w:pPr>
              <w:jc w:val="center"/>
              <w:rPr>
                <w:sz w:val="20"/>
              </w:rPr>
            </w:pPr>
            <w:r w:rsidRPr="00851D9C">
              <w:rPr>
                <w:sz w:val="20"/>
              </w:rPr>
              <w:lastRenderedPageBreak/>
              <w:t>Click Edit delete existing</w:t>
            </w:r>
            <w:r w:rsidRPr="00851D9C">
              <w:rPr>
                <w:noProof/>
              </w:rPr>
              <w:t xml:space="preserve"> </w:t>
            </w:r>
            <w:r w:rsidR="009E4DE2" w:rsidRPr="00851D9C">
              <w:rPr>
                <w:noProof/>
              </w:rPr>
              <w:drawing>
                <wp:inline distT="0" distB="0" distL="0" distR="0" wp14:anchorId="54B0E5DA" wp14:editId="6435AE0B">
                  <wp:extent cx="6103917" cy="2042555"/>
                  <wp:effectExtent l="19050" t="19050" r="11430" b="1524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1"/>
                          <a:stretch>
                            <a:fillRect/>
                          </a:stretch>
                        </pic:blipFill>
                        <pic:spPr>
                          <a:xfrm>
                            <a:off x="0" y="0"/>
                            <a:ext cx="6113819" cy="2045869"/>
                          </a:xfrm>
                          <a:prstGeom prst="rect">
                            <a:avLst/>
                          </a:prstGeom>
                          <a:ln>
                            <a:solidFill>
                              <a:schemeClr val="accent1"/>
                            </a:solidFill>
                          </a:ln>
                        </pic:spPr>
                      </pic:pic>
                    </a:graphicData>
                  </a:graphic>
                </wp:inline>
              </w:drawing>
            </w:r>
          </w:p>
          <w:p w14:paraId="0FD37C61" w14:textId="13DFC7E2" w:rsidR="009E4DE2" w:rsidRPr="00851D9C" w:rsidRDefault="009E4DE2" w:rsidP="009E4DE2">
            <w:pPr>
              <w:rPr>
                <w:sz w:val="20"/>
              </w:rPr>
            </w:pPr>
          </w:p>
        </w:tc>
      </w:tr>
      <w:tr w:rsidR="00157CC1" w:rsidRPr="00233A50" w14:paraId="7A959F07" w14:textId="77777777" w:rsidTr="006C5390">
        <w:tc>
          <w:tcPr>
            <w:tcW w:w="9747" w:type="dxa"/>
          </w:tcPr>
          <w:p w14:paraId="490FB0FF" w14:textId="77777777" w:rsidR="00325DEE" w:rsidRPr="00851D9C" w:rsidRDefault="00325DEE" w:rsidP="00325DEE">
            <w:pPr>
              <w:rPr>
                <w:sz w:val="20"/>
              </w:rPr>
            </w:pPr>
            <w:r w:rsidRPr="00851D9C">
              <w:rPr>
                <w:sz w:val="20"/>
              </w:rPr>
              <w:t>The polygon(s) available for editing from the page are displayed. When selected the polygon is highlighted on the map</w:t>
            </w:r>
          </w:p>
          <w:p w14:paraId="752DD6C8" w14:textId="43776AC2" w:rsidR="00157CC1" w:rsidRPr="00851D9C" w:rsidRDefault="00157CC1" w:rsidP="00DF6557">
            <w:pPr>
              <w:jc w:val="center"/>
              <w:rPr>
                <w:noProof/>
                <w:sz w:val="20"/>
              </w:rPr>
            </w:pPr>
            <w:r w:rsidRPr="00851D9C">
              <w:rPr>
                <w:noProof/>
              </w:rPr>
              <w:drawing>
                <wp:inline distT="0" distB="0" distL="0" distR="0" wp14:anchorId="57476972" wp14:editId="38D54525">
                  <wp:extent cx="6044540" cy="3004457"/>
                  <wp:effectExtent l="19050" t="19050" r="13970" b="2476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2"/>
                          <a:stretch>
                            <a:fillRect/>
                          </a:stretch>
                        </pic:blipFill>
                        <pic:spPr>
                          <a:xfrm>
                            <a:off x="0" y="0"/>
                            <a:ext cx="6053051" cy="3008687"/>
                          </a:xfrm>
                          <a:prstGeom prst="rect">
                            <a:avLst/>
                          </a:prstGeom>
                          <a:ln>
                            <a:solidFill>
                              <a:schemeClr val="accent1"/>
                            </a:solidFill>
                          </a:ln>
                        </pic:spPr>
                      </pic:pic>
                    </a:graphicData>
                  </a:graphic>
                </wp:inline>
              </w:drawing>
            </w:r>
          </w:p>
        </w:tc>
      </w:tr>
      <w:tr w:rsidR="00157CC1" w:rsidRPr="00233A50" w14:paraId="69DC704D" w14:textId="77777777" w:rsidTr="006C5390">
        <w:tc>
          <w:tcPr>
            <w:tcW w:w="9747" w:type="dxa"/>
          </w:tcPr>
          <w:p w14:paraId="22FA8A7D" w14:textId="77777777" w:rsidR="00325DEE" w:rsidRPr="00851D9C" w:rsidRDefault="00325DEE" w:rsidP="00325DEE">
            <w:pPr>
              <w:rPr>
                <w:sz w:val="20"/>
              </w:rPr>
            </w:pPr>
            <w:r w:rsidRPr="00851D9C">
              <w:rPr>
                <w:sz w:val="20"/>
              </w:rPr>
              <w:t xml:space="preserve">At the top right of the information menu there </w:t>
            </w:r>
            <w:proofErr w:type="spellStart"/>
            <w:r w:rsidRPr="00851D9C">
              <w:rPr>
                <w:sz w:val="20"/>
              </w:rPr>
              <w:t>e</w:t>
            </w:r>
            <w:proofErr w:type="spellEnd"/>
            <w:r w:rsidRPr="00851D9C">
              <w:rPr>
                <w:sz w:val="20"/>
              </w:rPr>
              <w:t xml:space="preserve"> are two buttons the ‘Panel Actions Menu’ and the ‘Close Menu’</w:t>
            </w:r>
          </w:p>
          <w:p w14:paraId="6081C129" w14:textId="77777777" w:rsidR="00157CC1" w:rsidRDefault="005E61F0" w:rsidP="003E743D">
            <w:pPr>
              <w:jc w:val="center"/>
              <w:rPr>
                <w:noProof/>
                <w:sz w:val="20"/>
              </w:rPr>
            </w:pPr>
            <w:r w:rsidRPr="00851D9C">
              <w:rPr>
                <w:noProof/>
              </w:rPr>
              <mc:AlternateContent>
                <mc:Choice Requires="wps">
                  <w:drawing>
                    <wp:anchor distT="0" distB="0" distL="114300" distR="114300" simplePos="0" relativeHeight="251652096" behindDoc="0" locked="0" layoutInCell="1" allowOverlap="1" wp14:anchorId="03B1D3D9" wp14:editId="1AD21276">
                      <wp:simplePos x="0" y="0"/>
                      <wp:positionH relativeFrom="column">
                        <wp:posOffset>4381681</wp:posOffset>
                      </wp:positionH>
                      <wp:positionV relativeFrom="paragraph">
                        <wp:posOffset>31181</wp:posOffset>
                      </wp:positionV>
                      <wp:extent cx="850265" cy="509905"/>
                      <wp:effectExtent l="0" t="0" r="26035" b="23495"/>
                      <wp:wrapNone/>
                      <wp:docPr id="7" name="Oval 7"/>
                      <wp:cNvGraphicFramePr/>
                      <a:graphic xmlns:a="http://schemas.openxmlformats.org/drawingml/2006/main">
                        <a:graphicData uri="http://schemas.microsoft.com/office/word/2010/wordprocessingShape">
                          <wps:wsp>
                            <wps:cNvSpPr/>
                            <wps:spPr>
                              <a:xfrm>
                                <a:off x="0" y="0"/>
                                <a:ext cx="850265" cy="50990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2C9721" id="Oval 7" o:spid="_x0000_s1026" style="position:absolute;margin-left:345pt;margin-top:2.45pt;width:66.95pt;height:40.1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" filled="f" strokecolor="#005853 [1604]" strokeweight="2pt"/>
                  </w:pict>
                </mc:Fallback>
              </mc:AlternateContent>
            </w:r>
            <w:r w:rsidRPr="00851D9C">
              <w:rPr>
                <w:noProof/>
              </w:rPr>
              <w:drawing>
                <wp:inline distT="0" distB="0" distL="0" distR="0" wp14:anchorId="336037AE" wp14:editId="1FE11152">
                  <wp:extent cx="4519528" cy="521838"/>
                  <wp:effectExtent l="19050" t="19050" r="14605" b="12065"/>
                  <wp:docPr id="11" name="Picture 1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3"/>
                          <a:stretch>
                            <a:fillRect/>
                          </a:stretch>
                        </pic:blipFill>
                        <pic:spPr>
                          <a:xfrm>
                            <a:off x="0" y="0"/>
                            <a:ext cx="4614039" cy="532751"/>
                          </a:xfrm>
                          <a:prstGeom prst="rect">
                            <a:avLst/>
                          </a:prstGeom>
                          <a:ln>
                            <a:solidFill>
                              <a:schemeClr val="accent1"/>
                            </a:solidFill>
                          </a:ln>
                        </pic:spPr>
                      </pic:pic>
                    </a:graphicData>
                  </a:graphic>
                </wp:inline>
              </w:drawing>
            </w:r>
          </w:p>
          <w:p w14:paraId="11A108D4" w14:textId="7C5B9576" w:rsidR="00325DEE" w:rsidRPr="00851D9C" w:rsidRDefault="00325DEE" w:rsidP="003E743D">
            <w:pPr>
              <w:jc w:val="center"/>
              <w:rPr>
                <w:noProof/>
                <w:sz w:val="20"/>
              </w:rPr>
            </w:pPr>
          </w:p>
        </w:tc>
      </w:tr>
      <w:tr w:rsidR="00774D24" w:rsidRPr="00233A50" w14:paraId="2FDFE93C" w14:textId="77777777" w:rsidTr="006C5390">
        <w:tc>
          <w:tcPr>
            <w:tcW w:w="9747" w:type="dxa"/>
          </w:tcPr>
          <w:p w14:paraId="3D38DAEE" w14:textId="77777777" w:rsidR="00325DEE" w:rsidRPr="00851D9C" w:rsidRDefault="00325DEE" w:rsidP="00325DEE">
            <w:pPr>
              <w:rPr>
                <w:sz w:val="20"/>
              </w:rPr>
            </w:pPr>
            <w:r w:rsidRPr="00851D9C">
              <w:rPr>
                <w:sz w:val="20"/>
              </w:rPr>
              <w:t>Click the ‘Panel Actions Menu’</w:t>
            </w:r>
          </w:p>
          <w:p w14:paraId="0333FC1D" w14:textId="77777777" w:rsidR="00774D24" w:rsidRDefault="003E743D" w:rsidP="003E743D">
            <w:pPr>
              <w:jc w:val="center"/>
              <w:rPr>
                <w:sz w:val="20"/>
              </w:rPr>
            </w:pPr>
            <w:r w:rsidRPr="00851D9C">
              <w:rPr>
                <w:noProof/>
              </w:rPr>
              <w:drawing>
                <wp:inline distT="0" distB="0" distL="0" distR="0" wp14:anchorId="242F5531" wp14:editId="60DCAE85">
                  <wp:extent cx="4488877" cy="748146"/>
                  <wp:effectExtent l="19050" t="19050" r="26035" b="139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535192" cy="755865"/>
                          </a:xfrm>
                          <a:prstGeom prst="rect">
                            <a:avLst/>
                          </a:prstGeom>
                          <a:ln>
                            <a:solidFill>
                              <a:schemeClr val="accent1"/>
                            </a:solidFill>
                          </a:ln>
                        </pic:spPr>
                      </pic:pic>
                    </a:graphicData>
                  </a:graphic>
                </wp:inline>
              </w:drawing>
            </w:r>
          </w:p>
          <w:p w14:paraId="0C1F828C" w14:textId="40F7F30C" w:rsidR="00325DEE" w:rsidRPr="00851D9C" w:rsidRDefault="00325DEE" w:rsidP="003E743D">
            <w:pPr>
              <w:jc w:val="center"/>
              <w:rPr>
                <w:sz w:val="20"/>
              </w:rPr>
            </w:pPr>
          </w:p>
        </w:tc>
      </w:tr>
      <w:tr w:rsidR="00A131D7" w:rsidRPr="00233A50" w14:paraId="50A20C52" w14:textId="77777777" w:rsidTr="006C5390">
        <w:tc>
          <w:tcPr>
            <w:tcW w:w="9747" w:type="dxa"/>
          </w:tcPr>
          <w:p w14:paraId="2B5071D4" w14:textId="77777777" w:rsidR="005C0CED" w:rsidRPr="00851D9C" w:rsidRDefault="005C0CED" w:rsidP="005C0CED">
            <w:pPr>
              <w:rPr>
                <w:sz w:val="20"/>
              </w:rPr>
            </w:pPr>
            <w:r w:rsidRPr="00851D9C">
              <w:rPr>
                <w:sz w:val="20"/>
              </w:rPr>
              <w:lastRenderedPageBreak/>
              <w:t>The menu options are displayed</w:t>
            </w:r>
          </w:p>
          <w:p w14:paraId="531B1283" w14:textId="178BD6EA" w:rsidR="00A131D7" w:rsidRPr="00851D9C" w:rsidRDefault="00A131D7" w:rsidP="005C0CED">
            <w:pPr>
              <w:jc w:val="center"/>
              <w:rPr>
                <w:sz w:val="20"/>
              </w:rPr>
            </w:pPr>
            <w:r w:rsidRPr="00851D9C">
              <w:rPr>
                <w:noProof/>
              </w:rPr>
              <w:drawing>
                <wp:inline distT="0" distB="0" distL="0" distR="0" wp14:anchorId="6AC08747" wp14:editId="2F71335F">
                  <wp:extent cx="3538847" cy="3206337"/>
                  <wp:effectExtent l="19050" t="19050" r="24130" b="13335"/>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5"/>
                          <a:stretch>
                            <a:fillRect/>
                          </a:stretch>
                        </pic:blipFill>
                        <pic:spPr>
                          <a:xfrm>
                            <a:off x="0" y="0"/>
                            <a:ext cx="3543464" cy="3210520"/>
                          </a:xfrm>
                          <a:prstGeom prst="rect">
                            <a:avLst/>
                          </a:prstGeom>
                          <a:ln>
                            <a:solidFill>
                              <a:schemeClr val="accent1"/>
                            </a:solidFill>
                          </a:ln>
                        </pic:spPr>
                      </pic:pic>
                    </a:graphicData>
                  </a:graphic>
                </wp:inline>
              </w:drawing>
            </w:r>
          </w:p>
        </w:tc>
      </w:tr>
      <w:tr w:rsidR="00510815" w:rsidRPr="00233A50" w14:paraId="70C0A402" w14:textId="77777777" w:rsidTr="006C5390">
        <w:tc>
          <w:tcPr>
            <w:tcW w:w="9747" w:type="dxa"/>
          </w:tcPr>
          <w:p w14:paraId="1F5C81F9" w14:textId="3F4837BD" w:rsidR="005C0CED" w:rsidRDefault="005C0CED" w:rsidP="005C0CED">
            <w:pPr>
              <w:rPr>
                <w:sz w:val="20"/>
              </w:rPr>
            </w:pPr>
            <w:r w:rsidRPr="00851D9C">
              <w:rPr>
                <w:sz w:val="20"/>
              </w:rPr>
              <w:t>Click the ‘Edit Feature’ option</w:t>
            </w:r>
          </w:p>
          <w:p w14:paraId="508F3369" w14:textId="77777777" w:rsidR="005C0CED" w:rsidRPr="00851D9C" w:rsidRDefault="005C0CED" w:rsidP="005C0CED">
            <w:pPr>
              <w:rPr>
                <w:sz w:val="20"/>
              </w:rPr>
            </w:pPr>
          </w:p>
          <w:p w14:paraId="3C9FD4FD" w14:textId="77777777" w:rsidR="00510815" w:rsidRDefault="00510815" w:rsidP="005C0CED">
            <w:pPr>
              <w:jc w:val="center"/>
              <w:rPr>
                <w:sz w:val="20"/>
              </w:rPr>
            </w:pPr>
            <w:r w:rsidRPr="00851D9C">
              <w:rPr>
                <w:noProof/>
              </w:rPr>
              <w:drawing>
                <wp:inline distT="0" distB="0" distL="0" distR="0" wp14:anchorId="3CDB84C7" wp14:editId="59A06D26">
                  <wp:extent cx="2969759" cy="3455720"/>
                  <wp:effectExtent l="19050" t="19050" r="21590" b="1143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975135" cy="3461976"/>
                          </a:xfrm>
                          <a:prstGeom prst="rect">
                            <a:avLst/>
                          </a:prstGeom>
                          <a:ln>
                            <a:solidFill>
                              <a:schemeClr val="accent1"/>
                            </a:solidFill>
                          </a:ln>
                        </pic:spPr>
                      </pic:pic>
                    </a:graphicData>
                  </a:graphic>
                </wp:inline>
              </w:drawing>
            </w:r>
          </w:p>
          <w:p w14:paraId="4BFDD1DE" w14:textId="77777777" w:rsidR="005C0CED" w:rsidRDefault="005C0CED" w:rsidP="005C0CED">
            <w:pPr>
              <w:jc w:val="center"/>
              <w:rPr>
                <w:sz w:val="20"/>
              </w:rPr>
            </w:pPr>
          </w:p>
          <w:p w14:paraId="1EA3109A" w14:textId="5ABAD157" w:rsidR="005C0CED" w:rsidRPr="00851D9C" w:rsidRDefault="005C0CED" w:rsidP="005C0CED">
            <w:pPr>
              <w:jc w:val="center"/>
              <w:rPr>
                <w:sz w:val="20"/>
              </w:rPr>
            </w:pPr>
          </w:p>
        </w:tc>
      </w:tr>
      <w:tr w:rsidR="007E69D9" w:rsidRPr="00233A50" w14:paraId="3618B9E8" w14:textId="77777777" w:rsidTr="006C5390">
        <w:tc>
          <w:tcPr>
            <w:tcW w:w="9747" w:type="dxa"/>
          </w:tcPr>
          <w:p w14:paraId="00D4AE88" w14:textId="77777777" w:rsidR="005C0CED" w:rsidRPr="00851D9C" w:rsidRDefault="005C0CED" w:rsidP="005C0CED">
            <w:pPr>
              <w:rPr>
                <w:sz w:val="20"/>
              </w:rPr>
            </w:pPr>
            <w:r w:rsidRPr="00851D9C">
              <w:rPr>
                <w:sz w:val="20"/>
              </w:rPr>
              <w:lastRenderedPageBreak/>
              <w:t>Click the ‘Edit Geometry’ button</w:t>
            </w:r>
          </w:p>
          <w:p w14:paraId="3519B3EF" w14:textId="56840D99" w:rsidR="007E69D9" w:rsidRPr="00851D9C" w:rsidRDefault="007E69D9" w:rsidP="005C0CED">
            <w:pPr>
              <w:jc w:val="center"/>
              <w:rPr>
                <w:noProof/>
                <w:sz w:val="20"/>
              </w:rPr>
            </w:pPr>
            <w:bookmarkStart w:id="2" w:name="_GoBack"/>
            <w:r w:rsidRPr="00851D9C">
              <w:rPr>
                <w:noProof/>
              </w:rPr>
              <w:drawing>
                <wp:inline distT="0" distB="0" distL="0" distR="0" wp14:anchorId="230A7C74" wp14:editId="68C5D20A">
                  <wp:extent cx="4314825" cy="3629025"/>
                  <wp:effectExtent l="19050" t="19050" r="28575" b="28575"/>
                  <wp:docPr id="19" name="Picture 19"/>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27"/>
                          <a:stretch>
                            <a:fillRect/>
                          </a:stretch>
                        </pic:blipFill>
                        <pic:spPr>
                          <a:xfrm>
                            <a:off x="0" y="0"/>
                            <a:ext cx="4314825" cy="3629025"/>
                          </a:xfrm>
                          <a:prstGeom prst="rect">
                            <a:avLst/>
                          </a:prstGeom>
                          <a:ln>
                            <a:solidFill>
                              <a:schemeClr val="accent1"/>
                            </a:solidFill>
                          </a:ln>
                        </pic:spPr>
                      </pic:pic>
                    </a:graphicData>
                  </a:graphic>
                </wp:inline>
              </w:drawing>
            </w:r>
            <w:bookmarkEnd w:id="2"/>
          </w:p>
        </w:tc>
      </w:tr>
      <w:tr w:rsidR="007E69D9" w:rsidRPr="00233A50" w14:paraId="603F0D77" w14:textId="77777777" w:rsidTr="006C5390">
        <w:tc>
          <w:tcPr>
            <w:tcW w:w="9747" w:type="dxa"/>
          </w:tcPr>
          <w:p w14:paraId="5C4D0234" w14:textId="77777777" w:rsidR="005C0CED" w:rsidRPr="00851D9C" w:rsidRDefault="005C0CED" w:rsidP="005C0CED">
            <w:pPr>
              <w:rPr>
                <w:sz w:val="20"/>
              </w:rPr>
            </w:pPr>
            <w:r w:rsidRPr="00851D9C">
              <w:rPr>
                <w:sz w:val="20"/>
              </w:rPr>
              <w:t>The feature selected to edit will be highlighted with some shortcut instructions on the screen.</w:t>
            </w:r>
          </w:p>
          <w:p w14:paraId="1972B2B8" w14:textId="53F45430" w:rsidR="007E69D9" w:rsidRPr="00851D9C" w:rsidRDefault="00C24D7E" w:rsidP="007E69D9">
            <w:pPr>
              <w:rPr>
                <w:sz w:val="20"/>
              </w:rPr>
            </w:pPr>
            <w:r w:rsidRPr="00851D9C">
              <w:rPr>
                <w:noProof/>
              </w:rPr>
              <w:drawing>
                <wp:inline distT="0" distB="0" distL="0" distR="0" wp14:anchorId="5F4E8635" wp14:editId="6FFEFBA8">
                  <wp:extent cx="6092041" cy="3040083"/>
                  <wp:effectExtent l="19050" t="19050" r="23495" b="27305"/>
                  <wp:docPr id="21" name="Picture 2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28"/>
                          <a:stretch>
                            <a:fillRect/>
                          </a:stretch>
                        </pic:blipFill>
                        <pic:spPr>
                          <a:xfrm>
                            <a:off x="0" y="0"/>
                            <a:ext cx="6096288" cy="3042202"/>
                          </a:xfrm>
                          <a:prstGeom prst="rect">
                            <a:avLst/>
                          </a:prstGeom>
                          <a:ln>
                            <a:solidFill>
                              <a:schemeClr val="accent1"/>
                            </a:solidFill>
                          </a:ln>
                        </pic:spPr>
                      </pic:pic>
                    </a:graphicData>
                  </a:graphic>
                </wp:inline>
              </w:drawing>
            </w:r>
          </w:p>
        </w:tc>
      </w:tr>
      <w:tr w:rsidR="005C0CED" w:rsidRPr="00233A50" w14:paraId="483ED019" w14:textId="77777777" w:rsidTr="006C5390">
        <w:tc>
          <w:tcPr>
            <w:tcW w:w="9747" w:type="dxa"/>
          </w:tcPr>
          <w:p w14:paraId="4BB25B8E" w14:textId="6B8CF66F" w:rsidR="005C0CED" w:rsidRDefault="005C0CED" w:rsidP="005C0CED"/>
          <w:p w14:paraId="07F23F2A" w14:textId="77777777" w:rsidR="00276498" w:rsidRDefault="00276498" w:rsidP="005C0CED"/>
          <w:p w14:paraId="56D6395C" w14:textId="77777777" w:rsidR="00276498" w:rsidRDefault="00276498" w:rsidP="005C0CED"/>
          <w:p w14:paraId="4696C47E" w14:textId="77777777" w:rsidR="00276498" w:rsidRDefault="00276498" w:rsidP="005C0CED"/>
          <w:p w14:paraId="14E24A08" w14:textId="73636140" w:rsidR="00276498" w:rsidRPr="00851D9C" w:rsidRDefault="00276498" w:rsidP="005C0CED"/>
        </w:tc>
      </w:tr>
      <w:tr w:rsidR="00C24D7E" w:rsidRPr="00233A50" w14:paraId="71029605" w14:textId="77777777" w:rsidTr="006C5390">
        <w:tc>
          <w:tcPr>
            <w:tcW w:w="9747" w:type="dxa"/>
          </w:tcPr>
          <w:p w14:paraId="4A642190" w14:textId="4E81FB27" w:rsidR="00276498" w:rsidRPr="00851D9C" w:rsidRDefault="00276498" w:rsidP="00276498">
            <w:pPr>
              <w:rPr>
                <w:sz w:val="20"/>
              </w:rPr>
            </w:pPr>
            <w:r w:rsidRPr="00851D9C">
              <w:rPr>
                <w:sz w:val="20"/>
              </w:rPr>
              <w:lastRenderedPageBreak/>
              <w:t>Use the screen instructions to edit the feature or, using the mouse click on the points (vertices) and drag them to the new position(s)</w:t>
            </w:r>
          </w:p>
          <w:p w14:paraId="5DC9EE10" w14:textId="19D6F66A" w:rsidR="006073D8" w:rsidRPr="00851D9C" w:rsidRDefault="00237543" w:rsidP="00276498">
            <w:pPr>
              <w:jc w:val="center"/>
              <w:rPr>
                <w:sz w:val="20"/>
              </w:rPr>
            </w:pPr>
            <w:r w:rsidRPr="00851D9C">
              <w:rPr>
                <w:noProof/>
              </w:rPr>
              <w:drawing>
                <wp:inline distT="0" distB="0" distL="0" distR="0" wp14:anchorId="44DC2B60" wp14:editId="3B9ECAA2">
                  <wp:extent cx="5731510" cy="3973195"/>
                  <wp:effectExtent l="19050" t="19050" r="21590" b="27305"/>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9"/>
                          <a:stretch>
                            <a:fillRect/>
                          </a:stretch>
                        </pic:blipFill>
                        <pic:spPr>
                          <a:xfrm>
                            <a:off x="0" y="0"/>
                            <a:ext cx="5731510" cy="3973195"/>
                          </a:xfrm>
                          <a:prstGeom prst="rect">
                            <a:avLst/>
                          </a:prstGeom>
                          <a:ln>
                            <a:solidFill>
                              <a:schemeClr val="accent1"/>
                            </a:solidFill>
                          </a:ln>
                        </pic:spPr>
                      </pic:pic>
                    </a:graphicData>
                  </a:graphic>
                </wp:inline>
              </w:drawing>
            </w:r>
          </w:p>
          <w:p w14:paraId="750F8F8A" w14:textId="6F8FE007" w:rsidR="00C24D7E" w:rsidRPr="00851D9C" w:rsidRDefault="006073D8" w:rsidP="00DA7618">
            <w:pPr>
              <w:rPr>
                <w:sz w:val="20"/>
              </w:rPr>
            </w:pPr>
            <w:r w:rsidRPr="00851D9C">
              <w:rPr>
                <w:sz w:val="20"/>
              </w:rPr>
              <w:t>The original feature will remain on the screen and the edited feature will be highlighted. Each time a point is moved new points appear on the map allowing finer editing.</w:t>
            </w:r>
          </w:p>
        </w:tc>
      </w:tr>
      <w:tr w:rsidR="00237543" w:rsidRPr="00233A50" w14:paraId="08D80DF8" w14:textId="77777777" w:rsidTr="006C5390">
        <w:tc>
          <w:tcPr>
            <w:tcW w:w="9747" w:type="dxa"/>
          </w:tcPr>
          <w:p w14:paraId="4C9B3B1A" w14:textId="77777777" w:rsidR="00276498" w:rsidRPr="00851D9C" w:rsidRDefault="00276498" w:rsidP="00276498">
            <w:pPr>
              <w:rPr>
                <w:sz w:val="20"/>
              </w:rPr>
            </w:pPr>
            <w:r w:rsidRPr="00851D9C">
              <w:rPr>
                <w:sz w:val="20"/>
              </w:rPr>
              <w:t>Click ‘Save Geometry’ to stop editing.</w:t>
            </w:r>
          </w:p>
          <w:p w14:paraId="56675FB5" w14:textId="77777777" w:rsidR="00607662" w:rsidRDefault="00880EA5" w:rsidP="00276498">
            <w:pPr>
              <w:jc w:val="center"/>
              <w:rPr>
                <w:sz w:val="20"/>
              </w:rPr>
            </w:pPr>
            <w:r w:rsidRPr="00851D9C">
              <w:rPr>
                <w:noProof/>
              </w:rPr>
              <mc:AlternateContent>
                <mc:Choice Requires="wps">
                  <w:drawing>
                    <wp:anchor distT="0" distB="0" distL="114300" distR="114300" simplePos="0" relativeHeight="251655168" behindDoc="0" locked="0" layoutInCell="1" allowOverlap="1" wp14:anchorId="72CB0F59" wp14:editId="61B70C75">
                      <wp:simplePos x="0" y="0"/>
                      <wp:positionH relativeFrom="column">
                        <wp:posOffset>2555834</wp:posOffset>
                      </wp:positionH>
                      <wp:positionV relativeFrom="paragraph">
                        <wp:posOffset>2559140</wp:posOffset>
                      </wp:positionV>
                      <wp:extent cx="829310" cy="415637"/>
                      <wp:effectExtent l="0" t="0" r="27940" b="22860"/>
                      <wp:wrapNone/>
                      <wp:docPr id="22" name="Oval 22"/>
                      <wp:cNvGraphicFramePr/>
                      <a:graphic xmlns:a="http://schemas.openxmlformats.org/drawingml/2006/main">
                        <a:graphicData uri="http://schemas.microsoft.com/office/word/2010/wordprocessingShape">
                          <wps:wsp>
                            <wps:cNvSpPr/>
                            <wps:spPr>
                              <a:xfrm>
                                <a:off x="0" y="0"/>
                                <a:ext cx="829310" cy="415637"/>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5B97903" id="Oval 22" o:spid="_x0000_s1026" style="position:absolute;margin-left:201.25pt;margin-top:201.5pt;width:65.3pt;height:32.7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" filled="f" strokecolor="#005853 [1604]" strokeweight="2pt"/>
                  </w:pict>
                </mc:Fallback>
              </mc:AlternateContent>
            </w:r>
            <w:r w:rsidR="00237543" w:rsidRPr="00851D9C">
              <w:rPr>
                <w:noProof/>
              </w:rPr>
              <w:drawing>
                <wp:inline distT="0" distB="0" distL="0" distR="0" wp14:anchorId="697D42F6" wp14:editId="493FE6E9">
                  <wp:extent cx="3423285" cy="2894330"/>
                  <wp:effectExtent l="19050" t="19050" r="24765" b="20320"/>
                  <wp:docPr id="16" name="Pictu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30"/>
                          <a:stretch>
                            <a:fillRect/>
                          </a:stretch>
                        </pic:blipFill>
                        <pic:spPr>
                          <a:xfrm>
                            <a:off x="0" y="0"/>
                            <a:ext cx="3423285" cy="2894330"/>
                          </a:xfrm>
                          <a:prstGeom prst="rect">
                            <a:avLst/>
                          </a:prstGeom>
                          <a:ln>
                            <a:solidFill>
                              <a:schemeClr val="accent1"/>
                            </a:solidFill>
                          </a:ln>
                        </pic:spPr>
                      </pic:pic>
                    </a:graphicData>
                  </a:graphic>
                </wp:inline>
              </w:drawing>
            </w:r>
          </w:p>
          <w:p w14:paraId="5C3F70D2" w14:textId="01272948" w:rsidR="00276498" w:rsidRPr="00851D9C" w:rsidRDefault="00276498" w:rsidP="00276498">
            <w:pPr>
              <w:jc w:val="center"/>
              <w:rPr>
                <w:sz w:val="20"/>
              </w:rPr>
            </w:pPr>
          </w:p>
        </w:tc>
      </w:tr>
      <w:tr w:rsidR="00880EA5" w:rsidRPr="00233A50" w14:paraId="272B2137" w14:textId="77777777" w:rsidTr="006C5390">
        <w:tc>
          <w:tcPr>
            <w:tcW w:w="9747" w:type="dxa"/>
          </w:tcPr>
          <w:p w14:paraId="60D6F2CA" w14:textId="77777777" w:rsidR="00DF6557" w:rsidRDefault="00276498" w:rsidP="00880EA5">
            <w:pPr>
              <w:jc w:val="center"/>
              <w:rPr>
                <w:noProof/>
              </w:rPr>
            </w:pPr>
            <w:r w:rsidRPr="00851D9C">
              <w:rPr>
                <w:sz w:val="20"/>
              </w:rPr>
              <w:lastRenderedPageBreak/>
              <w:t>The shape and extent of the new geometry is highlighted, and the original shape is also displayed</w:t>
            </w:r>
            <w:r w:rsidRPr="00851D9C">
              <w:rPr>
                <w:noProof/>
              </w:rPr>
              <w:t xml:space="preserve"> </w:t>
            </w:r>
          </w:p>
          <w:p w14:paraId="2C9BC0C6" w14:textId="77777777" w:rsidR="00DF6557" w:rsidRDefault="00DF6557" w:rsidP="00880EA5">
            <w:pPr>
              <w:jc w:val="center"/>
              <w:rPr>
                <w:noProof/>
              </w:rPr>
            </w:pPr>
          </w:p>
          <w:p w14:paraId="2BC45CDC" w14:textId="312D2972" w:rsidR="00880EA5" w:rsidRPr="00851D9C" w:rsidRDefault="00880EA5" w:rsidP="00880EA5">
            <w:pPr>
              <w:jc w:val="center"/>
              <w:rPr>
                <w:noProof/>
                <w:sz w:val="20"/>
              </w:rPr>
            </w:pPr>
            <w:r w:rsidRPr="00851D9C">
              <w:rPr>
                <w:noProof/>
              </w:rPr>
              <w:drawing>
                <wp:inline distT="0" distB="0" distL="0" distR="0" wp14:anchorId="66E24146" wp14:editId="1F2ED90B">
                  <wp:extent cx="6222670" cy="2945080"/>
                  <wp:effectExtent l="19050" t="19050" r="26035" b="27305"/>
                  <wp:docPr id="23" name="Picture 23"/>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31"/>
                          <a:stretch>
                            <a:fillRect/>
                          </a:stretch>
                        </pic:blipFill>
                        <pic:spPr>
                          <a:xfrm>
                            <a:off x="0" y="0"/>
                            <a:ext cx="6237117" cy="2951917"/>
                          </a:xfrm>
                          <a:prstGeom prst="rect">
                            <a:avLst/>
                          </a:prstGeom>
                          <a:ln>
                            <a:solidFill>
                              <a:schemeClr val="accent1"/>
                            </a:solidFill>
                          </a:ln>
                        </pic:spPr>
                      </pic:pic>
                    </a:graphicData>
                  </a:graphic>
                </wp:inline>
              </w:drawing>
            </w:r>
          </w:p>
        </w:tc>
      </w:tr>
      <w:tr w:rsidR="00276498" w:rsidRPr="00233A50" w14:paraId="6CE8D520" w14:textId="77777777" w:rsidTr="006C5390">
        <w:tc>
          <w:tcPr>
            <w:tcW w:w="9747" w:type="dxa"/>
          </w:tcPr>
          <w:p w14:paraId="2656D9A8" w14:textId="77777777" w:rsidR="00276498" w:rsidRPr="00851D9C" w:rsidRDefault="00276498" w:rsidP="00880EA5">
            <w:pPr>
              <w:jc w:val="center"/>
            </w:pPr>
          </w:p>
        </w:tc>
      </w:tr>
      <w:tr w:rsidR="00880EA5" w:rsidRPr="00233A50" w14:paraId="5C3D1A45" w14:textId="77777777" w:rsidTr="006C5390">
        <w:tc>
          <w:tcPr>
            <w:tcW w:w="9747" w:type="dxa"/>
          </w:tcPr>
          <w:p w14:paraId="21F5958E" w14:textId="77777777" w:rsidR="00276498" w:rsidRDefault="00276498" w:rsidP="00276498">
            <w:pPr>
              <w:rPr>
                <w:sz w:val="20"/>
              </w:rPr>
            </w:pPr>
          </w:p>
          <w:p w14:paraId="53D5C902" w14:textId="6D0CDFE0" w:rsidR="00276498" w:rsidRPr="00851D9C" w:rsidRDefault="00276498" w:rsidP="00276498">
            <w:pPr>
              <w:rPr>
                <w:sz w:val="20"/>
              </w:rPr>
            </w:pPr>
            <w:r w:rsidRPr="00851D9C">
              <w:rPr>
                <w:sz w:val="20"/>
              </w:rPr>
              <w:t>Click ‘Save’ to save the changes</w:t>
            </w:r>
          </w:p>
          <w:p w14:paraId="65F141EF" w14:textId="36AE7B2E" w:rsidR="00415495" w:rsidRPr="00851D9C" w:rsidRDefault="00415495" w:rsidP="00880EA5">
            <w:pPr>
              <w:jc w:val="center"/>
              <w:rPr>
                <w:noProof/>
                <w:sz w:val="20"/>
              </w:rPr>
            </w:pPr>
            <w:r w:rsidRPr="00851D9C">
              <w:rPr>
                <w:noProof/>
              </w:rPr>
              <w:drawing>
                <wp:inline distT="0" distB="0" distL="0" distR="0" wp14:anchorId="5EB85F03" wp14:editId="4E033B75">
                  <wp:extent cx="4381995" cy="3385572"/>
                  <wp:effectExtent l="19050" t="19050" r="19050" b="2476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391300" cy="3392761"/>
                          </a:xfrm>
                          <a:prstGeom prst="rect">
                            <a:avLst/>
                          </a:prstGeom>
                          <a:ln>
                            <a:solidFill>
                              <a:schemeClr val="accent1"/>
                            </a:solidFill>
                          </a:ln>
                        </pic:spPr>
                      </pic:pic>
                    </a:graphicData>
                  </a:graphic>
                </wp:inline>
              </w:drawing>
            </w:r>
          </w:p>
          <w:p w14:paraId="7DA9AA92" w14:textId="7B3674AC" w:rsidR="00415495" w:rsidRPr="00851D9C" w:rsidRDefault="00415495" w:rsidP="00415495">
            <w:pPr>
              <w:rPr>
                <w:sz w:val="20"/>
              </w:rPr>
            </w:pPr>
            <w:r w:rsidRPr="00851D9C">
              <w:rPr>
                <w:sz w:val="20"/>
              </w:rPr>
              <w:t>Clicking Edit Geometry will return to continuing editing the feature.</w:t>
            </w:r>
          </w:p>
          <w:p w14:paraId="71018EC9" w14:textId="77777777" w:rsidR="00415495" w:rsidRPr="00851D9C" w:rsidRDefault="00415495" w:rsidP="00415495">
            <w:pPr>
              <w:rPr>
                <w:sz w:val="20"/>
              </w:rPr>
            </w:pPr>
            <w:r w:rsidRPr="00851D9C">
              <w:rPr>
                <w:sz w:val="20"/>
              </w:rPr>
              <w:t>Clicking ‘Delete’ will delete the feature</w:t>
            </w:r>
          </w:p>
          <w:p w14:paraId="63CF96A6" w14:textId="1829F873" w:rsidR="00415495" w:rsidRPr="00851D9C" w:rsidRDefault="00415495" w:rsidP="00415495">
            <w:pPr>
              <w:rPr>
                <w:sz w:val="20"/>
              </w:rPr>
            </w:pPr>
            <w:r w:rsidRPr="00851D9C">
              <w:rPr>
                <w:sz w:val="20"/>
              </w:rPr>
              <w:t>Clicking ‘Cancel’ will stop the editing of the feature and the original polygon will remain.</w:t>
            </w:r>
          </w:p>
          <w:p w14:paraId="2F6BF906" w14:textId="3025053B" w:rsidR="00415495" w:rsidRPr="00851D9C" w:rsidRDefault="00415495" w:rsidP="00880EA5">
            <w:pPr>
              <w:jc w:val="center"/>
              <w:rPr>
                <w:noProof/>
                <w:sz w:val="20"/>
              </w:rPr>
            </w:pPr>
          </w:p>
        </w:tc>
      </w:tr>
      <w:tr w:rsidR="00381B49" w:rsidRPr="00233A50" w14:paraId="1F8BB53F" w14:textId="77777777" w:rsidTr="006C5390">
        <w:tc>
          <w:tcPr>
            <w:tcW w:w="9747" w:type="dxa"/>
          </w:tcPr>
          <w:p w14:paraId="448E3B74" w14:textId="3ABA8F76" w:rsidR="00381B49" w:rsidRPr="00851D9C" w:rsidRDefault="00DF6557" w:rsidP="00880EA5">
            <w:pPr>
              <w:jc w:val="center"/>
              <w:rPr>
                <w:noProof/>
                <w:sz w:val="20"/>
              </w:rPr>
            </w:pPr>
            <w:r w:rsidRPr="00851D9C">
              <w:rPr>
                <w:sz w:val="20"/>
              </w:rPr>
              <w:lastRenderedPageBreak/>
              <w:t xml:space="preserve">When ‘Save is clicked the outline of the edit will be highlighted and </w:t>
            </w:r>
            <w:proofErr w:type="spellStart"/>
            <w:r w:rsidRPr="00851D9C">
              <w:rPr>
                <w:sz w:val="20"/>
              </w:rPr>
              <w:t>and</w:t>
            </w:r>
            <w:proofErr w:type="spellEnd"/>
            <w:r w:rsidRPr="00851D9C">
              <w:rPr>
                <w:sz w:val="20"/>
              </w:rPr>
              <w:t xml:space="preserve"> the original feature will remain displayed</w:t>
            </w:r>
            <w:r w:rsidRPr="00851D9C">
              <w:rPr>
                <w:noProof/>
              </w:rPr>
              <w:t xml:space="preserve"> </w:t>
            </w:r>
            <w:r w:rsidR="00381B49" w:rsidRPr="00851D9C">
              <w:rPr>
                <w:noProof/>
              </w:rPr>
              <w:drawing>
                <wp:inline distT="0" distB="0" distL="0" distR="0" wp14:anchorId="5FACCC16" wp14:editId="09DDA557">
                  <wp:extent cx="6008914" cy="2897579"/>
                  <wp:effectExtent l="19050" t="19050" r="11430" b="17145"/>
                  <wp:docPr id="27" name="Picture 27"/>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33"/>
                          <a:stretch>
                            <a:fillRect/>
                          </a:stretch>
                        </pic:blipFill>
                        <pic:spPr>
                          <a:xfrm>
                            <a:off x="0" y="0"/>
                            <a:ext cx="6020442" cy="2903138"/>
                          </a:xfrm>
                          <a:prstGeom prst="rect">
                            <a:avLst/>
                          </a:prstGeom>
                          <a:ln>
                            <a:solidFill>
                              <a:schemeClr val="accent1"/>
                            </a:solidFill>
                          </a:ln>
                        </pic:spPr>
                      </pic:pic>
                    </a:graphicData>
                  </a:graphic>
                </wp:inline>
              </w:drawing>
            </w:r>
          </w:p>
        </w:tc>
      </w:tr>
      <w:tr w:rsidR="00381B49" w:rsidRPr="00233A50" w14:paraId="6A4E8DB4" w14:textId="77777777" w:rsidTr="006C5390">
        <w:tc>
          <w:tcPr>
            <w:tcW w:w="9747" w:type="dxa"/>
          </w:tcPr>
          <w:p w14:paraId="014F37A4" w14:textId="6BE31BEC" w:rsidR="00DF6557" w:rsidRDefault="00DF6557" w:rsidP="00DF6557">
            <w:pPr>
              <w:rPr>
                <w:sz w:val="20"/>
              </w:rPr>
            </w:pPr>
            <w:r w:rsidRPr="00851D9C">
              <w:rPr>
                <w:sz w:val="20"/>
              </w:rPr>
              <w:t xml:space="preserve">Click the project code displayed below the main menu (the blue bar). </w:t>
            </w:r>
          </w:p>
          <w:p w14:paraId="02B326DF" w14:textId="77777777" w:rsidR="00DF6557" w:rsidRPr="00851D9C" w:rsidRDefault="00DF6557" w:rsidP="00DF6557">
            <w:pPr>
              <w:rPr>
                <w:sz w:val="20"/>
              </w:rPr>
            </w:pPr>
          </w:p>
          <w:p w14:paraId="72D78272" w14:textId="77777777" w:rsidR="00381B49" w:rsidRDefault="00851D9C" w:rsidP="00880EA5">
            <w:pPr>
              <w:jc w:val="center"/>
              <w:rPr>
                <w:noProof/>
                <w:sz w:val="20"/>
              </w:rPr>
            </w:pPr>
            <w:r w:rsidRPr="00851D9C">
              <w:rPr>
                <w:noProof/>
              </w:rPr>
              <mc:AlternateContent>
                <mc:Choice Requires="wps">
                  <w:drawing>
                    <wp:anchor distT="0" distB="0" distL="114300" distR="114300" simplePos="0" relativeHeight="251663360" behindDoc="0" locked="0" layoutInCell="1" allowOverlap="1" wp14:anchorId="1BC3D5D9" wp14:editId="4440DE69">
                      <wp:simplePos x="0" y="0"/>
                      <wp:positionH relativeFrom="column">
                        <wp:posOffset>570016</wp:posOffset>
                      </wp:positionH>
                      <wp:positionV relativeFrom="paragraph">
                        <wp:posOffset>621451</wp:posOffset>
                      </wp:positionV>
                      <wp:extent cx="1073150" cy="297180"/>
                      <wp:effectExtent l="0" t="0" r="12700" b="26670"/>
                      <wp:wrapNone/>
                      <wp:docPr id="24" name="Oval 24"/>
                      <wp:cNvGraphicFramePr/>
                      <a:graphic xmlns:a="http://schemas.openxmlformats.org/drawingml/2006/main">
                        <a:graphicData uri="http://schemas.microsoft.com/office/word/2010/wordprocessingShape">
                          <wps:wsp>
                            <wps:cNvSpPr/>
                            <wps:spPr>
                              <a:xfrm>
                                <a:off x="0" y="0"/>
                                <a:ext cx="1073150" cy="2971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BBCAD6" id="Oval 24" o:spid="_x0000_s1026" style="position:absolute;margin-left:44.9pt;margin-top:48.95pt;width:84.5pt;height:23.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" filled="f" strokecolor="#005853 [1604]" strokeweight="2pt"/>
                  </w:pict>
                </mc:Fallback>
              </mc:AlternateContent>
            </w:r>
            <w:r w:rsidR="00986E16" w:rsidRPr="00851D9C">
              <w:rPr>
                <w:noProof/>
              </w:rPr>
              <w:drawing>
                <wp:inline distT="0" distB="0" distL="0" distR="0" wp14:anchorId="092A7CEF" wp14:editId="0F7E43EA">
                  <wp:extent cx="5731510" cy="3237865"/>
                  <wp:effectExtent l="19050" t="19050" r="21590" b="19685"/>
                  <wp:docPr id="28" name="Picture 28"/>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34"/>
                          <a:stretch>
                            <a:fillRect/>
                          </a:stretch>
                        </pic:blipFill>
                        <pic:spPr>
                          <a:xfrm>
                            <a:off x="0" y="0"/>
                            <a:ext cx="5731510" cy="3237865"/>
                          </a:xfrm>
                          <a:prstGeom prst="rect">
                            <a:avLst/>
                          </a:prstGeom>
                          <a:ln>
                            <a:solidFill>
                              <a:schemeClr val="accent1"/>
                            </a:solidFill>
                          </a:ln>
                        </pic:spPr>
                      </pic:pic>
                    </a:graphicData>
                  </a:graphic>
                </wp:inline>
              </w:drawing>
            </w:r>
          </w:p>
          <w:p w14:paraId="3048332E" w14:textId="77777777" w:rsidR="00DF6557" w:rsidRDefault="00DF6557" w:rsidP="00880EA5">
            <w:pPr>
              <w:jc w:val="center"/>
              <w:rPr>
                <w:noProof/>
                <w:sz w:val="20"/>
              </w:rPr>
            </w:pPr>
          </w:p>
          <w:p w14:paraId="230421F5" w14:textId="77777777" w:rsidR="00DF6557" w:rsidRDefault="00DF6557" w:rsidP="00880EA5">
            <w:pPr>
              <w:jc w:val="center"/>
              <w:rPr>
                <w:noProof/>
                <w:sz w:val="20"/>
              </w:rPr>
            </w:pPr>
          </w:p>
          <w:p w14:paraId="7D947264" w14:textId="77777777" w:rsidR="00DF6557" w:rsidRDefault="00DF6557" w:rsidP="00880EA5">
            <w:pPr>
              <w:jc w:val="center"/>
              <w:rPr>
                <w:noProof/>
                <w:sz w:val="20"/>
              </w:rPr>
            </w:pPr>
          </w:p>
          <w:p w14:paraId="5CE6B015" w14:textId="77777777" w:rsidR="00DF6557" w:rsidRDefault="00DF6557" w:rsidP="00880EA5">
            <w:pPr>
              <w:jc w:val="center"/>
              <w:rPr>
                <w:noProof/>
                <w:sz w:val="20"/>
              </w:rPr>
            </w:pPr>
          </w:p>
          <w:p w14:paraId="60CA40E9" w14:textId="77777777" w:rsidR="00DF6557" w:rsidRDefault="00DF6557" w:rsidP="00880EA5">
            <w:pPr>
              <w:jc w:val="center"/>
              <w:rPr>
                <w:noProof/>
                <w:sz w:val="20"/>
              </w:rPr>
            </w:pPr>
          </w:p>
          <w:p w14:paraId="61754114" w14:textId="18FDEF19" w:rsidR="00DF6557" w:rsidRPr="00851D9C" w:rsidRDefault="00DF6557" w:rsidP="00880EA5">
            <w:pPr>
              <w:jc w:val="center"/>
              <w:rPr>
                <w:noProof/>
                <w:sz w:val="20"/>
              </w:rPr>
            </w:pPr>
          </w:p>
        </w:tc>
      </w:tr>
      <w:tr w:rsidR="00986E16" w:rsidRPr="00233A50" w14:paraId="2DB4CCD7" w14:textId="77777777" w:rsidTr="006C5390">
        <w:tc>
          <w:tcPr>
            <w:tcW w:w="9747" w:type="dxa"/>
          </w:tcPr>
          <w:p w14:paraId="4C783581" w14:textId="77777777" w:rsidR="00DF6557" w:rsidRPr="00851D9C" w:rsidRDefault="00DF6557" w:rsidP="00DF6557">
            <w:pPr>
              <w:rPr>
                <w:sz w:val="20"/>
              </w:rPr>
            </w:pPr>
            <w:r w:rsidRPr="00851D9C">
              <w:rPr>
                <w:sz w:val="20"/>
              </w:rPr>
              <w:lastRenderedPageBreak/>
              <w:t>Clicking this ‘breadcrumb’ will return you to the project (program or activity) page. The new extent of the feature will be displayed</w:t>
            </w:r>
          </w:p>
          <w:p w14:paraId="67B534BB" w14:textId="15DE33C3" w:rsidR="00986E16" w:rsidRDefault="00851D9C" w:rsidP="00880EA5">
            <w:pPr>
              <w:jc w:val="center"/>
              <w:rPr>
                <w:noProof/>
              </w:rPr>
            </w:pPr>
            <w:r>
              <w:rPr>
                <w:noProof/>
              </w:rPr>
              <w:drawing>
                <wp:inline distT="0" distB="0" distL="0" distR="0" wp14:anchorId="08747EDC" wp14:editId="5E1D7FB4">
                  <wp:extent cx="6115792" cy="2315688"/>
                  <wp:effectExtent l="19050" t="19050" r="18415" b="27940"/>
                  <wp:docPr id="25" name="Pictu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35"/>
                          <a:stretch>
                            <a:fillRect/>
                          </a:stretch>
                        </pic:blipFill>
                        <pic:spPr>
                          <a:xfrm>
                            <a:off x="0" y="0"/>
                            <a:ext cx="6137860" cy="2324044"/>
                          </a:xfrm>
                          <a:prstGeom prst="rect">
                            <a:avLst/>
                          </a:prstGeom>
                          <a:ln>
                            <a:solidFill>
                              <a:schemeClr val="accent1"/>
                            </a:solidFill>
                          </a:ln>
                        </pic:spPr>
                      </pic:pic>
                    </a:graphicData>
                  </a:graphic>
                </wp:inline>
              </w:drawing>
            </w:r>
          </w:p>
        </w:tc>
      </w:tr>
    </w:tbl>
    <w:p w14:paraId="2E10A87E" w14:textId="76109828" w:rsidR="009F74B4" w:rsidRPr="00233A50" w:rsidRDefault="009F74B4" w:rsidP="00C0692D">
      <w:pPr>
        <w:rPr>
          <w:rFonts w:ascii="Calibri" w:hAnsi="Calibri" w:cs="Calibri"/>
          <w:bCs/>
          <w:iCs/>
          <w:color w:val="494847"/>
          <w:u w:val="single"/>
        </w:rPr>
      </w:pPr>
    </w:p>
    <w:tbl>
      <w:tblPr>
        <w:tblpPr w:leftFromText="181" w:rightFromText="181" w:topFromText="113" w:vertAnchor="page" w:horzAnchor="page" w:tblpX="852" w:tblpY="12985"/>
        <w:tblOverlap w:val="never"/>
        <w:tblW w:w="15187"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3"/>
        <w:gridCol w:w="4987"/>
        <w:gridCol w:w="4987"/>
      </w:tblGrid>
      <w:tr w:rsidR="00C20278" w14:paraId="4ECE0D37" w14:textId="59909432" w:rsidTr="00C20278">
        <w:trPr>
          <w:trHeight w:val="2608"/>
        </w:trPr>
        <w:tc>
          <w:tcPr>
            <w:tcW w:w="5213" w:type="dxa"/>
            <w:tcBorders>
              <w:top w:val="single" w:sz="2" w:space="0" w:color="00B2A9"/>
              <w:left w:val="nil"/>
              <w:bottom w:val="nil"/>
              <w:right w:val="nil"/>
            </w:tcBorders>
            <w:hideMark/>
          </w:tcPr>
          <w:p w14:paraId="012F339C" w14:textId="25F890EA" w:rsidR="00C20278" w:rsidRDefault="00C20278" w:rsidP="00D87BE6">
            <w:pPr>
              <w:pStyle w:val="SmallBodyText"/>
            </w:pPr>
            <w:r>
              <w:t xml:space="preserve">© The State of Victoria Department of Environment, Land, Water and Planning </w:t>
            </w:r>
            <w:r>
              <w:fldChar w:fldCharType="begin"/>
            </w:r>
            <w:r>
              <w:instrText xml:space="preserve"> DATE  \@ "yyyy" \* MERGEFORMAT </w:instrText>
            </w:r>
            <w:r>
              <w:fldChar w:fldCharType="separate"/>
            </w:r>
            <w:r w:rsidR="00325DEE">
              <w:rPr>
                <w:noProof/>
              </w:rPr>
              <w:t>2019</w:t>
            </w:r>
            <w:r>
              <w:fldChar w:fldCharType="end"/>
            </w:r>
          </w:p>
          <w:p w14:paraId="0ADBA2F2" w14:textId="74B61AF6" w:rsidR="00C20278" w:rsidRDefault="00C20278" w:rsidP="00D87BE6">
            <w:pPr>
              <w:pStyle w:val="SmallBodyText"/>
            </w:pPr>
            <w:r>
              <w:rPr>
                <w:noProof/>
              </w:rPr>
              <w:drawing>
                <wp:anchor distT="0" distB="0" distL="114300" distR="36195" simplePos="0" relativeHeight="251667456" behindDoc="0" locked="1" layoutInCell="1" allowOverlap="1" wp14:anchorId="1987936B" wp14:editId="528C8ACF">
                  <wp:simplePos x="0" y="0"/>
                  <wp:positionH relativeFrom="column">
                    <wp:posOffset>0</wp:posOffset>
                  </wp:positionH>
                  <wp:positionV relativeFrom="paragraph">
                    <wp:posOffset>28575</wp:posOffset>
                  </wp:positionV>
                  <wp:extent cx="658495" cy="237490"/>
                  <wp:effectExtent l="0" t="0" r="8255" b="0"/>
                  <wp:wrapSquare wrapText="bothSides"/>
                  <wp:docPr id="30" name="Picture 30" descr="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Logo"/>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58495" cy="237490"/>
                          </a:xfrm>
                          <a:prstGeom prst="rect">
                            <a:avLst/>
                          </a:prstGeom>
                          <a:noFill/>
                        </pic:spPr>
                      </pic:pic>
                    </a:graphicData>
                  </a:graphic>
                  <wp14:sizeRelH relativeFrom="page">
                    <wp14:pctWidth>0</wp14:pctWidth>
                  </wp14:sizeRelH>
                  <wp14:sizeRelV relativeFrom="page">
                    <wp14:pctHeight>0</wp14:pctHeight>
                  </wp14:sizeRelV>
                </wp:anchor>
              </w:drawing>
            </w:r>
            <w:bookmarkStart w:id="3" w:name="_ImprintPageOne"/>
            <w:bookmarkEnd w:id="3"/>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2706C508" w14:textId="77777777" w:rsidR="00C20278" w:rsidRDefault="00C20278" w:rsidP="00D87BE6">
            <w:pPr>
              <w:pStyle w:val="SmallHeading"/>
            </w:pPr>
            <w:r>
              <w:t>Disclaimer</w:t>
            </w:r>
          </w:p>
          <w:p w14:paraId="49C17BD7" w14:textId="77777777" w:rsidR="00C20278" w:rsidRDefault="00C20278" w:rsidP="00D87BE6">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7" w:type="dxa"/>
            <w:tcBorders>
              <w:top w:val="single" w:sz="2" w:space="0" w:color="00B2A9"/>
              <w:left w:val="nil"/>
              <w:bottom w:val="nil"/>
              <w:right w:val="nil"/>
            </w:tcBorders>
          </w:tcPr>
          <w:p w14:paraId="1EB8C495" w14:textId="77777777" w:rsidR="00C20278" w:rsidRDefault="00C20278" w:rsidP="00D87BE6">
            <w:pPr>
              <w:pStyle w:val="xAccessibilityHeading"/>
              <w:rPr>
                <w:sz w:val="16"/>
                <w:szCs w:val="16"/>
              </w:rPr>
            </w:pPr>
            <w:bookmarkStart w:id="4" w:name="_Accessibility"/>
            <w:bookmarkEnd w:id="4"/>
            <w:r>
              <w:rPr>
                <w:sz w:val="16"/>
                <w:szCs w:val="16"/>
              </w:rPr>
              <w:t>Accessibility</w:t>
            </w:r>
          </w:p>
          <w:p w14:paraId="315A3F47" w14:textId="77777777" w:rsidR="00C20278" w:rsidRDefault="00C20278" w:rsidP="00D87BE6">
            <w:pPr>
              <w:pStyle w:val="xAccessibilityText"/>
              <w:rPr>
                <w:sz w:val="16"/>
                <w:szCs w:val="16"/>
              </w:rPr>
            </w:pPr>
            <w:r>
              <w:rPr>
                <w:sz w:val="16"/>
                <w:szCs w:val="16"/>
              </w:rPr>
              <w:t>If you would like to receive this publication in an alternative format, please telephone the DELWP Customer Service Centre on 136186, email </w:t>
            </w:r>
            <w:hyperlink r:id="rId37" w:history="1">
              <w:r>
                <w:rPr>
                  <w:rStyle w:val="Hyperlink"/>
                  <w:sz w:val="16"/>
                  <w:szCs w:val="16"/>
                </w:rPr>
                <w:t>customer.service@delwp.vic.gov.au</w:t>
              </w:r>
            </w:hyperlink>
            <w:r>
              <w:rPr>
                <w:sz w:val="16"/>
                <w:szCs w:val="16"/>
              </w:rPr>
              <w:t xml:space="preserve"> or via the National Relay Service on 133 677 </w:t>
            </w:r>
            <w:hyperlink r:id="rId38" w:history="1">
              <w:r>
                <w:rPr>
                  <w:rStyle w:val="Hyperlink"/>
                  <w:sz w:val="16"/>
                  <w:szCs w:val="16"/>
                </w:rPr>
                <w:t>www.relayservice.com.au</w:t>
              </w:r>
            </w:hyperlink>
            <w:r>
              <w:rPr>
                <w:sz w:val="16"/>
                <w:szCs w:val="16"/>
              </w:rPr>
              <w:t xml:space="preserve">. This document is also available on the internet at </w:t>
            </w:r>
            <w:hyperlink r:id="rId39" w:history="1">
              <w:r>
                <w:rPr>
                  <w:rStyle w:val="Hyperlink"/>
                  <w:sz w:val="16"/>
                  <w:szCs w:val="16"/>
                </w:rPr>
                <w:t>www.delwp.vic.gov.au</w:t>
              </w:r>
            </w:hyperlink>
            <w:r>
              <w:rPr>
                <w:sz w:val="16"/>
                <w:szCs w:val="16"/>
              </w:rPr>
              <w:t xml:space="preserve">. </w:t>
            </w:r>
          </w:p>
          <w:p w14:paraId="6E3A54A4" w14:textId="77777777" w:rsidR="00C20278" w:rsidRDefault="00C20278" w:rsidP="00D87BE6">
            <w:pPr>
              <w:pStyle w:val="SmallBodyText"/>
            </w:pPr>
          </w:p>
        </w:tc>
        <w:tc>
          <w:tcPr>
            <w:tcW w:w="4987" w:type="dxa"/>
            <w:tcBorders>
              <w:top w:val="single" w:sz="2" w:space="0" w:color="00B2A9"/>
              <w:left w:val="nil"/>
              <w:bottom w:val="nil"/>
              <w:right w:val="nil"/>
            </w:tcBorders>
          </w:tcPr>
          <w:p w14:paraId="1A9221ED" w14:textId="77777777" w:rsidR="00C20278" w:rsidRDefault="00C20278" w:rsidP="00D87BE6">
            <w:pPr>
              <w:pStyle w:val="xAccessibilityHeading"/>
              <w:rPr>
                <w:sz w:val="16"/>
                <w:szCs w:val="16"/>
              </w:rPr>
            </w:pPr>
          </w:p>
        </w:tc>
      </w:tr>
    </w:tbl>
    <w:p w14:paraId="4737D818" w14:textId="7F18F71D" w:rsidR="00A51BFD" w:rsidRDefault="00A51BFD" w:rsidP="001D7D29">
      <w:pPr>
        <w:rPr>
          <w:bCs/>
          <w:iCs/>
          <w:color w:val="494847"/>
          <w:sz w:val="24"/>
          <w:szCs w:val="24"/>
          <w:u w:val="single"/>
        </w:rPr>
      </w:pPr>
    </w:p>
    <w:sectPr w:rsidR="00A51BFD" w:rsidSect="00A92176">
      <w:footerReference w:type="default" r:id="rId40"/>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59D2E" w14:textId="77777777" w:rsidR="00F46DD0" w:rsidRDefault="00F46DD0">
      <w:r>
        <w:separator/>
      </w:r>
    </w:p>
    <w:p w14:paraId="0EEBDA10" w14:textId="77777777" w:rsidR="00F46DD0" w:rsidRDefault="00F46DD0"/>
    <w:p w14:paraId="09193DF4" w14:textId="77777777" w:rsidR="00F46DD0" w:rsidRDefault="00F46DD0"/>
  </w:endnote>
  <w:endnote w:type="continuationSeparator" w:id="0">
    <w:p w14:paraId="1886AB71" w14:textId="77777777" w:rsidR="00F46DD0" w:rsidRDefault="00F46DD0">
      <w:r>
        <w:continuationSeparator/>
      </w:r>
    </w:p>
    <w:p w14:paraId="016BBFF5" w14:textId="77777777" w:rsidR="00F46DD0" w:rsidRDefault="00F46DD0"/>
    <w:p w14:paraId="1DAFCC6F" w14:textId="77777777" w:rsidR="00F46DD0" w:rsidRDefault="00F46DD0"/>
  </w:endnote>
  <w:endnote w:type="continuationNotice" w:id="1">
    <w:p w14:paraId="1D7BF27C" w14:textId="77777777" w:rsidR="00F46DD0" w:rsidRDefault="00F46D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FF909" w14:textId="77777777" w:rsidR="00F46DD0" w:rsidRPr="008F5280" w:rsidRDefault="00F46DD0" w:rsidP="008F5280">
      <w:pPr>
        <w:pStyle w:val="FootnoteSeparator"/>
      </w:pPr>
    </w:p>
    <w:p w14:paraId="52817E73" w14:textId="77777777" w:rsidR="00F46DD0" w:rsidRDefault="00F46DD0"/>
  </w:footnote>
  <w:footnote w:type="continuationSeparator" w:id="0">
    <w:p w14:paraId="4EB43BA6" w14:textId="77777777" w:rsidR="00F46DD0" w:rsidRDefault="00F46DD0" w:rsidP="008F5280">
      <w:pPr>
        <w:pStyle w:val="FootnoteSeparator"/>
      </w:pPr>
    </w:p>
    <w:p w14:paraId="73613368" w14:textId="77777777" w:rsidR="00F46DD0" w:rsidRDefault="00F46DD0"/>
    <w:p w14:paraId="72FE1065" w14:textId="77777777" w:rsidR="00F46DD0" w:rsidRDefault="00F46DD0"/>
  </w:footnote>
  <w:footnote w:type="continuationNotice" w:id="1">
    <w:p w14:paraId="6890BD0C" w14:textId="77777777" w:rsidR="00F46DD0" w:rsidRDefault="00F46DD0" w:rsidP="00D55628"/>
    <w:p w14:paraId="13B15439" w14:textId="77777777" w:rsidR="00F46DD0" w:rsidRDefault="00F46DD0"/>
    <w:p w14:paraId="14F8C08A" w14:textId="77777777" w:rsidR="00F46DD0" w:rsidRDefault="00F46D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982E2A"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E7A0C8"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25EBF46"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D904B5"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E79DD8"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C93FF9"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2A18B8"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EE7C61"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0A3E78B"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A0152D"/>
    <w:multiLevelType w:val="hybridMultilevel"/>
    <w:tmpl w:val="3006A22E"/>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start w:val="1"/>
      <w:numFmt w:val="bullet"/>
      <w:lvlText w:val=""/>
      <w:lvlJc w:val="left"/>
      <w:pPr>
        <w:ind w:left="2209" w:hanging="360"/>
      </w:pPr>
      <w:rPr>
        <w:rFonts w:ascii="Wingdings" w:hAnsi="Wingdings" w:hint="default"/>
      </w:rPr>
    </w:lvl>
    <w:lvl w:ilvl="3" w:tplc="0C090001">
      <w:start w:val="1"/>
      <w:numFmt w:val="bullet"/>
      <w:lvlText w:val=""/>
      <w:lvlJc w:val="left"/>
      <w:pPr>
        <w:ind w:left="2929" w:hanging="360"/>
      </w:pPr>
      <w:rPr>
        <w:rFonts w:ascii="Symbol" w:hAnsi="Symbol" w:hint="default"/>
      </w:rPr>
    </w:lvl>
    <w:lvl w:ilvl="4" w:tplc="0C090003">
      <w:start w:val="1"/>
      <w:numFmt w:val="bullet"/>
      <w:lvlText w:val="o"/>
      <w:lvlJc w:val="left"/>
      <w:pPr>
        <w:ind w:left="3649" w:hanging="360"/>
      </w:pPr>
      <w:rPr>
        <w:rFonts w:ascii="Courier New" w:hAnsi="Courier New" w:cs="Courier New" w:hint="default"/>
      </w:rPr>
    </w:lvl>
    <w:lvl w:ilvl="5" w:tplc="0C090005">
      <w:start w:val="1"/>
      <w:numFmt w:val="bullet"/>
      <w:lvlText w:val=""/>
      <w:lvlJc w:val="left"/>
      <w:pPr>
        <w:ind w:left="4369" w:hanging="360"/>
      </w:pPr>
      <w:rPr>
        <w:rFonts w:ascii="Wingdings" w:hAnsi="Wingdings" w:hint="default"/>
      </w:rPr>
    </w:lvl>
    <w:lvl w:ilvl="6" w:tplc="0C090001">
      <w:start w:val="1"/>
      <w:numFmt w:val="bullet"/>
      <w:lvlText w:val=""/>
      <w:lvlJc w:val="left"/>
      <w:pPr>
        <w:ind w:left="5089" w:hanging="360"/>
      </w:pPr>
      <w:rPr>
        <w:rFonts w:ascii="Symbol" w:hAnsi="Symbol" w:hint="default"/>
      </w:rPr>
    </w:lvl>
    <w:lvl w:ilvl="7" w:tplc="0C090003">
      <w:start w:val="1"/>
      <w:numFmt w:val="bullet"/>
      <w:lvlText w:val="o"/>
      <w:lvlJc w:val="left"/>
      <w:pPr>
        <w:ind w:left="5809" w:hanging="360"/>
      </w:pPr>
      <w:rPr>
        <w:rFonts w:ascii="Courier New" w:hAnsi="Courier New" w:cs="Courier New" w:hint="default"/>
      </w:rPr>
    </w:lvl>
    <w:lvl w:ilvl="8" w:tplc="0C090005">
      <w:start w:val="1"/>
      <w:numFmt w:val="bullet"/>
      <w:lvlText w:val=""/>
      <w:lvlJc w:val="left"/>
      <w:pPr>
        <w:ind w:left="6529" w:hanging="360"/>
      </w:pPr>
      <w:rPr>
        <w:rFonts w:ascii="Wingdings" w:hAnsi="Wingdings" w:hint="default"/>
      </w:rPr>
    </w:lvl>
  </w:abstractNum>
  <w:abstractNum w:abstractNumId="9" w15:restartNumberingAfterBreak="0">
    <w:nsid w:val="145245F6"/>
    <w:multiLevelType w:val="hybridMultilevel"/>
    <w:tmpl w:val="3CC8343A"/>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0"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1"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3"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5"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F87C22"/>
    <w:multiLevelType w:val="hybridMultilevel"/>
    <w:tmpl w:val="ECAE7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8"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9"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9"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30"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3" w15:restartNumberingAfterBreak="0">
    <w:nsid w:val="52FA0420"/>
    <w:multiLevelType w:val="hybridMultilevel"/>
    <w:tmpl w:val="C964A2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5"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6"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7"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8"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1"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2"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3"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5"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4"/>
  </w:num>
  <w:num w:numId="2">
    <w:abstractNumId w:val="40"/>
  </w:num>
  <w:num w:numId="3">
    <w:abstractNumId w:val="35"/>
  </w:num>
  <w:num w:numId="4">
    <w:abstractNumId w:val="44"/>
  </w:num>
  <w:num w:numId="5">
    <w:abstractNumId w:val="20"/>
  </w:num>
  <w:num w:numId="6">
    <w:abstractNumId w:val="6"/>
  </w:num>
  <w:num w:numId="7">
    <w:abstractNumId w:val="3"/>
  </w:num>
  <w:num w:numId="8">
    <w:abstractNumId w:val="1"/>
  </w:num>
  <w:num w:numId="9">
    <w:abstractNumId w:val="42"/>
  </w:num>
  <w:num w:numId="10">
    <w:abstractNumId w:val="10"/>
  </w:num>
  <w:num w:numId="11">
    <w:abstractNumId w:val="22"/>
  </w:num>
  <w:num w:numId="12">
    <w:abstractNumId w:val="12"/>
  </w:num>
  <w:num w:numId="13">
    <w:abstractNumId w:val="25"/>
  </w:num>
  <w:num w:numId="14">
    <w:abstractNumId w:val="30"/>
  </w:num>
  <w:num w:numId="15">
    <w:abstractNumId w:val="4"/>
  </w:num>
  <w:num w:numId="16">
    <w:abstractNumId w:val="39"/>
  </w:num>
  <w:num w:numId="17">
    <w:abstractNumId w:val="27"/>
  </w:num>
  <w:num w:numId="18">
    <w:abstractNumId w:val="2"/>
  </w:num>
  <w:num w:numId="19">
    <w:abstractNumId w:val="18"/>
  </w:num>
  <w:num w:numId="20">
    <w:abstractNumId w:val="18"/>
  </w:num>
  <w:num w:numId="21">
    <w:abstractNumId w:val="18"/>
  </w:num>
  <w:num w:numId="22">
    <w:abstractNumId w:val="18"/>
  </w:num>
  <w:num w:numId="23">
    <w:abstractNumId w:val="15"/>
  </w:num>
  <w:num w:numId="24">
    <w:abstractNumId w:val="13"/>
  </w:num>
  <w:num w:numId="25">
    <w:abstractNumId w:val="3"/>
  </w:num>
  <w:num w:numId="26">
    <w:abstractNumId w:val="3"/>
  </w:num>
  <w:num w:numId="27">
    <w:abstractNumId w:val="7"/>
  </w:num>
  <w:num w:numId="28">
    <w:abstractNumId w:val="21"/>
  </w:num>
  <w:num w:numId="29">
    <w:abstractNumId w:val="17"/>
  </w:num>
  <w:num w:numId="30">
    <w:abstractNumId w:val="37"/>
  </w:num>
  <w:num w:numId="31">
    <w:abstractNumId w:val="38"/>
  </w:num>
  <w:num w:numId="32">
    <w:abstractNumId w:val="5"/>
  </w:num>
  <w:num w:numId="33">
    <w:abstractNumId w:val="29"/>
  </w:num>
  <w:num w:numId="34">
    <w:abstractNumId w:val="0"/>
  </w:num>
  <w:num w:numId="35">
    <w:abstractNumId w:val="45"/>
  </w:num>
  <w:num w:numId="36">
    <w:abstractNumId w:val="19"/>
  </w:num>
  <w:num w:numId="37">
    <w:abstractNumId w:val="41"/>
  </w:num>
  <w:num w:numId="38">
    <w:abstractNumId w:val="43"/>
  </w:num>
  <w:num w:numId="39">
    <w:abstractNumId w:val="28"/>
  </w:num>
  <w:num w:numId="40">
    <w:abstractNumId w:val="26"/>
  </w:num>
  <w:num w:numId="41">
    <w:abstractNumId w:val="3"/>
  </w:num>
  <w:num w:numId="42">
    <w:abstractNumId w:val="34"/>
  </w:num>
  <w:num w:numId="43">
    <w:abstractNumId w:val="11"/>
  </w:num>
  <w:num w:numId="44">
    <w:abstractNumId w:val="14"/>
  </w:num>
  <w:num w:numId="45">
    <w:abstractNumId w:val="16"/>
  </w:num>
  <w:num w:numId="46">
    <w:abstractNumId w:val="9"/>
  </w:num>
  <w:num w:numId="47">
    <w:abstractNumId w:val="8"/>
  </w:num>
  <w:num w:numId="48">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6145"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498"/>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5DEE"/>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29"/>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CED"/>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557"/>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0E75"/>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9.png"/><Relationship Id="rId39" Type="http://schemas.openxmlformats.org/officeDocument/2006/relationships/hyperlink" Target="http://www.delwp.vic.gov.au"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image" Target="media/image17.png"/><Relationship Id="rId42"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hyperlink" Target="http://www.relayservice.com.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image" Target="media/image12.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hyperlink" Target="mailto:customer.service@delwp.vic.gov.au" TargetMode="Externa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10" Type="http://schemas.openxmlformats.org/officeDocument/2006/relationships/webSettings" Target="webSettings.xml"/><Relationship Id="rId19" Type="http://schemas.openxmlformats.org/officeDocument/2006/relationships/image" Target="media/image2.png"/><Relationship Id="rId31" Type="http://schemas.openxmlformats.org/officeDocument/2006/relationships/image" Target="media/image14.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74402-529D-440A-BD1F-A96F4FFEC65D}">
  <ds:schemaRefs>
    <ds:schemaRef ds:uri="Microsoft.SharePoint.Taxonomy.ContentTypeSync"/>
  </ds:schemaRefs>
</ds:datastoreItem>
</file>

<file path=customXml/itemProps2.xml><?xml version="1.0" encoding="utf-8"?>
<ds:datastoreItem xmlns:ds="http://schemas.openxmlformats.org/officeDocument/2006/customXml" ds:itemID="{F7B169C4-89EB-467F-BB0B-A092FD560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EEF5C2-B57A-4BB1-A063-1DCFF8E59F30}">
  <ds:schemaRefs>
    <ds:schemaRef ds:uri="a5f32de4-e402-4188-b034-e71ca7d22e54"/>
    <ds:schemaRef ds:uri="http://purl.org/dc/elements/1.1/"/>
    <ds:schemaRef ds:uri="http://schemas.microsoft.com/office/2006/metadata/properties"/>
    <ds:schemaRef ds:uri="bd7ba2a5-f47d-4c97-9d59-3f16e516270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e575a25-7d84-42fa-979f-41a456df14de"/>
    <ds:schemaRef ds:uri="http://www.w3.org/XML/1998/namespace"/>
    <ds:schemaRef ds:uri="http://purl.org/dc/dcmitype/"/>
  </ds:schemaRefs>
</ds:datastoreItem>
</file>

<file path=customXml/itemProps4.xml><?xml version="1.0" encoding="utf-8"?>
<ds:datastoreItem xmlns:ds="http://schemas.openxmlformats.org/officeDocument/2006/customXml" ds:itemID="{56299755-F394-40C4-9C5D-FB56BA763D97}">
  <ds:schemaRefs>
    <ds:schemaRef ds:uri="http://schemas.microsoft.com/sharepoint/v3/contenttype/forms"/>
  </ds:schemaRefs>
</ds:datastoreItem>
</file>

<file path=customXml/itemProps5.xml><?xml version="1.0" encoding="utf-8"?>
<ds:datastoreItem xmlns:ds="http://schemas.openxmlformats.org/officeDocument/2006/customXml" ds:itemID="{E1577142-9B4E-4FE2-8343-20E55FE421FC}">
  <ds:schemaRefs>
    <ds:schemaRef ds:uri="http://schemas.microsoft.com/sharepoint/events"/>
  </ds:schemaRefs>
</ds:datastoreItem>
</file>

<file path=customXml/itemProps6.xml><?xml version="1.0" encoding="utf-8"?>
<ds:datastoreItem xmlns:ds="http://schemas.openxmlformats.org/officeDocument/2006/customXml" ds:itemID="{65D066EC-2F9F-4D43-8ED4-F183C56B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9</TotalTime>
  <Pages>8</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7</cp:revision>
  <cp:lastPrinted>2019-04-09T02:30:00Z</cp:lastPrinted>
  <dcterms:created xsi:type="dcterms:W3CDTF">2019-09-25T07:15:00Z</dcterms:created>
  <dcterms:modified xsi:type="dcterms:W3CDTF">2019-09-25T23:36:00Z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